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D6" w:rsidRPr="00E77B82" w:rsidRDefault="003E7DD6" w:rsidP="003E7DD6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0"/>
          <w:szCs w:val="20"/>
        </w:rPr>
      </w:pP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>Հաստատված է</w:t>
      </w:r>
    </w:p>
    <w:p w:rsidR="003E7DD6" w:rsidRPr="00E77B82" w:rsidRDefault="003E7DD6" w:rsidP="003E7DD6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0"/>
          <w:szCs w:val="20"/>
        </w:rPr>
      </w:pP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>ՍՄՍՔ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-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>ՇՀԱՊՁԲ-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1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>5/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  <w:lang w:val="ru-RU"/>
        </w:rPr>
        <w:t>6</w:t>
      </w: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 xml:space="preserve">»  ծածկագրով </w:t>
      </w:r>
    </w:p>
    <w:p w:rsidR="003E7DD6" w:rsidRPr="00E77B82" w:rsidRDefault="003E7DD6" w:rsidP="003E7DD6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0"/>
          <w:szCs w:val="20"/>
        </w:rPr>
      </w:pPr>
      <w:r w:rsidRPr="00E77B82">
        <w:rPr>
          <w:rFonts w:ascii="GHEA Grapalat" w:hAnsi="GHEA Grapalat" w:cs="Sylfaen"/>
          <w:i/>
          <w:color w:val="000000" w:themeColor="text1"/>
          <w:sz w:val="20"/>
          <w:szCs w:val="20"/>
        </w:rPr>
        <w:t>շրջանակային համաձայնագրերի միջոցով գնում կատարելու ընթացակարգի հանձնաժողովի</w:t>
      </w:r>
    </w:p>
    <w:p w:rsidR="003E7DD6" w:rsidRPr="00E77B82" w:rsidRDefault="003E7DD6" w:rsidP="003E7DD6">
      <w:pPr>
        <w:pStyle w:val="BodyText"/>
        <w:ind w:right="-7" w:firstLine="567"/>
        <w:jc w:val="right"/>
        <w:rPr>
          <w:rFonts w:ascii="GHEA Grapalat" w:hAnsi="GHEA Grapalat"/>
          <w:b/>
          <w:i/>
          <w:color w:val="000000" w:themeColor="text1"/>
          <w:sz w:val="20"/>
          <w:szCs w:val="20"/>
          <w:lang w:val="af-ZA"/>
        </w:rPr>
      </w:pP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af-ZA"/>
        </w:rPr>
        <w:t xml:space="preserve"> 201</w:t>
      </w:r>
      <w:r w:rsidRPr="003E7DD6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af-ZA"/>
        </w:rPr>
        <w:t>6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</w:rPr>
        <w:t>թ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ru-RU"/>
        </w:rPr>
        <w:t>փետրվարի</w:t>
      </w:r>
      <w:r w:rsidRPr="00E77B82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3E7DD6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>04</w:t>
      </w:r>
      <w:r w:rsidRPr="00E77B82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>-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</w:rPr>
        <w:t>ի</w:t>
      </w:r>
      <w:r w:rsidRPr="00E77B82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</w:rPr>
        <w:t>թիվ</w:t>
      </w:r>
      <w:r w:rsidRPr="00E77B82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3E7DD6">
        <w:rPr>
          <w:rFonts w:ascii="GHEA Grapalat" w:hAnsi="GHEA Grapalat" w:cs="Times Armenian"/>
          <w:b/>
          <w:i/>
          <w:color w:val="000000" w:themeColor="text1"/>
          <w:sz w:val="20"/>
          <w:szCs w:val="20"/>
          <w:lang w:val="af-ZA"/>
        </w:rPr>
        <w:t>1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i/>
          <w:color w:val="000000" w:themeColor="text1"/>
          <w:sz w:val="20"/>
          <w:szCs w:val="20"/>
        </w:rPr>
        <w:t>որոշմամբ</w:t>
      </w:r>
    </w:p>
    <w:p w:rsidR="003E7DD6" w:rsidRPr="00E77B82" w:rsidRDefault="003E7DD6" w:rsidP="003E7DD6">
      <w:pPr>
        <w:pStyle w:val="BodyText"/>
        <w:ind w:right="-7" w:firstLine="56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3E7DD6" w:rsidRPr="003E7DD6" w:rsidRDefault="003E7DD6" w:rsidP="003E7DD6">
      <w:pPr>
        <w:pStyle w:val="BodyText"/>
        <w:ind w:right="-7" w:firstLine="567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77B82">
        <w:rPr>
          <w:rFonts w:ascii="GHEA Grapalat" w:hAnsi="GHEA Grapalat" w:cs="Times Armenian"/>
          <w:b/>
          <w:i/>
          <w:color w:val="000000" w:themeColor="text1"/>
          <w:sz w:val="22"/>
          <w:szCs w:val="22"/>
        </w:rPr>
        <w:t>Սիսիանի</w:t>
      </w:r>
      <w:r w:rsidRPr="003E7DD6">
        <w:rPr>
          <w:rFonts w:ascii="GHEA Grapalat" w:hAnsi="GHEA Grapalat" w:cs="Times Armenian"/>
          <w:b/>
          <w:i/>
          <w:color w:val="000000" w:themeColor="text1"/>
          <w:sz w:val="22"/>
          <w:szCs w:val="22"/>
          <w:lang w:val="af-ZA"/>
        </w:rPr>
        <w:t xml:space="preserve"> </w:t>
      </w:r>
      <w:r w:rsidRPr="00E77B82">
        <w:rPr>
          <w:rFonts w:ascii="GHEA Grapalat" w:hAnsi="GHEA Grapalat" w:cs="Times Armenian"/>
          <w:b/>
          <w:i/>
          <w:color w:val="000000" w:themeColor="text1"/>
          <w:sz w:val="22"/>
          <w:szCs w:val="22"/>
        </w:rPr>
        <w:t>քաղաքային</w:t>
      </w:r>
      <w:r w:rsidRPr="003E7DD6">
        <w:rPr>
          <w:rFonts w:ascii="GHEA Grapalat" w:hAnsi="GHEA Grapalat" w:cs="Times Armenian"/>
          <w:b/>
          <w:i/>
          <w:color w:val="000000" w:themeColor="text1"/>
          <w:sz w:val="22"/>
          <w:szCs w:val="22"/>
          <w:lang w:val="af-ZA"/>
        </w:rPr>
        <w:t xml:space="preserve"> </w:t>
      </w:r>
      <w:r w:rsidRPr="00E77B82">
        <w:rPr>
          <w:rFonts w:ascii="GHEA Grapalat" w:hAnsi="GHEA Grapalat" w:cs="Times Armenian"/>
          <w:b/>
          <w:i/>
          <w:color w:val="000000" w:themeColor="text1"/>
          <w:sz w:val="22"/>
          <w:szCs w:val="22"/>
        </w:rPr>
        <w:t>համայնք</w:t>
      </w:r>
    </w:p>
    <w:p w:rsidR="003E7DD6" w:rsidRPr="008515EE" w:rsidRDefault="003E7DD6" w:rsidP="003E7DD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ab/>
      </w:r>
    </w:p>
    <w:p w:rsidR="003E7DD6" w:rsidRPr="008515EE" w:rsidRDefault="003E7DD6" w:rsidP="003E7DD6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 w:cs="Sylfaen"/>
          <w:sz w:val="20"/>
          <w:szCs w:val="20"/>
        </w:rPr>
        <w:t>Հ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Վ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Ե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</w:p>
    <w:p w:rsidR="003E7DD6" w:rsidRPr="008515EE" w:rsidRDefault="003E7DD6" w:rsidP="003E7DD6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r>
        <w:rPr>
          <w:rFonts w:ascii="GHEA Grapalat" w:hAnsi="GHEA Grapalat" w:cs="Sylfaen"/>
          <w:sz w:val="20"/>
          <w:szCs w:val="20"/>
          <w:lang w:val="af-ZA"/>
        </w:rPr>
        <w:t>ԱՐՏԱՔԻՆ ԳՈՐԾԵՐԻ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ՆԱԽԱՐԱՐՈՒԹՅԱՆ </w:t>
      </w:r>
      <w:r w:rsidRPr="008515EE">
        <w:rPr>
          <w:rFonts w:ascii="GHEA Grapalat" w:hAnsi="GHEA Grapalat" w:cs="Sylfaen"/>
          <w:sz w:val="20"/>
          <w:szCs w:val="20"/>
        </w:rPr>
        <w:t>ԿԱՐԻՔՆԵՐԻ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ՀԱՄԱՐ</w:t>
      </w:r>
      <w:r w:rsidRPr="005054AF">
        <w:rPr>
          <w:rFonts w:ascii="GHEA Grapalat" w:hAnsi="GHEA Grapalat" w:cs="Sylfaen"/>
          <w:sz w:val="20"/>
          <w:szCs w:val="20"/>
          <w:lang w:val="af-ZA"/>
        </w:rPr>
        <w:t>`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  <w:sz w:val="20"/>
          <w:szCs w:val="20"/>
        </w:rPr>
        <w:t>Տ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ԱՄԱՍԵՐԻ</w:t>
      </w:r>
      <w:r w:rsidRPr="00410FA9">
        <w:rPr>
          <w:rFonts w:ascii="GHEA Grapalat" w:hAnsi="GHEA Grapalat" w:cs="Sylfaen"/>
          <w:b/>
          <w:color w:val="0070C0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ՁԵՌՔԲԵՐՄԱՆ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ՆՊԱՏԱԿՈՎ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ՀԱՅՏԱՐԱՐՎԱԾ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OLE_LINK3"/>
      <w:bookmarkStart w:id="1" w:name="OLE_LINK4"/>
      <w:r w:rsidRPr="008515EE">
        <w:rPr>
          <w:rFonts w:ascii="GHEA Grapalat" w:hAnsi="GHEA Grapalat" w:cs="Sylfaen"/>
          <w:sz w:val="20"/>
          <w:szCs w:val="20"/>
        </w:rPr>
        <w:t>ՇՐՋԱՆԱԿԱՅԻՆ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ՀԱՄԱՁԱՅՆԱԳՐԵՐԻ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ՄԻՋՈՑՈՎ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ԳՆՈՒՄ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bookmarkEnd w:id="0"/>
      <w:bookmarkEnd w:id="1"/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ԸՆԹԱՑԱԿԱՐԳԻ</w:t>
      </w:r>
    </w:p>
    <w:p w:rsidR="003E7DD6" w:rsidRPr="005054AF" w:rsidRDefault="003E7DD6" w:rsidP="003E7DD6">
      <w:pPr>
        <w:ind w:firstLine="567"/>
        <w:rPr>
          <w:rFonts w:ascii="GHEA Grapalat" w:hAnsi="GHEA Grapalat" w:cs="Sylfaen"/>
          <w:i/>
          <w:sz w:val="20"/>
          <w:szCs w:val="20"/>
          <w:lang w:val="af-ZA"/>
        </w:rPr>
      </w:pPr>
    </w:p>
    <w:p w:rsidR="003E7DD6" w:rsidRPr="008515EE" w:rsidRDefault="003E7DD6" w:rsidP="003E7DD6">
      <w:pPr>
        <w:ind w:firstLine="567"/>
        <w:rPr>
          <w:rFonts w:ascii="GHEA Grapalat" w:hAnsi="GHEA Grapalat" w:cs="Times Armenian"/>
          <w:i/>
          <w:sz w:val="20"/>
          <w:szCs w:val="20"/>
          <w:lang w:val="af-ZA"/>
        </w:rPr>
      </w:pPr>
      <w:r w:rsidRPr="008515EE">
        <w:rPr>
          <w:rFonts w:ascii="GHEA Grapalat" w:hAnsi="GHEA Grapalat" w:cs="Sylfaen"/>
          <w:i/>
          <w:sz w:val="20"/>
          <w:szCs w:val="20"/>
        </w:rPr>
        <w:t>Հարգելի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մասնակից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8515EE">
        <w:rPr>
          <w:rFonts w:ascii="GHEA Grapalat" w:hAnsi="GHEA Grapalat" w:cs="Sylfaen"/>
          <w:i/>
          <w:sz w:val="20"/>
          <w:szCs w:val="20"/>
          <w:lang w:val="af-ZA"/>
        </w:rPr>
        <w:t xml:space="preserve">- </w:t>
      </w:r>
      <w:r w:rsidRPr="008515EE">
        <w:rPr>
          <w:rFonts w:ascii="GHEA Grapalat" w:hAnsi="GHEA Grapalat" w:cs="Sylfaen"/>
          <w:i/>
          <w:sz w:val="20"/>
          <w:szCs w:val="20"/>
        </w:rPr>
        <w:t>նախքան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հայտ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կազմելը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և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ներկայացնելը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խնդրում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ենք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մանրամասնորեն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ուսումնասիրել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սույն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հրավերը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8515EE">
        <w:rPr>
          <w:rFonts w:ascii="GHEA Grapalat" w:hAnsi="GHEA Grapalat" w:cs="Sylfaen"/>
          <w:i/>
          <w:sz w:val="20"/>
          <w:szCs w:val="20"/>
        </w:rPr>
        <w:t>քանի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որ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հրավերին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չհամապատասխանող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հայտերը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ենթակա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են</w:t>
      </w:r>
      <w:r w:rsidRPr="008515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i/>
          <w:sz w:val="20"/>
          <w:szCs w:val="20"/>
        </w:rPr>
        <w:t>մերժման</w:t>
      </w:r>
      <w:r w:rsidRPr="008515EE">
        <w:rPr>
          <w:rFonts w:ascii="GHEA Grapalat" w:hAnsi="GHEA Grapalat" w:cs="Sylfaen"/>
          <w:i/>
          <w:sz w:val="20"/>
          <w:szCs w:val="20"/>
          <w:lang w:val="af-ZA"/>
        </w:rPr>
        <w:t xml:space="preserve">: 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 w:cs="Times Armenian"/>
          <w:i/>
          <w:sz w:val="20"/>
          <w:szCs w:val="20"/>
          <w:lang w:val="af-ZA"/>
        </w:rPr>
      </w:pPr>
      <w:r w:rsidRPr="008515EE">
        <w:rPr>
          <w:rFonts w:ascii="GHEA Grapalat" w:hAnsi="GHEA Grapalat" w:cs="Sylfaen"/>
          <w:i/>
          <w:sz w:val="20"/>
          <w:szCs w:val="20"/>
        </w:rPr>
        <w:t>Միաժամանակ</w:t>
      </w:r>
      <w:r w:rsidRPr="008515EE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8515EE">
        <w:rPr>
          <w:rFonts w:ascii="GHEA Grapalat" w:hAnsi="GHEA Grapalat"/>
          <w:i/>
          <w:sz w:val="20"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8515EE">
        <w:rPr>
          <w:rFonts w:ascii="GHEA Grapalat" w:hAnsi="GHEA Grapalat"/>
          <w:i/>
          <w:sz w:val="20"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8515EE">
        <w:rPr>
          <w:rFonts w:ascii="GHEA Grapalat" w:hAnsi="GHEA Grapalat"/>
          <w:i/>
          <w:sz w:val="20"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8515EE">
        <w:rPr>
          <w:rFonts w:ascii="GHEA Grapalat" w:hAnsi="GHEA Grapalat"/>
          <w:i/>
          <w:sz w:val="20"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:rsidR="003E7DD6" w:rsidRPr="008515EE" w:rsidRDefault="003E7DD6" w:rsidP="003E7DD6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515EE"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3E7DD6" w:rsidRPr="008515EE" w:rsidRDefault="003E7DD6" w:rsidP="003E7DD6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3E7DD6">
        <w:rPr>
          <w:rFonts w:ascii="GHEA Grapalat" w:hAnsi="GHEA Grapalat"/>
          <w:sz w:val="20"/>
          <w:szCs w:val="20"/>
          <w:lang w:val="af-ZA"/>
        </w:rPr>
        <w:t>ՍԻՍԻԱՆԻ ՔԱՂԱՔԱՅԻՆ ՀԱՄԱՅՆՔԻ</w:t>
      </w:r>
      <w:r w:rsidRPr="003E7DD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7DD6">
        <w:rPr>
          <w:rFonts w:ascii="GHEA Grapalat" w:hAnsi="GHEA Grapalat" w:cs="Sylfaen"/>
          <w:sz w:val="20"/>
          <w:szCs w:val="20"/>
        </w:rPr>
        <w:t>ԿԱՐԻՔՆԵՐԻ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ՀԱՄԱՐ</w:t>
      </w:r>
      <w:r w:rsidRPr="005054AF">
        <w:rPr>
          <w:rFonts w:ascii="GHEA Grapalat" w:hAnsi="GHEA Grapalat" w:cs="Sylfaen"/>
          <w:sz w:val="20"/>
          <w:szCs w:val="20"/>
          <w:lang w:val="af-ZA"/>
        </w:rPr>
        <w:t>`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  <w:sz w:val="20"/>
          <w:szCs w:val="20"/>
        </w:rPr>
        <w:t>Տ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ԱՄԱՍԵՐԻ</w:t>
      </w:r>
      <w:r w:rsidRPr="00755F26">
        <w:rPr>
          <w:rFonts w:ascii="GHEA Grapalat" w:hAnsi="GHEA Grapalat" w:cs="Sylfaen"/>
          <w:b/>
          <w:color w:val="0070C0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szCs w:val="20"/>
          <w:lang w:val="ru-RU"/>
        </w:rPr>
        <w:t>ԱՊՐԱՆՔՆԵՐԻ</w:t>
      </w:r>
      <w:r w:rsidRPr="004F10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ՁԵՌՔԲԵՐՄԱՆ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ՆՊԱՏԱԿՈՎ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ՀԱՅՏԱՐԱՐՎԱԾ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ՍՈՒՅՆ</w:t>
      </w:r>
      <w:r w:rsidRPr="005054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ԸՆԹԱՑԱԿԱՐԳԻ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ՀՐԱՎԵՐԻ</w:t>
      </w:r>
    </w:p>
    <w:p w:rsidR="003E7DD6" w:rsidRPr="008515EE" w:rsidRDefault="003E7DD6" w:rsidP="003E7DD6">
      <w:pPr>
        <w:ind w:firstLine="567"/>
        <w:jc w:val="center"/>
        <w:rPr>
          <w:rFonts w:ascii="GHEA Grapalat" w:hAnsi="GHEA Grapalat"/>
          <w:i/>
          <w:sz w:val="20"/>
          <w:szCs w:val="20"/>
          <w:lang w:val="af-ZA"/>
        </w:rPr>
      </w:pPr>
    </w:p>
    <w:p w:rsidR="003E7DD6" w:rsidRPr="008515EE" w:rsidRDefault="003E7DD6" w:rsidP="003E7DD6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 w:cs="Sylfaen"/>
          <w:b/>
          <w:sz w:val="20"/>
          <w:szCs w:val="20"/>
        </w:rPr>
        <w:t>ՄԱՍ</w:t>
      </w:r>
      <w:r w:rsidRPr="008515EE">
        <w:rPr>
          <w:rFonts w:ascii="GHEA Grapalat" w:hAnsi="GHEA Grapalat" w:cs="Times Armenian"/>
          <w:b/>
          <w:sz w:val="20"/>
          <w:szCs w:val="20"/>
          <w:lang w:val="af-ZA"/>
        </w:rPr>
        <w:t xml:space="preserve">  I.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1.  </w:t>
      </w:r>
      <w:r w:rsidRPr="008515EE">
        <w:rPr>
          <w:rFonts w:ascii="GHEA Grapalat" w:hAnsi="GHEA Grapalat" w:cs="Sylfaen"/>
          <w:sz w:val="20"/>
          <w:szCs w:val="20"/>
        </w:rPr>
        <w:t>Գնման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առարկայի</w:t>
      </w:r>
      <w:r w:rsidRPr="008515E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բնութա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իրը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  <w:t xml:space="preserve"> </w:t>
      </w:r>
    </w:p>
    <w:p w:rsidR="003E7DD6" w:rsidRPr="005054AF" w:rsidRDefault="003E7DD6" w:rsidP="003E7DD6">
      <w:pPr>
        <w:ind w:firstLine="113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2. </w:t>
      </w:r>
      <w:r w:rsidRPr="008515EE">
        <w:rPr>
          <w:rFonts w:ascii="GHEA Grapalat" w:hAnsi="GHEA Grapalat" w:cs="Sylfaen"/>
          <w:sz w:val="20"/>
          <w:szCs w:val="20"/>
        </w:rPr>
        <w:t>Մասնակցի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մասնակցության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իրավունքի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պահանջները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8515EE">
        <w:rPr>
          <w:rFonts w:ascii="GHEA Grapalat" w:hAnsi="GHEA Grapalat" w:cs="Sylfaen"/>
          <w:sz w:val="20"/>
          <w:szCs w:val="20"/>
        </w:rPr>
        <w:t>որակավորման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չափանիշները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դրանց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նահատման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 w:cs="Times Armenian"/>
          <w:sz w:val="20"/>
          <w:szCs w:val="20"/>
          <w:lang w:val="af-ZA"/>
        </w:rPr>
        <w:lastRenderedPageBreak/>
        <w:t>3.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Հրավերի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պարզաբանումը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հրավերում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փոփոխություն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4. </w:t>
      </w:r>
      <w:r w:rsidRPr="008515EE">
        <w:rPr>
          <w:rFonts w:ascii="GHEA Grapalat" w:hAnsi="GHEA Grapalat" w:cs="Sylfaen"/>
          <w:sz w:val="20"/>
          <w:szCs w:val="20"/>
        </w:rPr>
        <w:t>Հայտը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ներկայացնելու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  <w:t xml:space="preserve"> 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5. </w:t>
      </w:r>
      <w:r w:rsidRPr="008515EE">
        <w:rPr>
          <w:rFonts w:ascii="GHEA Grapalat" w:hAnsi="GHEA Grapalat" w:cs="Sylfaen"/>
          <w:sz w:val="20"/>
          <w:szCs w:val="20"/>
        </w:rPr>
        <w:t>Հայտի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ործողության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ժամկետը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8515EE">
        <w:rPr>
          <w:rFonts w:ascii="GHEA Grapalat" w:hAnsi="GHEA Grapalat" w:cs="Sylfaen"/>
          <w:sz w:val="20"/>
          <w:szCs w:val="20"/>
        </w:rPr>
        <w:t>հայտերում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փոփոխություն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դրանք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հետ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վերցնելու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  <w:t xml:space="preserve"> 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7. </w:t>
      </w:r>
      <w:r w:rsidRPr="008515EE">
        <w:rPr>
          <w:rFonts w:ascii="GHEA Grapalat" w:hAnsi="GHEA Grapalat" w:cs="Sylfaen"/>
          <w:sz w:val="20"/>
          <w:szCs w:val="20"/>
        </w:rPr>
        <w:t>Հայտերի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բացումը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8. </w:t>
      </w:r>
      <w:r w:rsidRPr="008515EE">
        <w:rPr>
          <w:rFonts w:ascii="GHEA Grapalat" w:hAnsi="GHEA Grapalat" w:cs="Sylfaen"/>
          <w:sz w:val="20"/>
          <w:szCs w:val="20"/>
        </w:rPr>
        <w:t>Հայտերի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նահատումը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8515EE">
        <w:rPr>
          <w:rFonts w:ascii="GHEA Grapalat" w:hAnsi="GHEA Grapalat" w:cs="Sylfaen"/>
          <w:sz w:val="20"/>
          <w:szCs w:val="20"/>
        </w:rPr>
        <w:t>համեմատումը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արդյունքների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ամփոփումը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9. </w:t>
      </w:r>
      <w:r w:rsidRPr="008515EE">
        <w:rPr>
          <w:rFonts w:ascii="GHEA Grapalat" w:hAnsi="GHEA Grapalat" w:cs="Sylfaen"/>
          <w:sz w:val="20"/>
          <w:szCs w:val="20"/>
        </w:rPr>
        <w:t>Պայմանա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կնքումը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10. </w:t>
      </w:r>
      <w:r w:rsidRPr="008515EE">
        <w:rPr>
          <w:rFonts w:ascii="GHEA Grapalat" w:hAnsi="GHEA Grapalat" w:cs="Sylfaen"/>
          <w:sz w:val="20"/>
          <w:szCs w:val="20"/>
        </w:rPr>
        <w:t>Պայմանա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րի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ապահովումը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  <w:t xml:space="preserve"> 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11. </w:t>
      </w:r>
      <w:r w:rsidRPr="008515EE">
        <w:rPr>
          <w:rFonts w:ascii="GHEA Grapalat" w:hAnsi="GHEA Grapalat" w:cs="Sylfaen"/>
          <w:sz w:val="20"/>
          <w:szCs w:val="20"/>
        </w:rPr>
        <w:t>Ընթացակար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չկայացած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հայտարարելը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  <w:t xml:space="preserve"> </w:t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12. </w:t>
      </w:r>
      <w:r w:rsidRPr="008515EE">
        <w:rPr>
          <w:rFonts w:ascii="GHEA Grapalat" w:hAnsi="GHEA Grapalat" w:cs="Sylfaen"/>
          <w:sz w:val="20"/>
          <w:szCs w:val="20"/>
        </w:rPr>
        <w:t>Գնման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ործընթացի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հետ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կապված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ործողությունները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(</w:t>
      </w:r>
      <w:r w:rsidRPr="008515EE">
        <w:rPr>
          <w:rFonts w:ascii="GHEA Grapalat" w:hAnsi="GHEA Grapalat" w:cs="Sylfaen"/>
          <w:sz w:val="20"/>
          <w:szCs w:val="20"/>
        </w:rPr>
        <w:t>կամ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) </w:t>
      </w:r>
      <w:r w:rsidRPr="008515EE">
        <w:rPr>
          <w:rFonts w:ascii="GHEA Grapalat" w:hAnsi="GHEA Grapalat" w:cs="Sylfaen"/>
          <w:sz w:val="20"/>
          <w:szCs w:val="20"/>
        </w:rPr>
        <w:t>ընդունված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որոշումները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բողոքարկելու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մասնակցի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իրավունքը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և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3E7DD6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3E7DD6" w:rsidRDefault="003E7DD6" w:rsidP="003E7DD6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DD6" w:rsidRPr="005054AF" w:rsidRDefault="003E7DD6" w:rsidP="003E7DD6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DD6" w:rsidRPr="005054AF" w:rsidRDefault="003E7DD6" w:rsidP="003E7DD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8515EE">
        <w:rPr>
          <w:rFonts w:ascii="GHEA Grapalat" w:hAnsi="GHEA Grapalat" w:cs="Sylfaen"/>
          <w:b/>
          <w:sz w:val="20"/>
          <w:szCs w:val="20"/>
        </w:rPr>
        <w:t>ՄԱՍ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 II.  </w:t>
      </w:r>
    </w:p>
    <w:p w:rsidR="003E7DD6" w:rsidRPr="005054AF" w:rsidRDefault="003E7DD6" w:rsidP="003E7DD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8515EE">
        <w:rPr>
          <w:rFonts w:ascii="GHEA Grapalat" w:hAnsi="GHEA Grapalat" w:cs="Sylfaen"/>
          <w:b/>
          <w:sz w:val="20"/>
          <w:szCs w:val="20"/>
        </w:rPr>
        <w:t>ՇՐՋԱՆԱԿԱՅԻՆ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b/>
          <w:sz w:val="20"/>
          <w:szCs w:val="20"/>
        </w:rPr>
        <w:t>ՀԱՄԱՁԱՅՆԱԳՐԵՐԻ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b/>
          <w:sz w:val="20"/>
          <w:szCs w:val="20"/>
        </w:rPr>
        <w:t>ՄԻՋՈՑՈՎ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b/>
          <w:sz w:val="20"/>
          <w:szCs w:val="20"/>
        </w:rPr>
        <w:t>ԳՆՈՒՄ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b/>
          <w:sz w:val="20"/>
          <w:szCs w:val="20"/>
        </w:rPr>
        <w:t>ԿԱՏԱՐԵԼՈՒ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b/>
          <w:sz w:val="20"/>
          <w:szCs w:val="20"/>
        </w:rPr>
        <w:t>ԸՆԹԱՑԱԿԱՐԳԻ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b/>
          <w:sz w:val="20"/>
          <w:szCs w:val="20"/>
        </w:rPr>
        <w:t>ՀԱՅՏԸ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b/>
          <w:sz w:val="20"/>
          <w:szCs w:val="20"/>
        </w:rPr>
        <w:t>ՊԱՏՐԱՍՏԵԼՈՒ</w:t>
      </w:r>
      <w:r w:rsidRPr="005054AF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b/>
          <w:sz w:val="20"/>
          <w:szCs w:val="20"/>
        </w:rPr>
        <w:t>ՀՐԱՀԱՆԳ</w:t>
      </w:r>
    </w:p>
    <w:p w:rsidR="003E7DD6" w:rsidRPr="008515EE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>1.</w:t>
      </w:r>
      <w:r w:rsidRPr="008515EE">
        <w:rPr>
          <w:rFonts w:ascii="GHEA Grapalat" w:hAnsi="GHEA Grapalat"/>
          <w:sz w:val="20"/>
          <w:szCs w:val="20"/>
          <w:lang w:val="af-ZA"/>
        </w:rPr>
        <w:tab/>
      </w:r>
      <w:r w:rsidRPr="008515EE">
        <w:rPr>
          <w:rFonts w:ascii="GHEA Grapalat" w:hAnsi="GHEA Grapalat" w:cs="Sylfaen"/>
          <w:sz w:val="20"/>
          <w:szCs w:val="20"/>
        </w:rPr>
        <w:t>Ընդհանուր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դրույթներ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>2.</w:t>
      </w:r>
      <w:r w:rsidRPr="008515EE">
        <w:rPr>
          <w:rFonts w:ascii="GHEA Grapalat" w:hAnsi="GHEA Grapalat"/>
          <w:sz w:val="20"/>
          <w:szCs w:val="20"/>
          <w:lang w:val="af-ZA"/>
        </w:rPr>
        <w:tab/>
      </w:r>
      <w:r w:rsidRPr="008515EE">
        <w:rPr>
          <w:rFonts w:ascii="GHEA Grapalat" w:hAnsi="GHEA Grapalat" w:cs="Sylfaen"/>
          <w:sz w:val="20"/>
          <w:szCs w:val="20"/>
        </w:rPr>
        <w:t>Ընթացակար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հայտը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left="1440" w:hanging="30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>3.</w:t>
      </w:r>
      <w:r w:rsidRPr="008515EE">
        <w:rPr>
          <w:rFonts w:ascii="GHEA Grapalat" w:hAnsi="GHEA Grapalat"/>
          <w:sz w:val="20"/>
          <w:szCs w:val="20"/>
          <w:lang w:val="af-ZA"/>
        </w:rPr>
        <w:tab/>
      </w:r>
      <w:r w:rsidRPr="008515EE">
        <w:rPr>
          <w:rFonts w:ascii="GHEA Grapalat" w:hAnsi="GHEA Grapalat" w:cs="Sylfaen"/>
          <w:sz w:val="20"/>
          <w:szCs w:val="20"/>
        </w:rPr>
        <w:t>Առաջին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տեղը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զբաղեցրած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մասնակցի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կողմից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ներկայացվող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փաստաթղթերը</w:t>
      </w:r>
    </w:p>
    <w:p w:rsidR="003E7DD6" w:rsidRPr="008515EE" w:rsidRDefault="003E7DD6" w:rsidP="003E7DD6">
      <w:pPr>
        <w:ind w:left="1440" w:hanging="306"/>
        <w:jc w:val="both"/>
        <w:rPr>
          <w:rFonts w:ascii="GHEA Grapalat" w:hAnsi="GHEA Grapalat"/>
          <w:sz w:val="20"/>
          <w:szCs w:val="20"/>
          <w:lang w:val="af-ZA"/>
        </w:rPr>
      </w:pPr>
      <w:r w:rsidRPr="008515EE" w:rsidDel="00EE09A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/>
          <w:sz w:val="20"/>
          <w:szCs w:val="20"/>
          <w:lang w:val="af-ZA"/>
        </w:rPr>
        <w:t>4.</w:t>
      </w:r>
      <w:r w:rsidRPr="008515EE">
        <w:rPr>
          <w:rFonts w:ascii="GHEA Grapalat" w:hAnsi="GHEA Grapalat"/>
          <w:sz w:val="20"/>
          <w:szCs w:val="20"/>
          <w:lang w:val="af-ZA"/>
        </w:rPr>
        <w:tab/>
      </w:r>
      <w:r w:rsidRPr="008515EE">
        <w:rPr>
          <w:rFonts w:ascii="GHEA Grapalat" w:hAnsi="GHEA Grapalat" w:cs="Sylfaen"/>
          <w:sz w:val="20"/>
          <w:szCs w:val="20"/>
        </w:rPr>
        <w:t>Հայտի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Times Armenian"/>
          <w:sz w:val="20"/>
          <w:szCs w:val="20"/>
        </w:rPr>
        <w:t>գ</w:t>
      </w:r>
      <w:r w:rsidRPr="008515EE">
        <w:rPr>
          <w:rFonts w:ascii="GHEA Grapalat" w:hAnsi="GHEA Grapalat" w:cs="Sylfaen"/>
          <w:sz w:val="20"/>
          <w:szCs w:val="20"/>
        </w:rPr>
        <w:t>նային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առաջարկը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8515EE" w:rsidRDefault="003E7DD6" w:rsidP="003E7DD6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>5.</w:t>
      </w:r>
      <w:r w:rsidRPr="008515EE">
        <w:rPr>
          <w:rFonts w:ascii="GHEA Grapalat" w:hAnsi="GHEA Grapalat"/>
          <w:sz w:val="20"/>
          <w:szCs w:val="20"/>
          <w:lang w:val="af-ZA"/>
        </w:rPr>
        <w:tab/>
      </w:r>
      <w:r w:rsidRPr="008515EE">
        <w:rPr>
          <w:rFonts w:ascii="GHEA Grapalat" w:hAnsi="GHEA Grapalat" w:cs="Sylfaen"/>
          <w:sz w:val="20"/>
          <w:szCs w:val="20"/>
        </w:rPr>
        <w:t>Հավելվածներ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1-11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  <w:r w:rsidRPr="008515EE">
        <w:rPr>
          <w:rFonts w:ascii="GHEA Grapalat" w:hAnsi="GHEA Grapalat" w:cs="Times Armenian"/>
          <w:sz w:val="20"/>
          <w:szCs w:val="20"/>
          <w:lang w:val="af-ZA"/>
        </w:rPr>
        <w:tab/>
      </w:r>
    </w:p>
    <w:p w:rsidR="003E7DD6" w:rsidRPr="00F357FD" w:rsidRDefault="003E7DD6" w:rsidP="003E7DD6">
      <w:pPr>
        <w:jc w:val="both"/>
        <w:rPr>
          <w:rFonts w:ascii="GHEA Grapalat" w:hAnsi="GHEA Grapalat" w:cs="Sylfaen"/>
          <w:sz w:val="20"/>
          <w:lang w:val="af-ZA"/>
        </w:rPr>
      </w:pPr>
      <w:r w:rsidRPr="008515EE">
        <w:rPr>
          <w:rFonts w:ascii="GHEA Grapalat" w:hAnsi="GHEA Grapalat"/>
          <w:sz w:val="20"/>
          <w:szCs w:val="20"/>
          <w:lang w:val="af-ZA"/>
        </w:rPr>
        <w:t xml:space="preserve">          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Սիսիանի քաղաքային համայնքը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>)`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  <w:sz w:val="20"/>
          <w:szCs w:val="20"/>
        </w:rPr>
        <w:t>Տ</w:t>
      </w:r>
      <w:r>
        <w:rPr>
          <w:rFonts w:ascii="GHEA Grapalat" w:hAnsi="GHEA Grapalat" w:cs="Sylfaen"/>
          <w:b/>
          <w:color w:val="0070C0"/>
          <w:sz w:val="20"/>
          <w:szCs w:val="20"/>
          <w:lang w:val="hy-AM"/>
        </w:rPr>
        <w:t>ԱՄԱՍԵՐԻ</w:t>
      </w:r>
      <w:r w:rsidRPr="00755F26">
        <w:rPr>
          <w:rFonts w:ascii="GHEA Grapalat" w:hAnsi="GHEA Grapalat" w:cs="Sylfaen"/>
          <w:b/>
          <w:color w:val="0070C0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szCs w:val="20"/>
          <w:lang w:val="ru-RU"/>
        </w:rPr>
        <w:t>ԱՊՐԱՆՔՆԵՐԻ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color w:val="00B0F0"/>
          <w:sz w:val="20"/>
        </w:rPr>
        <w:t>ՍՄՍՔ</w:t>
      </w:r>
      <w:r w:rsidRPr="00E77B82">
        <w:rPr>
          <w:rFonts w:ascii="GHEA Grapalat" w:hAnsi="GHEA Grapalat" w:cs="Sylfaen"/>
          <w:b/>
          <w:color w:val="00B0F0"/>
          <w:sz w:val="20"/>
          <w:lang w:val="af-ZA"/>
        </w:rPr>
        <w:t>-</w:t>
      </w:r>
      <w:r>
        <w:rPr>
          <w:rFonts w:ascii="GHEA Grapalat" w:hAnsi="GHEA Grapalat" w:cs="Sylfaen"/>
          <w:b/>
          <w:color w:val="00B0F0"/>
          <w:sz w:val="20"/>
        </w:rPr>
        <w:t>ՇՀԱՊՁԲ</w:t>
      </w:r>
      <w:r w:rsidRPr="00E77B82">
        <w:rPr>
          <w:rFonts w:ascii="GHEA Grapalat" w:hAnsi="GHEA Grapalat" w:cs="Sylfaen"/>
          <w:b/>
          <w:color w:val="00B0F0"/>
          <w:sz w:val="20"/>
          <w:lang w:val="af-ZA"/>
        </w:rPr>
        <w:t>-15/6</w:t>
      </w:r>
      <w:r>
        <w:rPr>
          <w:rFonts w:ascii="GHEA Grapalat" w:hAnsi="GHEA Grapalat" w:cs="Sylfaen"/>
          <w:b/>
          <w:color w:val="00B0F0"/>
          <w:sz w:val="20"/>
          <w:lang w:val="af-ZA"/>
        </w:rPr>
        <w:t>»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96EE3">
        <w:rPr>
          <w:rFonts w:ascii="GHEA Grapalat" w:hAnsi="GHEA Grapalat" w:cs="Sylfaen"/>
          <w:sz w:val="20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lastRenderedPageBreak/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3E7DD6" w:rsidRPr="00A061AC" w:rsidRDefault="003E7DD6" w:rsidP="003E7DD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«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>
        <w:rPr>
          <w:rFonts w:ascii="GHEA Grapalat" w:hAnsi="GHEA Grapalat" w:cs="Sylfaen"/>
          <w:i w:val="0"/>
          <w:szCs w:val="24"/>
          <w:lang w:val="af-ZA"/>
        </w:rPr>
        <w:t>»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3E7DD6" w:rsidRPr="00037C69" w:rsidRDefault="003E7DD6" w:rsidP="003E7DD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4604F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մինչև </w:t>
      </w:r>
      <w:r>
        <w:rPr>
          <w:rFonts w:ascii="GHEA Grapalat" w:hAnsi="GHEA Grapalat"/>
          <w:i w:val="0"/>
          <w:lang w:val="af-ZA"/>
        </w:rPr>
        <w:t xml:space="preserve">սույն հրավերով սահմանված </w:t>
      </w:r>
      <w:r w:rsidRPr="00EF791C">
        <w:rPr>
          <w:rFonts w:ascii="GHEA Grapalat" w:hAnsi="GHEA Grapalat"/>
          <w:lang w:val="af-ZA"/>
        </w:rPr>
        <w:t>հայտերի ներկայացման վերջնաժամկետը</w:t>
      </w:r>
      <w:r w:rsidRPr="0094604F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 տրամադրումն անվճար այդպիսի պահանջ ստանալուն հաջորդող աշխատանքային օրը։</w:t>
      </w:r>
    </w:p>
    <w:p w:rsidR="003E7DD6" w:rsidRPr="00037C69" w:rsidRDefault="003E7DD6" w:rsidP="003E7DD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3E7DD6" w:rsidRPr="00037C69" w:rsidRDefault="003E7DD6" w:rsidP="003E7DD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3E7DD6" w:rsidRPr="00024398" w:rsidRDefault="003E7DD6" w:rsidP="003E7DD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4604F">
        <w:rPr>
          <w:rFonts w:ascii="GHEA Grapalat" w:hAnsi="GHEA Grapalat"/>
          <w:i w:val="0"/>
          <w:lang w:val="af-ZA"/>
        </w:rPr>
        <w:t>Շրջանակային համաձայնագրերի միջոցով գնում կատարելու ընթացակարգի հայտերն անհրաժեշտ է ներկայացնել էլեկտրոնային ձևով` էլեկտրոնային գնումների Armeps (</w:t>
      </w:r>
      <w:hyperlink r:id="rId7" w:history="1">
        <w:r w:rsidRPr="0094604F">
          <w:rPr>
            <w:rFonts w:ascii="GHEA Grapalat" w:hAnsi="GHEA Grapalat"/>
            <w:i w:val="0"/>
            <w:lang w:val="af-ZA"/>
          </w:rPr>
          <w:t>www.armeps.am</w:t>
        </w:r>
      </w:hyperlink>
      <w:r w:rsidRPr="0094604F">
        <w:rPr>
          <w:rFonts w:ascii="GHEA Grapalat" w:hAnsi="GHEA Grapalat"/>
          <w:i w:val="0"/>
          <w:lang w:val="af-ZA"/>
        </w:rPr>
        <w:t xml:space="preserve"> կայքի) համակարգի (այսուհետ նաև` Համակարգ) միջոցով մինչև սույն հրավերը հրապարակվելու օրվան հաջորդող </w:t>
      </w:r>
      <w:r w:rsidRPr="00107DD0">
        <w:rPr>
          <w:rFonts w:ascii="GHEA Grapalat" w:hAnsi="GHEA Grapalat"/>
          <w:b/>
          <w:i w:val="0"/>
          <w:color w:val="FF0000"/>
          <w:lang w:val="af-ZA"/>
        </w:rPr>
        <w:t>«</w:t>
      </w:r>
      <w:r>
        <w:rPr>
          <w:rFonts w:ascii="GHEA Grapalat" w:hAnsi="GHEA Grapalat"/>
          <w:b/>
          <w:i w:val="0"/>
          <w:color w:val="FF0000"/>
          <w:lang w:val="af-ZA"/>
        </w:rPr>
        <w:t>7</w:t>
      </w:r>
      <w:r w:rsidRPr="00107DD0">
        <w:rPr>
          <w:rFonts w:ascii="GHEA Grapalat" w:hAnsi="GHEA Grapalat"/>
          <w:b/>
          <w:i w:val="0"/>
          <w:color w:val="FF0000"/>
          <w:lang w:val="af-ZA"/>
        </w:rPr>
        <w:t>»-րդ աշխատանքային օրվա ժամը «1</w:t>
      </w:r>
      <w:r>
        <w:rPr>
          <w:rFonts w:ascii="GHEA Grapalat" w:hAnsi="GHEA Grapalat"/>
          <w:b/>
          <w:i w:val="0"/>
          <w:color w:val="FF0000"/>
          <w:lang w:val="af-ZA"/>
        </w:rPr>
        <w:t>0</w:t>
      </w:r>
      <w:r w:rsidRPr="00107DD0">
        <w:rPr>
          <w:rFonts w:ascii="GHEA Grapalat" w:hAnsi="GHEA Grapalat"/>
          <w:b/>
          <w:i w:val="0"/>
          <w:color w:val="FF0000"/>
          <w:vertAlign w:val="superscript"/>
          <w:lang w:val="af-ZA"/>
        </w:rPr>
        <w:t>00</w:t>
      </w:r>
      <w:r w:rsidRPr="00107DD0">
        <w:rPr>
          <w:rFonts w:ascii="GHEA Grapalat" w:hAnsi="GHEA Grapalat"/>
          <w:b/>
          <w:i w:val="0"/>
          <w:color w:val="FF0000"/>
          <w:lang w:val="af-ZA"/>
        </w:rPr>
        <w:t>»-ն</w:t>
      </w:r>
      <w:r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Pr="00B608D9">
        <w:rPr>
          <w:rFonts w:ascii="GHEA Grapalat" w:hAnsi="GHEA Grapalat"/>
          <w:b/>
          <w:i w:val="0"/>
          <w:color w:val="FF0000"/>
          <w:lang w:val="af-ZA"/>
        </w:rPr>
        <w:t>(15.02.2016</w:t>
      </w:r>
      <w:r>
        <w:rPr>
          <w:rFonts w:ascii="GHEA Grapalat" w:hAnsi="GHEA Grapalat"/>
          <w:b/>
          <w:i w:val="0"/>
          <w:color w:val="FF0000"/>
          <w:lang w:val="ru-RU"/>
        </w:rPr>
        <w:t>թ</w:t>
      </w:r>
      <w:r w:rsidRPr="00B608D9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/>
          <w:i w:val="0"/>
          <w:color w:val="FF0000"/>
          <w:lang w:val="en-US"/>
        </w:rPr>
        <w:t>ժամը</w:t>
      </w:r>
      <w:r w:rsidRPr="00B608D9">
        <w:rPr>
          <w:rFonts w:ascii="GHEA Grapalat" w:hAnsi="GHEA Grapalat"/>
          <w:b/>
          <w:i w:val="0"/>
          <w:color w:val="FF0000"/>
          <w:lang w:val="af-ZA"/>
        </w:rPr>
        <w:t xml:space="preserve"> 10:00)</w:t>
      </w:r>
      <w:r w:rsidRPr="0094604F">
        <w:rPr>
          <w:rFonts w:ascii="GHEA Grapalat" w:hAnsi="GHEA Grapalat"/>
          <w:i w:val="0"/>
          <w:lang w:val="af-ZA"/>
        </w:rPr>
        <w:t xml:space="preserve"> և դրանք պետք է կազմված լինեն հայերեն։</w:t>
      </w:r>
      <w:r w:rsidRPr="00024398">
        <w:rPr>
          <w:rFonts w:ascii="GHEA Grapalat" w:hAnsi="GHEA Grapalat"/>
          <w:i w:val="0"/>
          <w:lang w:val="af-ZA"/>
        </w:rPr>
        <w:t xml:space="preserve">  </w:t>
      </w:r>
    </w:p>
    <w:p w:rsidR="003E7DD6" w:rsidRDefault="003E7DD6" w:rsidP="003E7DD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4604F">
        <w:rPr>
          <w:rFonts w:ascii="GHEA Grapalat" w:hAnsi="GHEA Grapalat"/>
          <w:i w:val="0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3E7DD6" w:rsidRPr="0094604F" w:rsidRDefault="003E7DD6" w:rsidP="003E7DD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3E7DD6" w:rsidRPr="00D10B2B" w:rsidRDefault="003E7DD6" w:rsidP="003E7DD6">
      <w:pPr>
        <w:pStyle w:val="BodyTextIndent"/>
        <w:spacing w:line="276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10B2B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Սիսիանի քաղաքային համայնք</w:t>
      </w:r>
    </w:p>
    <w:p w:rsidR="003E7DD6" w:rsidRPr="00D10B2B" w:rsidRDefault="003E7DD6" w:rsidP="003E7DD6">
      <w:pPr>
        <w:pStyle w:val="BodyTextIndent"/>
        <w:spacing w:line="276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10B2B">
        <w:rPr>
          <w:rFonts w:ascii="GHEA Grapalat" w:hAnsi="GHEA Grapalat"/>
          <w:b/>
          <w:i w:val="0"/>
          <w:sz w:val="18"/>
          <w:szCs w:val="18"/>
          <w:lang w:val="af-ZA"/>
        </w:rPr>
        <w:t>Հեռախոս` 0</w:t>
      </w:r>
      <w:r w:rsidRPr="00E77B82">
        <w:rPr>
          <w:rFonts w:ascii="GHEA Grapalat" w:hAnsi="GHEA Grapalat"/>
          <w:b/>
          <w:i w:val="0"/>
          <w:sz w:val="18"/>
          <w:szCs w:val="18"/>
          <w:lang w:val="af-ZA"/>
        </w:rPr>
        <w:t>283-2-33-30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3E7DD6" w:rsidRPr="00CE7BF1" w:rsidRDefault="003E7DD6" w:rsidP="003E7DD6">
      <w:pPr>
        <w:pStyle w:val="BodyTextIndent2"/>
        <w:ind w:firstLine="567"/>
        <w:rPr>
          <w:rFonts w:ascii="GHEA Grapalat" w:hAnsi="GHEA Grapalat"/>
        </w:rPr>
      </w:pPr>
      <w:r w:rsidRPr="00D10B2B">
        <w:rPr>
          <w:rFonts w:ascii="GHEA Grapalat" w:hAnsi="GHEA Grapalat"/>
          <w:b/>
          <w:i/>
          <w:sz w:val="18"/>
          <w:szCs w:val="18"/>
        </w:rPr>
        <w:t xml:space="preserve">Էլ.փոստ` </w:t>
      </w:r>
      <w:r>
        <w:rPr>
          <w:rFonts w:ascii="GHEA Grapalat" w:hAnsi="GHEA Grapalat"/>
          <w:b/>
          <w:i/>
          <w:sz w:val="18"/>
          <w:szCs w:val="18"/>
        </w:rPr>
        <w:t>sisiancity@mail.ru</w:t>
      </w:r>
      <w:r w:rsidRPr="00A770F4">
        <w:rPr>
          <w:rFonts w:ascii="GHEA Grapalat" w:hAnsi="GHEA Grapalat"/>
          <w:b/>
          <w:i/>
          <w:sz w:val="18"/>
          <w:szCs w:val="18"/>
        </w:rPr>
        <w:t>:</w:t>
      </w:r>
    </w:p>
    <w:p w:rsidR="003E7DD6" w:rsidRPr="00CE7BF1" w:rsidRDefault="003E7DD6" w:rsidP="003E7DD6">
      <w:pPr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</w:rPr>
        <w:lastRenderedPageBreak/>
        <w:t>ՄԱՍ</w:t>
      </w:r>
      <w:r w:rsidRPr="00CE7BF1">
        <w:rPr>
          <w:rFonts w:ascii="GHEA Grapalat" w:hAnsi="GHEA Grapalat" w:cs="Times Armenian"/>
          <w:lang w:val="af-ZA"/>
        </w:rPr>
        <w:t xml:space="preserve">  I</w:t>
      </w:r>
    </w:p>
    <w:p w:rsidR="003E7DD6" w:rsidRPr="001B58BD" w:rsidRDefault="003E7DD6" w:rsidP="003E7DD6">
      <w:pPr>
        <w:pStyle w:val="Heading3"/>
        <w:ind w:firstLine="567"/>
        <w:rPr>
          <w:rFonts w:ascii="GHEA Grapalat" w:hAnsi="GHEA Grapalat"/>
          <w:sz w:val="4"/>
          <w:szCs w:val="22"/>
          <w:lang w:val="af-ZA"/>
        </w:rPr>
      </w:pPr>
    </w:p>
    <w:p w:rsidR="003E7DD6" w:rsidRPr="00CE7BF1" w:rsidRDefault="003E7DD6" w:rsidP="003E7DD6">
      <w:pPr>
        <w:numPr>
          <w:ilvl w:val="0"/>
          <w:numId w:val="1"/>
        </w:num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3E7DD6" w:rsidRPr="00CE7BF1" w:rsidRDefault="003E7DD6" w:rsidP="003E7D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3E7DD6" w:rsidRPr="003E7DD6" w:rsidRDefault="003E7DD6" w:rsidP="003E7DD6">
      <w:pPr>
        <w:pStyle w:val="Heading3"/>
        <w:ind w:firstLine="567"/>
        <w:jc w:val="both"/>
        <w:rPr>
          <w:rFonts w:ascii="GHEA Grapalat" w:hAnsi="GHEA Grapalat" w:cs="Times Armenian"/>
          <w:i w:val="0"/>
          <w:lang w:val="en-US"/>
        </w:rPr>
      </w:pPr>
      <w:r w:rsidRPr="00C7166B">
        <w:rPr>
          <w:rFonts w:ascii="GHEA Grapalat" w:hAnsi="GHEA Grapalat" w:cs="Sylfaen"/>
          <w:i w:val="0"/>
        </w:rPr>
        <w:t>Գնման</w:t>
      </w:r>
      <w:r w:rsidRPr="00C7166B">
        <w:rPr>
          <w:rFonts w:ascii="GHEA Grapalat" w:hAnsi="GHEA Grapalat" w:cs="Sylfaen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առարկա</w:t>
      </w:r>
      <w:r w:rsidRPr="00C7166B">
        <w:rPr>
          <w:rFonts w:ascii="GHEA Grapalat" w:hAnsi="GHEA Grapalat" w:cs="Sylfaen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է</w:t>
      </w:r>
      <w:r w:rsidRPr="00C7166B">
        <w:rPr>
          <w:rFonts w:ascii="GHEA Grapalat" w:hAnsi="GHEA Grapalat" w:cs="Sylfaen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հանդիսանում</w:t>
      </w:r>
      <w:r w:rsidRPr="00C7166B">
        <w:rPr>
          <w:rFonts w:ascii="GHEA Grapalat" w:hAnsi="GHEA Grapalat" w:cs="Sylfaen"/>
          <w:i w:val="0"/>
          <w:lang w:val="af-ZA"/>
        </w:rPr>
        <w:t xml:space="preserve">  </w:t>
      </w:r>
      <w:r>
        <w:rPr>
          <w:rFonts w:ascii="GHEA Grapalat" w:hAnsi="GHEA Grapalat" w:cs="Sylfaen"/>
          <w:i w:val="0"/>
          <w:lang w:val="af-ZA"/>
        </w:rPr>
        <w:t>Սիսիանիքաղաքային համայնքի</w:t>
      </w:r>
      <w:r w:rsidRPr="00C7166B">
        <w:rPr>
          <w:rFonts w:ascii="GHEA Grapalat" w:hAnsi="GHEA Grapalat" w:cs="Sylfaen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կարիքների</w:t>
      </w:r>
      <w:r w:rsidRPr="00C7166B">
        <w:rPr>
          <w:rFonts w:ascii="GHEA Grapalat" w:hAnsi="GHEA Grapalat" w:cs="Times Armenian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համար</w:t>
      </w:r>
      <w:r w:rsidRPr="00C7166B">
        <w:rPr>
          <w:rFonts w:ascii="GHEA Grapalat" w:hAnsi="GHEA Grapalat" w:cs="Times Armenian"/>
          <w:i w:val="0"/>
          <w:lang w:val="af-ZA"/>
        </w:rPr>
        <w:t xml:space="preserve">` </w:t>
      </w:r>
    </w:p>
    <w:p w:rsidR="003E7DD6" w:rsidRDefault="003E7DD6" w:rsidP="003E7DD6">
      <w:pPr>
        <w:pStyle w:val="Heading3"/>
        <w:ind w:firstLine="567"/>
        <w:jc w:val="both"/>
        <w:rPr>
          <w:rFonts w:ascii="GHEA Grapalat" w:hAnsi="GHEA Grapalat" w:cs="Times Armenian"/>
          <w:i w:val="0"/>
          <w:lang w:val="af-ZA"/>
        </w:rPr>
      </w:pPr>
      <w:r w:rsidRPr="00C7166B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 w:cs="Sylfaen"/>
          <w:b/>
          <w:color w:val="0070C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</w:rPr>
        <w:t>Տ</w:t>
      </w:r>
      <w:r>
        <w:rPr>
          <w:rFonts w:ascii="GHEA Grapalat" w:hAnsi="GHEA Grapalat" w:cs="Sylfaen"/>
          <w:b/>
          <w:color w:val="0070C0"/>
          <w:lang w:val="hy-AM"/>
        </w:rPr>
        <w:t>ԱՄԱՍԵՐԻ</w:t>
      </w:r>
      <w:r w:rsidRPr="003E7DD6">
        <w:rPr>
          <w:rFonts w:ascii="GHEA Grapalat" w:hAnsi="GHEA Grapalat" w:cs="Sylfaen"/>
          <w:b/>
          <w:color w:val="0070C0"/>
          <w:lang w:val="en-US"/>
        </w:rPr>
        <w:t xml:space="preserve"> </w:t>
      </w:r>
      <w:r>
        <w:rPr>
          <w:rFonts w:ascii="GHEA Grapalat" w:hAnsi="GHEA Grapalat" w:cs="Sylfaen"/>
          <w:b/>
          <w:color w:val="0070C0"/>
          <w:lang w:val="ru-RU"/>
        </w:rPr>
        <w:t>ԱՊՐԱՆՔՆԵՐԻ</w:t>
      </w:r>
      <w:r w:rsidRPr="00C7166B">
        <w:rPr>
          <w:rFonts w:ascii="GHEA Grapalat" w:hAnsi="GHEA Grapalat"/>
          <w:i w:val="0"/>
          <w:lang w:val="af-ZA"/>
        </w:rPr>
        <w:t xml:space="preserve">» </w:t>
      </w:r>
      <w:r w:rsidRPr="00C7166B">
        <w:rPr>
          <w:rFonts w:ascii="GHEA Grapalat" w:hAnsi="GHEA Grapalat"/>
          <w:i w:val="0"/>
        </w:rPr>
        <w:t>ձեռքբերումը</w:t>
      </w:r>
      <w:r w:rsidRPr="00C7166B">
        <w:rPr>
          <w:rFonts w:ascii="GHEA Grapalat" w:hAnsi="GHEA Grapalat"/>
          <w:i w:val="0"/>
          <w:lang w:val="af-ZA"/>
        </w:rPr>
        <w:t xml:space="preserve">, </w:t>
      </w:r>
      <w:r w:rsidRPr="00C7166B">
        <w:rPr>
          <w:rFonts w:ascii="GHEA Grapalat" w:hAnsi="GHEA Grapalat"/>
          <w:i w:val="0"/>
        </w:rPr>
        <w:t>որոնք</w:t>
      </w:r>
      <w:r w:rsidRPr="00C7166B">
        <w:rPr>
          <w:rFonts w:ascii="GHEA Grapalat" w:hAnsi="GHEA Grapalat"/>
          <w:i w:val="0"/>
          <w:lang w:val="af-ZA"/>
        </w:rPr>
        <w:t xml:space="preserve"> </w:t>
      </w:r>
      <w:r w:rsidRPr="00C7166B">
        <w:rPr>
          <w:rFonts w:ascii="GHEA Grapalat" w:hAnsi="GHEA Grapalat"/>
          <w:i w:val="0"/>
        </w:rPr>
        <w:t>խմբավորված</w:t>
      </w:r>
      <w:r w:rsidRPr="00C7166B">
        <w:rPr>
          <w:rFonts w:ascii="GHEA Grapalat" w:hAnsi="GHEA Grapalat"/>
          <w:i w:val="0"/>
          <w:lang w:val="af-ZA"/>
        </w:rPr>
        <w:t xml:space="preserve">  են </w:t>
      </w:r>
      <w:r w:rsidRPr="00EE5330">
        <w:rPr>
          <w:rFonts w:ascii="GHEA Grapalat" w:hAnsi="GHEA Grapalat"/>
          <w:b/>
          <w:i w:val="0"/>
          <w:color w:val="00B0F0"/>
          <w:lang w:val="af-ZA"/>
        </w:rPr>
        <w:t>«</w:t>
      </w:r>
      <w:r w:rsidRPr="003E7DD6">
        <w:rPr>
          <w:rFonts w:ascii="GHEA Grapalat" w:hAnsi="GHEA Grapalat"/>
          <w:b/>
          <w:i w:val="0"/>
          <w:color w:val="00B0F0"/>
          <w:lang w:val="en-US"/>
        </w:rPr>
        <w:t>10</w:t>
      </w:r>
      <w:r w:rsidRPr="00EE5330">
        <w:rPr>
          <w:rFonts w:ascii="GHEA Grapalat" w:hAnsi="GHEA Grapalat"/>
          <w:b/>
          <w:i w:val="0"/>
          <w:color w:val="00B0F0"/>
          <w:lang w:val="af-ZA"/>
        </w:rPr>
        <w:t>»</w:t>
      </w:r>
      <w:r w:rsidRPr="00C7166B">
        <w:rPr>
          <w:rFonts w:ascii="GHEA Grapalat" w:hAnsi="GHEA Grapalat"/>
          <w:i w:val="0"/>
          <w:lang w:val="af-ZA"/>
        </w:rPr>
        <w:t xml:space="preserve"> </w:t>
      </w:r>
      <w:r w:rsidRPr="00C7166B">
        <w:rPr>
          <w:rFonts w:ascii="GHEA Grapalat" w:hAnsi="GHEA Grapalat" w:cs="Sylfaen"/>
          <w:i w:val="0"/>
        </w:rPr>
        <w:t>չափաբաժ</w:t>
      </w:r>
      <w:r>
        <w:rPr>
          <w:rFonts w:ascii="GHEA Grapalat" w:hAnsi="GHEA Grapalat" w:cs="Sylfaen"/>
          <w:i w:val="0"/>
          <w:lang w:val="ru-RU"/>
        </w:rPr>
        <w:t>ինների</w:t>
      </w:r>
      <w:r w:rsidRPr="00C7166B">
        <w:rPr>
          <w:rFonts w:ascii="GHEA Grapalat" w:hAnsi="GHEA Grapalat" w:cs="Times Armenian"/>
          <w:i w:val="0"/>
          <w:lang w:val="af-ZA"/>
        </w:rPr>
        <w:t>`</w:t>
      </w:r>
    </w:p>
    <w:p w:rsidR="003E7DD6" w:rsidRPr="007E5E83" w:rsidRDefault="003E7DD6" w:rsidP="003E7DD6">
      <w:pPr>
        <w:rPr>
          <w:lang w:val="af-ZA"/>
        </w:rPr>
      </w:pPr>
    </w:p>
    <w:tbl>
      <w:tblPr>
        <w:tblW w:w="7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8"/>
        <w:gridCol w:w="5018"/>
      </w:tblGrid>
      <w:tr w:rsidR="003E7DD6" w:rsidRPr="00CE7BF1" w:rsidTr="009D3BF7">
        <w:trPr>
          <w:trHeight w:val="683"/>
          <w:jc w:val="center"/>
        </w:trPr>
        <w:tc>
          <w:tcPr>
            <w:tcW w:w="2388" w:type="dxa"/>
            <w:shd w:val="clear" w:color="auto" w:fill="auto"/>
            <w:vAlign w:val="center"/>
          </w:tcPr>
          <w:p w:rsidR="003E7DD6" w:rsidRPr="00031EA7" w:rsidRDefault="003E7DD6" w:rsidP="009D3B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031EA7">
              <w:rPr>
                <w:rFonts w:ascii="GHEA Grapalat" w:hAnsi="GHEA Grapalat"/>
                <w:b/>
                <w:bCs/>
                <w:iCs/>
              </w:rPr>
              <w:t>Չափաբաժինների համարները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E7DD6" w:rsidRPr="00031EA7" w:rsidRDefault="003E7DD6" w:rsidP="009D3B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031EA7">
              <w:rPr>
                <w:rFonts w:ascii="GHEA Grapalat" w:hAnsi="GHEA Grapalat"/>
                <w:b/>
                <w:bCs/>
                <w:iCs/>
              </w:rPr>
              <w:t>Չափաբաժնի անվանումը</w:t>
            </w:r>
          </w:p>
        </w:tc>
      </w:tr>
      <w:tr w:rsidR="003E7DD6" w:rsidRPr="00CE7BF1" w:rsidTr="009D3BF7">
        <w:trPr>
          <w:trHeight w:val="360"/>
          <w:jc w:val="center"/>
        </w:trPr>
        <w:tc>
          <w:tcPr>
            <w:tcW w:w="2388" w:type="dxa"/>
            <w:vAlign w:val="center"/>
          </w:tcPr>
          <w:p w:rsidR="003E7DD6" w:rsidRPr="00E77B82" w:rsidRDefault="003E7DD6" w:rsidP="009D3B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 w:rsidRPr="00CE5554">
              <w:rPr>
                <w:rFonts w:ascii="GHEA Grapalat" w:hAnsi="GHEA Grapalat"/>
                <w:bCs/>
                <w:iCs/>
              </w:rPr>
              <w:t>1</w:t>
            </w:r>
            <w:r>
              <w:rPr>
                <w:rFonts w:ascii="GHEA Grapalat" w:hAnsi="GHEA Grapalat"/>
                <w:bCs/>
                <w:iCs/>
              </w:rPr>
              <w:t>-</w:t>
            </w:r>
            <w:r>
              <w:rPr>
                <w:rFonts w:ascii="GHEA Grapalat" w:hAnsi="GHEA Grapalat"/>
                <w:bCs/>
                <w:iCs/>
                <w:lang w:val="en-US"/>
              </w:rPr>
              <w:t>10</w:t>
            </w:r>
          </w:p>
        </w:tc>
        <w:tc>
          <w:tcPr>
            <w:tcW w:w="5018" w:type="dxa"/>
            <w:vAlign w:val="center"/>
          </w:tcPr>
          <w:p w:rsidR="003E7DD6" w:rsidRPr="003E7DD6" w:rsidRDefault="003E7DD6" w:rsidP="009D3B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Ավտոպահեստամասեր </w:t>
            </w:r>
          </w:p>
        </w:tc>
      </w:tr>
    </w:tbl>
    <w:p w:rsidR="003E7DD6" w:rsidRDefault="003E7DD6" w:rsidP="003E7DD6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E7DD6" w:rsidRPr="00CE7BF1" w:rsidRDefault="003E7DD6" w:rsidP="003E7DD6">
      <w:pPr>
        <w:pStyle w:val="BodyTextIndent2"/>
        <w:ind w:firstLine="567"/>
        <w:rPr>
          <w:rFonts w:ascii="GHEA Grapalat" w:hAnsi="GHEA Grapalat"/>
        </w:rPr>
      </w:pPr>
      <w:r w:rsidRPr="007655A3">
        <w:rPr>
          <w:rFonts w:ascii="GHEA Grapalat" w:hAnsi="GHEA Grapalat" w:cs="Times Armenian"/>
          <w:b/>
          <w:color w:val="00B0F0"/>
        </w:rPr>
        <w:t>«</w:t>
      </w:r>
      <w:r>
        <w:rPr>
          <w:rFonts w:ascii="GHEA Grapalat" w:hAnsi="GHEA Grapalat" w:cs="Sylfaen"/>
          <w:b/>
          <w:color w:val="0070C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</w:rPr>
        <w:t>Տ</w:t>
      </w:r>
      <w:r>
        <w:rPr>
          <w:rFonts w:ascii="GHEA Grapalat" w:hAnsi="GHEA Grapalat" w:cs="Sylfaen"/>
          <w:b/>
          <w:color w:val="0070C0"/>
          <w:lang w:val="hy-AM"/>
        </w:rPr>
        <w:t>ԱՄԱՍԵՐԻ</w:t>
      </w:r>
      <w:r w:rsidRPr="00755F26">
        <w:rPr>
          <w:rFonts w:ascii="GHEA Grapalat" w:hAnsi="GHEA Grapalat" w:cs="Sylfaen"/>
          <w:b/>
          <w:color w:val="0070C0"/>
        </w:rPr>
        <w:t xml:space="preserve"> </w:t>
      </w:r>
      <w:r>
        <w:rPr>
          <w:rFonts w:ascii="GHEA Grapalat" w:hAnsi="GHEA Grapalat" w:cs="Sylfaen"/>
          <w:b/>
          <w:color w:val="0070C0"/>
          <w:lang w:val="ru-RU"/>
        </w:rPr>
        <w:t>ԱՊՐԱՆՔՆԵՐԻ</w:t>
      </w:r>
      <w:r w:rsidRPr="007655A3">
        <w:rPr>
          <w:rFonts w:ascii="GHEA Grapalat" w:hAnsi="GHEA Grapalat" w:cs="Times Armenian"/>
          <w:b/>
          <w:color w:val="00B0F0"/>
        </w:rPr>
        <w:t>»</w:t>
      </w:r>
      <w:r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3E7DD6" w:rsidRDefault="003E7DD6" w:rsidP="003E7DD6">
      <w:pPr>
        <w:pStyle w:val="BodyTextIndent2"/>
        <w:ind w:firstLine="0"/>
        <w:rPr>
          <w:rFonts w:ascii="GHEA Grapalat" w:hAnsi="GHEA Grapalat" w:cs="Sylfaen"/>
          <w:i/>
          <w:lang w:val="es-ES"/>
        </w:rPr>
      </w:pPr>
      <w:r w:rsidRPr="00CE7BF1">
        <w:rPr>
          <w:rFonts w:ascii="GHEA Grapalat" w:hAnsi="GHEA Grapalat" w:cs="Sylfaen"/>
          <w:i/>
          <w:lang w:val="es-ES"/>
        </w:rPr>
        <w:t>Սույն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հրավերով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նախատեսված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Times Armenian"/>
          <w:i/>
          <w:lang w:val="es-ES"/>
        </w:rPr>
        <w:t>ապրանքների մատակարարման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համար</w:t>
      </w:r>
      <w:r w:rsidRPr="00CE7BF1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</w:rPr>
        <w:t xml:space="preserve">լիցենզիաներ չեն </w:t>
      </w:r>
      <w:r w:rsidRPr="00CE7BF1">
        <w:rPr>
          <w:rFonts w:ascii="GHEA Grapalat" w:hAnsi="GHEA Grapalat" w:cs="Sylfaen"/>
          <w:i/>
          <w:lang w:val="es-ES"/>
        </w:rPr>
        <w:t>պահանջվում</w:t>
      </w:r>
      <w:r>
        <w:rPr>
          <w:rFonts w:ascii="GHEA Grapalat" w:hAnsi="GHEA Grapalat" w:cs="Times Armenian"/>
          <w:i/>
        </w:rPr>
        <w:t>:</w:t>
      </w:r>
    </w:p>
    <w:p w:rsidR="003E7DD6" w:rsidRDefault="003E7DD6" w:rsidP="003E7DD6">
      <w:pPr>
        <w:pStyle w:val="BodyTextIndent2"/>
        <w:ind w:firstLine="0"/>
        <w:rPr>
          <w:rFonts w:ascii="GHEA Grapalat" w:hAnsi="GHEA Grapalat"/>
          <w:b/>
          <w:lang w:val="es-ES"/>
        </w:rPr>
      </w:pPr>
    </w:p>
    <w:p w:rsidR="003E7DD6" w:rsidRPr="00CE7BF1" w:rsidRDefault="003E7DD6" w:rsidP="003E7DD6">
      <w:pPr>
        <w:pStyle w:val="BodyTextIndent2"/>
        <w:ind w:firstLine="0"/>
        <w:jc w:val="center"/>
        <w:rPr>
          <w:rFonts w:ascii="GHEA Grapalat" w:hAnsi="GHEA Grapalat"/>
          <w:b/>
          <w:lang w:val="es-ES"/>
        </w:rPr>
      </w:pPr>
      <w:r w:rsidRPr="00CE7BF1">
        <w:rPr>
          <w:rFonts w:ascii="GHEA Grapalat" w:hAnsi="GHEA Grapalat"/>
          <w:b/>
          <w:lang w:val="es-ES"/>
        </w:rPr>
        <w:t xml:space="preserve">2.  </w:t>
      </w:r>
      <w:r w:rsidRPr="00CE7BF1">
        <w:rPr>
          <w:rFonts w:ascii="GHEA Grapalat" w:hAnsi="GHEA Grapalat" w:cs="Sylfaen"/>
          <w:b/>
        </w:rPr>
        <w:t>ՄԱՍՆԱԿՑԻ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</w:rPr>
        <w:t>ՄԱՍՆԱԿՑՈՒԹՅԱՆ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</w:rPr>
        <w:t>ԻՐԱՎՈՒՆՔԻ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</w:rPr>
        <w:t>ՊԱՀԱՆՋՆԵՐԸ</w:t>
      </w:r>
      <w:r w:rsidRPr="00CE7BF1">
        <w:rPr>
          <w:rFonts w:ascii="GHEA Grapalat" w:hAnsi="GHEA Grapalat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</w:rPr>
        <w:t>ՈՐԱԿԱՎՈՐՄԱՆ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</w:rPr>
        <w:t>ՉԱՓԱՆԻՇՆԵՐԸ</w:t>
      </w:r>
      <w:r w:rsidRPr="00CE7BF1">
        <w:rPr>
          <w:rFonts w:ascii="GHEA Grapalat" w:hAnsi="GHEA Grapalat"/>
          <w:b/>
          <w:lang w:val="es-ES"/>
        </w:rPr>
        <w:t xml:space="preserve">  ԵՎ </w:t>
      </w:r>
      <w:r w:rsidRPr="00CE7BF1">
        <w:rPr>
          <w:rFonts w:ascii="GHEA Grapalat" w:hAnsi="GHEA Grapalat" w:cs="Sylfaen"/>
          <w:b/>
        </w:rPr>
        <w:t>ԴՐԱՆՑ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Գ</w:t>
      </w:r>
      <w:r w:rsidRPr="00CE7BF1">
        <w:rPr>
          <w:rFonts w:ascii="GHEA Grapalat" w:hAnsi="GHEA Grapalat" w:cs="Sylfaen"/>
          <w:b/>
        </w:rPr>
        <w:t>ՆԱՀԱՏՄԱՆ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</w:rPr>
        <w:t>ԿԱՐ</w:t>
      </w:r>
      <w:r w:rsidRPr="00CE7BF1">
        <w:rPr>
          <w:rFonts w:ascii="GHEA Grapalat" w:hAnsi="GHEA Grapalat" w:cs="Sylfaen"/>
          <w:b/>
          <w:lang w:val="es-ES"/>
        </w:rPr>
        <w:t>Գ</w:t>
      </w:r>
      <w:r w:rsidRPr="00CE7BF1">
        <w:rPr>
          <w:rFonts w:ascii="GHEA Grapalat" w:hAnsi="GHEA Grapalat" w:cs="Sylfaen"/>
          <w:b/>
        </w:rPr>
        <w:t>Ը</w:t>
      </w: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lang w:val="es-ES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3E7DD6" w:rsidRPr="002A47EF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51050E">
        <w:rPr>
          <w:rFonts w:ascii="GHEA Grapalat" w:hAnsi="GHEA Grapalat" w:cs="Sylfaen"/>
          <w:b/>
          <w:i/>
          <w:color w:val="7030A0"/>
          <w:lang w:val="af-ZA"/>
        </w:rPr>
        <w:t>«</w:t>
      </w:r>
      <w:r w:rsidRPr="0051050E">
        <w:rPr>
          <w:rFonts w:ascii="GHEA Grapalat" w:hAnsi="GHEA Grapalat" w:cs="Sylfaen"/>
          <w:b/>
          <w:i/>
          <w:color w:val="7030A0"/>
          <w:sz w:val="20"/>
          <w:lang w:val="hy-AM"/>
        </w:rPr>
        <w:t>Մասնագիտական</w:t>
      </w:r>
      <w:r w:rsidRPr="0051050E">
        <w:rPr>
          <w:rFonts w:ascii="GHEA Grapalat" w:hAnsi="GHEA Grapalat" w:cs="Arial Armenian"/>
          <w:b/>
          <w:i/>
          <w:color w:val="7030A0"/>
          <w:sz w:val="20"/>
          <w:lang w:val="hy-AM"/>
        </w:rPr>
        <w:t xml:space="preserve"> </w:t>
      </w:r>
      <w:r w:rsidRPr="0051050E">
        <w:rPr>
          <w:rFonts w:ascii="GHEA Grapalat" w:hAnsi="GHEA Grapalat" w:cs="Sylfaen"/>
          <w:b/>
          <w:i/>
          <w:color w:val="7030A0"/>
          <w:sz w:val="20"/>
          <w:lang w:val="hy-AM"/>
        </w:rPr>
        <w:t>փորձառություն</w:t>
      </w:r>
      <w:r w:rsidRPr="0051050E">
        <w:rPr>
          <w:rFonts w:ascii="GHEA Grapalat" w:hAnsi="GHEA Grapalat" w:cs="Sylfaen"/>
          <w:b/>
          <w:i/>
          <w:color w:val="7030A0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</w:t>
      </w:r>
      <w:r w:rsidRPr="00AF7A56">
        <w:rPr>
          <w:rFonts w:ascii="GHEA Grapalat" w:hAnsi="GHEA Grapalat" w:cs="Sylfaen"/>
          <w:b/>
          <w:color w:val="00B0F0"/>
          <w:sz w:val="20"/>
          <w:lang w:val="hy-AM"/>
        </w:rPr>
        <w:t>Հավելված 3.</w:t>
      </w:r>
      <w:r w:rsidRPr="005054AF">
        <w:rPr>
          <w:rFonts w:ascii="GHEA Grapalat" w:hAnsi="GHEA Grapalat" w:cs="Sylfaen"/>
          <w:b/>
          <w:color w:val="00B0F0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lang w:val="hy-AM"/>
        </w:rPr>
        <w:t xml:space="preserve">) համանման (նմանատիպ) պայմանագրի կատարման փորձառություն ունենալու մասին: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Pr="002A47E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ավտոպահեստամասերի</w:t>
      </w:r>
      <w:r w:rsidRPr="002A47E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5054AF">
        <w:rPr>
          <w:rFonts w:ascii="GHEA Grapalat" w:hAnsi="GHEA Grapalat" w:cs="Arial Armenian"/>
          <w:sz w:val="20"/>
          <w:lang w:val="hy-AM"/>
        </w:rPr>
        <w:t>մատակարարման պայմանագրերը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054AF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023A2D">
        <w:rPr>
          <w:rFonts w:ascii="GHEA Grapalat" w:hAnsi="GHEA Grapalat" w:cs="Sylfaen"/>
          <w:b/>
          <w:i/>
          <w:color w:val="7030A0"/>
          <w:lang w:val="af-ZA"/>
        </w:rPr>
        <w:t>«</w:t>
      </w:r>
      <w:r w:rsidRPr="00023A2D">
        <w:rPr>
          <w:rFonts w:ascii="GHEA Grapalat" w:hAnsi="GHEA Grapalat" w:cs="Sylfaen"/>
          <w:b/>
          <w:i/>
          <w:color w:val="7030A0"/>
          <w:sz w:val="20"/>
          <w:lang w:val="hy-AM"/>
        </w:rPr>
        <w:t>Տեխնիկական</w:t>
      </w:r>
      <w:r w:rsidRPr="00023A2D">
        <w:rPr>
          <w:rFonts w:ascii="GHEA Grapalat" w:hAnsi="GHEA Grapalat" w:cs="Arial Armenian"/>
          <w:b/>
          <w:i/>
          <w:color w:val="7030A0"/>
          <w:sz w:val="20"/>
          <w:lang w:val="hy-AM"/>
        </w:rPr>
        <w:t xml:space="preserve"> </w:t>
      </w:r>
      <w:r w:rsidRPr="00023A2D">
        <w:rPr>
          <w:rFonts w:ascii="GHEA Grapalat" w:hAnsi="GHEA Grapalat" w:cs="Sylfaen"/>
          <w:b/>
          <w:i/>
          <w:color w:val="7030A0"/>
          <w:sz w:val="20"/>
          <w:lang w:val="hy-AM"/>
        </w:rPr>
        <w:t>միջոցներ</w:t>
      </w:r>
      <w:r w:rsidRPr="00023A2D">
        <w:rPr>
          <w:rFonts w:ascii="GHEA Grapalat" w:hAnsi="GHEA Grapalat" w:cs="Sylfaen"/>
          <w:b/>
          <w:i/>
          <w:color w:val="7030A0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746C44">
        <w:rPr>
          <w:rFonts w:ascii="GHEA Grapalat" w:hAnsi="GHEA Grapalat" w:cs="Sylfaen"/>
          <w:b/>
          <w:color w:val="00B0F0"/>
          <w:sz w:val="20"/>
          <w:lang w:val="hy-AM"/>
        </w:rPr>
        <w:t>Հավելված</w:t>
      </w:r>
      <w:r w:rsidRPr="00746C44">
        <w:rPr>
          <w:rFonts w:ascii="GHEA Grapalat" w:hAnsi="GHEA Grapalat" w:cs="Arial Armenian"/>
          <w:b/>
          <w:color w:val="00B0F0"/>
          <w:sz w:val="20"/>
          <w:lang w:val="hy-AM"/>
        </w:rPr>
        <w:t xml:space="preserve"> 3.</w:t>
      </w:r>
      <w:r w:rsidRPr="005054AF">
        <w:rPr>
          <w:rFonts w:ascii="GHEA Grapalat" w:hAnsi="GHEA Grapalat" w:cs="Arial Armenian"/>
          <w:b/>
          <w:color w:val="00B0F0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Arial Armenian"/>
          <w:sz w:val="20"/>
          <w:lang w:val="hy-AM"/>
        </w:rPr>
        <w:t>`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054AF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672930">
        <w:rPr>
          <w:rFonts w:ascii="GHEA Grapalat" w:hAnsi="GHEA Grapalat" w:cs="Sylfaen"/>
          <w:b/>
          <w:i/>
          <w:color w:val="7030A0"/>
          <w:lang w:val="af-ZA"/>
        </w:rPr>
        <w:t>«</w:t>
      </w:r>
      <w:r w:rsidRPr="00672930">
        <w:rPr>
          <w:rFonts w:ascii="GHEA Grapalat" w:hAnsi="GHEA Grapalat" w:cs="Sylfaen"/>
          <w:b/>
          <w:i/>
          <w:color w:val="7030A0"/>
          <w:sz w:val="20"/>
          <w:lang w:val="hy-AM"/>
        </w:rPr>
        <w:t>Ֆինանսական</w:t>
      </w:r>
      <w:r w:rsidRPr="00672930">
        <w:rPr>
          <w:rFonts w:ascii="GHEA Grapalat" w:hAnsi="GHEA Grapalat" w:cs="Arial"/>
          <w:b/>
          <w:i/>
          <w:color w:val="7030A0"/>
          <w:sz w:val="20"/>
          <w:lang w:val="hy-AM"/>
        </w:rPr>
        <w:t xml:space="preserve"> </w:t>
      </w:r>
      <w:r w:rsidRPr="00672930">
        <w:rPr>
          <w:rFonts w:ascii="GHEA Grapalat" w:hAnsi="GHEA Grapalat" w:cs="Sylfaen"/>
          <w:b/>
          <w:i/>
          <w:color w:val="7030A0"/>
          <w:sz w:val="20"/>
          <w:lang w:val="hy-AM"/>
        </w:rPr>
        <w:t>միջոցներ</w:t>
      </w:r>
      <w:r w:rsidRPr="00672930">
        <w:rPr>
          <w:rFonts w:ascii="GHEA Grapalat" w:hAnsi="GHEA Grapalat" w:cs="Sylfaen"/>
          <w:b/>
          <w:i/>
          <w:color w:val="7030A0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E7DD6" w:rsidRPr="00CE7BF1" w:rsidRDefault="003E7DD6" w:rsidP="003E7DD6">
      <w:pPr>
        <w:pStyle w:val="norm"/>
        <w:spacing w:line="276" w:lineRule="auto"/>
        <w:rPr>
          <w:rFonts w:ascii="GHEA Mariam" w:hAnsi="GHEA Mariam"/>
          <w:lang w:val="pt-BR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5054AF">
        <w:rPr>
          <w:rFonts w:ascii="GHEA Grapalat" w:hAnsi="GHEA Grapalat" w:cs="Sylfaen"/>
          <w:b/>
          <w:color w:val="00B0F0"/>
          <w:sz w:val="20"/>
          <w:szCs w:val="24"/>
          <w:lang w:val="hy-AM" w:eastAsia="en-US"/>
        </w:rPr>
        <w:t>Հ</w:t>
      </w:r>
      <w:r w:rsidRPr="008D670A">
        <w:rPr>
          <w:rFonts w:ascii="GHEA Grapalat" w:hAnsi="GHEA Grapalat" w:cs="Sylfaen"/>
          <w:b/>
          <w:color w:val="00B0F0"/>
          <w:sz w:val="20"/>
          <w:szCs w:val="24"/>
          <w:lang w:val="hy-AM" w:eastAsia="en-US"/>
        </w:rPr>
        <w:t>ավելված 3.</w:t>
      </w:r>
      <w:r w:rsidRPr="005054AF">
        <w:rPr>
          <w:rFonts w:ascii="GHEA Grapalat" w:hAnsi="GHEA Grapalat" w:cs="Sylfaen"/>
          <w:b/>
          <w:color w:val="00B0F0"/>
          <w:sz w:val="20"/>
          <w:szCs w:val="24"/>
          <w:lang w:val="hy-AM" w:eastAsia="en-US"/>
        </w:rPr>
        <w:t>3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2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8D670A">
        <w:rPr>
          <w:rFonts w:ascii="GHEA Grapalat" w:hAnsi="GHEA Grapalat" w:cs="Sylfaen"/>
          <w:b/>
          <w:i/>
          <w:color w:val="7030A0"/>
          <w:lang w:val="af-ZA"/>
        </w:rPr>
        <w:t>«</w:t>
      </w:r>
      <w:r w:rsidRPr="008D670A">
        <w:rPr>
          <w:rFonts w:ascii="GHEA Grapalat" w:hAnsi="GHEA Grapalat" w:cs="Sylfaen"/>
          <w:b/>
          <w:i/>
          <w:color w:val="7030A0"/>
          <w:sz w:val="20"/>
          <w:lang w:val="hy-AM"/>
        </w:rPr>
        <w:t>Աշխատանքային</w:t>
      </w:r>
      <w:r w:rsidRPr="008D670A">
        <w:rPr>
          <w:rFonts w:ascii="GHEA Grapalat" w:hAnsi="GHEA Grapalat" w:cs="Arial"/>
          <w:b/>
          <w:i/>
          <w:color w:val="7030A0"/>
          <w:sz w:val="20"/>
          <w:lang w:val="hy-AM"/>
        </w:rPr>
        <w:t xml:space="preserve"> </w:t>
      </w:r>
      <w:r w:rsidRPr="008D670A">
        <w:rPr>
          <w:rFonts w:ascii="GHEA Grapalat" w:hAnsi="GHEA Grapalat" w:cs="Sylfaen"/>
          <w:b/>
          <w:i/>
          <w:color w:val="7030A0"/>
          <w:sz w:val="20"/>
          <w:lang w:val="hy-AM"/>
        </w:rPr>
        <w:t>ռեսուրսներ</w:t>
      </w:r>
      <w:r w:rsidRPr="008D670A">
        <w:rPr>
          <w:rFonts w:ascii="GHEA Grapalat" w:hAnsi="GHEA Grapalat" w:cs="Sylfaen"/>
          <w:b/>
          <w:i/>
          <w:color w:val="7030A0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8D670A">
        <w:rPr>
          <w:rFonts w:ascii="GHEA Grapalat" w:hAnsi="GHEA Grapalat" w:cs="Arial Armenian"/>
          <w:b/>
          <w:color w:val="00B0F0"/>
          <w:sz w:val="20"/>
          <w:szCs w:val="20"/>
          <w:lang w:val="hy-AM" w:eastAsia="ru-RU"/>
        </w:rPr>
        <w:t>Հավելված 3.</w:t>
      </w:r>
      <w:r w:rsidRPr="005054AF">
        <w:rPr>
          <w:rFonts w:ascii="GHEA Grapalat" w:hAnsi="GHEA Grapalat" w:cs="Arial Armenian"/>
          <w:b/>
          <w:color w:val="00B0F0"/>
          <w:sz w:val="20"/>
          <w:szCs w:val="20"/>
          <w:lang w:val="hy-AM" w:eastAsia="ru-RU"/>
        </w:rPr>
        <w:t>4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E7DD6" w:rsidRPr="005054AF" w:rsidRDefault="003E7DD6" w:rsidP="003E7DD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054AF">
        <w:rPr>
          <w:rFonts w:ascii="GHEA Grapalat" w:hAnsi="GHEA Grapalat" w:cs="Arial Armenian"/>
          <w:sz w:val="20"/>
          <w:lang w:val="hy-AM"/>
        </w:rPr>
        <w:t>2) Մ</w:t>
      </w:r>
      <w:r w:rsidRPr="005054AF">
        <w:rPr>
          <w:rFonts w:ascii="GHEA Grapalat" w:hAnsi="GHEA Grapalat" w:cs="Sylfaen"/>
          <w:sz w:val="20"/>
          <w:lang w:val="hy-AM"/>
        </w:rPr>
        <w:t>ասնակցի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որակավորումը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այս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չափանիշի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գծով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գնահատվում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բավարար</w:t>
      </w:r>
      <w:r w:rsidRPr="005054AF">
        <w:rPr>
          <w:rFonts w:ascii="GHEA Grapalat" w:hAnsi="GHEA Grapalat" w:cs="Arial"/>
          <w:sz w:val="20"/>
          <w:lang w:val="hy-AM"/>
        </w:rPr>
        <w:t xml:space="preserve">, </w:t>
      </w:r>
      <w:r w:rsidRPr="005054AF">
        <w:rPr>
          <w:rFonts w:ascii="GHEA Grapalat" w:hAnsi="GHEA Grapalat" w:cs="Sylfaen"/>
          <w:sz w:val="20"/>
          <w:lang w:val="hy-AM"/>
        </w:rPr>
        <w:t>եթե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վերջինս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ապահովում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սույն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պարբերությամբ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նախատեսված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պահանջները</w:t>
      </w:r>
      <w:r w:rsidRPr="005054AF">
        <w:rPr>
          <w:rFonts w:ascii="GHEA Grapalat" w:hAnsi="GHEA Grapalat" w:cs="Tahoma"/>
          <w:sz w:val="20"/>
          <w:lang w:val="hy-AM"/>
        </w:rPr>
        <w:t>։</w:t>
      </w:r>
    </w:p>
    <w:p w:rsidR="003E7DD6" w:rsidRPr="005054AF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E7DD6" w:rsidRPr="005054AF" w:rsidRDefault="003E7DD6" w:rsidP="003E7DD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054AF">
        <w:rPr>
          <w:rFonts w:ascii="GHEA Grapalat" w:hAnsi="GHEA Grapalat" w:cs="Sylfaen"/>
          <w:sz w:val="20"/>
          <w:lang w:val="hy-AM"/>
        </w:rPr>
        <w:t>Որակավորման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չափանիշներից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որևէ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մեկին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չբավարարելու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դեպքում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Մասնակցի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հայտը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մերժվում</w:t>
      </w:r>
      <w:r w:rsidRPr="005054AF">
        <w:rPr>
          <w:rFonts w:ascii="GHEA Grapalat" w:hAnsi="GHEA Grapalat" w:cs="Arial Armenian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Tahoma"/>
          <w:sz w:val="20"/>
          <w:lang w:val="hy-AM"/>
        </w:rPr>
        <w:t>։</w:t>
      </w:r>
    </w:p>
    <w:p w:rsidR="003E7DD6" w:rsidRPr="005054AF" w:rsidRDefault="003E7DD6" w:rsidP="003E7DD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E7DD6" w:rsidRPr="005054AF" w:rsidRDefault="003E7DD6" w:rsidP="003E7DD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054AF">
        <w:rPr>
          <w:rFonts w:ascii="GHEA Grapalat" w:hAnsi="GHEA Grapalat"/>
          <w:b/>
          <w:sz w:val="20"/>
          <w:lang w:val="hy-AM"/>
        </w:rPr>
        <w:lastRenderedPageBreak/>
        <w:t xml:space="preserve">3.  </w:t>
      </w:r>
      <w:r w:rsidRPr="005054AF">
        <w:rPr>
          <w:rFonts w:ascii="GHEA Grapalat" w:hAnsi="GHEA Grapalat" w:cs="Sylfaen"/>
          <w:b/>
          <w:sz w:val="20"/>
          <w:lang w:val="hy-AM"/>
        </w:rPr>
        <w:t>ՀՐԱՎԵՐԻ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054A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5054AF">
        <w:rPr>
          <w:rFonts w:ascii="GHEA Grapalat" w:hAnsi="GHEA Grapalat" w:cs="Sylfaen"/>
          <w:b/>
          <w:sz w:val="20"/>
          <w:lang w:val="hy-AM"/>
        </w:rPr>
        <w:t>ՀՐԱՎԵՐՈՒՄ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054A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b/>
          <w:sz w:val="20"/>
          <w:lang w:val="hy-AM"/>
        </w:rPr>
        <w:t>ԿԱՏԱՐԵԼՈՒ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5054AF">
        <w:rPr>
          <w:rFonts w:ascii="GHEA Grapalat" w:hAnsi="GHEA Grapalat" w:cs="Sylfaen"/>
          <w:b/>
          <w:sz w:val="20"/>
          <w:lang w:val="hy-AM"/>
        </w:rPr>
        <w:t>ԿԱՐԳԸ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3E7DD6" w:rsidRPr="005054AF" w:rsidRDefault="003E7DD6" w:rsidP="003E7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3E7DD6" w:rsidRPr="005054AF" w:rsidRDefault="003E7DD6" w:rsidP="003E7DD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054AF">
        <w:rPr>
          <w:rFonts w:ascii="GHEA Grapalat" w:hAnsi="GHEA Grapalat"/>
          <w:sz w:val="20"/>
          <w:lang w:val="hy-AM"/>
        </w:rPr>
        <w:t xml:space="preserve">3.1 </w:t>
      </w:r>
      <w:r w:rsidRPr="005054AF">
        <w:rPr>
          <w:rFonts w:ascii="GHEA Grapalat" w:hAnsi="GHEA Grapalat" w:cs="Sylfaen"/>
          <w:sz w:val="20"/>
          <w:lang w:val="hy-AM"/>
        </w:rPr>
        <w:t>Օրենքի</w:t>
      </w:r>
      <w:r w:rsidRPr="005054AF">
        <w:rPr>
          <w:rFonts w:ascii="GHEA Grapalat" w:hAnsi="GHEA Grapalat" w:cs="Arial"/>
          <w:sz w:val="20"/>
          <w:lang w:val="hy-AM"/>
        </w:rPr>
        <w:t xml:space="preserve"> 26-</w:t>
      </w:r>
      <w:r w:rsidRPr="005054AF">
        <w:rPr>
          <w:rFonts w:ascii="GHEA Grapalat" w:hAnsi="GHEA Grapalat" w:cs="Sylfaen"/>
          <w:sz w:val="20"/>
          <w:lang w:val="hy-AM"/>
        </w:rPr>
        <w:t>րդ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հոդվածի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համաձայն</w:t>
      </w:r>
      <w:r w:rsidRPr="005054AF">
        <w:rPr>
          <w:rFonts w:ascii="GHEA Grapalat" w:hAnsi="GHEA Grapalat" w:cs="Arial"/>
          <w:sz w:val="20"/>
          <w:lang w:val="hy-AM"/>
        </w:rPr>
        <w:t xml:space="preserve">` </w:t>
      </w:r>
      <w:r w:rsidRPr="005054AF">
        <w:rPr>
          <w:rFonts w:ascii="GHEA Grapalat" w:hAnsi="GHEA Grapalat" w:cs="Sylfaen"/>
          <w:sz w:val="20"/>
          <w:lang w:val="hy-AM"/>
        </w:rPr>
        <w:t>Մասնակիցն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իրավունք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ունի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Պատվիրատուից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պահանջել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հրավերի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պարզաբանում</w:t>
      </w:r>
      <w:r w:rsidRPr="005054AF">
        <w:rPr>
          <w:rFonts w:ascii="GHEA Grapalat" w:hAnsi="GHEA Grapalat" w:cs="Tahoma"/>
          <w:sz w:val="20"/>
          <w:lang w:val="hy-AM"/>
        </w:rPr>
        <w:t>։</w:t>
      </w:r>
    </w:p>
    <w:p w:rsidR="003E7DD6" w:rsidRPr="005054AF" w:rsidRDefault="003E7DD6" w:rsidP="003E7DD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054AF">
        <w:rPr>
          <w:rFonts w:ascii="GHEA Grapalat" w:hAnsi="GHEA Grapalat" w:cs="Sylfaen"/>
          <w:sz w:val="20"/>
          <w:lang w:val="hy-AM"/>
        </w:rPr>
        <w:t>Մասնակիցն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իրավունք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ունի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հայտերի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ներկայացման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վերջնաժամկետը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լրանալուց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առնվազն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հինգ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օրացուցային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 առաջ</w:t>
      </w:r>
      <w:r w:rsidRPr="005054AF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5054AF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հրավերի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պարզաբանում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Հարցումը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կատարած</w:t>
      </w:r>
      <w:r w:rsidRPr="005054AF">
        <w:rPr>
          <w:rFonts w:ascii="GHEA Grapalat" w:hAnsi="GHEA Grapalat" w:cs="Arial"/>
          <w:sz w:val="20"/>
          <w:lang w:val="hy-AM"/>
        </w:rPr>
        <w:t xml:space="preserve"> Մ</w:t>
      </w:r>
      <w:r w:rsidRPr="005054AF">
        <w:rPr>
          <w:rFonts w:ascii="GHEA Grapalat" w:hAnsi="GHEA Grapalat" w:cs="Sylfaen"/>
          <w:sz w:val="20"/>
          <w:lang w:val="hy-AM"/>
        </w:rPr>
        <w:t>ասնակցին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պարզաբանումը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տրամադրվում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հարցումն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ստանալու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հաջորդող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երեք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օրացուցային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ընթացքում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/>
          <w:sz w:val="20"/>
          <w:lang w:val="hy-AM"/>
        </w:rPr>
        <w:t xml:space="preserve"> </w:t>
      </w:r>
    </w:p>
    <w:p w:rsidR="003E7DD6" w:rsidRPr="005054AF" w:rsidRDefault="003E7DD6" w:rsidP="003E7DD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054AF">
        <w:rPr>
          <w:rFonts w:ascii="GHEA Grapalat" w:hAnsi="GHEA Grapalat"/>
          <w:sz w:val="20"/>
          <w:lang w:val="hy-AM"/>
        </w:rPr>
        <w:t xml:space="preserve">3.2 </w:t>
      </w:r>
      <w:r w:rsidRPr="005054AF">
        <w:rPr>
          <w:rFonts w:ascii="GHEA Grapalat" w:hAnsi="GHEA Grapalat" w:cs="Sylfaen"/>
          <w:sz w:val="20"/>
          <w:lang w:val="hy-AM"/>
        </w:rPr>
        <w:t>Հարցման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և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պարզաբանումների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բովանդակության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մասին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հայտարարությունը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հրապարակվում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5054AF">
        <w:rPr>
          <w:rFonts w:ascii="GHEA Grapalat" w:hAnsi="GHEA Grapalat" w:cs="Arial"/>
          <w:sz w:val="20"/>
          <w:lang w:val="hy-AM"/>
        </w:rPr>
        <w:t xml:space="preserve">` </w:t>
      </w:r>
      <w:r w:rsidRPr="005054AF">
        <w:rPr>
          <w:rFonts w:ascii="GHEA Grapalat" w:hAnsi="GHEA Grapalat" w:cs="Sylfaen"/>
          <w:sz w:val="20"/>
          <w:lang w:val="hy-AM"/>
        </w:rPr>
        <w:t>հարցումը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կատարած</w:t>
      </w:r>
      <w:r w:rsidRPr="005054AF">
        <w:rPr>
          <w:rFonts w:ascii="GHEA Grapalat" w:hAnsi="GHEA Grapalat" w:cs="Arial"/>
          <w:sz w:val="20"/>
          <w:lang w:val="hy-AM"/>
        </w:rPr>
        <w:t xml:space="preserve"> Մ</w:t>
      </w:r>
      <w:r w:rsidRPr="005054AF">
        <w:rPr>
          <w:rFonts w:ascii="GHEA Grapalat" w:hAnsi="GHEA Grapalat" w:cs="Sylfaen"/>
          <w:sz w:val="20"/>
          <w:lang w:val="hy-AM"/>
        </w:rPr>
        <w:t>ասնակցին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պարզաբանումը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տրամադրելու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օրվան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հաջորդող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օրը</w:t>
      </w:r>
      <w:r w:rsidRPr="005054AF">
        <w:rPr>
          <w:rFonts w:ascii="GHEA Grapalat" w:hAnsi="GHEA Grapalat" w:cs="Arial"/>
          <w:sz w:val="20"/>
          <w:lang w:val="hy-AM"/>
        </w:rPr>
        <w:t xml:space="preserve">, </w:t>
      </w:r>
      <w:r w:rsidRPr="005054AF">
        <w:rPr>
          <w:rFonts w:ascii="GHEA Grapalat" w:hAnsi="GHEA Grapalat" w:cs="Sylfaen"/>
          <w:sz w:val="20"/>
          <w:lang w:val="hy-AM"/>
        </w:rPr>
        <w:t>առանց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նշելու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հարցումը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կատարած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Մասնակցի</w:t>
      </w:r>
      <w:r w:rsidRPr="005054AF">
        <w:rPr>
          <w:rFonts w:ascii="GHEA Grapalat" w:hAnsi="GHEA Grapalat" w:cs="Arial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տվյալները</w:t>
      </w:r>
      <w:r w:rsidRPr="005054AF">
        <w:rPr>
          <w:rFonts w:ascii="GHEA Grapalat" w:hAnsi="GHEA Grapalat" w:cs="Tahoma"/>
          <w:sz w:val="20"/>
          <w:lang w:val="hy-AM"/>
        </w:rPr>
        <w:t>։</w:t>
      </w:r>
    </w:p>
    <w:p w:rsidR="003E7DD6" w:rsidRPr="005054AF" w:rsidRDefault="003E7DD6" w:rsidP="003E7DD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054AF">
        <w:rPr>
          <w:rFonts w:ascii="GHEA Grapalat" w:hAnsi="GHEA Grapalat" w:cs="Arial Unicode"/>
          <w:sz w:val="20"/>
          <w:lang w:val="hy-AM"/>
        </w:rPr>
        <w:t xml:space="preserve">3.3 </w:t>
      </w:r>
      <w:r w:rsidRPr="005054AF">
        <w:rPr>
          <w:rFonts w:ascii="GHEA Grapalat" w:hAnsi="GHEA Grapalat" w:cs="Sylfaen"/>
          <w:sz w:val="20"/>
          <w:lang w:val="hy-AM"/>
        </w:rPr>
        <w:t>Պարզաբանում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չի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տրամադրվում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, </w:t>
      </w:r>
      <w:r w:rsidRPr="005054AF">
        <w:rPr>
          <w:rFonts w:ascii="GHEA Grapalat" w:hAnsi="GHEA Grapalat" w:cs="Sylfaen"/>
          <w:sz w:val="20"/>
          <w:lang w:val="hy-AM"/>
        </w:rPr>
        <w:t>եթե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հարցումը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կատարվել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սույն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բաժնով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սահմանված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ժամկետի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խախտմամբ</w:t>
      </w:r>
      <w:r w:rsidRPr="005054AF">
        <w:rPr>
          <w:rFonts w:ascii="GHEA Grapalat" w:hAnsi="GHEA Grapalat" w:cs="Arial Unicode"/>
          <w:sz w:val="20"/>
          <w:lang w:val="hy-AM"/>
        </w:rPr>
        <w:t xml:space="preserve">, </w:t>
      </w:r>
      <w:r w:rsidRPr="005054AF">
        <w:rPr>
          <w:rFonts w:ascii="GHEA Grapalat" w:hAnsi="GHEA Grapalat" w:cs="Sylfaen"/>
          <w:sz w:val="20"/>
          <w:lang w:val="hy-AM"/>
        </w:rPr>
        <w:t>ինչպես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նաև</w:t>
      </w:r>
      <w:r w:rsidRPr="005054AF">
        <w:rPr>
          <w:rFonts w:ascii="GHEA Grapalat" w:hAnsi="GHEA Grapalat" w:cs="Arial Unicode"/>
          <w:sz w:val="20"/>
          <w:lang w:val="hy-AM"/>
        </w:rPr>
        <w:t xml:space="preserve">, </w:t>
      </w:r>
      <w:r w:rsidRPr="005054AF">
        <w:rPr>
          <w:rFonts w:ascii="GHEA Grapalat" w:hAnsi="GHEA Grapalat" w:cs="Sylfaen"/>
          <w:sz w:val="20"/>
          <w:lang w:val="hy-AM"/>
        </w:rPr>
        <w:t>եթե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հարցումը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դուրս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հրավերի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բովանդակության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շրջանակից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</w:p>
    <w:p w:rsidR="003E7DD6" w:rsidRPr="005054AF" w:rsidRDefault="003E7DD6" w:rsidP="003E7DD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054AF">
        <w:rPr>
          <w:rFonts w:ascii="GHEA Grapalat" w:hAnsi="GHEA Grapalat" w:cs="Arial Unicode"/>
          <w:sz w:val="20"/>
          <w:lang w:val="hy-AM"/>
        </w:rPr>
        <w:t xml:space="preserve">3.4 </w:t>
      </w:r>
      <w:r w:rsidRPr="005054AF">
        <w:rPr>
          <w:rFonts w:ascii="GHEA Grapalat" w:hAnsi="GHEA Grapalat" w:cs="Sylfaen"/>
          <w:sz w:val="20"/>
          <w:lang w:val="hy-AM"/>
        </w:rPr>
        <w:t>Հայտերի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ներկայացման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վերջնաժամկետը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լրանալուց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առնվազն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հինգ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օրացուցային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առաջ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հրավերում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կարող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են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կատարվել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փոփոխություններ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Փոփոխություն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կատարելու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հաջորդող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երեք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օրացուցային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ընթացքում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փոփոխություն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կատարելու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և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դրանք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տրամադրելու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պայմանների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մասին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հայտարարություն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հրապարակվում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տեղեկագրում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և</w:t>
      </w:r>
      <w:r w:rsidRPr="005054AF">
        <w:rPr>
          <w:rFonts w:ascii="GHEA Grapalat" w:hAnsi="GHEA Grapalat" w:cs="Arial"/>
          <w:sz w:val="20"/>
          <w:lang w:val="hy-AM"/>
        </w:rPr>
        <w:t xml:space="preserve">  </w:t>
      </w:r>
      <w:r w:rsidRPr="005054AF">
        <w:rPr>
          <w:rFonts w:ascii="GHEA Grapalat" w:hAnsi="GHEA Grapalat" w:cs="Sylfaen"/>
          <w:sz w:val="20"/>
          <w:lang w:val="hy-AM"/>
        </w:rPr>
        <w:t>Համակարգում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</w:p>
    <w:p w:rsidR="003E7DD6" w:rsidRPr="005054AF" w:rsidRDefault="003E7DD6" w:rsidP="003E7DD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054AF">
        <w:rPr>
          <w:rFonts w:ascii="GHEA Grapalat" w:hAnsi="GHEA Grapalat" w:cs="Arial Unicode"/>
          <w:sz w:val="20"/>
          <w:lang w:val="hy-AM"/>
        </w:rPr>
        <w:t xml:space="preserve">3.5 </w:t>
      </w:r>
      <w:r w:rsidRPr="005054AF">
        <w:rPr>
          <w:rFonts w:ascii="GHEA Grapalat" w:hAnsi="GHEA Grapalat" w:cs="Sylfaen"/>
          <w:sz w:val="20"/>
          <w:lang w:val="hy-AM"/>
        </w:rPr>
        <w:t>Հրավերում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փոփոխություններ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կատարվելու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դեպքում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հայտերը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ներկայացնելու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վերջնաժամկետը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հաշվվում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է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այդ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փոփոխությունների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մասին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տեղեկագրում</w:t>
      </w:r>
      <w:r w:rsidRPr="005054AF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5054AF">
        <w:rPr>
          <w:rFonts w:ascii="GHEA Grapalat" w:hAnsi="GHEA Grapalat" w:cs="Sylfaen"/>
          <w:sz w:val="20"/>
          <w:lang w:val="hy-AM"/>
        </w:rPr>
        <w:t>հայտարարության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հրապարակման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lang w:val="hy-AM"/>
        </w:rPr>
        <w:t>օրվանից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 w:cs="Arial Unicode"/>
          <w:sz w:val="20"/>
          <w:lang w:val="hy-AM"/>
        </w:rPr>
        <w:t xml:space="preserve"> </w:t>
      </w:r>
    </w:p>
    <w:p w:rsidR="003E7DD6" w:rsidRPr="005054AF" w:rsidRDefault="003E7DD6" w:rsidP="003E7DD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054AF">
        <w:rPr>
          <w:rFonts w:ascii="GHEA Grapalat" w:hAnsi="GHEA Grapalat"/>
          <w:b/>
          <w:sz w:val="20"/>
          <w:lang w:val="hy-AM"/>
        </w:rPr>
        <w:t xml:space="preserve">4.  </w:t>
      </w:r>
      <w:r w:rsidRPr="005054AF">
        <w:rPr>
          <w:rFonts w:ascii="GHEA Grapalat" w:hAnsi="GHEA Grapalat" w:cs="Sylfaen"/>
          <w:b/>
          <w:sz w:val="20"/>
          <w:lang w:val="hy-AM"/>
        </w:rPr>
        <w:t>ՀԱՅՏԸ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5054AF">
        <w:rPr>
          <w:rFonts w:ascii="GHEA Grapalat" w:hAnsi="GHEA Grapalat" w:cs="Arial"/>
          <w:b/>
          <w:sz w:val="20"/>
          <w:lang w:val="hy-AM"/>
        </w:rPr>
        <w:t xml:space="preserve"> </w:t>
      </w:r>
      <w:r w:rsidRPr="005054AF">
        <w:rPr>
          <w:rFonts w:ascii="GHEA Grapalat" w:hAnsi="GHEA Grapalat" w:cs="Sylfaen"/>
          <w:b/>
          <w:sz w:val="20"/>
          <w:lang w:val="hy-AM"/>
        </w:rPr>
        <w:t>ԿԱՐԳԸ</w:t>
      </w:r>
    </w:p>
    <w:p w:rsidR="003E7DD6" w:rsidRPr="005054AF" w:rsidRDefault="003E7DD6" w:rsidP="003E7DD6">
      <w:pPr>
        <w:jc w:val="center"/>
        <w:rPr>
          <w:rFonts w:ascii="GHEA Grapalat" w:hAnsi="GHEA Grapalat"/>
          <w:b/>
          <w:sz w:val="20"/>
          <w:lang w:val="hy-AM"/>
        </w:rPr>
      </w:pPr>
      <w:r w:rsidRPr="005054AF">
        <w:rPr>
          <w:rFonts w:ascii="GHEA Grapalat" w:hAnsi="GHEA Grapalat"/>
          <w:b/>
          <w:sz w:val="20"/>
          <w:lang w:val="hy-AM"/>
        </w:rPr>
        <w:t xml:space="preserve">  </w:t>
      </w:r>
    </w:p>
    <w:p w:rsidR="003E7DD6" w:rsidRPr="005054AF" w:rsidRDefault="003E7DD6" w:rsidP="003E7DD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054AF">
        <w:rPr>
          <w:rFonts w:ascii="GHEA Grapalat" w:hAnsi="GHEA Grapalat"/>
          <w:sz w:val="20"/>
          <w:lang w:val="hy-AM"/>
        </w:rPr>
        <w:t>4</w:t>
      </w:r>
      <w:r w:rsidRPr="005054A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5054AF">
        <w:rPr>
          <w:rFonts w:ascii="GHEA Grapalat" w:hAnsi="GHEA Grapalat" w:cs="Tahoma"/>
          <w:sz w:val="20"/>
          <w:lang w:val="hy-AM"/>
        </w:rPr>
        <w:t>։</w:t>
      </w:r>
      <w:r w:rsidRPr="005054AF">
        <w:rPr>
          <w:rFonts w:ascii="GHEA Grapalat" w:hAnsi="GHEA Grapalat"/>
          <w:sz w:val="20"/>
          <w:lang w:val="hy-AM"/>
        </w:rPr>
        <w:t xml:space="preserve"> </w:t>
      </w:r>
    </w:p>
    <w:p w:rsidR="003E7DD6" w:rsidRPr="005054AF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5054AF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5054AF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2"/>
      </w:r>
      <w:r w:rsidRPr="002D30A4">
        <w:rPr>
          <w:rFonts w:ascii="GHEA Grapalat" w:hAnsi="GHEA Grapalat" w:cs="Sylfaen"/>
          <w:b/>
          <w:i/>
          <w:color w:val="0070C0"/>
        </w:rPr>
        <w:t>(եթե ընթացակարգը մեկ չափաբաժնով է, ապա մասնակիցները կարող են հայտ ներկայացնել միայն ամբողջ չափաբաժնի համար)</w:t>
      </w:r>
      <w:r w:rsidRPr="002D30A4">
        <w:rPr>
          <w:rFonts w:ascii="GHEA Grapalat" w:hAnsi="GHEA Grapalat" w:cs="Sylfaen"/>
          <w:color w:val="0070C0"/>
          <w:szCs w:val="24"/>
          <w:lang w:val="hy-AM"/>
        </w:rPr>
        <w:t xml:space="preserve">։  </w:t>
      </w:r>
    </w:p>
    <w:p w:rsidR="003E7DD6" w:rsidRPr="005054AF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054AF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3E7DD6" w:rsidRPr="005054AF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054A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DD6" w:rsidRPr="005054AF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054AF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5054AF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3E7DD6" w:rsidRPr="00E77B82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</w:t>
      </w:r>
      <w:r w:rsidRPr="005054AF">
        <w:rPr>
          <w:rFonts w:ascii="GHEA Grapalat" w:hAnsi="GHEA Grapalat" w:cs="Sylfaen"/>
          <w:szCs w:val="24"/>
          <w:lang w:val="hy-AM"/>
        </w:rPr>
        <w:t xml:space="preserve">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5054AF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5054AF">
        <w:rPr>
          <w:rFonts w:ascii="GHEA Grapalat" w:hAnsi="GHEA Grapalat" w:cs="Sylfaen"/>
          <w:b/>
          <w:color w:val="FF0000"/>
          <w:szCs w:val="24"/>
          <w:lang w:val="hy-AM"/>
        </w:rPr>
        <w:t>«</w:t>
      </w:r>
      <w:r w:rsidRPr="00410FA9">
        <w:rPr>
          <w:rFonts w:ascii="GHEA Grapalat" w:hAnsi="GHEA Grapalat" w:cs="Sylfaen"/>
          <w:b/>
          <w:color w:val="FF0000"/>
          <w:szCs w:val="24"/>
          <w:lang w:val="hy-AM"/>
        </w:rPr>
        <w:t>7</w:t>
      </w:r>
      <w:r w:rsidRPr="00E77B82">
        <w:rPr>
          <w:rFonts w:ascii="GHEA Grapalat" w:hAnsi="GHEA Grapalat" w:cs="Sylfaen"/>
          <w:b/>
          <w:color w:val="000000" w:themeColor="text1"/>
          <w:szCs w:val="24"/>
          <w:lang w:val="hy-AM"/>
        </w:rPr>
        <w:t>»րդ աշխատանքային օրվա ժամը «10</w:t>
      </w:r>
      <w:r w:rsidRPr="00E77B82">
        <w:rPr>
          <w:rFonts w:ascii="GHEA Grapalat" w:hAnsi="GHEA Grapalat" w:cs="Sylfaen"/>
          <w:b/>
          <w:color w:val="000000" w:themeColor="text1"/>
          <w:szCs w:val="24"/>
          <w:vertAlign w:val="superscript"/>
          <w:lang w:val="hy-AM"/>
        </w:rPr>
        <w:t>00</w:t>
      </w:r>
      <w:r w:rsidRPr="00E77B82">
        <w:rPr>
          <w:rFonts w:ascii="GHEA Grapalat" w:hAnsi="GHEA Grapalat" w:cs="Sylfaen"/>
          <w:b/>
          <w:color w:val="000000" w:themeColor="text1"/>
          <w:szCs w:val="24"/>
          <w:lang w:val="hy-AM"/>
        </w:rPr>
        <w:t>»-ն</w:t>
      </w:r>
      <w:r w:rsidRPr="00E77B82">
        <w:rPr>
          <w:rStyle w:val="FootnoteReference"/>
          <w:rFonts w:ascii="GHEA Grapalat" w:hAnsi="GHEA Grapalat" w:cs="Sylfaen"/>
          <w:color w:val="000000" w:themeColor="text1"/>
          <w:szCs w:val="24"/>
          <w:lang w:val="ru-RU"/>
        </w:rPr>
        <w:footnoteReference w:id="3"/>
      </w:r>
      <w:r w:rsidRPr="00E77B82">
        <w:rPr>
          <w:rFonts w:ascii="GHEA Grapalat" w:hAnsi="GHEA Grapalat" w:cs="Sylfaen"/>
          <w:color w:val="000000" w:themeColor="text1"/>
          <w:szCs w:val="24"/>
          <w:lang w:val="hy-AM"/>
        </w:rPr>
        <w:t xml:space="preserve">։  Ընթացակարգի հանձնաժողովի քարտուղարն է` ՀՀ ԱԳՆ գնումների գործակալ </w:t>
      </w:r>
      <w:r w:rsidRPr="00E77B82">
        <w:rPr>
          <w:rFonts w:ascii="GHEA Grapalat" w:hAnsi="GHEA Grapalat" w:cs="Sylfaen"/>
          <w:b/>
          <w:i/>
          <w:color w:val="000000" w:themeColor="text1"/>
          <w:szCs w:val="24"/>
          <w:lang w:val="hy-AM"/>
        </w:rPr>
        <w:t>Ս. Թաթոսյանը</w:t>
      </w:r>
      <w:r w:rsidRPr="00E77B82">
        <w:rPr>
          <w:rFonts w:ascii="GHEA Grapalat" w:hAnsi="GHEA Grapalat" w:cs="Sylfaen"/>
          <w:color w:val="000000" w:themeColor="text1"/>
          <w:szCs w:val="24"/>
          <w:lang w:val="hy-AM"/>
        </w:rPr>
        <w:t>։ Հայտերը ներկայացնելու վերջնաժամկետը լրանալուց հետո ներկայացված հայտերը չեն ընդունվում Համակարգի կողմից։</w:t>
      </w:r>
    </w:p>
    <w:p w:rsidR="003E7DD6" w:rsidRPr="005054AF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054AF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ա. գնման ընթացակարգին մասնակցելու գրավոր դիմում` նշելով հարկ վճարողի հաշվառման համարը, 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5054AF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054AF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զ.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3E7DD6" w:rsidRPr="005054AF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054AF">
        <w:rPr>
          <w:rFonts w:ascii="GHEA Grapalat" w:hAnsi="GHEA Grapalat" w:cs="Sylfaen"/>
          <w:sz w:val="20"/>
          <w:szCs w:val="24"/>
          <w:lang w:val="hy-AM" w:eastAsia="en-US"/>
        </w:rPr>
        <w:t>է.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3E7DD6" w:rsidRPr="005054AF" w:rsidRDefault="003E7DD6" w:rsidP="003E7DD6">
      <w:pPr>
        <w:pStyle w:val="BodyTextIndent2"/>
        <w:ind w:firstLine="567"/>
        <w:rPr>
          <w:rFonts w:ascii="GHEA Grapalat" w:hAnsi="GHEA Grapalat"/>
          <w:lang w:val="hy-AM"/>
        </w:rPr>
      </w:pPr>
    </w:p>
    <w:p w:rsidR="003E7DD6" w:rsidRPr="005054AF" w:rsidRDefault="003E7DD6" w:rsidP="003E7DD6">
      <w:pPr>
        <w:jc w:val="center"/>
        <w:rPr>
          <w:rFonts w:ascii="GHEA Grapalat" w:hAnsi="GHEA Grapalat"/>
          <w:b/>
          <w:sz w:val="20"/>
          <w:lang w:val="hy-AM"/>
        </w:rPr>
      </w:pPr>
      <w:r w:rsidRPr="005054AF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3E7DD6" w:rsidRPr="005054AF" w:rsidRDefault="003E7DD6" w:rsidP="003E7DD6">
      <w:pPr>
        <w:jc w:val="center"/>
        <w:rPr>
          <w:rFonts w:ascii="GHEA Grapalat" w:hAnsi="GHEA Grapalat"/>
          <w:b/>
          <w:sz w:val="20"/>
          <w:lang w:val="hy-AM"/>
        </w:rPr>
      </w:pPr>
      <w:r w:rsidRPr="005054AF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3E7DD6" w:rsidRPr="00CE7BF1" w:rsidRDefault="003E7DD6" w:rsidP="003E7DD6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054AF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054AF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054AF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E7DD6" w:rsidRPr="00E77B82" w:rsidRDefault="003E7DD6" w:rsidP="003E7DD6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>«7»-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ru-RU"/>
        </w:rPr>
        <w:t>րդ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color w:val="000000" w:themeColor="text1"/>
          <w:sz w:val="20"/>
        </w:rPr>
        <w:t>աշխատանքային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ru-RU"/>
        </w:rPr>
        <w:t>օրվա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 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ru-RU"/>
        </w:rPr>
        <w:t>ժամը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«10</w:t>
      </w:r>
      <w:r w:rsidRPr="00E77B82">
        <w:rPr>
          <w:rFonts w:ascii="GHEA Grapalat" w:hAnsi="GHEA Grapalat" w:cs="Sylfaen"/>
          <w:b/>
          <w:color w:val="000000" w:themeColor="text1"/>
          <w:sz w:val="20"/>
          <w:vertAlign w:val="superscript"/>
          <w:lang w:val="af-ZA"/>
        </w:rPr>
        <w:t>00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af-ZA"/>
        </w:rPr>
        <w:t>»-</w:t>
      </w:r>
      <w:r w:rsidRPr="00E77B82">
        <w:rPr>
          <w:rFonts w:ascii="GHEA Grapalat" w:hAnsi="GHEA Grapalat" w:cs="Sylfaen"/>
          <w:b/>
          <w:color w:val="000000" w:themeColor="text1"/>
          <w:sz w:val="20"/>
          <w:lang w:val="ru-RU"/>
        </w:rPr>
        <w:t>ին</w:t>
      </w:r>
      <w:r w:rsidRPr="00E77B82">
        <w:rPr>
          <w:rFonts w:ascii="GHEA Grapalat" w:hAnsi="GHEA Grapalat" w:cs="Sylfaen"/>
          <w:color w:val="000000" w:themeColor="text1"/>
          <w:sz w:val="20"/>
          <w:lang w:val="af-ZA"/>
        </w:rPr>
        <w:t xml:space="preserve"> Համակարգի միջոցով</w:t>
      </w:r>
      <w:r w:rsidRPr="00E77B82">
        <w:rPr>
          <w:rFonts w:ascii="GHEA Grapalat" w:hAnsi="GHEA Grapalat" w:cs="Tahoma"/>
          <w:color w:val="000000" w:themeColor="text1"/>
          <w:sz w:val="20"/>
          <w:lang w:val="af-ZA"/>
        </w:rPr>
        <w:t>։</w:t>
      </w:r>
      <w:r w:rsidRPr="00E77B82">
        <w:rPr>
          <w:rFonts w:ascii="Sylfaen" w:hAnsi="Sylfaen" w:cs="Sylfaen"/>
          <w:color w:val="000000" w:themeColor="text1"/>
          <w:lang w:val="af-ZA"/>
        </w:rPr>
        <w:t xml:space="preserve"> </w:t>
      </w:r>
      <w:r w:rsidRPr="00E77B82">
        <w:rPr>
          <w:rFonts w:ascii="GHEA Grapalat" w:hAnsi="GHEA Grapalat" w:cs="Tahoma"/>
          <w:color w:val="000000" w:themeColor="text1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024398">
        <w:rPr>
          <w:rFonts w:ascii="GHEA Grapalat" w:hAnsi="GHEA Grapalat" w:cs="Sylfaen"/>
          <w:i w:val="0"/>
          <w:szCs w:val="24"/>
          <w:lang w:val="ru-RU"/>
        </w:rPr>
        <w:t>Եթե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է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տեղ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գտել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և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միջև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24398">
        <w:rPr>
          <w:rFonts w:ascii="GHEA Grapalat" w:hAnsi="GHEA Grapalat" w:cs="Sylfaen"/>
          <w:i w:val="0"/>
          <w:szCs w:val="24"/>
          <w:lang w:val="ru-RU"/>
        </w:rPr>
        <w:t>ապա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հիմք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է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Եթե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են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կամ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24398">
        <w:rPr>
          <w:rFonts w:ascii="GHEA Grapalat" w:hAnsi="GHEA Grapalat" w:cs="Sylfaen"/>
          <w:i w:val="0"/>
          <w:szCs w:val="24"/>
          <w:lang w:val="ru-RU"/>
        </w:rPr>
        <w:t>ապա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են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222AAC">
        <w:rPr>
          <w:rFonts w:ascii="GHEA Grapalat" w:hAnsi="GHEA Grapalat" w:cs="Sylfaen"/>
          <w:b/>
          <w:color w:val="FF0000"/>
          <w:szCs w:val="24"/>
          <w:lang w:val="ru-RU"/>
        </w:rPr>
        <w:t>տվյալ</w:t>
      </w:r>
      <w:r w:rsidRPr="005054AF">
        <w:rPr>
          <w:rFonts w:ascii="GHEA Grapalat" w:hAnsi="GHEA Grapalat" w:cs="Sylfaen"/>
          <w:b/>
          <w:color w:val="FF0000"/>
          <w:szCs w:val="24"/>
          <w:lang w:val="af-ZA"/>
        </w:rPr>
        <w:t xml:space="preserve"> </w:t>
      </w:r>
      <w:r w:rsidRPr="00222AAC">
        <w:rPr>
          <w:rFonts w:ascii="GHEA Grapalat" w:hAnsi="GHEA Grapalat" w:cs="Sylfaen"/>
          <w:b/>
          <w:color w:val="FF0000"/>
          <w:szCs w:val="24"/>
          <w:lang w:val="ru-RU"/>
        </w:rPr>
        <w:t>օրվա</w:t>
      </w:r>
      <w:r w:rsidRPr="005054AF">
        <w:rPr>
          <w:rFonts w:ascii="GHEA Grapalat" w:hAnsi="GHEA Grapalat" w:cs="Sylfaen"/>
          <w:b/>
          <w:color w:val="FF0000"/>
          <w:szCs w:val="24"/>
          <w:lang w:val="af-ZA"/>
        </w:rPr>
        <w:t xml:space="preserve"> </w:t>
      </w:r>
      <w:r w:rsidRPr="00222AAC">
        <w:rPr>
          <w:rFonts w:ascii="GHEA Grapalat" w:hAnsi="GHEA Grapalat" w:cs="Sylfaen"/>
          <w:b/>
          <w:color w:val="FF0000"/>
          <w:szCs w:val="24"/>
          <w:lang w:val="ru-RU"/>
        </w:rPr>
        <w:t>Կենտրոնական</w:t>
      </w:r>
      <w:r w:rsidRPr="005054AF">
        <w:rPr>
          <w:rFonts w:ascii="GHEA Grapalat" w:hAnsi="GHEA Grapalat" w:cs="Sylfaen"/>
          <w:b/>
          <w:color w:val="FF0000"/>
          <w:szCs w:val="24"/>
          <w:lang w:val="af-ZA"/>
        </w:rPr>
        <w:t xml:space="preserve"> </w:t>
      </w:r>
      <w:r w:rsidRPr="00222AAC">
        <w:rPr>
          <w:rFonts w:ascii="GHEA Grapalat" w:hAnsi="GHEA Grapalat" w:cs="Sylfaen"/>
          <w:b/>
          <w:color w:val="FF0000"/>
          <w:szCs w:val="24"/>
          <w:lang w:val="ru-RU"/>
        </w:rPr>
        <w:t>Բանկի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22AAC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22AAC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5054A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24398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3E7DD6" w:rsidRPr="00CE7BF1" w:rsidRDefault="003E7DD6" w:rsidP="003E7DD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3E7DD6" w:rsidRPr="00CE7BF1" w:rsidDel="00992C40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3E7DD6" w:rsidRPr="00E77B82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Times Armenian"/>
          <w:color w:val="000000" w:themeColor="text1"/>
          <w:lang w:val="es-ES"/>
        </w:rPr>
      </w:pPr>
      <w:r w:rsidRPr="00AE756D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սույն հրավերի 1-ին 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մասին </w:t>
      </w:r>
      <w:r w:rsidRPr="00E77B82">
        <w:rPr>
          <w:rFonts w:ascii="GHEA Grapalat" w:hAnsi="GHEA Grapalat" w:cs="Sylfaen"/>
          <w:b/>
          <w:i/>
          <w:color w:val="000000" w:themeColor="text1"/>
          <w:szCs w:val="24"/>
        </w:rPr>
        <w:t>4.3 կետի «դ» ենթակետով նախատեսված փաստաթղթերը</w:t>
      </w:r>
      <w:r w:rsidRPr="00E77B82">
        <w:rPr>
          <w:rFonts w:ascii="GHEA Grapalat" w:hAnsi="GHEA Grapalat" w:cs="Times Armenian"/>
          <w:b/>
          <w:i/>
          <w:color w:val="000000" w:themeColor="text1"/>
          <w:lang w:val="es-ES"/>
        </w:rPr>
        <w:t>: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en-US"/>
        </w:rPr>
        <w:t>Ա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ռաջին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տեղը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en-US"/>
        </w:rPr>
        <w:t>Մ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ասնակիցը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երեք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77B82">
        <w:rPr>
          <w:rFonts w:ascii="GHEA Grapalat" w:hAnsi="GHEA Grapalat" w:cs="Times Armenian"/>
          <w:color w:val="000000" w:themeColor="text1"/>
          <w:lang w:val="es-ES"/>
        </w:rPr>
        <w:t xml:space="preserve"> Պատվիրատուի պաշտոնական էլեկտրոնային փոստին` </w:t>
      </w:r>
      <w:r w:rsidRPr="00E77B82">
        <w:rPr>
          <w:rFonts w:ascii="Sylfaen" w:hAnsi="Sylfaen"/>
          <w:color w:val="000000" w:themeColor="text1"/>
        </w:rPr>
        <w:t>syuzitatosyan@mail.ru</w:t>
      </w:r>
      <w:r w:rsidRPr="00E77B82">
        <w:rPr>
          <w:rFonts w:ascii="GHEA Grapalat" w:hAnsi="GHEA Grapalat" w:cs="Times Armenian"/>
          <w:color w:val="000000" w:themeColor="text1"/>
          <w:lang w:val="es-ES"/>
        </w:rPr>
        <w:t xml:space="preserve">, է ուղարկում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en-US"/>
        </w:rPr>
        <w:t>ենթակետով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en-US"/>
        </w:rPr>
        <w:t>նախատեսված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77B82">
        <w:rPr>
          <w:rFonts w:ascii="GHEA Grapalat" w:hAnsi="GHEA Grapalat" w:cs="Sylfaen"/>
          <w:color w:val="000000" w:themeColor="text1"/>
          <w:szCs w:val="24"/>
          <w:lang w:val="ru-RU"/>
        </w:rPr>
        <w:t>փաստաթղթերը</w:t>
      </w:r>
      <w:r w:rsidRPr="00E77B82">
        <w:rPr>
          <w:rFonts w:ascii="GHEA Grapalat" w:hAnsi="GHEA Grapalat" w:cs="Sylfaen"/>
          <w:color w:val="000000" w:themeColor="text1"/>
          <w:szCs w:val="24"/>
        </w:rPr>
        <w:t xml:space="preserve">:  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F736E2">
          <w:rPr>
            <w:rStyle w:val="Hyperlink"/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E7DD6" w:rsidRPr="00CE7BF1" w:rsidRDefault="003E7DD6" w:rsidP="003E7DD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3E7DD6" w:rsidRPr="00CE7BF1" w:rsidRDefault="003E7DD6" w:rsidP="003E7DD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3E7DD6" w:rsidRPr="00CE7BF1" w:rsidRDefault="003E7DD6" w:rsidP="003E7DD6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3E7DD6" w:rsidRPr="00CE7BF1" w:rsidRDefault="003E7DD6" w:rsidP="003E7DD6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Ընդ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որում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հանձնաժողովը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գնահատում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է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նաև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ներկայացված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տեխնիկական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բնութագրերի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համապա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softHyphen/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տասխանությունը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հրավերի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պահանջներին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,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իսկ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անհամապատասխանություն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արձանագրելու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դեպքում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հանձնաժողովի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նիստի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արձանագրության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մեջ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մանրամասն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նկարագրվում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են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հայտնաբերված</w:t>
      </w:r>
      <w:r w:rsidRPr="00AF6A16">
        <w:rPr>
          <w:rFonts w:ascii="GHEA Grapalat" w:hAnsi="GHEA Grapalat" w:cs="Sylfaen"/>
          <w:b/>
          <w:i/>
          <w:sz w:val="20"/>
          <w:szCs w:val="24"/>
          <w:lang w:val="af-ZA" w:eastAsia="en-US"/>
        </w:rPr>
        <w:t xml:space="preserve"> </w:t>
      </w:r>
      <w:r w:rsidRPr="00AF6A16">
        <w:rPr>
          <w:rFonts w:ascii="GHEA Grapalat" w:hAnsi="GHEA Grapalat" w:cs="Sylfaen"/>
          <w:b/>
          <w:i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3E7DD6" w:rsidRPr="00CE7BF1" w:rsidRDefault="003E7DD6" w:rsidP="003E7DD6">
      <w:pPr>
        <w:pStyle w:val="BodyTextIndent2"/>
        <w:ind w:firstLine="567"/>
        <w:rPr>
          <w:rFonts w:ascii="GHEA Grapalat" w:hAnsi="GHEA Grapalat"/>
        </w:rPr>
      </w:pP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/>
          <w:lang/>
        </w:rPr>
      </w:pP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  <w:lang/>
        </w:rPr>
        <w:t xml:space="preserve">հրավերի 7.7 կետով նախատեսված փաստաթղթերը գնահատելու նպատակով հրավիրվող նիստում` 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  <w:lang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սույն հրավերի 4.3 կետի </w:t>
      </w:r>
      <w:r>
        <w:rPr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/>
          <w:sz w:val="20"/>
          <w:szCs w:val="20"/>
          <w:lang w:val="af-ZA"/>
        </w:rPr>
        <w:t>դ</w:t>
      </w:r>
      <w:r>
        <w:rPr>
          <w:rFonts w:ascii="GHEA Grapalat" w:hAnsi="GHEA Grapalat" w:cs="Sylfaen"/>
          <w:i/>
          <w:lang w:val="af-ZA"/>
        </w:rPr>
        <w:t>»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  <w:lang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</w:t>
      </w:r>
      <w:r>
        <w:rPr>
          <w:rFonts w:ascii="GHEA Grapalat" w:hAnsi="GHEA Grapalat" w:cs="Sylfaen"/>
          <w:szCs w:val="24"/>
          <w:lang w:val="en-US"/>
        </w:rPr>
        <w:t>ն</w:t>
      </w:r>
      <w:r w:rsidRPr="00CE7BF1">
        <w:rPr>
          <w:rFonts w:ascii="GHEA Grapalat" w:hAnsi="GHEA Grapalat" w:cs="Sylfaen"/>
          <w:szCs w:val="24"/>
          <w:lang w:val="ru-RU"/>
        </w:rPr>
        <w:t>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3E7DD6" w:rsidRPr="00CE7BF1" w:rsidRDefault="003E7DD6" w:rsidP="003E7DD6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3E7DD6" w:rsidRPr="00A00049" w:rsidRDefault="003E7DD6" w:rsidP="003E7DD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A00049">
        <w:rPr>
          <w:rFonts w:ascii="GHEA Grapalat" w:hAnsi="GHEA Grapalat" w:cs="Sylfaen"/>
          <w:b/>
          <w:lang w:val="es-ES"/>
        </w:rPr>
        <w:t>Անգործության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ժամկետը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սույն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ընթացակարգի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դեպքում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i/>
          <w:color w:val="FF0000"/>
          <w:szCs w:val="24"/>
        </w:rPr>
        <w:t>«</w:t>
      </w:r>
      <w:r w:rsidRPr="00A00049">
        <w:rPr>
          <w:rFonts w:ascii="GHEA Grapalat" w:hAnsi="GHEA Grapalat"/>
          <w:b/>
          <w:color w:val="FF0000"/>
          <w:lang w:val="es-ES"/>
        </w:rPr>
        <w:t>հինգ</w:t>
      </w:r>
      <w:r w:rsidRPr="00A00049">
        <w:rPr>
          <w:rFonts w:ascii="GHEA Grapalat" w:hAnsi="GHEA Grapalat" w:cs="Sylfaen"/>
          <w:i/>
          <w:color w:val="FF0000"/>
          <w:szCs w:val="24"/>
        </w:rPr>
        <w:t>»</w:t>
      </w:r>
      <w:r w:rsidRPr="00A00049">
        <w:rPr>
          <w:rFonts w:ascii="GHEA Grapalat" w:hAnsi="GHEA Grapalat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օրացուցային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օր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է</w:t>
      </w:r>
      <w:r w:rsidRPr="00A00049">
        <w:rPr>
          <w:rFonts w:ascii="GHEA Grapalat" w:hAnsi="GHEA Grapalat" w:cs="Tahoma"/>
          <w:b/>
          <w:lang w:val="es-ES"/>
        </w:rPr>
        <w:t>։</w:t>
      </w:r>
      <w:r w:rsidRPr="00A00049">
        <w:rPr>
          <w:rFonts w:ascii="GHEA Grapalat" w:hAnsi="GHEA Grapalat"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Անգործության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ժամկետը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կիրառելի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չէ</w:t>
      </w:r>
      <w:r w:rsidRPr="00A00049">
        <w:rPr>
          <w:rFonts w:ascii="GHEA Grapalat" w:hAnsi="GHEA Grapalat" w:cs="Arial"/>
          <w:b/>
          <w:lang w:val="es-ES"/>
        </w:rPr>
        <w:t xml:space="preserve">, </w:t>
      </w:r>
      <w:r w:rsidRPr="00A00049">
        <w:rPr>
          <w:rFonts w:ascii="GHEA Grapalat" w:hAnsi="GHEA Grapalat" w:cs="Sylfaen"/>
          <w:b/>
          <w:lang w:val="es-ES"/>
        </w:rPr>
        <w:t>եթե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հայտ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է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ներկայացրել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միայն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մեկ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Մասնակից</w:t>
      </w:r>
      <w:r w:rsidRPr="00A00049">
        <w:rPr>
          <w:rFonts w:ascii="GHEA Grapalat" w:hAnsi="GHEA Grapalat"/>
          <w:b/>
          <w:i/>
          <w:lang w:val="es-ES"/>
        </w:rPr>
        <w:t>,</w:t>
      </w:r>
      <w:r w:rsidRPr="00A00049">
        <w:rPr>
          <w:rFonts w:ascii="GHEA Grapalat" w:hAnsi="GHEA Grapalat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որի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հետ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կնքվում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է</w:t>
      </w:r>
      <w:r w:rsidRPr="00A00049">
        <w:rPr>
          <w:rFonts w:ascii="GHEA Grapalat" w:hAnsi="GHEA Grapalat" w:cs="Arial"/>
          <w:b/>
          <w:lang w:val="es-ES"/>
        </w:rPr>
        <w:t xml:space="preserve"> </w:t>
      </w:r>
      <w:r w:rsidRPr="00A00049">
        <w:rPr>
          <w:rFonts w:ascii="GHEA Grapalat" w:hAnsi="GHEA Grapalat" w:cs="Sylfaen"/>
          <w:b/>
          <w:lang w:val="es-ES"/>
        </w:rPr>
        <w:t>պայմանագիր</w:t>
      </w:r>
      <w:r w:rsidRPr="00A00049">
        <w:rPr>
          <w:rFonts w:ascii="GHEA Grapalat" w:hAnsi="GHEA Grapalat" w:cs="Arial"/>
          <w:b/>
          <w:lang w:val="es-ES"/>
        </w:rPr>
        <w:t>: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00049">
        <w:rPr>
          <w:rFonts w:ascii="GHEA Grapalat" w:hAnsi="GHEA Grapalat" w:cs="Sylfaen"/>
          <w:szCs w:val="24"/>
          <w:lang w:val="ru-RU"/>
        </w:rPr>
        <w:t>Պատվիրատուն</w:t>
      </w:r>
      <w:r w:rsidRPr="00A00049">
        <w:rPr>
          <w:rFonts w:ascii="GHEA Grapalat" w:hAnsi="GHEA Grapalat" w:cs="Sylfaen"/>
          <w:szCs w:val="24"/>
          <w:lang w:val="es-ES"/>
        </w:rPr>
        <w:t xml:space="preserve"> </w:t>
      </w:r>
      <w:r w:rsidRPr="00A00049">
        <w:rPr>
          <w:rFonts w:ascii="GHEA Grapalat" w:hAnsi="GHEA Grapalat" w:cs="Sylfaen"/>
          <w:szCs w:val="24"/>
          <w:lang w:val="ru-RU"/>
        </w:rPr>
        <w:t>պայմանագիրը</w:t>
      </w:r>
      <w:r w:rsidRPr="00A00049">
        <w:rPr>
          <w:rFonts w:ascii="GHEA Grapalat" w:hAnsi="GHEA Grapalat" w:cs="Sylfaen"/>
          <w:szCs w:val="24"/>
          <w:lang w:val="es-ES"/>
        </w:rPr>
        <w:t xml:space="preserve"> </w:t>
      </w:r>
      <w:r w:rsidRPr="00A00049">
        <w:rPr>
          <w:rFonts w:ascii="GHEA Grapalat" w:hAnsi="GHEA Grapalat" w:cs="Sylfaen"/>
          <w:szCs w:val="24"/>
          <w:lang w:val="ru-RU"/>
        </w:rPr>
        <w:t>կնքում</w:t>
      </w:r>
      <w:r w:rsidRPr="00A00049">
        <w:rPr>
          <w:rFonts w:ascii="GHEA Grapalat" w:hAnsi="GHEA Grapalat" w:cs="Sylfaen"/>
          <w:szCs w:val="24"/>
          <w:lang w:val="es-ES"/>
        </w:rPr>
        <w:t xml:space="preserve"> </w:t>
      </w:r>
      <w:r w:rsidRPr="00A00049">
        <w:rPr>
          <w:rFonts w:ascii="GHEA Grapalat" w:hAnsi="GHEA Grapalat" w:cs="Sylfaen"/>
          <w:szCs w:val="24"/>
          <w:lang w:val="ru-RU"/>
        </w:rPr>
        <w:t>է</w:t>
      </w:r>
      <w:r w:rsidRPr="00A00049">
        <w:rPr>
          <w:rFonts w:ascii="GHEA Grapalat" w:hAnsi="GHEA Grapalat" w:cs="Sylfaen"/>
          <w:szCs w:val="24"/>
          <w:lang w:val="es-ES"/>
        </w:rPr>
        <w:t xml:space="preserve">, </w:t>
      </w:r>
      <w:r w:rsidRPr="00A00049">
        <w:rPr>
          <w:rFonts w:ascii="GHEA Grapalat" w:hAnsi="GHEA Grapalat" w:cs="Sylfaen"/>
          <w:szCs w:val="24"/>
          <w:lang w:val="ru-RU"/>
        </w:rPr>
        <w:t>եթե</w:t>
      </w:r>
      <w:r w:rsidRPr="00A00049">
        <w:rPr>
          <w:rFonts w:ascii="GHEA Grapalat" w:hAnsi="GHEA Grapalat" w:cs="Sylfaen"/>
          <w:szCs w:val="24"/>
          <w:lang w:val="es-ES"/>
        </w:rPr>
        <w:t xml:space="preserve"> </w:t>
      </w:r>
      <w:r w:rsidRPr="00A00049">
        <w:rPr>
          <w:rFonts w:ascii="GHEA Grapalat" w:hAnsi="GHEA Grapalat" w:cs="Sylfaen"/>
          <w:szCs w:val="24"/>
          <w:lang w:val="ru-RU"/>
        </w:rPr>
        <w:t>սույն</w:t>
      </w:r>
      <w:r w:rsidRPr="00A00049">
        <w:rPr>
          <w:rFonts w:ascii="GHEA Grapalat" w:hAnsi="GHEA Grapalat" w:cs="Sylfaen"/>
          <w:szCs w:val="24"/>
          <w:lang w:val="es-ES"/>
        </w:rPr>
        <w:t xml:space="preserve"> </w:t>
      </w:r>
      <w:r w:rsidRPr="00A00049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3E7DD6" w:rsidRPr="00CE7BF1" w:rsidRDefault="003E7DD6" w:rsidP="003E7DD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3E7DD6" w:rsidRPr="00CE7BF1" w:rsidRDefault="003E7DD6" w:rsidP="003E7DD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3E7DD6" w:rsidRPr="003B1A09" w:rsidRDefault="003E7DD6" w:rsidP="003E7DD6">
      <w:pPr>
        <w:ind w:firstLine="567"/>
        <w:jc w:val="both"/>
        <w:rPr>
          <w:rFonts w:ascii="GHEA Grapalat" w:hAnsi="GHEA Grapalat" w:cs="Sylfaen"/>
          <w:i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3B1A09">
        <w:rPr>
          <w:rFonts w:ascii="GHEA Grapalat" w:hAnsi="GHEA Grapalat" w:cs="Sylfaen"/>
          <w:i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FF33FA">
        <w:rPr>
          <w:rFonts w:ascii="GHEA Grapalat" w:hAnsi="GHEA Grapalat" w:cs="Sylfaen"/>
          <w:sz w:val="20"/>
          <w:lang w:val="hy-AM"/>
        </w:rPr>
        <w:t>ժամկետում</w:t>
      </w:r>
      <w:r w:rsidRPr="00FF33FA">
        <w:rPr>
          <w:rFonts w:ascii="GHEA Grapalat" w:hAnsi="GHEA Grapalat" w:cs="Sylfaen"/>
          <w:sz w:val="20"/>
          <w:lang w:val="af-ZA"/>
        </w:rPr>
        <w:t xml:space="preserve"> Պ</w:t>
      </w:r>
      <w:r w:rsidRPr="00FF33FA">
        <w:rPr>
          <w:rFonts w:ascii="GHEA Grapalat" w:hAnsi="GHEA Grapalat" w:cs="Sylfaen"/>
          <w:sz w:val="20"/>
          <w:lang w:val="ru-RU"/>
        </w:rPr>
        <w:t>ատվիրատուին</w:t>
      </w:r>
      <w:r w:rsidRPr="00FF33FA">
        <w:rPr>
          <w:rFonts w:ascii="GHEA Grapalat" w:hAnsi="GHEA Grapalat" w:cs="Sylfaen"/>
          <w:sz w:val="20"/>
          <w:lang w:val="af-ZA"/>
        </w:rPr>
        <w:t xml:space="preserve"> </w:t>
      </w:r>
      <w:r w:rsidRPr="00FF33FA">
        <w:rPr>
          <w:rFonts w:ascii="GHEA Grapalat" w:hAnsi="GHEA Grapalat" w:cs="Sylfaen"/>
          <w:sz w:val="20"/>
          <w:lang w:val="ru-RU"/>
        </w:rPr>
        <w:t>չի</w:t>
      </w:r>
      <w:r w:rsidRPr="00FF33FA">
        <w:rPr>
          <w:rFonts w:ascii="GHEA Grapalat" w:hAnsi="GHEA Grapalat" w:cs="Sylfaen"/>
          <w:sz w:val="20"/>
          <w:lang w:val="af-ZA"/>
        </w:rPr>
        <w:t xml:space="preserve"> </w:t>
      </w:r>
      <w:r w:rsidRPr="00FF33FA">
        <w:rPr>
          <w:rFonts w:ascii="GHEA Grapalat" w:hAnsi="GHEA Grapalat" w:cs="Sylfaen"/>
          <w:sz w:val="20"/>
          <w:lang w:val="ru-RU"/>
        </w:rPr>
        <w:t>ներկայացնում</w:t>
      </w:r>
      <w:r w:rsidRPr="00FF33FA">
        <w:rPr>
          <w:rFonts w:ascii="GHEA Grapalat" w:hAnsi="GHEA Grapalat" w:cs="Sylfaen"/>
          <w:sz w:val="20"/>
          <w:lang w:val="af-ZA"/>
        </w:rPr>
        <w:t xml:space="preserve"> </w:t>
      </w:r>
      <w:r w:rsidRPr="00FF33FA">
        <w:rPr>
          <w:rFonts w:ascii="GHEA Grapalat" w:hAnsi="GHEA Grapalat" w:cs="Sylfaen"/>
          <w:sz w:val="20"/>
          <w:lang w:val="ru-RU"/>
        </w:rPr>
        <w:t>պայմանագրի</w:t>
      </w:r>
      <w:r w:rsidRPr="00FF33FA">
        <w:rPr>
          <w:rFonts w:ascii="GHEA Grapalat" w:hAnsi="GHEA Grapalat" w:cs="Sylfaen"/>
          <w:sz w:val="20"/>
          <w:lang w:val="af-ZA"/>
        </w:rPr>
        <w:t xml:space="preserve"> </w:t>
      </w:r>
      <w:r w:rsidRPr="00FF33FA">
        <w:rPr>
          <w:rFonts w:ascii="GHEA Grapalat" w:hAnsi="GHEA Grapalat" w:cs="Sylfaen"/>
          <w:sz w:val="20"/>
          <w:lang w:val="ru-RU"/>
        </w:rPr>
        <w:t>ապահովումը</w:t>
      </w:r>
      <w:r w:rsidRPr="00FF33FA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FF33FA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E7DD6" w:rsidRDefault="003E7DD6" w:rsidP="003E7DD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9A28F4">
        <w:rPr>
          <w:rFonts w:ascii="GHEA Grapalat" w:hAnsi="GHEA Grapalat" w:cs="Sylfaen"/>
          <w:color w:val="00B0F0"/>
          <w:sz w:val="20"/>
          <w:lang w:val="af-ZA"/>
        </w:rPr>
        <w:t>(</w:t>
      </w:r>
      <w:r w:rsidRPr="009A28F4">
        <w:rPr>
          <w:rFonts w:ascii="GHEA Grapalat" w:hAnsi="GHEA Grapalat" w:cs="Sylfaen"/>
          <w:color w:val="00B0F0"/>
          <w:sz w:val="20"/>
          <w:lang w:val="ru-RU"/>
        </w:rPr>
        <w:t>Հավելված</w:t>
      </w:r>
      <w:r w:rsidRPr="009A28F4">
        <w:rPr>
          <w:rFonts w:ascii="GHEA Grapalat" w:hAnsi="GHEA Grapalat" w:cs="Sylfaen"/>
          <w:color w:val="00B0F0"/>
          <w:sz w:val="20"/>
          <w:lang w:val="af-ZA"/>
        </w:rPr>
        <w:t xml:space="preserve"> N 10)</w:t>
      </w:r>
      <w:r w:rsidRPr="009A28F4">
        <w:rPr>
          <w:rFonts w:ascii="GHEA Grapalat" w:hAnsi="GHEA Grapalat" w:cs="Sylfaen"/>
          <w:color w:val="00B0F0"/>
          <w:sz w:val="20"/>
          <w:lang w:val="ru-RU"/>
        </w:rPr>
        <w:t>։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7DD6" w:rsidRPr="00CE7BF1" w:rsidRDefault="003E7DD6" w:rsidP="003E7DD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i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>
        <w:rPr>
          <w:rFonts w:ascii="GHEA Grapalat" w:hAnsi="GHEA Grapalat" w:cs="Sylfaen"/>
          <w:i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>
        <w:rPr>
          <w:rFonts w:ascii="GHEA Grapalat" w:hAnsi="GHEA Grapalat" w:cs="Sylfaen"/>
          <w:i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</w:t>
      </w:r>
      <w:r>
        <w:rPr>
          <w:rFonts w:ascii="GHEA Grapalat" w:hAnsi="GHEA Grapalat" w:cs="Sylfaen"/>
          <w:i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>
        <w:rPr>
          <w:rFonts w:ascii="GHEA Grapalat" w:hAnsi="GHEA Grapalat" w:cs="Sylfaen"/>
          <w:i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i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3E7DD6" w:rsidRPr="00024398" w:rsidRDefault="003E7DD6" w:rsidP="003E7DD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ՄԱՍ</w:t>
      </w:r>
      <w:r w:rsidRPr="00024398">
        <w:rPr>
          <w:rFonts w:ascii="GHEA Grapalat" w:hAnsi="GHEA Grapalat"/>
          <w:b/>
          <w:szCs w:val="22"/>
          <w:lang w:val="af-ZA"/>
        </w:rPr>
        <w:t xml:space="preserve">  II</w:t>
      </w:r>
    </w:p>
    <w:p w:rsidR="003E7DD6" w:rsidRPr="00024398" w:rsidRDefault="003E7DD6" w:rsidP="003E7DD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24398">
        <w:rPr>
          <w:rFonts w:ascii="GHEA Grapalat" w:hAnsi="GHEA Grapalat" w:cs="Sylfaen"/>
          <w:b/>
          <w:szCs w:val="22"/>
          <w:lang w:val="es-ES"/>
        </w:rPr>
        <w:t>Հ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Ր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Հ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Ն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Գ</w:t>
      </w:r>
    </w:p>
    <w:p w:rsidR="003E7DD6" w:rsidRPr="00341516" w:rsidRDefault="003E7DD6" w:rsidP="003E7DD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  <w:r w:rsidRPr="00341516">
        <w:rPr>
          <w:rFonts w:ascii="GHEA Grapalat" w:hAnsi="GHEA Grapalat" w:cs="Sylfaen"/>
          <w:b/>
          <w:szCs w:val="22"/>
          <w:lang w:val="es-ES"/>
        </w:rPr>
        <w:t xml:space="preserve">Շ Ր Ջ Ա Ն Ա Կ Ա Յ Ի Ն </w:t>
      </w:r>
      <w:r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341516">
        <w:rPr>
          <w:rFonts w:ascii="GHEA Grapalat" w:hAnsi="GHEA Grapalat" w:cs="Sylfaen"/>
          <w:b/>
          <w:szCs w:val="22"/>
          <w:lang w:val="es-ES"/>
        </w:rPr>
        <w:t>Հ Ա Մ Ա Ձ Ա Յ Ն Ա Գ Ր Ե Ր Ի</w:t>
      </w:r>
      <w:r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341516">
        <w:rPr>
          <w:rFonts w:ascii="GHEA Grapalat" w:hAnsi="GHEA Grapalat" w:cs="Sylfaen"/>
          <w:b/>
          <w:szCs w:val="22"/>
          <w:lang w:val="es-ES"/>
        </w:rPr>
        <w:t xml:space="preserve"> Մ Ի Ջ Ո Ց Ո Վ </w:t>
      </w:r>
      <w:r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341516">
        <w:rPr>
          <w:rFonts w:ascii="GHEA Grapalat" w:hAnsi="GHEA Grapalat" w:cs="Sylfaen"/>
          <w:b/>
          <w:szCs w:val="22"/>
          <w:lang w:val="es-ES"/>
        </w:rPr>
        <w:t xml:space="preserve">Գ Ն ՈՒ Մ </w:t>
      </w:r>
    </w:p>
    <w:p w:rsidR="003E7DD6" w:rsidRPr="00024398" w:rsidRDefault="003E7DD6" w:rsidP="003E7DD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41516">
        <w:rPr>
          <w:rFonts w:ascii="GHEA Grapalat" w:hAnsi="GHEA Grapalat" w:cs="Sylfaen"/>
          <w:b/>
          <w:szCs w:val="22"/>
          <w:lang w:val="es-ES"/>
        </w:rPr>
        <w:t>Կ Ա Տ Ա Ր Ե Լ ՈՒ</w:t>
      </w:r>
      <w:r w:rsidRPr="00024398">
        <w:rPr>
          <w:rFonts w:ascii="GHEA Grapalat" w:hAnsi="GHEA Grapalat" w:cs="Sylfaen"/>
          <w:b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Ը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Ն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Թ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Ց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Կ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Ր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Գ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Ի</w:t>
      </w:r>
      <w:r w:rsidRPr="00024398">
        <w:rPr>
          <w:rFonts w:ascii="GHEA Grapalat" w:hAnsi="GHEA Grapalat"/>
          <w:b/>
          <w:szCs w:val="22"/>
          <w:lang w:val="af-ZA"/>
        </w:rPr>
        <w:t xml:space="preserve">   </w:t>
      </w:r>
      <w:r w:rsidRPr="00024398">
        <w:rPr>
          <w:rFonts w:ascii="GHEA Grapalat" w:hAnsi="GHEA Grapalat" w:cs="Sylfaen"/>
          <w:b/>
          <w:szCs w:val="22"/>
          <w:lang w:val="es-ES"/>
        </w:rPr>
        <w:t>Հ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Յ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Տ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Ը</w:t>
      </w:r>
      <w:r w:rsidRPr="00024398">
        <w:rPr>
          <w:rFonts w:ascii="GHEA Grapalat" w:hAnsi="GHEA Grapalat"/>
          <w:b/>
          <w:szCs w:val="22"/>
          <w:lang w:val="af-ZA"/>
        </w:rPr>
        <w:t xml:space="preserve">   </w:t>
      </w:r>
      <w:r w:rsidRPr="00024398">
        <w:rPr>
          <w:rFonts w:ascii="GHEA Grapalat" w:hAnsi="GHEA Grapalat" w:cs="Sylfaen"/>
          <w:b/>
          <w:szCs w:val="22"/>
          <w:lang w:val="es-ES"/>
        </w:rPr>
        <w:t>Պ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Տ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Ր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Ա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Ս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Տ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Ե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Լ</w:t>
      </w:r>
      <w:r w:rsidRPr="00024398">
        <w:rPr>
          <w:rFonts w:ascii="GHEA Grapalat" w:hAnsi="GHEA Grapalat"/>
          <w:b/>
          <w:szCs w:val="22"/>
          <w:lang w:val="af-ZA"/>
        </w:rPr>
        <w:t xml:space="preserve"> </w:t>
      </w:r>
      <w:r w:rsidRPr="00024398">
        <w:rPr>
          <w:rFonts w:ascii="GHEA Grapalat" w:hAnsi="GHEA Grapalat" w:cs="Sylfaen"/>
          <w:b/>
          <w:szCs w:val="22"/>
          <w:lang w:val="es-ES"/>
        </w:rPr>
        <w:t>ՈՒ</w:t>
      </w:r>
    </w:p>
    <w:p w:rsidR="003E7DD6" w:rsidRPr="00CE7BF1" w:rsidRDefault="003E7DD6" w:rsidP="003E7DD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3E7DD6" w:rsidRPr="00CE7BF1" w:rsidRDefault="003E7DD6" w:rsidP="003E7DD6">
      <w:pPr>
        <w:ind w:firstLine="567"/>
        <w:jc w:val="center"/>
        <w:rPr>
          <w:rFonts w:ascii="GHEA Grapalat" w:hAnsi="GHEA Grapalat"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3E7DD6" w:rsidRPr="00CE7BF1" w:rsidRDefault="003E7DD6" w:rsidP="003E7DD6">
      <w:pPr>
        <w:ind w:firstLine="720"/>
        <w:jc w:val="center"/>
        <w:rPr>
          <w:rFonts w:ascii="GHEA Grapalat" w:hAnsi="GHEA Grapalat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F4B37">
        <w:rPr>
          <w:rFonts w:ascii="GHEA Grapalat" w:hAnsi="GHEA Grapalat"/>
          <w:b/>
          <w:color w:val="C00000"/>
          <w:sz w:val="20"/>
          <w:szCs w:val="20"/>
          <w:lang w:val="es-ES"/>
        </w:rPr>
        <w:t>1)</w:t>
      </w: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A33BA">
        <w:rPr>
          <w:rFonts w:ascii="GHEA Grapalat" w:hAnsi="GHEA Grapalat"/>
          <w:b/>
          <w:color w:val="C00000"/>
          <w:sz w:val="20"/>
          <w:szCs w:val="20"/>
          <w:lang w:val="es-ES"/>
        </w:rPr>
        <w:t>«Պիտանելիության չափորոշիչ».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7A33BA">
        <w:rPr>
          <w:rFonts w:ascii="GHEA Grapalat" w:hAnsi="GHEA Grapalat" w:cs="Sylfaen"/>
          <w:b/>
          <w:color w:val="00B0F0"/>
          <w:sz w:val="20"/>
          <w:lang w:val="ru-RU"/>
        </w:rPr>
        <w:t>Հավելված</w:t>
      </w:r>
      <w:r w:rsidRPr="007A33BA">
        <w:rPr>
          <w:rFonts w:ascii="GHEA Grapalat" w:hAnsi="GHEA Grapalat" w:cs="Sylfaen"/>
          <w:b/>
          <w:color w:val="00B0F0"/>
          <w:sz w:val="20"/>
          <w:lang w:val="af-ZA"/>
        </w:rPr>
        <w:t xml:space="preserve"> N 1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F4B37">
        <w:rPr>
          <w:rFonts w:ascii="GHEA Grapalat" w:hAnsi="GHEA Grapalat" w:cs="Sylfaen"/>
          <w:b/>
          <w:color w:val="00B0F0"/>
          <w:sz w:val="20"/>
          <w:lang w:val="af-ZA"/>
        </w:rPr>
        <w:t xml:space="preserve">N 2 </w:t>
      </w:r>
      <w:r w:rsidRPr="00CF4B37">
        <w:rPr>
          <w:rFonts w:ascii="GHEA Grapalat" w:hAnsi="GHEA Grapalat" w:cs="Sylfaen"/>
          <w:b/>
          <w:color w:val="00B0F0"/>
          <w:sz w:val="20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3E7DD6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7DD6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7DD6" w:rsidRPr="00CF4B37" w:rsidRDefault="003E7DD6" w:rsidP="003E7DD6">
      <w:pPr>
        <w:tabs>
          <w:tab w:val="left" w:pos="1248"/>
        </w:tabs>
        <w:ind w:firstLine="540"/>
        <w:jc w:val="both"/>
        <w:rPr>
          <w:rFonts w:ascii="GHEA Grapalat" w:hAnsi="GHEA Grapalat"/>
          <w:b/>
          <w:color w:val="C00000"/>
          <w:sz w:val="20"/>
          <w:szCs w:val="20"/>
          <w:lang w:val="es-ES"/>
        </w:rPr>
      </w:pPr>
      <w:r w:rsidRPr="00CF4B37">
        <w:rPr>
          <w:rFonts w:ascii="GHEA Grapalat" w:hAnsi="GHEA Grapalat"/>
          <w:b/>
          <w:color w:val="C00000"/>
          <w:sz w:val="20"/>
          <w:szCs w:val="20"/>
          <w:lang w:val="es-ES"/>
        </w:rPr>
        <w:t xml:space="preserve">2) «Տեխնիկական չափորոշիչ».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973CD1">
        <w:rPr>
          <w:rFonts w:ascii="GHEA Grapalat" w:hAnsi="GHEA Grapalat" w:cs="Sylfaen"/>
          <w:b/>
          <w:color w:val="00B0F0"/>
          <w:sz w:val="20"/>
          <w:lang w:val="af-ZA"/>
        </w:rPr>
        <w:t>Հ</w:t>
      </w:r>
      <w:r w:rsidRPr="00973CD1">
        <w:rPr>
          <w:rFonts w:ascii="GHEA Grapalat" w:hAnsi="GHEA Grapalat" w:cs="Sylfaen"/>
          <w:b/>
          <w:color w:val="00B0F0"/>
          <w:sz w:val="20"/>
        </w:rPr>
        <w:t>ավելված</w:t>
      </w:r>
      <w:r w:rsidRPr="00973CD1">
        <w:rPr>
          <w:rFonts w:ascii="GHEA Grapalat" w:hAnsi="GHEA Grapalat" w:cs="Sylfaen"/>
          <w:b/>
          <w:color w:val="00B0F0"/>
          <w:sz w:val="20"/>
          <w:lang w:val="af-ZA"/>
        </w:rPr>
        <w:t xml:space="preserve"> 3.</w:t>
      </w:r>
      <w:r>
        <w:rPr>
          <w:rFonts w:ascii="GHEA Grapalat" w:hAnsi="GHEA Grapalat" w:cs="Sylfaen"/>
          <w:b/>
          <w:color w:val="00B0F0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փորձառություն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բավարարող։</w:t>
      </w:r>
    </w:p>
    <w:p w:rsidR="003E7DD6" w:rsidRPr="00CE7BF1" w:rsidRDefault="003E7DD6" w:rsidP="003E7DD6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b/>
          <w:color w:val="0070C0"/>
          <w:sz w:val="20"/>
          <w:lang w:val="hy-AM"/>
        </w:rPr>
        <w:t>ԱՎՏՈՊԱՀԵՍ</w:t>
      </w:r>
      <w:r>
        <w:rPr>
          <w:rFonts w:ascii="GHEA Grapalat" w:hAnsi="GHEA Grapalat" w:cs="Sylfaen"/>
          <w:b/>
          <w:color w:val="0070C0"/>
          <w:sz w:val="20"/>
        </w:rPr>
        <w:t>Տ</w:t>
      </w:r>
      <w:r>
        <w:rPr>
          <w:rFonts w:ascii="GHEA Grapalat" w:hAnsi="GHEA Grapalat" w:cs="Sylfaen"/>
          <w:b/>
          <w:color w:val="0070C0"/>
          <w:sz w:val="20"/>
          <w:lang w:val="hy-AM"/>
        </w:rPr>
        <w:t>ԱՄԱՍԵՐԻ</w:t>
      </w:r>
      <w:r w:rsidRPr="00973CD1">
        <w:rPr>
          <w:rFonts w:ascii="GHEA Grapalat" w:hAnsi="GHEA Grapalat" w:cs="Sylfaen"/>
          <w:b/>
          <w:color w:val="00B0F0"/>
          <w:sz w:val="20"/>
          <w:szCs w:val="24"/>
          <w:lang w:val="af-ZA" w:eastAsia="en-US"/>
        </w:rPr>
        <w:t xml:space="preserve"> մատակարարում: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7DD6" w:rsidRPr="00CE7BF1" w:rsidRDefault="003E7DD6" w:rsidP="003E7DD6">
      <w:pPr>
        <w:tabs>
          <w:tab w:val="left" w:pos="5220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03188C">
        <w:rPr>
          <w:rFonts w:ascii="GHEA Grapalat" w:hAnsi="GHEA Grapalat" w:cs="Sylfaen"/>
          <w:b/>
          <w:color w:val="00B0F0"/>
          <w:sz w:val="20"/>
          <w:lang w:val="ru-RU"/>
        </w:rPr>
        <w:t>Հավելված</w:t>
      </w:r>
      <w:r w:rsidRPr="0003188C">
        <w:rPr>
          <w:rFonts w:ascii="GHEA Grapalat" w:hAnsi="GHEA Grapalat" w:cs="Sylfaen"/>
          <w:b/>
          <w:color w:val="00B0F0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00B0F0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</w:t>
      </w:r>
      <w:r w:rsidRPr="00CF4D8A">
        <w:rPr>
          <w:rFonts w:ascii="GHEA Grapalat" w:hAnsi="GHEA Grapalat" w:cs="Sylfaen"/>
          <w:b/>
          <w:color w:val="00B0F0"/>
          <w:sz w:val="20"/>
          <w:szCs w:val="24"/>
          <w:lang w:val="hy-AM" w:eastAsia="en-US"/>
        </w:rPr>
        <w:t>Հավելված 3.</w:t>
      </w:r>
      <w:r w:rsidRPr="005054AF">
        <w:rPr>
          <w:rFonts w:ascii="GHEA Grapalat" w:hAnsi="GHEA Grapalat" w:cs="Sylfaen"/>
          <w:b/>
          <w:color w:val="00B0F0"/>
          <w:sz w:val="20"/>
          <w:szCs w:val="24"/>
          <w:lang w:val="af-ZA" w:eastAsia="en-US"/>
        </w:rPr>
        <w:t>3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DD6" w:rsidRPr="00A061AC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63761">
        <w:rPr>
          <w:rFonts w:ascii="GHEA Grapalat" w:hAnsi="GHEA Grapalat" w:cs="Sylfaen"/>
          <w:b/>
          <w:color w:val="00B0F0"/>
          <w:sz w:val="20"/>
          <w:lang w:val="hy-AM"/>
        </w:rPr>
        <w:t>Հավելված</w:t>
      </w:r>
      <w:r w:rsidRPr="00C63761">
        <w:rPr>
          <w:rFonts w:ascii="GHEA Grapalat" w:hAnsi="GHEA Grapalat" w:cs="Sylfaen"/>
          <w:b/>
          <w:color w:val="00B0F0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00B0F0"/>
          <w:sz w:val="20"/>
          <w:lang w:val="af-ZA"/>
        </w:rPr>
        <w:t>4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lastRenderedPageBreak/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994048">
        <w:rPr>
          <w:rFonts w:ascii="GHEA Grapalat" w:hAnsi="GHEA Grapalat" w:cs="Sylfaen"/>
          <w:b/>
          <w:color w:val="00B0F0"/>
          <w:sz w:val="20"/>
          <w:lang w:val="hy-AM"/>
        </w:rPr>
        <w:t>Հավելված</w:t>
      </w:r>
      <w:r w:rsidRPr="00994048">
        <w:rPr>
          <w:rFonts w:ascii="GHEA Grapalat" w:hAnsi="GHEA Grapalat" w:cs="Sylfaen"/>
          <w:b/>
          <w:color w:val="00B0F0"/>
          <w:sz w:val="20"/>
          <w:lang w:val="af-ZA"/>
        </w:rPr>
        <w:t xml:space="preserve"> N 4.1</w:t>
      </w:r>
      <w:r w:rsidRPr="00CE7BF1">
        <w:rPr>
          <w:rFonts w:ascii="GHEA Grapalat" w:hAnsi="GHEA Grapalat" w:cs="Sylfaen"/>
          <w:sz w:val="20"/>
          <w:lang w:val="af-ZA"/>
        </w:rPr>
        <w:t>):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3E7DD6" w:rsidRDefault="003E7DD6" w:rsidP="003E7DD6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2A0832">
        <w:rPr>
          <w:rFonts w:ascii="GHEA Grapalat" w:hAnsi="GHEA Grapalat" w:cs="Sylfaen"/>
          <w:b/>
          <w:color w:val="00B0F0"/>
          <w:sz w:val="20"/>
          <w:lang w:val="hy-AM"/>
        </w:rPr>
        <w:t>Հավելված</w:t>
      </w:r>
      <w:r w:rsidRPr="002A0832">
        <w:rPr>
          <w:rFonts w:ascii="GHEA Grapalat" w:hAnsi="GHEA Grapalat" w:cs="Sylfaen"/>
          <w:b/>
          <w:color w:val="00B0F0"/>
          <w:sz w:val="20"/>
          <w:lang w:val="af-ZA"/>
        </w:rPr>
        <w:t xml:space="preserve"> N 4.2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7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3E7DD6" w:rsidRPr="00CE7BF1" w:rsidRDefault="003E7DD6" w:rsidP="003E7DD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Pr="00CE7BF1">
        <w:rPr>
          <w:rFonts w:ascii="GHEA Grapalat" w:hAnsi="GHEA Grapalat" w:cs="Sylfaen"/>
          <w:sz w:val="20"/>
          <w:lang w:val="af-ZA"/>
        </w:rPr>
        <w:t xml:space="preserve">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E7DD6" w:rsidRPr="00CE7BF1" w:rsidRDefault="003E7DD6" w:rsidP="003E7DD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E7DD6" w:rsidRPr="0042015E" w:rsidRDefault="003E7DD6" w:rsidP="003E7DD6">
      <w:pPr>
        <w:tabs>
          <w:tab w:val="left" w:pos="1248"/>
        </w:tabs>
        <w:ind w:firstLine="540"/>
        <w:jc w:val="both"/>
        <w:rPr>
          <w:rFonts w:ascii="GHEA Grapalat" w:hAnsi="GHEA Grapalat"/>
          <w:b/>
          <w:color w:val="C00000"/>
          <w:sz w:val="20"/>
          <w:szCs w:val="20"/>
          <w:lang w:val="es-ES"/>
        </w:rPr>
      </w:pPr>
      <w:r w:rsidRPr="0042015E">
        <w:rPr>
          <w:rFonts w:ascii="GHEA Grapalat" w:hAnsi="GHEA Grapalat"/>
          <w:b/>
          <w:color w:val="C00000"/>
          <w:sz w:val="20"/>
          <w:szCs w:val="20"/>
          <w:lang w:val="es-ES"/>
        </w:rPr>
        <w:t>3) «Ֆինանսական չափորոշիչ».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11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FA790C">
        <w:rPr>
          <w:rFonts w:ascii="GHEA Grapalat" w:hAnsi="GHEA Grapalat" w:cs="Sylfaen"/>
          <w:b/>
          <w:color w:val="00B0F0"/>
          <w:sz w:val="20"/>
          <w:lang w:val="ru-RU"/>
        </w:rPr>
        <w:t>Հավելված</w:t>
      </w:r>
      <w:r w:rsidRPr="00FA790C">
        <w:rPr>
          <w:rFonts w:ascii="GHEA Grapalat" w:hAnsi="GHEA Grapalat" w:cs="Sylfaen"/>
          <w:b/>
          <w:color w:val="00B0F0"/>
          <w:sz w:val="20"/>
          <w:lang w:val="af-ZA"/>
        </w:rPr>
        <w:t xml:space="preserve"> N 4</w:t>
      </w:r>
      <w:r w:rsidRPr="00CE7BF1">
        <w:rPr>
          <w:rFonts w:ascii="GHEA Grapalat" w:hAnsi="GHEA Grapalat" w:cs="Sylfaen"/>
          <w:sz w:val="20"/>
          <w:lang w:val="af-ZA"/>
        </w:rPr>
        <w:t>),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E7DD6" w:rsidRPr="00CE7BF1" w:rsidRDefault="003E7DD6" w:rsidP="003E7DD6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2" w:history="1">
        <w:r w:rsidRPr="00F736E2">
          <w:rPr>
            <w:rStyle w:val="Hyperlink"/>
            <w:rFonts w:ascii="GHEA Grapalat" w:hAnsi="GHEA Grapalat"/>
            <w:b/>
            <w:i/>
            <w:sz w:val="18"/>
            <w:szCs w:val="18"/>
            <w:lang w:val="af-ZA"/>
          </w:rPr>
          <w:t>syuzitatosyan@mail.ru</w:t>
        </w:r>
      </w:hyperlink>
      <w:r w:rsidRPr="0002439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62781F">
        <w:rPr>
          <w:rFonts w:ascii="GHEA Grapalat" w:hAnsi="GHEA Grapalat" w:cs="Sylfaen"/>
          <w:b/>
          <w:color w:val="00B0F0"/>
          <w:sz w:val="20"/>
          <w:lang w:val="es-ES"/>
        </w:rPr>
        <w:t>5-</w:t>
      </w:r>
      <w:r w:rsidRPr="0062781F">
        <w:rPr>
          <w:rFonts w:ascii="GHEA Grapalat" w:hAnsi="GHEA Grapalat" w:cs="Sylfaen"/>
          <w:b/>
          <w:color w:val="00B0F0"/>
          <w:sz w:val="20"/>
          <w:lang w:val="ru-RU"/>
        </w:rPr>
        <w:t>րդ</w:t>
      </w:r>
      <w:r w:rsidRPr="0062781F">
        <w:rPr>
          <w:rFonts w:ascii="GHEA Grapalat" w:hAnsi="GHEA Grapalat" w:cs="Sylfaen"/>
          <w:b/>
          <w:color w:val="00B0F0"/>
          <w:sz w:val="20"/>
          <w:lang w:val="es-ES"/>
        </w:rPr>
        <w:t xml:space="preserve"> </w:t>
      </w:r>
      <w:r w:rsidRPr="0062781F">
        <w:rPr>
          <w:rFonts w:ascii="GHEA Grapalat" w:hAnsi="GHEA Grapalat" w:cs="Sylfaen"/>
          <w:b/>
          <w:color w:val="00B0F0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3E7DD6" w:rsidRPr="00987867" w:rsidRDefault="003E7DD6" w:rsidP="003E7DD6">
      <w:pPr>
        <w:ind w:firstLine="567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ա) </w:t>
      </w:r>
      <w:r w:rsidRPr="00987867">
        <w:rPr>
          <w:rFonts w:ascii="GHEA Grapalat" w:hAnsi="GHEA Grapalat" w:cs="Sylfaen"/>
          <w:b/>
          <w:color w:val="FF0000"/>
          <w:sz w:val="20"/>
        </w:rPr>
        <w:t>առաջարկվող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987867">
        <w:rPr>
          <w:rFonts w:ascii="GHEA Grapalat" w:hAnsi="GHEA Grapalat" w:cs="Sylfaen"/>
          <w:b/>
          <w:color w:val="FF0000"/>
          <w:sz w:val="20"/>
        </w:rPr>
        <w:t>ապրանքի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987867">
        <w:rPr>
          <w:rFonts w:ascii="GHEA Grapalat" w:hAnsi="GHEA Grapalat" w:cs="Sylfaen"/>
          <w:b/>
          <w:color w:val="FF0000"/>
          <w:sz w:val="20"/>
        </w:rPr>
        <w:t>անվանումը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987867">
        <w:rPr>
          <w:rFonts w:ascii="GHEA Grapalat" w:hAnsi="GHEA Grapalat" w:cs="Sylfaen"/>
          <w:b/>
          <w:color w:val="FF0000"/>
          <w:sz w:val="20"/>
        </w:rPr>
        <w:t>և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987867">
        <w:rPr>
          <w:rFonts w:ascii="GHEA Grapalat" w:hAnsi="GHEA Grapalat" w:cs="Sylfaen"/>
          <w:b/>
          <w:color w:val="FF0000"/>
          <w:sz w:val="20"/>
        </w:rPr>
        <w:t>տեխնիկական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987867">
        <w:rPr>
          <w:rFonts w:ascii="GHEA Grapalat" w:hAnsi="GHEA Grapalat" w:cs="Sylfaen"/>
          <w:b/>
          <w:color w:val="FF0000"/>
          <w:sz w:val="20"/>
        </w:rPr>
        <w:t>բնութագրերը</w:t>
      </w:r>
      <w:r w:rsidRPr="00987867">
        <w:rPr>
          <w:rFonts w:ascii="GHEA Grapalat" w:hAnsi="GHEA Grapalat" w:cs="Sylfaen"/>
          <w:b/>
          <w:color w:val="FF0000"/>
          <w:sz w:val="20"/>
          <w:lang w:val="es-ES"/>
        </w:rPr>
        <w:t>.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3E7DD6" w:rsidRPr="00CE7BF1" w:rsidRDefault="003E7DD6" w:rsidP="003E7DD6">
      <w:pPr>
        <w:jc w:val="center"/>
        <w:rPr>
          <w:rFonts w:ascii="GHEA Grapalat" w:hAnsi="GHEA Grapalat"/>
          <w:b/>
          <w:sz w:val="20"/>
          <w:lang w:val="af-ZA"/>
        </w:rPr>
      </w:pPr>
    </w:p>
    <w:p w:rsidR="003E7DD6" w:rsidRPr="00CE7BF1" w:rsidRDefault="003E7DD6" w:rsidP="003E7DD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E7DD6" w:rsidRPr="00CE7BF1" w:rsidRDefault="003E7DD6" w:rsidP="003E7DD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3E7DD6" w:rsidRPr="00CE7BF1" w:rsidRDefault="003E7DD6" w:rsidP="003E7DD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3E7DD6" w:rsidRPr="00CE7BF1" w:rsidRDefault="003E7DD6" w:rsidP="003E7DD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DD6" w:rsidRPr="00CE7BF1" w:rsidRDefault="003E7DD6" w:rsidP="003E7D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477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84777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F8477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E7DD6" w:rsidRPr="00CE7BF1" w:rsidRDefault="003E7DD6" w:rsidP="003E7DD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E7DD6" w:rsidRPr="00CE7BF1" w:rsidRDefault="003E7DD6" w:rsidP="003E7DD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3E7DD6" w:rsidRPr="00CE7BF1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Pr="00CE7BF1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Pr="00CE7BF1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  <w:r w:rsidRPr="003A46EE">
        <w:rPr>
          <w:rFonts w:ascii="GHEA Grapalat" w:hAnsi="GHEA Grapalat" w:cs="Sylfaen"/>
          <w:b/>
          <w:color w:val="C00000"/>
          <w:sz w:val="18"/>
          <w:lang w:val="es-ES"/>
        </w:rPr>
        <w:lastRenderedPageBreak/>
        <w:t>Հավելված 1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DD6" w:rsidRPr="005358F5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DD6" w:rsidRPr="00E679B4" w:rsidRDefault="003E7DD6" w:rsidP="003E7DD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E679B4">
        <w:rPr>
          <w:rFonts w:ascii="GHEA Grapalat" w:hAnsi="GHEA Grapalat" w:cs="Sylfaen"/>
          <w:b/>
          <w:sz w:val="20"/>
          <w:lang w:val="es-ES"/>
        </w:rPr>
        <w:t>Դ</w:t>
      </w:r>
      <w:r w:rsidRPr="00E679B4">
        <w:rPr>
          <w:rFonts w:ascii="GHEA Grapalat" w:hAnsi="GHEA Grapalat" w:cs="Arial"/>
          <w:b/>
          <w:sz w:val="20"/>
          <w:lang w:val="es-ES"/>
        </w:rPr>
        <w:t xml:space="preserve"> </w:t>
      </w:r>
      <w:r w:rsidRPr="00E679B4">
        <w:rPr>
          <w:rFonts w:ascii="GHEA Grapalat" w:hAnsi="GHEA Grapalat" w:cs="Sylfaen"/>
          <w:b/>
          <w:sz w:val="20"/>
          <w:lang w:val="es-ES"/>
        </w:rPr>
        <w:t>Ի</w:t>
      </w:r>
      <w:r w:rsidRPr="00E679B4">
        <w:rPr>
          <w:rFonts w:ascii="GHEA Grapalat" w:hAnsi="GHEA Grapalat" w:cs="Arial"/>
          <w:b/>
          <w:sz w:val="20"/>
          <w:lang w:val="es-ES"/>
        </w:rPr>
        <w:t xml:space="preserve"> </w:t>
      </w:r>
      <w:r w:rsidRPr="00E679B4">
        <w:rPr>
          <w:rFonts w:ascii="GHEA Grapalat" w:hAnsi="GHEA Grapalat" w:cs="Sylfaen"/>
          <w:b/>
          <w:sz w:val="20"/>
          <w:lang w:val="es-ES"/>
        </w:rPr>
        <w:t>Մ</w:t>
      </w:r>
      <w:r w:rsidRPr="00E679B4">
        <w:rPr>
          <w:rFonts w:ascii="GHEA Grapalat" w:hAnsi="GHEA Grapalat" w:cs="Arial"/>
          <w:b/>
          <w:sz w:val="20"/>
          <w:lang w:val="es-ES"/>
        </w:rPr>
        <w:t xml:space="preserve"> </w:t>
      </w:r>
      <w:r w:rsidRPr="00E679B4">
        <w:rPr>
          <w:rFonts w:ascii="GHEA Grapalat" w:hAnsi="GHEA Grapalat" w:cs="Sylfaen"/>
          <w:b/>
          <w:sz w:val="20"/>
          <w:lang w:val="es-ES"/>
        </w:rPr>
        <w:t>ՈՒ</w:t>
      </w:r>
      <w:r w:rsidRPr="00E679B4">
        <w:rPr>
          <w:rFonts w:ascii="GHEA Grapalat" w:hAnsi="GHEA Grapalat" w:cs="Arial"/>
          <w:b/>
          <w:sz w:val="20"/>
          <w:lang w:val="es-ES"/>
        </w:rPr>
        <w:t xml:space="preserve"> </w:t>
      </w:r>
      <w:r w:rsidRPr="00E679B4">
        <w:rPr>
          <w:rFonts w:ascii="GHEA Grapalat" w:hAnsi="GHEA Grapalat" w:cs="Sylfaen"/>
          <w:b/>
          <w:sz w:val="20"/>
          <w:lang w:val="es-ES"/>
        </w:rPr>
        <w:t>Մ</w:t>
      </w:r>
    </w:p>
    <w:p w:rsidR="003E7DD6" w:rsidRPr="00E679B4" w:rsidRDefault="003E7DD6" w:rsidP="003E7DD6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Ն  Հ Ա Մ Ա Ձ Ա Յ Ն Ա Գ Ր Ե Ր Ի  Մ Ի Ջ Ո Ց Ո Վ  Գ Ն ՈՒ Մ Կ Ա Տ Ա Ր Ե Լ ՈՒ  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E679B4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E679B4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:rsidR="003E7DD6" w:rsidRPr="005358F5" w:rsidRDefault="003E7DD6" w:rsidP="003E7DD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3E7DD6" w:rsidRPr="00FC72C1" w:rsidRDefault="003E7DD6" w:rsidP="003E7DD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------------------------</w:t>
      </w:r>
      <w:r>
        <w:rPr>
          <w:rFonts w:ascii="GHEA Grapalat" w:hAnsi="GHEA Grapalat" w:cs="Arial Armenian"/>
          <w:sz w:val="20"/>
          <w:lang w:val="af-ZA"/>
        </w:rPr>
        <w:t xml:space="preserve">ն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DD6" w:rsidRPr="00FC72C1" w:rsidRDefault="003E7DD6" w:rsidP="003E7DD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67A81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r>
        <w:rPr>
          <w:rFonts w:ascii="GHEA Grapalat" w:hAnsi="GHEA Grapalat" w:cs="Sylfaen"/>
          <w:sz w:val="20"/>
          <w:szCs w:val="20"/>
          <w:lang w:val="hy-AM"/>
        </w:rPr>
        <w:t>արտաքին գործերի</w:t>
      </w:r>
      <w:r w:rsidRPr="00567A81">
        <w:rPr>
          <w:rFonts w:ascii="GHEA Grapalat" w:hAnsi="GHEA Grapalat" w:cs="Sylfaen"/>
          <w:sz w:val="20"/>
          <w:szCs w:val="20"/>
          <w:lang w:val="es-ES"/>
        </w:rPr>
        <w:t xml:space="preserve"> նախարարության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E77B82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 w:rsidRPr="00567A8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567A81">
        <w:rPr>
          <w:rFonts w:ascii="GHEA Grapalat" w:hAnsi="GHEA Grapalat" w:cs="Sylfaen"/>
          <w:vertAlign w:val="subscript"/>
          <w:lang w:val="es-ES"/>
        </w:rPr>
        <w:t>չափաբաժնի</w:t>
      </w:r>
      <w:r w:rsidRPr="00567A81">
        <w:rPr>
          <w:rFonts w:ascii="GHEA Grapalat" w:hAnsi="GHEA Grapalat" w:cs="Arial"/>
          <w:vertAlign w:val="subscript"/>
          <w:lang w:val="es-ES"/>
        </w:rPr>
        <w:t xml:space="preserve">  (</w:t>
      </w:r>
      <w:r w:rsidRPr="00567A81">
        <w:rPr>
          <w:rFonts w:ascii="GHEA Grapalat" w:hAnsi="GHEA Grapalat" w:cs="Sylfaen"/>
          <w:vertAlign w:val="subscript"/>
          <w:lang w:val="es-ES"/>
        </w:rPr>
        <w:t>չափաբաժինների</w:t>
      </w:r>
      <w:r w:rsidRPr="00567A81">
        <w:rPr>
          <w:rFonts w:ascii="GHEA Grapalat" w:hAnsi="GHEA Grapalat" w:cs="Arial"/>
          <w:vertAlign w:val="subscript"/>
          <w:lang w:val="es-ES"/>
        </w:rPr>
        <w:t xml:space="preserve">) </w:t>
      </w:r>
      <w:r w:rsidRPr="00567A81">
        <w:rPr>
          <w:rFonts w:ascii="GHEA Grapalat" w:hAnsi="GHEA Grapalat" w:cs="Sylfaen"/>
          <w:vertAlign w:val="subscript"/>
          <w:lang w:val="es-ES"/>
        </w:rPr>
        <w:t>համարը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 w:rsidRPr="005358F5"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DD6" w:rsidRPr="005358F5" w:rsidRDefault="003E7DD6" w:rsidP="003E7DD6">
      <w:pPr>
        <w:jc w:val="both"/>
        <w:rPr>
          <w:rFonts w:ascii="GHEA Grapalat" w:hAnsi="GHEA Grapalat"/>
          <w:lang w:val="es-ES"/>
        </w:rPr>
      </w:pPr>
    </w:p>
    <w:p w:rsidR="003E7DD6" w:rsidRPr="005358F5" w:rsidRDefault="003E7DD6" w:rsidP="003E7DD6">
      <w:pPr>
        <w:jc w:val="both"/>
        <w:rPr>
          <w:rFonts w:ascii="GHEA Grapalat" w:hAnsi="GHEA Grapalat" w:cs="Arial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GHEA Grapalat" w:hAnsi="GHEA Grapalat" w:cs="Arial Armenian"/>
          <w:sz w:val="20"/>
          <w:lang w:val="af-ZA"/>
        </w:rPr>
        <w:t xml:space="preserve">-ն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D026B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5358F5">
        <w:rPr>
          <w:rFonts w:ascii="GHEA Grapalat" w:hAnsi="GHEA Grapalat" w:cs="Arial"/>
          <w:lang w:val="es-ES"/>
        </w:rPr>
        <w:t xml:space="preserve"> </w:t>
      </w:r>
    </w:p>
    <w:p w:rsidR="003E7DD6" w:rsidRPr="005358F5" w:rsidRDefault="003E7DD6" w:rsidP="003E7D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3E7DD6" w:rsidRDefault="003E7DD6" w:rsidP="003E7D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3E7DD6" w:rsidRDefault="003E7DD6" w:rsidP="003E7D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3E7DD6" w:rsidRDefault="003E7DD6" w:rsidP="003E7DD6">
      <w:pPr>
        <w:jc w:val="both"/>
        <w:rPr>
          <w:rFonts w:ascii="GHEA Grapalat" w:hAnsi="GHEA Grapalat" w:cs="Arial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</w:t>
      </w:r>
      <w:r>
        <w:rPr>
          <w:rFonts w:ascii="GHEA Grapalat" w:hAnsi="GHEA Grapalat" w:cs="Arial Armenian"/>
          <w:sz w:val="20"/>
          <w:lang w:val="af-ZA"/>
        </w:rPr>
        <w:t>------------</w:t>
      </w:r>
      <w:r w:rsidRPr="00605653">
        <w:rPr>
          <w:rFonts w:ascii="GHEA Grapalat" w:hAnsi="GHEA Grapalat" w:cs="Arial Armenian"/>
          <w:sz w:val="20"/>
          <w:lang w:val="af-ZA"/>
        </w:rPr>
        <w:t>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</w:t>
      </w:r>
      <w:r>
        <w:rPr>
          <w:rFonts w:ascii="GHEA Grapalat" w:hAnsi="GHEA Grapalat" w:cs="Arial Armenian"/>
          <w:sz w:val="20"/>
          <w:lang w:val="af-ZA"/>
        </w:rPr>
        <w:t>----------------------</w:t>
      </w:r>
      <w:r w:rsidRPr="00605653">
        <w:rPr>
          <w:rFonts w:ascii="GHEA Grapalat" w:hAnsi="GHEA Grapalat" w:cs="Arial Armenian"/>
          <w:sz w:val="20"/>
          <w:lang w:val="af-ZA"/>
        </w:rPr>
        <w:t>-----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</w:p>
    <w:p w:rsidR="003E7DD6" w:rsidRDefault="003E7DD6" w:rsidP="003E7DD6">
      <w:pPr>
        <w:jc w:val="both"/>
        <w:rPr>
          <w:rFonts w:ascii="GHEA Grapalat" w:hAnsi="GHEA Grapalat" w:cs="Arial"/>
          <w:lang w:val="es-ES"/>
        </w:rPr>
      </w:pPr>
    </w:p>
    <w:p w:rsidR="003E7DD6" w:rsidRDefault="003E7DD6" w:rsidP="003E7DD6">
      <w:pPr>
        <w:jc w:val="both"/>
        <w:rPr>
          <w:rFonts w:ascii="GHEA Grapalat" w:hAnsi="GHEA Grapalat" w:cs="Sylfaen"/>
          <w:lang w:val="es-ES"/>
        </w:rPr>
      </w:pPr>
      <w:r w:rsidRPr="0077712F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77712F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77712F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77712F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77712F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5358F5">
        <w:rPr>
          <w:rFonts w:ascii="GHEA Grapalat" w:hAnsi="GHEA Grapalat" w:cs="Sylfaen"/>
          <w:lang w:val="es-ES"/>
        </w:rPr>
        <w:t>։</w:t>
      </w:r>
    </w:p>
    <w:p w:rsidR="003E7DD6" w:rsidRPr="00254788" w:rsidRDefault="003E7DD6" w:rsidP="003E7DD6">
      <w:pPr>
        <w:jc w:val="both"/>
        <w:rPr>
          <w:rFonts w:ascii="GHEA Grapalat" w:hAnsi="GHEA Grapalat" w:cs="Sylfaen"/>
          <w:vertAlign w:val="subscript"/>
          <w:lang w:val="es-ES"/>
        </w:rPr>
      </w:pPr>
    </w:p>
    <w:p w:rsidR="003E7DD6" w:rsidRDefault="003E7DD6" w:rsidP="003E7DD6">
      <w:pPr>
        <w:jc w:val="both"/>
        <w:rPr>
          <w:rFonts w:ascii="GHEA Grapalat" w:hAnsi="GHEA Grapalat" w:cs="Arial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</w:p>
    <w:p w:rsidR="003E7DD6" w:rsidRDefault="003E7DD6" w:rsidP="003E7DD6">
      <w:pPr>
        <w:jc w:val="both"/>
        <w:rPr>
          <w:rFonts w:ascii="GHEA Grapalat" w:hAnsi="GHEA Grapalat"/>
          <w:lang w:val="es-ES"/>
        </w:rPr>
      </w:pPr>
    </w:p>
    <w:p w:rsidR="003E7DD6" w:rsidRPr="005358F5" w:rsidRDefault="003E7DD6" w:rsidP="003E7DD6">
      <w:pPr>
        <w:jc w:val="both"/>
        <w:rPr>
          <w:rFonts w:ascii="GHEA Grapalat" w:hAnsi="GHEA Grapalat"/>
          <w:lang w:val="es-ES"/>
        </w:rPr>
      </w:pPr>
      <w:r w:rsidRPr="0077712F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EB4C3C">
        <w:rPr>
          <w:rFonts w:ascii="GHEA Grapalat" w:hAnsi="GHEA Grapalat" w:cs="Sylfaen"/>
          <w:vertAlign w:val="subscript"/>
          <w:lang w:val="es-ES"/>
        </w:rPr>
        <w:t xml:space="preserve"> </w:t>
      </w:r>
      <w:r w:rsidRPr="00F26007">
        <w:rPr>
          <w:rFonts w:ascii="GHEA Grapalat" w:hAnsi="GHEA Grapalat" w:cs="Sylfaen"/>
          <w:b/>
          <w:u w:val="single"/>
          <w:vertAlign w:val="subscript"/>
          <w:lang w:val="es-ES"/>
        </w:rPr>
        <w:t>Մասնակցի</w:t>
      </w:r>
      <w:r w:rsidRPr="00F26007">
        <w:rPr>
          <w:rFonts w:ascii="GHEA Grapalat" w:hAnsi="GHEA Grapalat"/>
          <w:b/>
          <w:u w:val="single"/>
          <w:lang w:val="es-ES"/>
        </w:rPr>
        <w:t xml:space="preserve"> </w:t>
      </w:r>
      <w:r w:rsidRPr="00F26007">
        <w:rPr>
          <w:rFonts w:ascii="GHEA Grapalat" w:hAnsi="GHEA Grapalat" w:cs="Sylfaen"/>
          <w:b/>
          <w:u w:val="single"/>
          <w:vertAlign w:val="subscript"/>
          <w:lang w:val="es-ES"/>
        </w:rPr>
        <w:t>էլեկտրոնային</w:t>
      </w:r>
      <w:r w:rsidRPr="00F26007">
        <w:rPr>
          <w:rFonts w:ascii="GHEA Grapalat" w:hAnsi="GHEA Grapalat" w:cs="Arial"/>
          <w:b/>
          <w:u w:val="single"/>
          <w:vertAlign w:val="subscript"/>
          <w:lang w:val="es-ES"/>
        </w:rPr>
        <w:t xml:space="preserve"> </w:t>
      </w:r>
      <w:r w:rsidRPr="00F26007">
        <w:rPr>
          <w:rFonts w:ascii="GHEA Grapalat" w:hAnsi="GHEA Grapalat" w:cs="Sylfaen"/>
          <w:b/>
          <w:u w:val="single"/>
          <w:vertAlign w:val="subscript"/>
          <w:lang w:val="es-ES"/>
        </w:rPr>
        <w:t>փոստի</w:t>
      </w:r>
      <w:r w:rsidRPr="00F26007">
        <w:rPr>
          <w:rFonts w:ascii="GHEA Grapalat" w:hAnsi="GHEA Grapalat" w:cs="Arial"/>
          <w:b/>
          <w:u w:val="single"/>
          <w:vertAlign w:val="subscript"/>
          <w:lang w:val="es-ES"/>
        </w:rPr>
        <w:t xml:space="preserve"> </w:t>
      </w:r>
      <w:r w:rsidRPr="00F26007">
        <w:rPr>
          <w:rFonts w:ascii="GHEA Grapalat" w:hAnsi="GHEA Grapalat" w:cs="Sylfaen"/>
          <w:b/>
          <w:u w:val="single"/>
          <w:vertAlign w:val="subscript"/>
          <w:lang w:val="es-ES"/>
        </w:rPr>
        <w:t>հասցե</w:t>
      </w:r>
      <w:r w:rsidRPr="0077712F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5358F5">
        <w:rPr>
          <w:rFonts w:ascii="GHEA Grapalat" w:hAnsi="GHEA Grapalat" w:cs="Sylfaen"/>
          <w:lang w:val="es-ES"/>
        </w:rPr>
        <w:t>։</w:t>
      </w:r>
    </w:p>
    <w:p w:rsidR="003E7DD6" w:rsidRPr="00866DD2" w:rsidRDefault="003E7DD6" w:rsidP="003E7DD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E7DD6" w:rsidRPr="00CC6411" w:rsidRDefault="003E7DD6" w:rsidP="003E7DD6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  <w:r w:rsidRPr="003A46EE">
        <w:rPr>
          <w:rFonts w:ascii="GHEA Grapalat" w:hAnsi="GHEA Grapalat" w:cs="Sylfaen"/>
          <w:b/>
          <w:color w:val="C00000"/>
          <w:sz w:val="18"/>
          <w:lang w:val="es-ES"/>
        </w:rPr>
        <w:t>Հավելվա</w:t>
      </w:r>
      <w:r>
        <w:rPr>
          <w:rFonts w:ascii="GHEA Grapalat" w:hAnsi="GHEA Grapalat" w:cs="Sylfaen"/>
          <w:b/>
          <w:color w:val="C00000"/>
          <w:sz w:val="18"/>
          <w:lang w:val="es-ES"/>
        </w:rPr>
        <w:t>ծ 2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2088A" w:rsidRDefault="003E7DD6" w:rsidP="003E7DD6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C2088A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C2088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C2088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C2088A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DD6" w:rsidRPr="00C2088A" w:rsidRDefault="003E7DD6" w:rsidP="003E7DD6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C2088A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ՀՐԱՎԵՐՈՎ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ՍԱՀՄԱՆՎԱԾ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ԻՐԱՎՈՒՆՔԻ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ՊԱՀԱՆՋՆԵՐԻՆ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ԻՐ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ՏՎՅԱԼՆԵՐԻ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C2088A">
        <w:rPr>
          <w:rFonts w:ascii="GHEA Grapalat" w:hAnsi="GHEA Grapalat" w:cs="Arial"/>
          <w:b/>
          <w:i w:val="0"/>
          <w:lang w:val="hy-AM"/>
        </w:rPr>
        <w:t xml:space="preserve"> </w:t>
      </w:r>
      <w:r w:rsidRPr="00C2088A">
        <w:rPr>
          <w:rFonts w:ascii="GHEA Grapalat" w:hAnsi="GHEA Grapalat" w:cs="Sylfaen"/>
          <w:b/>
          <w:i w:val="0"/>
          <w:lang w:val="hy-AM"/>
        </w:rPr>
        <w:t>ՄԱՍԻՆ</w:t>
      </w:r>
    </w:p>
    <w:p w:rsidR="003E7DD6" w:rsidRPr="00D0684E" w:rsidRDefault="003E7DD6" w:rsidP="003E7DD6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E7DD6" w:rsidRPr="00D0684E" w:rsidRDefault="003E7DD6" w:rsidP="003E7DD6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D0684E">
        <w:rPr>
          <w:rFonts w:ascii="GHEA Grapalat" w:hAnsi="GHEA Grapalat"/>
          <w:vertAlign w:val="superscript"/>
          <w:lang w:val="hy-AM"/>
        </w:rPr>
        <w:t xml:space="preserve">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D0684E">
        <w:rPr>
          <w:rFonts w:ascii="GHEA Grapalat" w:hAnsi="GHEA Grapalat" w:cs="Sylfaen"/>
          <w:lang w:val="hy-AM"/>
        </w:rPr>
        <w:t>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հայտնում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և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հավաստում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է</w:t>
      </w:r>
      <w:r w:rsidRPr="00D0684E">
        <w:rPr>
          <w:rFonts w:ascii="GHEA Grapalat" w:hAnsi="GHEA Grapalat"/>
          <w:lang w:val="hy-AM"/>
        </w:rPr>
        <w:t xml:space="preserve">, </w:t>
      </w:r>
      <w:r w:rsidRPr="00D0684E">
        <w:rPr>
          <w:rFonts w:ascii="GHEA Grapalat" w:hAnsi="GHEA Grapalat" w:cs="Sylfaen"/>
          <w:lang w:val="hy-AM"/>
        </w:rPr>
        <w:t>որ</w:t>
      </w:r>
      <w:r w:rsidRPr="005054AF">
        <w:rPr>
          <w:rFonts w:ascii="GHEA Grapalat" w:hAnsi="GHEA Grapalat" w:cs="Sylfaen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3E7DD6" w:rsidRPr="00D0684E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0684E">
        <w:rPr>
          <w:rFonts w:ascii="GHEA Grapalat" w:hAnsi="GHEA Grapalat"/>
          <w:lang w:val="hy-AM"/>
        </w:rPr>
        <w:t xml:space="preserve">1) </w:t>
      </w:r>
      <w:r w:rsidRPr="00D0684E">
        <w:rPr>
          <w:rFonts w:ascii="GHEA Grapalat" w:hAnsi="GHEA Grapalat" w:cs="Sylfaen"/>
          <w:lang w:val="hy-AM"/>
        </w:rPr>
        <w:t>դատական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կարգով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սնանկ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ճանաչված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չէ</w:t>
      </w:r>
      <w:r w:rsidRPr="00D0684E">
        <w:rPr>
          <w:rFonts w:ascii="GHEA Grapalat" w:hAnsi="GHEA Grapalat" w:cs="Arial"/>
          <w:lang w:val="hy-AM"/>
        </w:rPr>
        <w:t xml:space="preserve">, </w:t>
      </w:r>
    </w:p>
    <w:p w:rsidR="003E7DD6" w:rsidRPr="00D0684E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0684E">
        <w:rPr>
          <w:rFonts w:ascii="GHEA Grapalat" w:hAnsi="GHEA Grapalat"/>
          <w:lang w:val="hy-AM"/>
        </w:rPr>
        <w:t xml:space="preserve">2) </w:t>
      </w:r>
      <w:r w:rsidRPr="00D0684E">
        <w:rPr>
          <w:rFonts w:ascii="GHEA Grapalat" w:hAnsi="GHEA Grapalat" w:cs="Sylfaen"/>
          <w:lang w:val="hy-AM"/>
        </w:rPr>
        <w:t>չունի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ժամկետանց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պարտքեր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Հայաստանի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Հանրապետության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հարկային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և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պարտադիր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սոցիալական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ապահովության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վճարների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գծով</w:t>
      </w:r>
      <w:r w:rsidRPr="00D0684E">
        <w:rPr>
          <w:rFonts w:ascii="GHEA Grapalat" w:hAnsi="GHEA Grapalat" w:cs="Arial"/>
          <w:lang w:val="hy-AM"/>
        </w:rPr>
        <w:t xml:space="preserve">, </w:t>
      </w:r>
    </w:p>
    <w:p w:rsidR="003E7DD6" w:rsidRPr="00D0684E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0684E">
        <w:rPr>
          <w:rFonts w:ascii="GHEA Grapalat" w:hAnsi="GHEA Grapalat"/>
          <w:lang w:val="hy-AM"/>
        </w:rPr>
        <w:t xml:space="preserve">3)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D0684E">
        <w:rPr>
          <w:rFonts w:ascii="GHEA Grapalat" w:hAnsi="GHEA Grapalat" w:cs="Sylfaen"/>
          <w:lang w:val="hy-AM"/>
        </w:rPr>
        <w:t>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գործադիր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մարմնի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ներկայացուցիչը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հայտը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5054AF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ներկայացնելու</w:t>
      </w:r>
      <w:r w:rsidRPr="00D0684E">
        <w:rPr>
          <w:rFonts w:ascii="GHEA Grapalat" w:hAnsi="GHEA Grapalat" w:cs="Arial"/>
          <w:lang w:val="hy-AM"/>
        </w:rPr>
        <w:t xml:space="preserve"> օրվա</w:t>
      </w:r>
      <w:r w:rsidRPr="00D0684E">
        <w:rPr>
          <w:rFonts w:ascii="GHEA Grapalat" w:hAnsi="GHEA Grapalat" w:cs="Sylfaen"/>
          <w:lang w:val="hy-AM"/>
        </w:rPr>
        <w:t>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նախորդող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երեք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տարիների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ընթացքում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դատապարտված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չի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եղել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տնտեսական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գործունեության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կամ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պետական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ծառայության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դեմ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ուղղված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հանցագործության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համար</w:t>
      </w:r>
      <w:r w:rsidRPr="00D0684E">
        <w:rPr>
          <w:rFonts w:ascii="GHEA Grapalat" w:hAnsi="GHEA Grapalat" w:cs="Arial"/>
          <w:lang w:val="hy-AM"/>
        </w:rPr>
        <w:t xml:space="preserve">, </w:t>
      </w:r>
      <w:r w:rsidRPr="00D0684E">
        <w:rPr>
          <w:rFonts w:ascii="GHEA Grapalat" w:hAnsi="GHEA Grapalat" w:cs="Sylfaen"/>
          <w:lang w:val="hy-AM"/>
        </w:rPr>
        <w:t>բացառությամբ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այն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դեպքերի</w:t>
      </w:r>
      <w:r w:rsidRPr="00D0684E">
        <w:rPr>
          <w:rFonts w:ascii="GHEA Grapalat" w:hAnsi="GHEA Grapalat" w:cs="Arial"/>
          <w:lang w:val="hy-AM"/>
        </w:rPr>
        <w:t xml:space="preserve">, </w:t>
      </w:r>
      <w:r w:rsidRPr="00D0684E">
        <w:rPr>
          <w:rFonts w:ascii="GHEA Grapalat" w:hAnsi="GHEA Grapalat" w:cs="Sylfaen"/>
          <w:lang w:val="hy-AM"/>
        </w:rPr>
        <w:t>երբ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դատվածությունը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օրենքով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սահմանված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կարգով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հանված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կամ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մարված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է</w:t>
      </w:r>
      <w:r w:rsidRPr="00D0684E">
        <w:rPr>
          <w:rFonts w:ascii="GHEA Grapalat" w:hAnsi="GHEA Grapalat" w:cs="Arial"/>
          <w:lang w:val="hy-AM"/>
        </w:rPr>
        <w:t xml:space="preserve">, </w:t>
      </w:r>
    </w:p>
    <w:p w:rsidR="003E7DD6" w:rsidRPr="00D0684E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0684E">
        <w:rPr>
          <w:rFonts w:ascii="GHEA Grapalat" w:hAnsi="GHEA Grapalat"/>
          <w:lang w:val="hy-AM"/>
        </w:rPr>
        <w:t xml:space="preserve">4)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D0684E">
        <w:rPr>
          <w:rFonts w:ascii="GHEA Grapalat" w:hAnsi="GHEA Grapalat" w:cs="Sylfaen"/>
          <w:lang w:val="hy-AM"/>
        </w:rPr>
        <w:t>ն</w:t>
      </w:r>
      <w:r w:rsidRPr="00D0684E">
        <w:rPr>
          <w:rFonts w:ascii="GHEA Grapalat" w:hAnsi="GHEA Grapalat" w:cs="Arial"/>
          <w:lang w:val="hy-AM"/>
        </w:rPr>
        <w:t xml:space="preserve">   </w:t>
      </w:r>
      <w:r w:rsidRPr="00D0684E">
        <w:rPr>
          <w:rFonts w:ascii="GHEA Grapalat" w:hAnsi="GHEA Grapalat" w:cs="Sylfaen"/>
          <w:lang w:val="hy-AM"/>
        </w:rPr>
        <w:t>ներառված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չի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գնումների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գործընթացին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մասնակցելու իրավունք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չունեցող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մասնակիցների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ցուցակում</w:t>
      </w:r>
      <w:r w:rsidRPr="00D0684E">
        <w:rPr>
          <w:rFonts w:ascii="GHEA Grapalat" w:hAnsi="GHEA Grapalat" w:cs="Arial"/>
          <w:lang w:val="hy-AM"/>
        </w:rPr>
        <w:t xml:space="preserve">, </w:t>
      </w:r>
    </w:p>
    <w:p w:rsidR="003E7DD6" w:rsidRPr="005054AF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0684E">
        <w:rPr>
          <w:rFonts w:ascii="GHEA Grapalat" w:hAnsi="GHEA Grapalat"/>
          <w:lang w:val="hy-AM"/>
        </w:rPr>
        <w:t xml:space="preserve">5) </w:t>
      </w:r>
      <w:r w:rsidRPr="00D0684E">
        <w:rPr>
          <w:rFonts w:ascii="GHEA Grapalat" w:hAnsi="GHEA Grapalat" w:cs="Sylfaen"/>
          <w:lang w:val="hy-AM"/>
        </w:rPr>
        <w:t>բացակայում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է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գերիշխող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դիրքի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չարաշահում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և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հակամրցակցային</w:t>
      </w:r>
      <w:r w:rsidRPr="00D0684E">
        <w:rPr>
          <w:rFonts w:ascii="GHEA Grapalat" w:hAnsi="GHEA Grapalat" w:cs="Arial"/>
          <w:lang w:val="hy-AM"/>
        </w:rPr>
        <w:t xml:space="preserve"> </w:t>
      </w:r>
      <w:r w:rsidRPr="00D0684E">
        <w:rPr>
          <w:rFonts w:ascii="GHEA Grapalat" w:hAnsi="GHEA Grapalat" w:cs="Sylfaen"/>
          <w:lang w:val="hy-AM"/>
        </w:rPr>
        <w:t>համաձայնություն</w:t>
      </w:r>
      <w:r w:rsidRPr="00D0684E">
        <w:rPr>
          <w:rFonts w:ascii="GHEA Grapalat" w:hAnsi="GHEA Grapalat" w:cs="Arial"/>
          <w:lang w:val="hy-AM"/>
        </w:rPr>
        <w:t>,</w:t>
      </w:r>
    </w:p>
    <w:p w:rsidR="003E7DD6" w:rsidRPr="005054AF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3E7DD6" w:rsidRPr="005054AF" w:rsidRDefault="003E7DD6" w:rsidP="003E7D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293FDD">
        <w:rPr>
          <w:rFonts w:ascii="GHEA Grapalat" w:hAnsi="GHEA Grapalat" w:cs="Sylfaen"/>
          <w:b/>
          <w:color w:val="C00000"/>
          <w:sz w:val="18"/>
          <w:lang w:val="es-ES"/>
        </w:rPr>
        <w:lastRenderedPageBreak/>
        <w:t>Հավելված 3.</w:t>
      </w:r>
      <w:r>
        <w:rPr>
          <w:rFonts w:ascii="GHEA Grapalat" w:hAnsi="GHEA Grapalat" w:cs="Sylfaen"/>
          <w:b/>
          <w:color w:val="C00000"/>
          <w:sz w:val="18"/>
          <w:lang w:val="es-ES"/>
        </w:rPr>
        <w:t>1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054AF" w:rsidRDefault="003E7DD6" w:rsidP="003E7DD6">
      <w:pPr>
        <w:rPr>
          <w:rFonts w:ascii="GHEA Grapalat" w:hAnsi="GHEA Grapalat"/>
          <w:lang w:val="es-ES"/>
        </w:rPr>
      </w:pPr>
    </w:p>
    <w:p w:rsidR="003E7DD6" w:rsidRPr="005054AF" w:rsidRDefault="003E7DD6" w:rsidP="003E7DD6">
      <w:pPr>
        <w:rPr>
          <w:rFonts w:ascii="GHEA Grapalat" w:hAnsi="GHEA Grapalat"/>
          <w:lang w:val="es-ES"/>
        </w:rPr>
      </w:pPr>
    </w:p>
    <w:p w:rsidR="003E7DD6" w:rsidRPr="005054AF" w:rsidRDefault="003E7DD6" w:rsidP="003E7DD6">
      <w:pPr>
        <w:rPr>
          <w:rFonts w:ascii="GHEA Grapalat" w:hAnsi="GHEA Grapalat"/>
          <w:lang w:val="es-ES"/>
        </w:rPr>
      </w:pPr>
    </w:p>
    <w:p w:rsidR="003E7DD6" w:rsidRPr="00FD0B61" w:rsidRDefault="003E7DD6" w:rsidP="003E7DD6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FD0B61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DD6" w:rsidRPr="005054AF" w:rsidRDefault="003E7DD6" w:rsidP="003E7DD6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D0B61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FD0B6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D0B61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DD6" w:rsidRPr="005054AF" w:rsidRDefault="003E7DD6" w:rsidP="003E7DD6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:rsidR="003E7DD6" w:rsidRPr="005358F5" w:rsidRDefault="003E7DD6" w:rsidP="003E7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3E7DD6" w:rsidRPr="005358F5" w:rsidRDefault="003E7DD6" w:rsidP="003E7DD6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E7DD6" w:rsidRPr="00FD0B61" w:rsidRDefault="003E7DD6" w:rsidP="003E7DD6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  <w:r w:rsidRPr="005054AF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Pr="00D17180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  <w:r w:rsidRPr="00D17180">
        <w:rPr>
          <w:rFonts w:ascii="GHEA Grapalat" w:hAnsi="GHEA Grapalat" w:cs="Sylfaen"/>
          <w:b/>
          <w:color w:val="C00000"/>
          <w:sz w:val="18"/>
          <w:lang w:val="es-ES"/>
        </w:rPr>
        <w:t>Հավելված 3.</w:t>
      </w:r>
      <w:r>
        <w:rPr>
          <w:rFonts w:ascii="GHEA Grapalat" w:hAnsi="GHEA Grapalat" w:cs="Sylfaen"/>
          <w:b/>
          <w:color w:val="C00000"/>
          <w:sz w:val="18"/>
          <w:lang w:val="es-ES"/>
        </w:rPr>
        <w:t>2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E7DD6" w:rsidRPr="005358F5" w:rsidRDefault="003E7DD6" w:rsidP="003E7DD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E7DD6" w:rsidRPr="005358F5" w:rsidRDefault="003E7DD6" w:rsidP="003E7DD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E7DD6" w:rsidRPr="00213B22" w:rsidRDefault="003E7DD6" w:rsidP="003E7DD6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054AF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213B22">
        <w:rPr>
          <w:rFonts w:ascii="GHEA Grapalat" w:hAnsi="GHEA Grapalat" w:cs="Sylfaen"/>
          <w:lang w:val="hy-AM"/>
        </w:rPr>
        <w:t>:</w:t>
      </w:r>
    </w:p>
    <w:p w:rsidR="003E7DD6" w:rsidRPr="005054AF" w:rsidRDefault="003E7DD6" w:rsidP="003E7DD6">
      <w:pPr>
        <w:ind w:left="-66"/>
        <w:jc w:val="both"/>
        <w:rPr>
          <w:rFonts w:ascii="GHEA Grapalat" w:hAnsi="GHEA Grapalat" w:cs="Sylfaen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lastRenderedPageBreak/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Pr="0057133F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B0F63">
        <w:rPr>
          <w:rFonts w:ascii="GHEA Grapalat" w:hAnsi="GHEA Grapalat" w:cs="Sylfaen"/>
          <w:b/>
          <w:color w:val="C00000"/>
          <w:sz w:val="18"/>
          <w:lang w:val="es-ES"/>
        </w:rPr>
        <w:t>Հավելված 3.</w:t>
      </w:r>
      <w:r>
        <w:rPr>
          <w:rFonts w:ascii="GHEA Grapalat" w:hAnsi="GHEA Grapalat" w:cs="Sylfaen"/>
          <w:b/>
          <w:color w:val="C00000"/>
          <w:sz w:val="18"/>
          <w:lang w:val="es-ES"/>
        </w:rPr>
        <w:t>3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E7DD6" w:rsidRPr="00FF5B84" w:rsidRDefault="003E7DD6" w:rsidP="003E7DD6">
      <w:pPr>
        <w:spacing w:line="360" w:lineRule="auto"/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E7DD6" w:rsidRPr="005358F5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054AF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3E7DD6" w:rsidRPr="005358F5" w:rsidRDefault="003E7DD6" w:rsidP="003E7DD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866DD2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DD6" w:rsidRPr="00866DD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DD6" w:rsidRPr="00F3541F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F3541F">
        <w:rPr>
          <w:rFonts w:ascii="GHEA Grapalat" w:hAnsi="GHEA Grapalat" w:cs="Sylfaen"/>
          <w:b/>
          <w:color w:val="C00000"/>
          <w:sz w:val="18"/>
          <w:lang w:val="es-ES"/>
        </w:rPr>
        <w:lastRenderedPageBreak/>
        <w:t>Հավելված 3.</w:t>
      </w:r>
      <w:r>
        <w:rPr>
          <w:rFonts w:ascii="GHEA Grapalat" w:hAnsi="GHEA Grapalat" w:cs="Sylfaen"/>
          <w:b/>
          <w:color w:val="C00000"/>
          <w:sz w:val="18"/>
          <w:lang w:val="es-ES"/>
        </w:rPr>
        <w:t>4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>շրջանակային համաձայնագրերի միջոցով գնում կատարելու ընթացակարգի հրավերի</w:t>
      </w: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</w:p>
    <w:p w:rsidR="003E7DD6" w:rsidRPr="003A46EE" w:rsidRDefault="003E7DD6" w:rsidP="003E7DD6">
      <w:pPr>
        <w:pStyle w:val="BodyTextIndent3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lang w:val="es-ES"/>
        </w:rPr>
        <w:t xml:space="preserve"> 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ծածկագրով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շրջանակային  համաձայնագրերի  միջոցով  գնում  կատարելու </w:t>
      </w:r>
    </w:p>
    <w:p w:rsidR="003E7DD6" w:rsidRPr="003A46EE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sz w:val="18"/>
          <w:lang w:val="es-ES"/>
        </w:rPr>
      </w:pPr>
      <w:r w:rsidRPr="003A46EE">
        <w:rPr>
          <w:rFonts w:ascii="GHEA Grapalat" w:hAnsi="GHEA Grapalat" w:cs="Sylfaen"/>
          <w:b/>
          <w:sz w:val="18"/>
          <w:lang w:val="es-ES"/>
        </w:rPr>
        <w:t xml:space="preserve"> ընթացակարգի  գնահատող  հանձնաժողովին</w:t>
      </w: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E7DD6" w:rsidRPr="005358F5" w:rsidRDefault="003E7DD6" w:rsidP="003E7DD6">
      <w:pPr>
        <w:spacing w:line="360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E7DD6" w:rsidRPr="005358F5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E7DD6" w:rsidRPr="005358F5" w:rsidRDefault="003E7DD6" w:rsidP="003E7DD6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</w:t>
      </w:r>
      <w:r w:rsidRPr="00D0684E">
        <w:rPr>
          <w:rFonts w:ascii="GHEA Grapalat" w:hAnsi="GHEA Grapalat" w:cs="Arial Armenian"/>
          <w:lang w:val="af-ZA"/>
        </w:rPr>
        <w:t>-----------------</w:t>
      </w:r>
      <w:r w:rsidRPr="00D0684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D0684E">
        <w:rPr>
          <w:rFonts w:ascii="GHEA Grapalat" w:hAnsi="GHEA Grapalat" w:cs="Arial Armenian"/>
          <w:lang w:val="af-ZA"/>
        </w:rPr>
        <w:t>-----------------------</w:t>
      </w:r>
      <w:r w:rsidRPr="00D0684E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054AF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1B65C7">
        <w:rPr>
          <w:rFonts w:ascii="GHEA Grapalat" w:hAnsi="GHEA Grapalat" w:cs="Sylfaen"/>
          <w:lang w:val="hy-AM"/>
        </w:rPr>
        <w:t>։</w:t>
      </w:r>
    </w:p>
    <w:p w:rsidR="003E7DD6" w:rsidRPr="005358F5" w:rsidRDefault="003E7DD6" w:rsidP="003E7DD6">
      <w:pPr>
        <w:tabs>
          <w:tab w:val="left" w:pos="1134"/>
        </w:tabs>
        <w:spacing w:line="360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E7DD6" w:rsidRPr="005358F5" w:rsidRDefault="003E7DD6" w:rsidP="003E7DD6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E7DD6" w:rsidRPr="005358F5" w:rsidRDefault="003E7DD6" w:rsidP="003E7DD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E7DD6">
        <w:rPr>
          <w:rFonts w:ascii="GHEA Grapalat" w:hAnsi="GHEA Grapalat" w:cs="Sylfaen"/>
          <w:b/>
          <w:sz w:val="18"/>
          <w:lang w:val="hy-AM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hy-AM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7DD6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7DD6" w:rsidRPr="00EE3DE0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7DD6" w:rsidRPr="005358F5" w:rsidRDefault="003E7DD6" w:rsidP="003E7DD6">
      <w:pPr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3E7DD6" w:rsidRPr="005358F5" w:rsidRDefault="003E7DD6" w:rsidP="003E7DD6">
      <w:pPr>
        <w:ind w:firstLine="567"/>
        <w:rPr>
          <w:rFonts w:ascii="GHEA Grapalat" w:hAnsi="GHEA Grapalat"/>
          <w:lang w:val="hy-AM"/>
        </w:rPr>
      </w:pPr>
    </w:p>
    <w:p w:rsidR="003E7DD6" w:rsidRPr="005358F5" w:rsidRDefault="003E7DD6" w:rsidP="003E7DD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7B2CCE">
        <w:rPr>
          <w:rFonts w:ascii="GHEA Grapalat" w:hAnsi="GHEA Grapalat"/>
          <w:lang w:val="es-ES"/>
        </w:rPr>
        <w:t>&lt;&lt;</w:t>
      </w:r>
      <w:r w:rsidRPr="00953BC4">
        <w:rPr>
          <w:rFonts w:ascii="GHEA Grapalat" w:hAnsi="GHEA Grapalat"/>
          <w:b/>
          <w:lang w:val="hy-AM"/>
        </w:rPr>
        <w:t xml:space="preserve"> </w:t>
      </w:r>
      <w:r w:rsidRPr="00E77B82">
        <w:rPr>
          <w:rFonts w:ascii="GHEA Grapalat" w:hAnsi="GHEA Grapalat" w:cs="Sylfaen"/>
          <w:b/>
          <w:sz w:val="18"/>
          <w:lang w:val="hy-AM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E77B82">
        <w:rPr>
          <w:rFonts w:ascii="GHEA Grapalat" w:hAnsi="GHEA Grapalat" w:cs="Sylfaen"/>
          <w:b/>
          <w:sz w:val="18"/>
          <w:lang w:val="hy-AM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7B2CCE">
        <w:rPr>
          <w:rFonts w:ascii="GHEA Grapalat" w:hAnsi="GHEA Grapalat" w:cs="Sylfaen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3E7DD6" w:rsidRPr="005358F5" w:rsidRDefault="003E7DD6" w:rsidP="003E7DD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3E7DD6" w:rsidRPr="005358F5" w:rsidRDefault="003E7DD6" w:rsidP="003E7DD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3E7DD6" w:rsidRPr="005358F5" w:rsidRDefault="003E7DD6" w:rsidP="003E7DD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3E7DD6" w:rsidRPr="004C39A6" w:rsidRDefault="003E7DD6" w:rsidP="003E7DD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E7DD6" w:rsidRPr="00EB07BB" w:rsidTr="009D3BF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E7DD6" w:rsidRPr="004C39A6" w:rsidTr="009D3BF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FF33FA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7DD6" w:rsidRPr="00EB07BB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77B82" w:rsidRDefault="003E7DD6" w:rsidP="009D3BF7">
            <w:pPr>
              <w:jc w:val="center"/>
              <w:rPr>
                <w:rFonts w:ascii="GHEA Grapalat" w:hAnsi="GHEA Grapalat"/>
                <w:b/>
                <w:bCs/>
                <w:sz w:val="18"/>
              </w:rPr>
            </w:pPr>
            <w:r>
              <w:rPr>
                <w:rFonts w:ascii="GHEA Grapalat" w:hAnsi="GHEA Grapalat"/>
                <w:b/>
                <w:bCs/>
                <w:sz w:val="1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C39A6" w:rsidRDefault="003E7DD6" w:rsidP="009D3BF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4C39A6" w:rsidRDefault="003E7DD6" w:rsidP="009D3BF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E7DD6" w:rsidRPr="00B46F77" w:rsidRDefault="003E7DD6" w:rsidP="003E7DD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E7DD6" w:rsidRPr="004C39A6" w:rsidRDefault="003E7DD6" w:rsidP="003E7DD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7DD6" w:rsidRPr="004C39A6" w:rsidRDefault="003E7DD6" w:rsidP="003E7DD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3E7DD6" w:rsidRPr="004C39A6" w:rsidRDefault="003E7DD6" w:rsidP="003E7DD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</w:t>
      </w:r>
    </w:p>
    <w:p w:rsidR="003E7DD6" w:rsidRPr="004C39A6" w:rsidRDefault="003E7DD6" w:rsidP="003E7DD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3E7DD6" w:rsidRPr="004C39A6" w:rsidRDefault="003E7DD6" w:rsidP="003E7DD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22235B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 թ.</w:t>
      </w:r>
    </w:p>
    <w:p w:rsidR="003E7DD6" w:rsidRPr="009E01AE" w:rsidRDefault="003E7DD6" w:rsidP="003E7DD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P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P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P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hy-AM"/>
        </w:rPr>
      </w:pP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es-ES"/>
        </w:rPr>
      </w:pPr>
      <w:r w:rsidRPr="009818B7">
        <w:rPr>
          <w:rFonts w:ascii="GHEA Grapalat" w:hAnsi="GHEA Grapalat" w:cs="Sylfaen"/>
          <w:b/>
          <w:color w:val="C00000"/>
          <w:lang w:val="es-ES"/>
        </w:rPr>
        <w:t>Հավելված 4.1</w:t>
      </w: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3E7DD6">
        <w:rPr>
          <w:rFonts w:ascii="GHEA Grapalat" w:hAnsi="GHEA Grapalat" w:cs="Sylfaen"/>
          <w:b/>
          <w:sz w:val="18"/>
          <w:lang w:val="hy-AM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hy-AM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9818B7">
        <w:rPr>
          <w:rFonts w:ascii="GHEA Grapalat" w:hAnsi="GHEA Grapalat" w:cs="Sylfaen"/>
          <w:b/>
          <w:lang w:val="es-ES"/>
        </w:rPr>
        <w:t>ծածկագրով</w:t>
      </w: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9818B7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9818B7">
        <w:rPr>
          <w:rFonts w:ascii="GHEA Grapalat" w:hAnsi="GHEA Grapalat" w:cs="Sylfaen"/>
          <w:b/>
          <w:lang w:val="es-ES"/>
        </w:rPr>
        <w:t>ծածկագրով</w:t>
      </w:r>
    </w:p>
    <w:p w:rsidR="003E7DD6" w:rsidRPr="009818B7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9818B7">
        <w:rPr>
          <w:rFonts w:ascii="GHEA Grapalat" w:hAnsi="GHEA Grapalat" w:cs="Sylfaen"/>
          <w:b/>
          <w:lang w:val="es-ES"/>
        </w:rPr>
        <w:t xml:space="preserve">շրջանակային  համաձայնագրերի  միջոցով  գնում  կատարելու </w:t>
      </w:r>
    </w:p>
    <w:p w:rsidR="003E7DD6" w:rsidRPr="009818B7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9818B7">
        <w:rPr>
          <w:rFonts w:ascii="GHEA Grapalat" w:hAnsi="GHEA Grapalat" w:cs="Sylfaen"/>
          <w:b/>
          <w:lang w:val="es-ES"/>
        </w:rPr>
        <w:t xml:space="preserve"> ընթացակարգի  գնահատող  հանձնաժողովին</w:t>
      </w: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DD6" w:rsidRPr="009818B7" w:rsidRDefault="003E7DD6" w:rsidP="003E7DD6">
      <w:pPr>
        <w:spacing w:line="360" w:lineRule="auto"/>
        <w:ind w:left="-6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818B7">
        <w:rPr>
          <w:rFonts w:ascii="GHEA Grapalat" w:hAnsi="GHEA Grapalat"/>
          <w:b/>
          <w:sz w:val="20"/>
          <w:szCs w:val="20"/>
          <w:lang w:val="hy-AM"/>
        </w:rPr>
        <w:t>Հ Ա Յ Տ Ա Ր Ա Ր Ո Ւ Թ Յ Ո Ւ Ն</w:t>
      </w:r>
    </w:p>
    <w:p w:rsidR="003E7DD6" w:rsidRPr="009818B7" w:rsidRDefault="003E7DD6" w:rsidP="003E7DD6">
      <w:pPr>
        <w:spacing w:line="360" w:lineRule="auto"/>
        <w:ind w:left="-66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DD6" w:rsidRPr="009818B7" w:rsidRDefault="003E7DD6" w:rsidP="003E7DD6">
      <w:pPr>
        <w:spacing w:line="360" w:lineRule="auto"/>
        <w:ind w:left="-6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818B7">
        <w:rPr>
          <w:rFonts w:ascii="GHEA Grapalat" w:hAnsi="GHEA Grapalat"/>
          <w:b/>
          <w:sz w:val="20"/>
          <w:szCs w:val="20"/>
          <w:lang w:val="hy-AM"/>
        </w:rPr>
        <w:t>ԱՌԱՋԱՐԿՎՈՂ ԱՊՐԱՆՔՆԵՐԻ` ՀՐԱՎԵՐՈՎ ՆԱԽԱՏԵՍՎԱԾ</w:t>
      </w:r>
    </w:p>
    <w:p w:rsidR="003E7DD6" w:rsidRPr="009818B7" w:rsidRDefault="003E7DD6" w:rsidP="003E7DD6">
      <w:pPr>
        <w:spacing w:line="360" w:lineRule="auto"/>
        <w:ind w:left="-6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818B7">
        <w:rPr>
          <w:rFonts w:ascii="GHEA Grapalat" w:hAnsi="GHEA Grapalat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3E7DD6" w:rsidRPr="009818B7" w:rsidRDefault="003E7DD6" w:rsidP="003E7DD6">
      <w:pPr>
        <w:pStyle w:val="IndexHeading"/>
        <w:jc w:val="both"/>
        <w:rPr>
          <w:rFonts w:ascii="GHEA Grapalat" w:hAnsi="GHEA Grapalat"/>
          <w:lang w:val="hy-AM"/>
        </w:rPr>
      </w:pPr>
    </w:p>
    <w:p w:rsidR="003E7DD6" w:rsidRPr="009818B7" w:rsidRDefault="003E7DD6" w:rsidP="003E7DD6">
      <w:pPr>
        <w:pStyle w:val="IndexHeading"/>
        <w:jc w:val="both"/>
        <w:rPr>
          <w:rFonts w:ascii="GHEA Grapalat" w:hAnsi="GHEA Grapalat"/>
          <w:lang w:val="hy-AM"/>
        </w:rPr>
      </w:pPr>
    </w:p>
    <w:p w:rsidR="003E7DD6" w:rsidRPr="009818B7" w:rsidRDefault="003E7DD6" w:rsidP="003E7DD6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18B7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054A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818B7">
        <w:rPr>
          <w:rFonts w:ascii="GHEA Grapalat" w:hAnsi="GHEA Grapalat" w:cs="Sylfaen"/>
          <w:sz w:val="20"/>
          <w:szCs w:val="20"/>
          <w:lang w:val="hy-AM"/>
        </w:rPr>
        <w:t>---------------</w:t>
      </w:r>
      <w:r w:rsidRPr="009818B7">
        <w:rPr>
          <w:rFonts w:ascii="GHEA Grapalat" w:hAnsi="GHEA Grapalat" w:cs="Sylfaen"/>
          <w:sz w:val="20"/>
          <w:szCs w:val="20"/>
          <w:vertAlign w:val="subscript"/>
          <w:lang w:val="hy-AM"/>
        </w:rPr>
        <w:t>ընթացակարգի մասնակցի անունը (անվանումը)</w:t>
      </w:r>
      <w:r w:rsidRPr="009818B7">
        <w:rPr>
          <w:rFonts w:ascii="GHEA Grapalat" w:hAnsi="GHEA Grapalat" w:cs="Sylfaen"/>
          <w:sz w:val="20"/>
          <w:szCs w:val="20"/>
          <w:lang w:val="hy-AM"/>
        </w:rPr>
        <w:t xml:space="preserve">-------------------ն հայտարարում և հավաստում է, որ </w:t>
      </w:r>
      <w:r w:rsidRPr="009818B7">
        <w:rPr>
          <w:rFonts w:ascii="GHEA Grapalat" w:hAnsi="GHEA Grapalat" w:cs="Sylfaen"/>
          <w:b/>
          <w:sz w:val="20"/>
          <w:szCs w:val="20"/>
          <w:lang w:val="hy-AM"/>
        </w:rPr>
        <w:t>իր կողմից ներկայացված հայտով առաջարկվող` (</w:t>
      </w:r>
      <w:r w:rsidRPr="009818B7">
        <w:rPr>
          <w:rFonts w:ascii="GHEA Grapalat" w:hAnsi="GHEA Grapalat" w:cs="Sylfaen"/>
          <w:b/>
          <w:sz w:val="20"/>
          <w:szCs w:val="20"/>
          <w:vertAlign w:val="subscript"/>
          <w:lang w:val="hy-AM"/>
        </w:rPr>
        <w:t>նշվում է չափաբաժնի համարը</w:t>
      </w:r>
      <w:r w:rsidRPr="009818B7">
        <w:rPr>
          <w:rFonts w:ascii="GHEA Grapalat" w:hAnsi="GHEA Grapalat" w:cs="Sylfaen"/>
          <w:b/>
          <w:sz w:val="20"/>
          <w:szCs w:val="20"/>
          <w:lang w:val="hy-AM"/>
        </w:rPr>
        <w:t>) չափաբաժնում (չափաբաժիններում) նշված ապրանքի (ապրանքների) տեխնիկական բնութագիրը  համապատասխանում է (են) «</w:t>
      </w:r>
      <w:r>
        <w:rPr>
          <w:rFonts w:ascii="GHEA Grapalat" w:hAnsi="GHEA Grapalat" w:cs="Sylfaen"/>
          <w:b/>
          <w:sz w:val="18"/>
          <w:lang w:val="hy-AM"/>
        </w:rPr>
        <w:t>ՀՀ ԱԳՆ-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16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9818B7">
        <w:rPr>
          <w:rFonts w:ascii="GHEA Grapalat" w:hAnsi="GHEA Grapalat" w:cs="Sylfaen"/>
          <w:b/>
          <w:sz w:val="20"/>
          <w:szCs w:val="20"/>
          <w:lang w:val="hy-AM"/>
        </w:rPr>
        <w:t>» ծածկագրով ընթացակարգի հրավերով նախատեսված ապրանքների (ապրանքների) տեխնիկական բնութագրերին:</w:t>
      </w:r>
      <w:r w:rsidRPr="009818B7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3E7DD6" w:rsidRPr="009818B7" w:rsidRDefault="003E7DD6" w:rsidP="003E7DD6">
      <w:pPr>
        <w:spacing w:line="360" w:lineRule="auto"/>
        <w:ind w:firstLine="77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18B7">
        <w:rPr>
          <w:rFonts w:ascii="GHEA Grapalat" w:hAnsi="GHEA Grapalat" w:cs="Sylfaen"/>
          <w:sz w:val="20"/>
          <w:szCs w:val="20"/>
          <w:lang w:val="hy-AM"/>
        </w:rPr>
        <w:t>Ընդ որում` 1-ին տեղը զբաղեցրած մասնակից ճանաչվելու դեպքում</w:t>
      </w:r>
      <w:r w:rsidRPr="005054AF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</w:t>
      </w:r>
      <w:r w:rsidRPr="009818B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054A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818B7">
        <w:rPr>
          <w:rFonts w:ascii="GHEA Grapalat" w:hAnsi="GHEA Grapalat" w:cs="Sylfaen"/>
          <w:sz w:val="20"/>
          <w:szCs w:val="20"/>
          <w:lang w:val="hy-AM"/>
        </w:rPr>
        <w:t>---------------</w:t>
      </w:r>
      <w:r w:rsidRPr="009818B7">
        <w:rPr>
          <w:rFonts w:ascii="GHEA Grapalat" w:hAnsi="GHEA Grapalat" w:cs="Sylfaen"/>
          <w:sz w:val="20"/>
          <w:szCs w:val="20"/>
          <w:vertAlign w:val="subscript"/>
          <w:lang w:val="hy-AM"/>
        </w:rPr>
        <w:t>ընթացակարգի մասնակցի անունը (անվանումը)</w:t>
      </w:r>
      <w:r w:rsidRPr="009818B7">
        <w:rPr>
          <w:rFonts w:ascii="GHEA Grapalat" w:hAnsi="GHEA Grapalat" w:cs="Sylfaen"/>
          <w:sz w:val="20"/>
          <w:szCs w:val="20"/>
          <w:lang w:val="hy-AM"/>
        </w:rPr>
        <w:t>------------------- պարտավորվում է ներկայացնել իր կողմից հաստատված` հայտով առաջարկված ապրանքի (ապրանքների) անվանումը և տեխնիկական բնութագրերը:</w:t>
      </w:r>
    </w:p>
    <w:p w:rsidR="003E7DD6" w:rsidRPr="009818B7" w:rsidRDefault="003E7DD6" w:rsidP="003E7DD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DD6" w:rsidRPr="00627943" w:rsidRDefault="003E7DD6" w:rsidP="003E7DD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DD6" w:rsidRPr="005358F5" w:rsidRDefault="003E7DD6" w:rsidP="003E7DD6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Pr="005358F5" w:rsidRDefault="003E7DD6" w:rsidP="003E7D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es-ES"/>
        </w:rPr>
      </w:pPr>
      <w:r w:rsidRPr="00617214">
        <w:rPr>
          <w:rFonts w:ascii="GHEA Grapalat" w:hAnsi="GHEA Grapalat" w:cs="Sylfaen"/>
          <w:b/>
          <w:color w:val="C00000"/>
          <w:lang w:val="es-ES"/>
        </w:rPr>
        <w:t>Հավելված 4.2</w:t>
      </w:r>
      <w:r>
        <w:rPr>
          <w:rStyle w:val="FootnoteReference"/>
          <w:rFonts w:ascii="GHEA Grapalat" w:hAnsi="GHEA Grapalat" w:cs="Sylfaen"/>
          <w:b/>
          <w:color w:val="C00000"/>
          <w:lang w:val="es-ES"/>
        </w:rPr>
        <w:footnoteReference w:id="10"/>
      </w: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617214">
        <w:rPr>
          <w:rFonts w:ascii="GHEA Grapalat" w:hAnsi="GHEA Grapalat" w:cs="Sylfaen"/>
          <w:b/>
          <w:lang w:val="es-ES"/>
        </w:rPr>
        <w:t>ծածկագրով</w:t>
      </w: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61721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 </w:t>
      </w:r>
      <w:r w:rsidRPr="00617214">
        <w:rPr>
          <w:rFonts w:ascii="GHEA Grapalat" w:hAnsi="GHEA Grapalat" w:cs="Sylfaen"/>
          <w:b/>
          <w:lang w:val="es-ES"/>
        </w:rPr>
        <w:t>ծածկագրով</w:t>
      </w:r>
    </w:p>
    <w:p w:rsidR="003E7DD6" w:rsidRPr="00617214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617214">
        <w:rPr>
          <w:rFonts w:ascii="GHEA Grapalat" w:hAnsi="GHEA Grapalat" w:cs="Sylfaen"/>
          <w:b/>
          <w:lang w:val="es-ES"/>
        </w:rPr>
        <w:lastRenderedPageBreak/>
        <w:t xml:space="preserve">շրջանակային  համաձայնագրերի  միջոցով  գնում  կատարելու </w:t>
      </w:r>
    </w:p>
    <w:p w:rsidR="003E7DD6" w:rsidRPr="00617214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617214">
        <w:rPr>
          <w:rFonts w:ascii="GHEA Grapalat" w:hAnsi="GHEA Grapalat" w:cs="Sylfaen"/>
          <w:b/>
          <w:lang w:val="es-ES"/>
        </w:rPr>
        <w:t xml:space="preserve"> ընթացակարգի  գնահատող  հանձնաժողովին</w:t>
      </w: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Pr="00617214" w:rsidRDefault="003E7DD6" w:rsidP="003E7DD6">
      <w:pPr>
        <w:spacing w:line="360" w:lineRule="auto"/>
        <w:ind w:left="-66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17214">
        <w:rPr>
          <w:rFonts w:ascii="GHEA Grapalat" w:hAnsi="GHEA Grapalat"/>
          <w:b/>
          <w:sz w:val="20"/>
          <w:szCs w:val="20"/>
          <w:lang w:val="hy-AM"/>
        </w:rPr>
        <w:t>Հ Ա Յ Տ Ա Ր Ա Ր Ո Ւ Թ Յ Ո Ւ Ն</w:t>
      </w:r>
    </w:p>
    <w:p w:rsidR="003E7DD6" w:rsidRPr="00617214" w:rsidRDefault="003E7DD6" w:rsidP="003E7DD6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17214">
        <w:rPr>
          <w:rFonts w:ascii="GHEA Grapalat" w:hAnsi="GHEA Grapalat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E7DD6" w:rsidRPr="00617214" w:rsidRDefault="003E7DD6" w:rsidP="003E7DD6">
      <w:pPr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17214">
        <w:rPr>
          <w:rFonts w:ascii="GHEA Grapalat" w:hAnsi="GHEA Grapalat"/>
          <w:b/>
          <w:sz w:val="20"/>
          <w:szCs w:val="20"/>
          <w:lang w:val="hy-AM"/>
        </w:rPr>
        <w:t>ԱՐՏԱԴՐՈՒԹՅԱՆ</w:t>
      </w:r>
      <w:r w:rsidRPr="0061721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617214">
        <w:rPr>
          <w:rFonts w:ascii="GHEA Grapalat" w:hAnsi="GHEA Grapalat"/>
          <w:b/>
          <w:sz w:val="20"/>
          <w:szCs w:val="20"/>
          <w:lang w:val="hy-AM"/>
        </w:rPr>
        <w:t xml:space="preserve">ԱՊՐԱՆՔՆԵՐ </w:t>
      </w:r>
      <w:r w:rsidRPr="00617214">
        <w:rPr>
          <w:rFonts w:ascii="GHEA Grapalat" w:hAnsi="GHEA Grapalat"/>
          <w:b/>
          <w:sz w:val="20"/>
          <w:szCs w:val="20"/>
        </w:rPr>
        <w:t>ՄԱՏԱԿԱՐԱՐԵԼՈՒ</w:t>
      </w:r>
      <w:r w:rsidRPr="0061721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617214">
        <w:rPr>
          <w:rFonts w:ascii="GHEA Grapalat" w:hAnsi="GHEA Grapalat"/>
          <w:b/>
          <w:sz w:val="20"/>
          <w:szCs w:val="20"/>
          <w:lang w:val="hy-AM"/>
        </w:rPr>
        <w:t>ՎԵՐԱԲԵՐՅԱԼ</w:t>
      </w:r>
    </w:p>
    <w:p w:rsidR="003E7DD6" w:rsidRPr="00617214" w:rsidRDefault="003E7DD6" w:rsidP="003E7DD6">
      <w:pPr>
        <w:pStyle w:val="IndexHeading"/>
        <w:spacing w:line="360" w:lineRule="auto"/>
        <w:jc w:val="both"/>
        <w:rPr>
          <w:rFonts w:ascii="GHEA Grapalat" w:hAnsi="GHEA Grapalat"/>
          <w:lang w:val="hy-AM"/>
        </w:rPr>
      </w:pPr>
    </w:p>
    <w:p w:rsidR="003E7DD6" w:rsidRPr="00617214" w:rsidRDefault="003E7DD6" w:rsidP="003E7DD6">
      <w:pPr>
        <w:pStyle w:val="IndexHeading"/>
        <w:spacing w:line="360" w:lineRule="auto"/>
        <w:jc w:val="both"/>
        <w:rPr>
          <w:rFonts w:ascii="GHEA Grapalat" w:hAnsi="GHEA Grapalat" w:cs="Sylfaen"/>
          <w:lang w:val="hy-AM" w:eastAsia="en-US"/>
        </w:rPr>
      </w:pPr>
    </w:p>
    <w:p w:rsidR="003E7DD6" w:rsidRPr="00617214" w:rsidRDefault="003E7DD6" w:rsidP="003E7DD6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17214">
        <w:rPr>
          <w:rFonts w:ascii="GHEA Grapalat" w:hAnsi="GHEA Grapalat" w:cs="Sylfaen"/>
          <w:sz w:val="20"/>
          <w:szCs w:val="20"/>
          <w:lang w:val="hy-AM"/>
        </w:rPr>
        <w:t>Սույնով ---------------</w:t>
      </w:r>
      <w:r w:rsidRPr="00617214">
        <w:rPr>
          <w:rFonts w:ascii="GHEA Grapalat" w:hAnsi="GHEA Grapalat" w:cs="Sylfaen"/>
          <w:sz w:val="20"/>
          <w:szCs w:val="20"/>
          <w:vertAlign w:val="subscript"/>
          <w:lang w:val="hy-AM"/>
        </w:rPr>
        <w:t>ընթացակարգի մասնակցի անունը (անվանումը)</w:t>
      </w:r>
      <w:r w:rsidRPr="00617214">
        <w:rPr>
          <w:rFonts w:ascii="GHEA Grapalat" w:hAnsi="GHEA Grapalat" w:cs="Sylfaen"/>
          <w:sz w:val="20"/>
          <w:szCs w:val="20"/>
          <w:lang w:val="hy-AM"/>
        </w:rPr>
        <w:t>--------------------ն հայտարարում և հավաստում է, որ, իր կողմից հայտով առաջարկվող` (</w:t>
      </w:r>
      <w:r w:rsidRPr="00617214">
        <w:rPr>
          <w:rFonts w:ascii="GHEA Grapalat" w:hAnsi="GHEA Grapalat" w:cs="Sylfaen"/>
          <w:sz w:val="20"/>
          <w:szCs w:val="20"/>
          <w:vertAlign w:val="subscript"/>
          <w:lang w:val="hy-AM"/>
        </w:rPr>
        <w:t>նշվում է չափաբաժնի համարը</w:t>
      </w:r>
      <w:r w:rsidRPr="00617214">
        <w:rPr>
          <w:rFonts w:ascii="GHEA Grapalat" w:hAnsi="GHEA Grapalat" w:cs="Sylfaen"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E7DD6" w:rsidRPr="00617214" w:rsidRDefault="003E7DD6" w:rsidP="003E7DD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E7DD6" w:rsidRPr="00617214" w:rsidRDefault="003E7DD6" w:rsidP="003E7DD6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61721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E7DD6" w:rsidRPr="00A34C9F" w:rsidRDefault="003E7DD6" w:rsidP="003E7DD6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E7DD6" w:rsidRPr="00D77182" w:rsidRDefault="003E7DD6" w:rsidP="003E7DD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E7DD6" w:rsidRPr="005358F5" w:rsidRDefault="003E7DD6" w:rsidP="003E7DD6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5358F5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jc w:val="both"/>
        <w:rPr>
          <w:rFonts w:ascii="GHEA Grapalat" w:hAnsi="GHEA Grapalat" w:cs="Sylfaen"/>
          <w:b/>
          <w:lang w:val="af-ZA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Pr="00B75687" w:rsidDel="00377582" w:rsidRDefault="003E7DD6" w:rsidP="003E7DD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E7DD6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sz w:val="18"/>
          <w:lang w:val="es-ES"/>
        </w:rPr>
      </w:pP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 w:cs="Sylfaen"/>
          <w:b/>
          <w:color w:val="C00000"/>
          <w:lang w:val="es-ES"/>
        </w:rPr>
      </w:pPr>
      <w:r w:rsidRPr="00AE1E42">
        <w:rPr>
          <w:rFonts w:ascii="GHEA Grapalat" w:hAnsi="GHEA Grapalat" w:cs="Sylfaen"/>
          <w:b/>
          <w:color w:val="C00000"/>
          <w:lang w:val="es-ES"/>
        </w:rPr>
        <w:t>Հավելված 5</w:t>
      </w: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AE1E42">
        <w:rPr>
          <w:rFonts w:ascii="GHEA Grapalat" w:hAnsi="GHEA Grapalat" w:cs="Sylfaen"/>
          <w:b/>
          <w:lang w:val="es-ES"/>
        </w:rPr>
        <w:t>ծածկագրով</w:t>
      </w: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AE1E4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es-ES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AE1E42">
        <w:rPr>
          <w:rFonts w:ascii="GHEA Grapalat" w:hAnsi="GHEA Grapalat" w:cs="Sylfaen"/>
          <w:b/>
          <w:lang w:val="es-ES"/>
        </w:rPr>
        <w:t>ծածկագրով</w:t>
      </w:r>
    </w:p>
    <w:p w:rsidR="003E7DD6" w:rsidRPr="00AE1E42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AE1E42">
        <w:rPr>
          <w:rFonts w:ascii="GHEA Grapalat" w:hAnsi="GHEA Grapalat" w:cs="Sylfaen"/>
          <w:b/>
          <w:lang w:val="es-ES"/>
        </w:rPr>
        <w:t xml:space="preserve">շրջանակային  համաձայնագրերի  միջոցով  գնում  կատարելու </w:t>
      </w:r>
    </w:p>
    <w:p w:rsidR="003E7DD6" w:rsidRPr="00AE1E42" w:rsidRDefault="003E7DD6" w:rsidP="003E7DD6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lang w:val="es-ES"/>
        </w:rPr>
      </w:pPr>
      <w:r w:rsidRPr="00AE1E42">
        <w:rPr>
          <w:rFonts w:ascii="GHEA Grapalat" w:hAnsi="GHEA Grapalat" w:cs="Sylfaen"/>
          <w:b/>
          <w:lang w:val="es-ES"/>
        </w:rPr>
        <w:t xml:space="preserve"> ընթացակարգի  գնահատող  հանձնաժողովին</w:t>
      </w:r>
    </w:p>
    <w:p w:rsidR="003E7DD6" w:rsidRPr="00AE1E42" w:rsidRDefault="003E7DD6" w:rsidP="003E7DD6">
      <w:pPr>
        <w:ind w:left="720"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pStyle w:val="BodyTextIndent3"/>
        <w:jc w:val="right"/>
        <w:rPr>
          <w:rFonts w:ascii="GHEA Grapalat" w:hAnsi="GHEA Grapalat"/>
          <w:lang w:val="hy-AM"/>
        </w:rPr>
      </w:pPr>
    </w:p>
    <w:p w:rsidR="003E7DD6" w:rsidRPr="00AE1E42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E1E42" w:rsidRDefault="003E7DD6" w:rsidP="003E7DD6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E1E42">
        <w:rPr>
          <w:rFonts w:ascii="GHEA Grapalat" w:hAnsi="GHEA Grapalat" w:cs="Sylfaen"/>
          <w:sz w:val="20"/>
          <w:szCs w:val="20"/>
          <w:lang w:val="hy-AM"/>
        </w:rPr>
        <w:t>Կից</w:t>
      </w:r>
      <w:r w:rsidRPr="00AE1E42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hy-AM"/>
        </w:rPr>
        <w:t>Ձեզ</w:t>
      </w:r>
      <w:r w:rsidRPr="00AE1E42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hy-AM"/>
        </w:rPr>
        <w:t>եմ</w:t>
      </w:r>
      <w:r w:rsidRPr="00AE1E42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AE1E42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E1E42">
        <w:rPr>
          <w:rFonts w:ascii="GHEA Grapalat" w:hAnsi="GHEA Grapalat" w:cs="Arial Armenian"/>
          <w:sz w:val="20"/>
          <w:szCs w:val="20"/>
          <w:lang w:val="af-ZA"/>
        </w:rPr>
        <w:t>-----------------</w:t>
      </w:r>
      <w:r w:rsidRPr="00AE1E42">
        <w:rPr>
          <w:rFonts w:ascii="GHEA Grapalat" w:hAnsi="GHEA Grapalat" w:cs="Arial Armenian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AE1E42">
        <w:rPr>
          <w:rFonts w:ascii="GHEA Grapalat" w:hAnsi="GHEA Grapalat" w:cs="Arial Armenian"/>
          <w:sz w:val="20"/>
          <w:szCs w:val="20"/>
          <w:lang w:val="af-ZA"/>
        </w:rPr>
        <w:t>-----------------------</w:t>
      </w:r>
      <w:r w:rsidRPr="00AE1E42">
        <w:rPr>
          <w:rFonts w:ascii="GHEA Grapalat" w:hAnsi="GHEA Grapalat"/>
          <w:sz w:val="20"/>
          <w:szCs w:val="20"/>
          <w:lang w:val="hy-AM"/>
        </w:rPr>
        <w:t>-</w:t>
      </w:r>
      <w:r w:rsidRPr="00AE1E42">
        <w:rPr>
          <w:rFonts w:ascii="GHEA Grapalat" w:hAnsi="GHEA Grapalat" w:cs="Arial"/>
          <w:sz w:val="20"/>
          <w:szCs w:val="20"/>
          <w:lang w:val="hy-AM"/>
        </w:rPr>
        <w:t>-</w:t>
      </w:r>
      <w:r w:rsidRPr="00AE1E42">
        <w:rPr>
          <w:rFonts w:ascii="GHEA Grapalat" w:hAnsi="GHEA Grapalat" w:cs="Sylfaen"/>
          <w:sz w:val="20"/>
          <w:szCs w:val="20"/>
          <w:lang w:val="hy-AM"/>
        </w:rPr>
        <w:t>ի</w:t>
      </w:r>
      <w:r w:rsidRPr="00AE1E42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054AF">
        <w:rPr>
          <w:rFonts w:ascii="GHEA Grapalat" w:hAnsi="GHEA Grapalat" w:cs="Arial"/>
          <w:sz w:val="20"/>
          <w:szCs w:val="20"/>
          <w:lang w:val="hy-AM"/>
        </w:rPr>
        <w:t xml:space="preserve">                    </w:t>
      </w:r>
      <w:r w:rsidRPr="00E77B82">
        <w:rPr>
          <w:rFonts w:ascii="GHEA Grapalat" w:hAnsi="GHEA Grapalat" w:cs="Sylfaen"/>
          <w:b/>
          <w:sz w:val="18"/>
          <w:lang w:val="hy-AM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E77B82">
        <w:rPr>
          <w:rFonts w:ascii="GHEA Grapalat" w:hAnsi="GHEA Grapalat" w:cs="Sylfaen"/>
          <w:b/>
          <w:sz w:val="18"/>
          <w:lang w:val="hy-AM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hy-AM"/>
        </w:rPr>
        <w:t xml:space="preserve">ծածկագրով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ընթացակարգին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հրավերով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որակավորման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չափանիշներին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համապատասխանությունը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հիմնավորող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հրավերով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 xml:space="preserve">փաստաթղթերը </w:t>
      </w:r>
      <w:r w:rsidRPr="00AE1E42">
        <w:rPr>
          <w:rFonts w:ascii="GHEA Grapalat" w:hAnsi="GHEA Grapalat" w:cs="Arial"/>
          <w:sz w:val="20"/>
          <w:szCs w:val="20"/>
          <w:lang w:val="es-ES"/>
        </w:rPr>
        <w:t xml:space="preserve">և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առաջարկվող ապրանքի (ապրանքների)</w:t>
      </w:r>
      <w:r w:rsidRPr="00AE1E42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AE1E42">
        <w:rPr>
          <w:rFonts w:ascii="GHEA Grapalat" w:hAnsi="GHEA Grapalat" w:cs="Sylfaen"/>
          <w:sz w:val="20"/>
          <w:szCs w:val="20"/>
          <w:lang w:val="es-ES"/>
        </w:rPr>
        <w:t>անվանումը և տեխնիկական բնութագրերը</w:t>
      </w:r>
      <w:r w:rsidRPr="00AE1E42">
        <w:rPr>
          <w:rFonts w:ascii="GHEA Grapalat" w:hAnsi="GHEA Grapalat" w:cs="Arial"/>
          <w:sz w:val="20"/>
          <w:szCs w:val="20"/>
          <w:lang w:val="hy-AM"/>
        </w:rPr>
        <w:t>:</w:t>
      </w:r>
    </w:p>
    <w:p w:rsidR="003E7DD6" w:rsidRPr="00AE1E42" w:rsidRDefault="003E7DD6" w:rsidP="003E7DD6">
      <w:pPr>
        <w:ind w:left="720" w:firstLine="720"/>
        <w:jc w:val="right"/>
        <w:rPr>
          <w:rFonts w:ascii="GHEA Grapalat" w:hAnsi="GHEA Grapalat"/>
          <w:sz w:val="20"/>
          <w:szCs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5358F5" w:rsidRDefault="003E7DD6" w:rsidP="003E7DD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7DD6" w:rsidRPr="00A22215" w:rsidRDefault="003E7DD6" w:rsidP="003E7DD6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A2221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3E7DD6" w:rsidRPr="00A22215" w:rsidRDefault="003E7DD6" w:rsidP="003E7DD6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A2221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A22215">
        <w:rPr>
          <w:rFonts w:ascii="GHEA Grapalat" w:hAnsi="GHEA Grapalat" w:cs="Times Armenian"/>
          <w:sz w:val="20"/>
          <w:lang w:val="af-ZA"/>
        </w:rPr>
        <w:t>-------</w:t>
      </w: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A22215">
        <w:rPr>
          <w:rFonts w:ascii="GHEA Grapalat" w:hAnsi="GHEA Grapalat" w:cs="Times Armenian"/>
          <w:sz w:val="20"/>
          <w:lang w:val="af-ZA"/>
        </w:rPr>
        <w:t>---------</w:t>
      </w:r>
    </w:p>
    <w:p w:rsidR="003E7DD6" w:rsidRPr="00A22215" w:rsidRDefault="003E7DD6" w:rsidP="003E7DD6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A22215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A22215">
        <w:rPr>
          <w:rFonts w:ascii="GHEA Grapalat" w:hAnsi="GHEA Grapalat" w:cs="Times Armenian"/>
          <w:bCs/>
          <w:iCs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A22215">
        <w:rPr>
          <w:rFonts w:ascii="GHEA Grapalat" w:hAnsi="GHEA Grapalat" w:cs="Times Armenian"/>
          <w:bCs/>
          <w:iCs/>
          <w:lang w:val="hy-AM"/>
        </w:rPr>
        <w:t>---------</w:t>
      </w:r>
      <w:r w:rsidRPr="00A22215">
        <w:rPr>
          <w:rFonts w:ascii="GHEA Grapalat" w:hAnsi="GHEA Grapalat" w:cs="Times Armenian"/>
          <w:bCs/>
          <w:iCs/>
          <w:lang w:val="af-ZA"/>
        </w:rPr>
        <w:t>----------------</w:t>
      </w:r>
      <w:r w:rsidRPr="00A22215">
        <w:rPr>
          <w:rFonts w:ascii="GHEA Grapalat" w:hAnsi="GHEA Grapalat" w:cs="Times Armenian"/>
          <w:bCs/>
          <w:iCs/>
          <w:lang w:val="hy-AM"/>
        </w:rPr>
        <w:t>-------</w:t>
      </w:r>
      <w:r w:rsidRPr="00A22215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:rsidR="003E7DD6" w:rsidRPr="00A22215" w:rsidRDefault="003E7DD6" w:rsidP="003E7DD6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A22215">
        <w:rPr>
          <w:rFonts w:ascii="GHEA Grapalat" w:hAnsi="GHEA Grapalat"/>
          <w:lang w:val="af-ZA"/>
        </w:rPr>
        <w:lastRenderedPageBreak/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/>
          <w:vertAlign w:val="subscript"/>
          <w:lang w:val="hy-AM"/>
        </w:rPr>
        <w:t>ամսաթիվը</w:t>
      </w:r>
      <w:r w:rsidRPr="00A22215">
        <w:rPr>
          <w:rFonts w:ascii="GHEA Grapalat" w:hAnsi="GHEA Grapalat"/>
          <w:lang w:val="af-ZA"/>
        </w:rPr>
        <w:t xml:space="preserve">   </w:t>
      </w:r>
      <w:r w:rsidRPr="00A22215">
        <w:rPr>
          <w:rFonts w:ascii="GHEA Grapalat" w:hAnsi="GHEA Grapalat"/>
          <w:vertAlign w:val="subscript"/>
        </w:rPr>
        <w:t>ա</w:t>
      </w:r>
      <w:r w:rsidRPr="00A22215">
        <w:rPr>
          <w:rFonts w:ascii="GHEA Grapalat" w:hAnsi="GHEA Grapalat"/>
          <w:vertAlign w:val="subscript"/>
          <w:lang w:val="hy-AM"/>
        </w:rPr>
        <w:t>մի</w:t>
      </w:r>
      <w:r w:rsidRPr="00A22215">
        <w:rPr>
          <w:rFonts w:ascii="GHEA Grapalat" w:hAnsi="GHEA Grapalat"/>
          <w:vertAlign w:val="subscript"/>
        </w:rPr>
        <w:t>սը</w:t>
      </w:r>
      <w:r w:rsidRPr="00A22215">
        <w:rPr>
          <w:rFonts w:ascii="GHEA Grapalat" w:hAnsi="GHEA Grapalat"/>
          <w:vertAlign w:val="subscript"/>
          <w:lang w:val="hy-AM"/>
        </w:rPr>
        <w:t>,</w:t>
      </w:r>
      <w:r w:rsidRPr="00A22215">
        <w:rPr>
          <w:rFonts w:ascii="GHEA Grapalat" w:hAnsi="GHEA Grapalat"/>
          <w:lang w:val="af-ZA"/>
        </w:rPr>
        <w:tab/>
      </w:r>
      <w:r w:rsidRPr="00A22215">
        <w:rPr>
          <w:rFonts w:ascii="GHEA Grapalat" w:hAnsi="GHEA Grapalat" w:cs="Times Armenian"/>
          <w:bCs/>
          <w:iCs/>
          <w:lang w:val="hy-AM"/>
        </w:rPr>
        <w:t>20</w:t>
      </w:r>
      <w:r w:rsidRPr="005054AF">
        <w:rPr>
          <w:rFonts w:ascii="GHEA Grapalat" w:hAnsi="GHEA Grapalat" w:cs="Times Armenian"/>
          <w:bCs/>
          <w:iCs/>
          <w:lang w:val="af-ZA"/>
        </w:rPr>
        <w:t>---</w:t>
      </w:r>
      <w:r w:rsidRPr="00A22215">
        <w:rPr>
          <w:rFonts w:ascii="GHEA Grapalat" w:hAnsi="GHEA Grapalat" w:cs="Times Armenian"/>
          <w:bCs/>
          <w:iCs/>
          <w:lang w:val="hy-AM"/>
        </w:rPr>
        <w:t>թ.</w:t>
      </w:r>
    </w:p>
    <w:p w:rsidR="003E7DD6" w:rsidRPr="005054AF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Default="003E7DD6" w:rsidP="003E7DD6">
      <w:pPr>
        <w:rPr>
          <w:lang w:val="af-ZA"/>
        </w:rPr>
      </w:pPr>
    </w:p>
    <w:p w:rsidR="003E7DD6" w:rsidRPr="005054AF" w:rsidRDefault="003E7DD6" w:rsidP="003E7DD6">
      <w:pPr>
        <w:rPr>
          <w:lang w:val="af-ZA"/>
        </w:rPr>
      </w:pPr>
    </w:p>
    <w:p w:rsidR="003E7DD6" w:rsidRPr="005054AF" w:rsidRDefault="003E7DD6" w:rsidP="003E7DD6">
      <w:pPr>
        <w:rPr>
          <w:lang w:val="af-ZA"/>
        </w:rPr>
      </w:pPr>
    </w:p>
    <w:p w:rsidR="003E7DD6" w:rsidRPr="005358F5" w:rsidRDefault="003E7DD6" w:rsidP="003E7DD6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0"/>
          <w:lang w:val="hy-AM"/>
        </w:rPr>
      </w:pPr>
      <w:r w:rsidRPr="00CE1476">
        <w:rPr>
          <w:rFonts w:ascii="GHEA Grapalat" w:hAnsi="GHEA Grapalat"/>
          <w:lang w:val="af-ZA"/>
        </w:rPr>
        <w:t xml:space="preserve">                                                                                            </w:t>
      </w:r>
      <w:r w:rsidRPr="00CE1476"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E7DD6" w:rsidRPr="005358F5" w:rsidRDefault="003E7DD6" w:rsidP="003E7DD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sz w:val="18"/>
        </w:rPr>
        <w:t>ՍՄՍՔ</w:t>
      </w:r>
      <w:r>
        <w:rPr>
          <w:rFonts w:ascii="GHEA Grapalat" w:hAnsi="GHEA Grapalat" w:cs="Sylfaen"/>
          <w:b/>
          <w:sz w:val="18"/>
          <w:lang w:val="hy-AM"/>
        </w:rPr>
        <w:t>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</w:t>
      </w:r>
      <w:r w:rsidRPr="003E7DD6">
        <w:rPr>
          <w:rFonts w:ascii="GHEA Grapalat" w:hAnsi="GHEA Grapalat" w:cs="Sylfaen"/>
          <w:b/>
          <w:sz w:val="18"/>
          <w:lang w:val="af-ZA"/>
        </w:rPr>
        <w:t>5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3A46EE">
        <w:rPr>
          <w:rFonts w:ascii="GHEA Grapalat" w:hAnsi="GHEA Grapalat" w:cs="Sylfaen"/>
          <w:b/>
          <w:sz w:val="18"/>
          <w:lang w:val="es-ES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3E7DD6" w:rsidRPr="005358F5" w:rsidRDefault="003E7DD6" w:rsidP="003E7DD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E7DD6" w:rsidRPr="005358F5" w:rsidRDefault="003E7DD6" w:rsidP="003E7DD6">
      <w:pPr>
        <w:jc w:val="right"/>
        <w:rPr>
          <w:rFonts w:ascii="GHEA Grapalat" w:hAnsi="GHEA Grapalat"/>
          <w:i/>
          <w:sz w:val="20"/>
          <w:lang w:val="hy-AM"/>
        </w:rPr>
      </w:pPr>
    </w:p>
    <w:p w:rsidR="003E7DD6" w:rsidRPr="005C4FA3" w:rsidRDefault="003E7DD6" w:rsidP="003E7DD6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3E7DD6" w:rsidRPr="00755F26" w:rsidRDefault="003E7DD6" w:rsidP="003E7DD6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ԱՎՏՈՊԱՀԵՍՏԱՄԱՍԵՐԻ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  <w:r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3E7DD6" w:rsidRPr="005C4FA3" w:rsidRDefault="003E7DD6" w:rsidP="003E7DD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3E7DD6" w:rsidRPr="005C4FA3" w:rsidRDefault="003E7DD6" w:rsidP="003E7DD6">
      <w:pPr>
        <w:ind w:left="720"/>
        <w:jc w:val="center"/>
        <w:rPr>
          <w:rFonts w:ascii="GHEA Grapalat" w:hAnsi="GHEA Grapalat"/>
          <w:lang w:val="hy-AM"/>
        </w:rPr>
      </w:pPr>
    </w:p>
    <w:p w:rsidR="003E7DD6" w:rsidRPr="005C4FA3" w:rsidRDefault="003E7DD6" w:rsidP="003E7DD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&lt;&lt;   &gt;&gt; &lt;&lt;  </w:t>
      </w:r>
      <w:r w:rsidRPr="005C4FA3">
        <w:rPr>
          <w:rFonts w:ascii="GHEA Grapalat" w:hAnsi="GHEA Grapalat" w:cs="Sylfaen"/>
          <w:sz w:val="20"/>
          <w:lang w:val="hy-AM"/>
        </w:rPr>
        <w:t>&gt;&gt; 20</w:t>
      </w:r>
      <w:r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3E7DD6" w:rsidRPr="005C4FA3" w:rsidRDefault="003E7DD6" w:rsidP="003E7DD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E7DD6" w:rsidRPr="005C4FA3" w:rsidRDefault="003E7DD6" w:rsidP="003E7DD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77B82">
        <w:rPr>
          <w:rFonts w:ascii="GHEA Grapalat" w:hAnsi="GHEA Grapalat"/>
          <w:sz w:val="20"/>
          <w:lang w:val="hy-AM"/>
        </w:rPr>
        <w:t>Սիսիանի քաղաքային համայնքը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>
        <w:rPr>
          <w:rFonts w:ascii="GHEA Grapalat" w:hAnsi="GHEA Grapalat"/>
          <w:sz w:val="20"/>
          <w:lang w:val="hy-AM"/>
        </w:rPr>
        <w:t xml:space="preserve">գլխավոր </w:t>
      </w:r>
      <w:r w:rsidRPr="00E77B82">
        <w:rPr>
          <w:rFonts w:ascii="GHEA Grapalat" w:hAnsi="GHEA Grapalat"/>
          <w:sz w:val="20"/>
          <w:lang w:val="hy-AM"/>
        </w:rPr>
        <w:t>քաղաքապետ ա. Հակոբջանյանի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E77B82">
        <w:rPr>
          <w:rFonts w:ascii="GHEA Grapalat" w:hAnsi="GHEA Grapalat"/>
          <w:sz w:val="20"/>
          <w:lang w:val="hy-AM"/>
        </w:rPr>
        <w:t>ՏԻՄ օրենքի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ավտոպահեստամասեր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755F26">
        <w:rPr>
          <w:rFonts w:ascii="GHEA Grapalat" w:hAnsi="GHEA Grapalat"/>
          <w:sz w:val="20"/>
          <w:lang w:val="hy-AM"/>
        </w:rPr>
        <w:t>30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7DD6" w:rsidRPr="005C4FA3" w:rsidRDefault="003E7DD6" w:rsidP="003E7DD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7DD6" w:rsidRPr="005C4FA3" w:rsidRDefault="003E7DD6" w:rsidP="003E7DD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lastRenderedPageBreak/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25.12.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8E11A1">
        <w:rPr>
          <w:rFonts w:ascii="GHEA Grapalat" w:hAnsi="GHEA Grapalat" w:cs="Sylfaen"/>
          <w:sz w:val="20"/>
          <w:lang w:val="hy-AM"/>
        </w:rPr>
        <w:t>16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766F2D" w:rsidRDefault="003E7DD6" w:rsidP="003E7DD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E7DD6" w:rsidRPr="00AB177D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3E7DD6" w:rsidRPr="00AB177D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CE1476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3E7DD6" w:rsidRPr="000B43C7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3E7DD6" w:rsidRPr="000B43C7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3E7DD6" w:rsidRPr="00DE1DBE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3E7DD6" w:rsidRPr="00DE1DBE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3E7DD6" w:rsidRPr="00DE1DBE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3E7DD6" w:rsidRPr="00DE1DBE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8E11A1">
        <w:rPr>
          <w:rFonts w:ascii="GHEA Grapalat" w:hAnsi="GHEA Grapalat"/>
          <w:sz w:val="20"/>
          <w:lang w:val="hy-AM"/>
        </w:rPr>
        <w:t xml:space="preserve">2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E7DD6" w:rsidRPr="00AB177D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3E7DD6" w:rsidRPr="00AB177D" w:rsidRDefault="003E7DD6" w:rsidP="003E7DD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2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7DD6" w:rsidRPr="00B21918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413A99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3E7DD6" w:rsidRPr="005358F5" w:rsidRDefault="003E7DD6" w:rsidP="003E7DD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3E7DD6" w:rsidRPr="005C4FA3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7DD6" w:rsidRPr="005C4FA3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7DD6" w:rsidRPr="0007276B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E7DD6" w:rsidRPr="0007276B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7DD6" w:rsidRPr="00DE23F3" w:rsidRDefault="003E7DD6" w:rsidP="003E7DD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3E7DD6" w:rsidRPr="006052AB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3E7DD6" w:rsidRPr="00960957" w:rsidRDefault="003E7DD6" w:rsidP="003E7DD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3E7DD6" w:rsidRPr="00866DD2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3E7DD6" w:rsidRPr="00866DD2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E7DD6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3"/>
      </w:r>
      <w:r>
        <w:rPr>
          <w:rFonts w:ascii="GHEA Grapalat" w:hAnsi="GHEA Grapalat"/>
          <w:sz w:val="20"/>
          <w:lang w:val="pt-BR"/>
        </w:rPr>
        <w:t>:</w:t>
      </w:r>
    </w:p>
    <w:p w:rsidR="003E7DD6" w:rsidRPr="00866DD2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4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3E7DD6" w:rsidRPr="006411BD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3E7DD6" w:rsidRPr="005358F5" w:rsidRDefault="003E7DD6" w:rsidP="003E7DD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3E7DD6" w:rsidRPr="005B3A87" w:rsidRDefault="003E7DD6" w:rsidP="003E7DD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3E7DD6" w:rsidRPr="00FF3D6A" w:rsidRDefault="003E7DD6" w:rsidP="003E7DD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E7DD6" w:rsidRPr="005C4FA3" w:rsidRDefault="003E7DD6" w:rsidP="003E7DD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7DD6" w:rsidRPr="005C4FA3" w:rsidRDefault="003E7DD6" w:rsidP="003E7DD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7B70E3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7B70E3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7DD6" w:rsidRPr="00837EE5" w:rsidRDefault="003E7DD6" w:rsidP="003E7DD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7DD6" w:rsidRPr="00837EE5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E7DD6" w:rsidRPr="001625C0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3E7DD6" w:rsidRPr="005C4FA3" w:rsidRDefault="003E7DD6" w:rsidP="003E7D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7DD6" w:rsidRPr="005C4FA3" w:rsidTr="009D3BF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7DD6" w:rsidRPr="005C4FA3" w:rsidRDefault="003E7DD6" w:rsidP="009D3BF7">
            <w:pPr>
              <w:rPr>
                <w:rFonts w:ascii="GHEA Grapalat" w:hAnsi="GHEA Grapalat"/>
                <w:lang w:val="hy-AM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  <w:lang w:val="hy-AM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E7DD6" w:rsidRPr="005C4FA3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BF1248" w:rsidRDefault="003E7DD6" w:rsidP="003E7DD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E7DD6" w:rsidRPr="00BF1248" w:rsidRDefault="003E7DD6" w:rsidP="003E7DD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7DD6" w:rsidRPr="004820A9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4820A9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4820A9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4820A9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4820A9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AB177D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CE147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hy-AM"/>
        </w:rPr>
      </w:pP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3E7DD6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3E7DD6" w:rsidRPr="005C4FA3" w:rsidRDefault="003E7DD6" w:rsidP="003E7DD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3E7DD6" w:rsidRPr="003E7DD6" w:rsidRDefault="003E7DD6" w:rsidP="003E7DD6">
      <w:pPr>
        <w:jc w:val="center"/>
        <w:rPr>
          <w:rFonts w:ascii="GHEA Grapalat" w:hAnsi="GHEA Grapalat"/>
          <w:sz w:val="20"/>
          <w:lang w:val="hy-AM"/>
        </w:rPr>
      </w:pPr>
    </w:p>
    <w:p w:rsidR="003E7DD6" w:rsidRPr="003E7DD6" w:rsidRDefault="003E7DD6" w:rsidP="003E7DD6">
      <w:pPr>
        <w:jc w:val="center"/>
        <w:rPr>
          <w:rFonts w:ascii="GHEA Grapalat" w:hAnsi="GHEA Grapalat"/>
          <w:sz w:val="20"/>
          <w:lang w:val="hy-AM"/>
        </w:rPr>
      </w:pPr>
    </w:p>
    <w:p w:rsidR="003E7DD6" w:rsidRDefault="003E7DD6" w:rsidP="003E7DD6">
      <w:pPr>
        <w:jc w:val="center"/>
        <w:rPr>
          <w:rFonts w:ascii="GHEA Grapalat" w:hAnsi="GHEA Grapalat" w:cs="Sylfaen"/>
          <w:b/>
        </w:rPr>
      </w:pPr>
      <w:r w:rsidRPr="00137813">
        <w:rPr>
          <w:rFonts w:ascii="GHEA Grapalat" w:hAnsi="GHEA Grapalat" w:cs="Sylfaen"/>
          <w:b/>
        </w:rPr>
        <w:t>ՏԵԽՆԻԿԱԿԱՆ ԲՆՈՒԹԱԳԻՐ</w:t>
      </w:r>
    </w:p>
    <w:p w:rsidR="003E7DD6" w:rsidRPr="00DC7D14" w:rsidRDefault="003E7DD6" w:rsidP="003E7DD6">
      <w:pPr>
        <w:jc w:val="center"/>
        <w:rPr>
          <w:rFonts w:ascii="GHEA Grapalat" w:hAnsi="GHEA Grapalat" w:cs="Sylfaen"/>
          <w:b/>
          <w:lang w:val="fr-FR"/>
        </w:rPr>
      </w:pPr>
    </w:p>
    <w:p w:rsidR="003E7DD6" w:rsidRPr="0046282D" w:rsidRDefault="003E7DD6" w:rsidP="003E7DD6">
      <w:pPr>
        <w:tabs>
          <w:tab w:val="left" w:pos="2535"/>
        </w:tabs>
        <w:rPr>
          <w:rFonts w:ascii="GHEA Grapalat" w:hAnsi="GHEA Grapalat" w:cs="Sylfaen"/>
        </w:rPr>
      </w:pPr>
      <w:r w:rsidRPr="0046282D">
        <w:rPr>
          <w:rFonts w:ascii="GHEA Grapalat" w:hAnsi="GHEA Grapalat" w:cs="Sylfaen"/>
        </w:rPr>
        <w:tab/>
      </w:r>
    </w:p>
    <w:tbl>
      <w:tblPr>
        <w:tblW w:w="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"/>
      </w:tblGrid>
      <w:tr w:rsidR="003E7DD6" w:rsidRPr="00ED1174" w:rsidTr="009D3BF7">
        <w:trPr>
          <w:trHeight w:val="326"/>
        </w:trPr>
        <w:tc>
          <w:tcPr>
            <w:tcW w:w="248" w:type="dxa"/>
          </w:tcPr>
          <w:p w:rsidR="003E7DD6" w:rsidRDefault="003E7DD6" w:rsidP="009D3BF7">
            <w:pPr>
              <w:jc w:val="center"/>
            </w:pPr>
          </w:p>
        </w:tc>
      </w:tr>
    </w:tbl>
    <w:p w:rsidR="003E7DD6" w:rsidRPr="00DC7D14" w:rsidRDefault="003E7DD6" w:rsidP="003E7DD6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233"/>
        <w:tblW w:w="10795" w:type="dxa"/>
        <w:tblLook w:val="04A0"/>
      </w:tblPr>
      <w:tblGrid>
        <w:gridCol w:w="706"/>
        <w:gridCol w:w="2620"/>
        <w:gridCol w:w="6049"/>
        <w:gridCol w:w="1420"/>
      </w:tblGrid>
      <w:tr w:rsidR="003E7DD6" w:rsidRPr="00234350" w:rsidTr="009D3BF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234350" w:rsidRDefault="003E7DD6" w:rsidP="009D3BF7">
            <w:pPr>
              <w:jc w:val="both"/>
            </w:pPr>
            <w:r w:rsidRPr="00234350">
              <w:rPr>
                <w:rFonts w:ascii="Sylfaen" w:hAnsi="Sylfaen" w:cs="Sylfaen"/>
              </w:rPr>
              <w:t>Հ</w:t>
            </w:r>
            <w:r w:rsidRPr="00234350">
              <w:t>/</w:t>
            </w:r>
            <w:r w:rsidRPr="00234350">
              <w:rPr>
                <w:rFonts w:ascii="Sylfaen" w:hAnsi="Sylfaen" w:cs="Sylfaen"/>
              </w:rPr>
              <w:t>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234350" w:rsidRDefault="003E7DD6" w:rsidP="009D3BF7">
            <w:pPr>
              <w:jc w:val="both"/>
            </w:pPr>
            <w:r w:rsidRPr="00234350">
              <w:rPr>
                <w:rFonts w:ascii="Sylfaen" w:hAnsi="Sylfaen" w:cs="Sylfaen"/>
              </w:rPr>
              <w:t>Ապրանքի</w:t>
            </w:r>
            <w:r w:rsidRPr="00234350">
              <w:t xml:space="preserve"> </w:t>
            </w:r>
            <w:r w:rsidRPr="0023435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234350" w:rsidRDefault="003E7DD6" w:rsidP="009D3BF7">
            <w:pPr>
              <w:jc w:val="both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234350" w:rsidRDefault="003E7DD6" w:rsidP="009D3BF7">
            <w:pPr>
              <w:jc w:val="both"/>
            </w:pPr>
            <w:r w:rsidRPr="00234350">
              <w:rPr>
                <w:rFonts w:ascii="Sylfaen" w:hAnsi="Sylfaen" w:cs="Sylfaen"/>
              </w:rPr>
              <w:t>Չափի</w:t>
            </w:r>
            <w:r w:rsidRPr="00234350">
              <w:t xml:space="preserve"> </w:t>
            </w:r>
            <w:r w:rsidRPr="00234350">
              <w:rPr>
                <w:rFonts w:ascii="Sylfaen" w:hAnsi="Sylfaen" w:cs="Sylfaen"/>
              </w:rPr>
              <w:t>միավորը</w:t>
            </w:r>
          </w:p>
        </w:tc>
      </w:tr>
      <w:tr w:rsidR="003E7DD6" w:rsidRPr="00067B3A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FC7EA6" w:rsidRDefault="003E7DD6" w:rsidP="009D3BF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A419E5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Յուղ շարժիչի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656DC4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Յուղ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նախատեսված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բեռնատար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մեքենայի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շարժիչի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համար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067B3A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</w:tr>
      <w:tr w:rsidR="003E7DD6" w:rsidRPr="00067B3A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2</w:t>
            </w:r>
          </w:p>
          <w:p w:rsidR="003E7DD6" w:rsidRPr="00E47AA1" w:rsidRDefault="003E7DD6" w:rsidP="009D3BF7">
            <w:pPr>
              <w:jc w:val="both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Յուղ հիդրավլիկի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Pr="00656DC4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Ինքնաթափ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և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հատուկ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մեքենաների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համար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նախ</w:t>
            </w:r>
            <w:r w:rsidRPr="00656DC4">
              <w:rPr>
                <w:rFonts w:ascii="Sylfaen" w:hAnsi="Sylfaen" w:cs="Sylfaen"/>
                <w:lang w:val="ru-RU"/>
              </w:rPr>
              <w:t>.</w:t>
            </w:r>
            <w:r>
              <w:rPr>
                <w:rFonts w:ascii="Sylfaen" w:hAnsi="Sylfaen" w:cs="Sylfaen"/>
                <w:lang w:val="en-GB"/>
              </w:rPr>
              <w:t>ճնշ</w:t>
            </w:r>
            <w:r w:rsidRPr="00656DC4">
              <w:rPr>
                <w:rFonts w:ascii="Sylfaen" w:hAnsi="Sylfaen" w:cs="Sylfaen"/>
                <w:lang w:val="ru-RU"/>
              </w:rPr>
              <w:t xml:space="preserve">. </w:t>
            </w:r>
            <w:r>
              <w:rPr>
                <w:rFonts w:ascii="Sylfaen" w:hAnsi="Sylfaen" w:cs="Sylfaen"/>
                <w:lang w:val="en-GB"/>
              </w:rPr>
              <w:t>տակ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en-GB"/>
              </w:rPr>
              <w:t>աշխատելու</w:t>
            </w:r>
            <w:r w:rsidRPr="00656DC4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en-GB"/>
              </w:rPr>
              <w:t>համար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067B3A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3</w:t>
            </w:r>
          </w:p>
          <w:p w:rsidR="003E7DD6" w:rsidRDefault="003E7DD6" w:rsidP="009D3BF7">
            <w:pPr>
              <w:jc w:val="both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Տեխ. վիսկոզին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Մածուցիկ հեղուկ նախատեսված մեքենայի փոխանցման տուփի և կամրջակի համար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Քսայուղ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Մեքենամասերի յուղման համար նախ.ոչ պինդ քսուկ/տավոդ/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կգ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Ջրցան մեքենայի պահեստամասեր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Ջրցան մեքենայի պահեստամասեր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5C36BF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Էլ. մարտկոց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մեքենայի բաղկացուցիչ  մաս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lastRenderedPageBreak/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Սեղղման սկավառակ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Սեղղման սկավառակ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Շարժիչի օդամղիչ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Շարժիչի օդամղիչ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Հիդրոճնշումային ռետինե խողովակներ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Ռետինե խողովակ նախատեսված հատուկ և ինքնաթափ մեքենաների .օգտագործվում է բարձր ճնշման համար</w:t>
            </w:r>
          </w:p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</w:tr>
      <w:tr w:rsidR="003E7DD6" w:rsidTr="009D3BF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</w:pPr>
            <w: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Pr="00473014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Հիդրոճնշումային մխոց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D6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Գլանաձև.օգտագործվում է մեքենա-մեխանիզմների համար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</w:tr>
    </w:tbl>
    <w:p w:rsidR="003E7DD6" w:rsidRPr="005C4FA3" w:rsidRDefault="003E7DD6" w:rsidP="003E7DD6">
      <w:pPr>
        <w:ind w:left="360"/>
        <w:rPr>
          <w:rFonts w:ascii="GHEA Grapalat" w:hAnsi="GHEA Grapalat"/>
        </w:rPr>
      </w:pPr>
    </w:p>
    <w:p w:rsidR="003E7DD6" w:rsidRPr="005C4FA3" w:rsidRDefault="003E7DD6" w:rsidP="003E7DD6">
      <w:pPr>
        <w:jc w:val="center"/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7DD6" w:rsidRPr="005C4FA3" w:rsidTr="009D3BF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7DD6" w:rsidRPr="005C4FA3" w:rsidRDefault="003E7DD6" w:rsidP="009D3BF7">
            <w:pPr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3E7DD6" w:rsidRPr="005C4FA3" w:rsidRDefault="003E7DD6" w:rsidP="003E7DD6">
      <w:pPr>
        <w:jc w:val="right"/>
        <w:rPr>
          <w:rFonts w:ascii="GHEA Grapalat" w:hAnsi="GHEA Grapalat"/>
          <w:sz w:val="20"/>
        </w:rPr>
      </w:pPr>
    </w:p>
    <w:p w:rsidR="003E7DD6" w:rsidRPr="005C4FA3" w:rsidRDefault="003E7DD6" w:rsidP="003E7DD6">
      <w:pPr>
        <w:jc w:val="right"/>
        <w:rPr>
          <w:rFonts w:ascii="GHEA Grapalat" w:hAnsi="GHEA Grapalat"/>
          <w:sz w:val="20"/>
        </w:rPr>
      </w:pPr>
    </w:p>
    <w:p w:rsidR="003E7DD6" w:rsidRPr="005C4FA3" w:rsidRDefault="003E7DD6" w:rsidP="003E7DD6">
      <w:pPr>
        <w:jc w:val="right"/>
        <w:rPr>
          <w:rFonts w:ascii="GHEA Grapalat" w:hAnsi="GHEA Grapalat"/>
          <w:sz w:val="20"/>
        </w:rPr>
      </w:pPr>
    </w:p>
    <w:p w:rsidR="003E7DD6" w:rsidRDefault="003E7DD6" w:rsidP="003E7DD6">
      <w:pPr>
        <w:jc w:val="right"/>
        <w:rPr>
          <w:rFonts w:ascii="GHEA Grapalat" w:hAnsi="GHEA Grapalat"/>
          <w:sz w:val="18"/>
          <w:szCs w:val="18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/>
          <w:sz w:val="18"/>
          <w:szCs w:val="18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DD6" w:rsidRDefault="003E7DD6" w:rsidP="003E7DD6">
      <w:pPr>
        <w:rPr>
          <w:rFonts w:ascii="GHEA Grapalat" w:hAnsi="GHEA Grapalat"/>
          <w:sz w:val="20"/>
          <w:szCs w:val="20"/>
          <w:lang w:val="es-ES"/>
        </w:rPr>
      </w:pPr>
    </w:p>
    <w:p w:rsidR="003E7DD6" w:rsidRPr="00F64E6C" w:rsidRDefault="003E7DD6" w:rsidP="003E7DD6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4F1046">
        <w:rPr>
          <w:rFonts w:ascii="GHEA Grapalat" w:hAnsi="GHEA Grapalat"/>
          <w:sz w:val="20"/>
          <w:szCs w:val="20"/>
          <w:lang w:val="es-ES"/>
        </w:rPr>
        <w:t>Հավելված</w:t>
      </w:r>
      <w:r w:rsidRPr="00F64E6C">
        <w:rPr>
          <w:rFonts w:ascii="GHEA Grapalat" w:hAnsi="GHEA Grapalat"/>
          <w:sz w:val="20"/>
          <w:szCs w:val="20"/>
          <w:lang w:val="es-ES"/>
        </w:rPr>
        <w:t xml:space="preserve"> N 2</w:t>
      </w:r>
    </w:p>
    <w:p w:rsidR="003E7DD6" w:rsidRPr="00F64E6C" w:rsidRDefault="003E7DD6" w:rsidP="003E7DD6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F64E6C">
        <w:rPr>
          <w:rFonts w:ascii="GHEA Grapalat" w:hAnsi="GHEA Grapalat" w:cs="Sylfaen"/>
          <w:sz w:val="20"/>
          <w:szCs w:val="20"/>
          <w:lang w:val="es-ES"/>
        </w:rPr>
        <w:t>&lt;&lt;     &gt;&gt; &lt;&lt;     &gt;&gt; 2016</w:t>
      </w:r>
      <w:r w:rsidRPr="004F1046">
        <w:rPr>
          <w:rFonts w:ascii="GHEA Grapalat" w:hAnsi="GHEA Grapalat" w:cs="Sylfaen"/>
          <w:sz w:val="20"/>
          <w:szCs w:val="20"/>
          <w:lang w:val="pt-BR"/>
        </w:rPr>
        <w:t>թ</w:t>
      </w:r>
      <w:r w:rsidRPr="00F64E6C">
        <w:rPr>
          <w:rFonts w:ascii="GHEA Grapalat" w:hAnsi="GHEA Grapalat" w:cs="Sylfaen"/>
          <w:sz w:val="20"/>
          <w:szCs w:val="20"/>
          <w:lang w:val="es-ES"/>
        </w:rPr>
        <w:t>.</w:t>
      </w:r>
      <w:r w:rsidRPr="00F64E6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F1046">
        <w:rPr>
          <w:rFonts w:ascii="GHEA Grapalat" w:hAnsi="GHEA Grapalat"/>
          <w:sz w:val="20"/>
          <w:szCs w:val="20"/>
          <w:lang w:val="es-ES"/>
        </w:rPr>
        <w:t>կնքված</w:t>
      </w:r>
      <w:r w:rsidRPr="00F64E6C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DD6" w:rsidRPr="00F64E6C" w:rsidRDefault="003E7DD6" w:rsidP="003E7DD6">
      <w:pPr>
        <w:ind w:firstLine="72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F64E6C">
        <w:rPr>
          <w:rFonts w:ascii="GHEA Grapalat" w:hAnsi="GHEA Grapalat"/>
          <w:sz w:val="20"/>
          <w:szCs w:val="20"/>
          <w:lang w:val="es-ES"/>
        </w:rPr>
        <w:t>N ___________________</w:t>
      </w:r>
      <w:r w:rsidRPr="004F1046">
        <w:rPr>
          <w:rFonts w:ascii="GHEA Grapalat" w:hAnsi="GHEA Grapalat"/>
          <w:i/>
          <w:sz w:val="20"/>
          <w:szCs w:val="20"/>
          <w:lang w:val="hy-AM"/>
        </w:rPr>
        <w:t xml:space="preserve">  ծածկագրով</w:t>
      </w:r>
      <w:r w:rsidRPr="00F64E6C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4F1046">
        <w:rPr>
          <w:rFonts w:ascii="GHEA Grapalat" w:hAnsi="GHEA Grapalat"/>
          <w:i/>
          <w:sz w:val="20"/>
          <w:szCs w:val="20"/>
        </w:rPr>
        <w:t>գնման</w:t>
      </w:r>
      <w:r w:rsidRPr="00F64E6C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4F1046">
        <w:rPr>
          <w:rFonts w:ascii="GHEA Grapalat" w:hAnsi="GHEA Grapalat"/>
          <w:i/>
          <w:sz w:val="20"/>
          <w:szCs w:val="20"/>
          <w:lang w:val="ru-RU"/>
        </w:rPr>
        <w:t>պայմանագրի</w:t>
      </w:r>
    </w:p>
    <w:p w:rsidR="003E7DD6" w:rsidRPr="00F64E6C" w:rsidRDefault="003E7DD6" w:rsidP="003E7DD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7DD6" w:rsidRPr="00F64E6C" w:rsidRDefault="003E7DD6" w:rsidP="003E7DD6">
      <w:pPr>
        <w:jc w:val="center"/>
        <w:rPr>
          <w:rFonts w:ascii="GHEA Grapalat" w:hAnsi="GHEA Grapalat" w:cs="Sylfaen"/>
          <w:b/>
          <w:lang w:val="es-ES"/>
        </w:rPr>
      </w:pP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  <w:r w:rsidRPr="00F64E6C">
        <w:rPr>
          <w:rFonts w:ascii="GHEA Grapalat" w:hAnsi="GHEA Grapalat" w:cs="Sylfaen"/>
          <w:b/>
          <w:lang w:val="es-ES"/>
        </w:rPr>
        <w:softHyphen/>
      </w:r>
    </w:p>
    <w:p w:rsidR="003E7DD6" w:rsidRPr="004F1046" w:rsidRDefault="003E7DD6" w:rsidP="003E7DD6">
      <w:pPr>
        <w:jc w:val="center"/>
        <w:rPr>
          <w:rFonts w:ascii="GHEA Grapalat" w:hAnsi="GHEA Grapalat"/>
          <w:b/>
          <w:bCs/>
          <w:lang w:val="nb-NO"/>
        </w:rPr>
      </w:pPr>
      <w:r w:rsidRPr="004F1046">
        <w:rPr>
          <w:rFonts w:ascii="GHEA Grapalat" w:hAnsi="GHEA Grapalat"/>
          <w:b/>
          <w:bCs/>
          <w:lang w:val="nb-NO"/>
        </w:rPr>
        <w:t>ԳՆՄԱՆ ԺԱՄԱՆԱԿԱՑՈՒՅՑ</w:t>
      </w:r>
    </w:p>
    <w:p w:rsidR="003E7DD6" w:rsidRPr="00F64E6C" w:rsidRDefault="003E7DD6" w:rsidP="003E7DD6">
      <w:pPr>
        <w:rPr>
          <w:rFonts w:ascii="GHEA Grapalat" w:hAnsi="GHEA Grapalat"/>
          <w:sz w:val="20"/>
          <w:szCs w:val="20"/>
          <w:lang w:val="es-ES"/>
        </w:rPr>
      </w:pPr>
      <w:r w:rsidRPr="00F64E6C">
        <w:rPr>
          <w:rFonts w:ascii="GHEA Grapalat" w:hAnsi="GHEA Grapalat"/>
          <w:sz w:val="20"/>
          <w:szCs w:val="20"/>
          <w:lang w:val="es-ES"/>
        </w:rPr>
        <w:lastRenderedPageBreak/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</w:r>
      <w:r w:rsidRPr="00F64E6C">
        <w:rPr>
          <w:rFonts w:ascii="GHEA Grapalat" w:hAnsi="GHEA Grapalat"/>
          <w:sz w:val="20"/>
          <w:szCs w:val="20"/>
          <w:lang w:val="es-ES"/>
        </w:rPr>
        <w:tab/>
        <w:t xml:space="preserve">      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933"/>
        <w:gridCol w:w="597"/>
        <w:gridCol w:w="720"/>
        <w:gridCol w:w="720"/>
        <w:gridCol w:w="589"/>
        <w:gridCol w:w="615"/>
        <w:gridCol w:w="776"/>
        <w:gridCol w:w="600"/>
        <w:gridCol w:w="735"/>
        <w:gridCol w:w="743"/>
        <w:gridCol w:w="607"/>
      </w:tblGrid>
      <w:tr w:rsidR="003E7DD6" w:rsidRPr="00E10795" w:rsidTr="009D3BF7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E10795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0312" w:rsidRDefault="003E7DD6" w:rsidP="009D3BF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C0312">
              <w:rPr>
                <w:rFonts w:ascii="GHEA Grapalat" w:hAnsi="GHEA Grapalat" w:cs="Arial LatArm"/>
                <w:b/>
                <w:sz w:val="20"/>
                <w:szCs w:val="20"/>
              </w:rPr>
              <w:t xml:space="preserve">Նախատեսվում է </w:t>
            </w:r>
            <w:r w:rsidRPr="005C0312">
              <w:rPr>
                <w:rFonts w:ascii="GHEA Grapalat" w:hAnsi="GHEA Grapalat" w:cs="Sylfaen"/>
                <w:b/>
                <w:sz w:val="20"/>
                <w:szCs w:val="20"/>
              </w:rPr>
              <w:t>գնել 20</w:t>
            </w:r>
            <w:r w:rsidRPr="005C031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16</w:t>
            </w:r>
            <w:r w:rsidRPr="005C0312"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  <w:p w:rsidR="003E7DD6" w:rsidRPr="005C0312" w:rsidRDefault="003E7DD6" w:rsidP="009D3BF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</w:tr>
      <w:tr w:rsidR="003E7DD6" w:rsidRPr="00E10795" w:rsidTr="009D3BF7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I 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I</w:t>
            </w:r>
            <w:r w:rsidRPr="00E10795">
              <w:rPr>
                <w:rFonts w:ascii="GHEA Grapalat" w:hAnsi="GHEA Grapalat" w:cs="Arial"/>
                <w:sz w:val="20"/>
                <w:szCs w:val="20"/>
              </w:rPr>
              <w:t>I</w:t>
            </w: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III 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 xml:space="preserve">IV </w:t>
            </w:r>
            <w:r w:rsidRPr="00E10795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3E7DD6" w:rsidRPr="00E10795" w:rsidTr="009D3BF7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</w:tr>
      <w:tr w:rsidR="003E7DD6" w:rsidRPr="00E10795" w:rsidTr="009D3BF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</w:tr>
      <w:tr w:rsidR="003E7DD6" w:rsidRPr="00E10795" w:rsidTr="009D3BF7">
        <w:trPr>
          <w:cantSplit/>
          <w:trHeight w:val="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A419E5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Յուղ շարժիչի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Pr="00067B3A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Յուղ հիդրավլիկի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Pr="00067B3A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Տեխ. վիսկոզին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Քսայուղ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710E0E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Ջրցան մեքենայի պահեստամասեր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5C36BF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Էլ. մարտկոց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Սեղղման սկավառակ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Շարժիչի օդամղիչ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E23C73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Հիդրոճնշումային ռետինե խողովակներ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cantSplit/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D6" w:rsidRPr="00473014" w:rsidRDefault="003E7DD6" w:rsidP="009D3BF7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Հիդրոճնշումային մխոց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D6" w:rsidRDefault="003E7DD6" w:rsidP="009D3BF7">
            <w:pPr>
              <w:jc w:val="both"/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Default="003E7DD6" w:rsidP="009D3BF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7DD6" w:rsidRPr="00E10795" w:rsidTr="009D3BF7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10795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0795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0795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0795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0795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0795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E10795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E7DD6" w:rsidRPr="00E10795" w:rsidRDefault="003E7DD6" w:rsidP="003E7DD6">
      <w:pPr>
        <w:rPr>
          <w:rFonts w:ascii="GHEA Grapalat" w:hAnsi="GHEA Grapalat"/>
          <w:sz w:val="20"/>
          <w:szCs w:val="20"/>
          <w:lang w:val="es-ES"/>
        </w:rPr>
      </w:pPr>
    </w:p>
    <w:p w:rsidR="003E7DD6" w:rsidRPr="00E10795" w:rsidRDefault="003E7DD6" w:rsidP="003E7DD6">
      <w:pPr>
        <w:rPr>
          <w:rFonts w:ascii="GHEA Grapalat" w:hAnsi="GHEA Grapalat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7DD6" w:rsidRPr="00E10795" w:rsidTr="009D3BF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3E7DD6" w:rsidRPr="004F1046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4F1046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E7DD6" w:rsidRPr="004F1046" w:rsidRDefault="003E7DD6" w:rsidP="009D3BF7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---------------------------------</w:t>
            </w: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3E7DD6" w:rsidRPr="004F1046" w:rsidRDefault="003E7DD6" w:rsidP="009D3BF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3E7DD6" w:rsidRPr="004F1046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--------------------------------</w:t>
            </w: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3E7DD6" w:rsidRPr="004F1046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4F1046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4F1046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3E7DD6" w:rsidRPr="005C4FA3" w:rsidRDefault="003E7DD6" w:rsidP="003E7DD6">
      <w:pPr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16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E7DD6" w:rsidRPr="005C4FA3" w:rsidRDefault="003E7DD6" w:rsidP="003E7DD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7DD6" w:rsidRPr="005C4FA3" w:rsidRDefault="003E7DD6" w:rsidP="003E7DD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7DD6" w:rsidRPr="005C4FA3" w:rsidRDefault="003E7DD6" w:rsidP="003E7DD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7DD6" w:rsidRPr="005C4FA3" w:rsidRDefault="003E7DD6" w:rsidP="003E7DD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es-ES"/>
        </w:rPr>
      </w:pPr>
    </w:p>
    <w:p w:rsidR="003E7DD6" w:rsidRPr="008E11A1" w:rsidRDefault="003E7DD6" w:rsidP="003E7DD6">
      <w:pPr>
        <w:ind w:firstLine="709"/>
        <w:jc w:val="center"/>
        <w:rPr>
          <w:rFonts w:ascii="GHEA Grapalat" w:hAnsi="GHEA Grapalat"/>
          <w:b/>
          <w:bCs/>
          <w:lang w:val="nb-NO"/>
        </w:rPr>
      </w:pPr>
      <w:r w:rsidRPr="008E11A1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8E11A1">
        <w:rPr>
          <w:rFonts w:ascii="GHEA Grapalat" w:hAnsi="GHEA Grapalat"/>
          <w:b/>
          <w:bCs/>
          <w:lang w:val="nb-NO"/>
        </w:rPr>
        <w:t>ԺԱՄԱՆԱԿԱՑՈՒՅՑ*</w:t>
      </w: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es-ES"/>
        </w:rPr>
      </w:pPr>
    </w:p>
    <w:p w:rsidR="003E7DD6" w:rsidRPr="008E11A1" w:rsidRDefault="003E7DD6" w:rsidP="003E7DD6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  <w:r>
        <w:rPr>
          <w:rFonts w:ascii="GHEA Grapalat" w:hAnsi="GHEA Grapalat" w:cs="Sylfaen"/>
          <w:sz w:val="20"/>
          <w:lang w:val="hy-AM"/>
        </w:rPr>
        <w:t>%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3E7DD6" w:rsidRPr="005C4FA3" w:rsidTr="009D3BF7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D6" w:rsidRPr="008E11A1" w:rsidRDefault="003E7DD6" w:rsidP="009D3BF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0E3AE0">
              <w:rPr>
                <w:rFonts w:ascii="GHEA Grapalat" w:hAnsi="GHEA Grapalat" w:cs="Sylfaen"/>
                <w:lang w:val="pt-BR"/>
              </w:rPr>
              <w:t>Նախատեսվում</w:t>
            </w:r>
            <w:r w:rsidRPr="000E3AE0">
              <w:rPr>
                <w:rFonts w:ascii="GHEA Grapalat" w:hAnsi="GHEA Grapalat"/>
                <w:lang w:val="pt-BR"/>
              </w:rPr>
              <w:t xml:space="preserve"> </w:t>
            </w:r>
            <w:r w:rsidRPr="000E3AE0">
              <w:rPr>
                <w:rFonts w:ascii="GHEA Grapalat" w:hAnsi="GHEA Grapalat" w:cs="Sylfaen"/>
                <w:lang w:val="pt-BR"/>
              </w:rPr>
              <w:t>է</w:t>
            </w:r>
            <w:r w:rsidRPr="000E3AE0">
              <w:rPr>
                <w:rFonts w:ascii="GHEA Grapalat" w:hAnsi="GHEA Grapalat"/>
                <w:lang w:val="pt-BR"/>
              </w:rPr>
              <w:t xml:space="preserve"> </w:t>
            </w:r>
            <w:r w:rsidRPr="000E3AE0">
              <w:rPr>
                <w:rFonts w:ascii="GHEA Grapalat" w:hAnsi="GHEA Grapalat" w:cs="Sylfaen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lang w:val="hy-AM"/>
              </w:rPr>
              <w:t xml:space="preserve"> 2016 </w:t>
            </w:r>
            <w:r>
              <w:rPr>
                <w:rFonts w:ascii="GHEA Grapalat" w:hAnsi="GHEA Grapalat" w:cs="Sylfaen"/>
              </w:rPr>
              <w:t>թ</w:t>
            </w:r>
            <w:r w:rsidRPr="00AD310C">
              <w:rPr>
                <w:rFonts w:ascii="GHEA Grapalat" w:hAnsi="GHEA Grapalat" w:cs="Sylfaen"/>
                <w:lang w:val="pt-BR"/>
              </w:rPr>
              <w:t>.</w:t>
            </w:r>
            <w:r w:rsidRPr="000E3AE0">
              <w:rPr>
                <w:rFonts w:ascii="GHEA Grapalat" w:hAnsi="GHEA Grapalat" w:cs="Sylfaen"/>
                <w:lang w:val="hy-AM"/>
              </w:rPr>
              <w:t>,</w:t>
            </w:r>
            <w:r w:rsidRPr="000E3AE0">
              <w:rPr>
                <w:rFonts w:ascii="GHEA Grapalat" w:hAnsi="GHEA Grapalat"/>
                <w:lang w:val="pt-BR"/>
              </w:rPr>
              <w:t xml:space="preserve"> </w:t>
            </w:r>
            <w:r w:rsidRPr="000E3AE0">
              <w:rPr>
                <w:rFonts w:ascii="GHEA Grapalat" w:hAnsi="GHEA Grapalat" w:cs="Sylfaen"/>
                <w:lang w:val="pt-BR"/>
              </w:rPr>
              <w:t>ընդ</w:t>
            </w:r>
            <w:r w:rsidRPr="000E3AE0">
              <w:rPr>
                <w:rFonts w:ascii="GHEA Grapalat" w:hAnsi="GHEA Grapalat"/>
                <w:lang w:val="pt-BR"/>
              </w:rPr>
              <w:t xml:space="preserve"> </w:t>
            </w:r>
            <w:r w:rsidRPr="000E3AE0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3E7DD6" w:rsidRPr="005C4FA3" w:rsidTr="009D3BF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7DD6" w:rsidRPr="005C4FA3" w:rsidRDefault="003E7DD6" w:rsidP="009D3BF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3E7DD6" w:rsidRPr="005C4FA3" w:rsidRDefault="003E7DD6" w:rsidP="009D3BF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3E7DD6" w:rsidRPr="005C4FA3" w:rsidTr="009D3BF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D6" w:rsidRPr="005C4FA3" w:rsidRDefault="003E7DD6" w:rsidP="009D3BF7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DC7D14" w:rsidRDefault="003E7DD6" w:rsidP="009D3BF7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Ավտոպահեստամասեր</w:t>
            </w: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7DD6" w:rsidRPr="005C4FA3" w:rsidRDefault="003E7DD6" w:rsidP="009D3BF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5C4FA3" w:rsidRDefault="003E7DD6" w:rsidP="009D3BF7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DC7D14" w:rsidRDefault="003E7DD6" w:rsidP="009D3BF7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9.3</w:t>
            </w: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3E7DD6" w:rsidRPr="008A2763" w:rsidRDefault="003E7DD6" w:rsidP="009D3BF7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8A2763">
              <w:rPr>
                <w:rFonts w:ascii="GHEA Grapalat" w:hAnsi="GHEA Grapalat" w:cs="Arial"/>
                <w:sz w:val="20"/>
                <w:szCs w:val="20"/>
                <w:lang w:val="ru-RU"/>
              </w:rPr>
              <w:t>100</w:t>
            </w:r>
            <w:r w:rsidRPr="008A2763">
              <w:rPr>
                <w:rFonts w:ascii="GHEA Grapalat" w:hAnsi="GHEA Grapalat" w:cs="Arial"/>
                <w:sz w:val="20"/>
                <w:szCs w:val="20"/>
                <w:lang w:val="hy-AM"/>
              </w:rPr>
              <w:t>%</w:t>
            </w:r>
          </w:p>
        </w:tc>
      </w:tr>
    </w:tbl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ru-RU"/>
        </w:rPr>
      </w:pPr>
    </w:p>
    <w:p w:rsidR="003E7DD6" w:rsidRPr="00620159" w:rsidRDefault="003E7DD6" w:rsidP="003E7DD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7DD6" w:rsidRPr="005C4FA3" w:rsidTr="009D3BF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7DD6" w:rsidRPr="005C4FA3" w:rsidRDefault="003E7DD6" w:rsidP="009D3BF7">
            <w:pPr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3E7DD6" w:rsidRPr="005C4FA3" w:rsidRDefault="003E7DD6" w:rsidP="009D3B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7DD6" w:rsidRPr="005C4FA3" w:rsidRDefault="003E7DD6" w:rsidP="009D3BF7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Pr="005C4FA3" w:rsidRDefault="003E7DD6" w:rsidP="003E7DD6">
      <w:pPr>
        <w:rPr>
          <w:rFonts w:ascii="GHEA Grapalat" w:hAnsi="GHEA Grapalat"/>
          <w:sz w:val="20"/>
          <w:lang w:val="ru-RU"/>
        </w:rPr>
      </w:pPr>
    </w:p>
    <w:p w:rsidR="003E7DD6" w:rsidRDefault="003E7DD6" w:rsidP="003E7DD6">
      <w:pPr>
        <w:rPr>
          <w:rFonts w:ascii="GHEA Grapalat" w:hAnsi="GHEA Grapalat"/>
          <w:sz w:val="20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</w:p>
    <w:p w:rsidR="003E7DD6" w:rsidRPr="005C4FA3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3E7DD6" w:rsidRPr="005C4FA3" w:rsidRDefault="003E7DD6" w:rsidP="003E7DD6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Pr="00FB30A3">
        <w:rPr>
          <w:rFonts w:ascii="GHEA Grapalat" w:hAnsi="GHEA Grapalat" w:cs="Sylfaen"/>
          <w:sz w:val="20"/>
          <w:lang w:val="ru-RU"/>
        </w:rPr>
        <w:t>16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3E7DD6" w:rsidRPr="005C4FA3" w:rsidRDefault="003E7DD6" w:rsidP="003E7DD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3E7DD6" w:rsidRPr="00697167" w:rsidRDefault="003E7DD6" w:rsidP="003E7DD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3E7DD6" w:rsidRPr="00697167" w:rsidRDefault="003E7DD6" w:rsidP="003E7DD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3E7DD6" w:rsidRPr="00B7133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E1476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E7DD6" w:rsidRDefault="003E7DD6" w:rsidP="003E7DD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E7DD6" w:rsidRPr="00B71337" w:rsidRDefault="003E7DD6" w:rsidP="003E7DD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3E7DD6" w:rsidRPr="00B71337" w:rsidRDefault="003E7DD6" w:rsidP="003E7DD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3E7DD6" w:rsidRPr="00B71337" w:rsidRDefault="003E7DD6" w:rsidP="003E7DD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3E7DD6" w:rsidRDefault="003E7DD6" w:rsidP="003E7DD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3E7DD6" w:rsidRPr="005B2079" w:rsidRDefault="003E7DD6" w:rsidP="003E7DD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3E7DD6" w:rsidRDefault="003E7DD6" w:rsidP="003E7DD6">
      <w:pPr>
        <w:pStyle w:val="BodyTextIndent"/>
        <w:spacing w:line="240" w:lineRule="auto"/>
        <w:ind w:firstLine="0"/>
        <w:rPr>
          <w:iCs/>
          <w:lang w:val="es-ES"/>
        </w:rPr>
      </w:pPr>
    </w:p>
    <w:p w:rsidR="003E7DD6" w:rsidRPr="00B71337" w:rsidRDefault="003E7DD6" w:rsidP="003E7DD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E7DD6" w:rsidRPr="00B71337" w:rsidRDefault="003E7DD6" w:rsidP="003E7DD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3E7DD6" w:rsidRPr="00B71337" w:rsidRDefault="003E7DD6" w:rsidP="003E7DD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3E7DD6" w:rsidRPr="00B71337" w:rsidRDefault="003E7DD6" w:rsidP="003E7DD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3E7DD6" w:rsidRPr="00B71337" w:rsidRDefault="003E7DD6" w:rsidP="003E7DD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3E7DD6" w:rsidRPr="005B2079" w:rsidRDefault="003E7DD6" w:rsidP="003E7DD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3E7DD6" w:rsidRDefault="003E7DD6" w:rsidP="003E7DD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lastRenderedPageBreak/>
        <w:t>Պայմանագրի շրջանակներում Պայմանագրի կողմը  մատակարարել է հետևյալ ապրանքները՝</w:t>
      </w:r>
    </w:p>
    <w:p w:rsidR="003E7DD6" w:rsidRPr="005B2079" w:rsidRDefault="003E7DD6" w:rsidP="003E7DD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E7DD6" w:rsidRPr="001D61FA" w:rsidTr="009D3BF7">
        <w:tc>
          <w:tcPr>
            <w:tcW w:w="360" w:type="dxa"/>
            <w:vMerge w:val="restart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E7DD6" w:rsidRPr="003F4F3B" w:rsidRDefault="003E7DD6" w:rsidP="009D3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E7DD6" w:rsidRPr="003F4F3B" w:rsidTr="009D3BF7">
        <w:tc>
          <w:tcPr>
            <w:tcW w:w="360" w:type="dxa"/>
            <w:vMerge/>
            <w:shd w:val="clear" w:color="auto" w:fill="auto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3E7DD6" w:rsidRPr="001D61FA" w:rsidTr="009D3BF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E7DD6" w:rsidRPr="001D61FA" w:rsidTr="009D3BF7">
        <w:tc>
          <w:tcPr>
            <w:tcW w:w="36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E7DD6" w:rsidRPr="003F4F3B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E7DD6" w:rsidRPr="001D61FA" w:rsidTr="009D3BF7">
        <w:tc>
          <w:tcPr>
            <w:tcW w:w="3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3E7DD6" w:rsidRPr="001D61FA" w:rsidTr="009D3BF7">
        <w:tc>
          <w:tcPr>
            <w:tcW w:w="3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E7DD6" w:rsidRPr="001D61FA" w:rsidRDefault="003E7DD6" w:rsidP="009D3B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E7DD6" w:rsidRPr="00CC7FDC" w:rsidRDefault="003E7DD6" w:rsidP="003E7DD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3E7DD6" w:rsidRPr="00CC7FDC" w:rsidRDefault="003E7DD6" w:rsidP="003E7DD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E7DD6" w:rsidRPr="00B7133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3E7DD6" w:rsidRPr="00B7133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E7DD6" w:rsidRPr="00B7133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E7DD6" w:rsidRPr="00B71337" w:rsidRDefault="003E7DD6" w:rsidP="009D3BF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E7DD6" w:rsidRPr="00B7133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B71337" w:rsidRDefault="003E7DD6" w:rsidP="009D3BF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E7DD6" w:rsidRPr="00B71337" w:rsidRDefault="003E7DD6" w:rsidP="009D3BF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Pr="008A2763" w:rsidRDefault="003E7DD6" w:rsidP="003E7DD6">
      <w:pPr>
        <w:jc w:val="right"/>
        <w:rPr>
          <w:rFonts w:ascii="GHEA Grapalat" w:hAnsi="GHEA Grapalat" w:cs="Sylfaen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8A2763">
        <w:rPr>
          <w:rFonts w:ascii="GHEA Grapalat" w:hAnsi="GHEA Grapalat" w:cs="Sylfaen"/>
          <w:sz w:val="20"/>
          <w:lang w:val="ru-RU"/>
        </w:rPr>
        <w:t>.1</w:t>
      </w:r>
    </w:p>
    <w:p w:rsidR="003E7DD6" w:rsidRPr="002A5277" w:rsidRDefault="003E7DD6" w:rsidP="003E7DD6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Pr="008A2763">
        <w:rPr>
          <w:rFonts w:ascii="GHEA Grapalat" w:hAnsi="GHEA Grapalat" w:cs="Sylfaen"/>
          <w:sz w:val="20"/>
          <w:lang w:val="ru-RU"/>
        </w:rPr>
        <w:t>16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3E7DD6" w:rsidRPr="008A2763" w:rsidRDefault="003E7DD6" w:rsidP="003E7DD6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3E7DD6" w:rsidRPr="008A2763" w:rsidRDefault="003E7DD6" w:rsidP="003E7DD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3E7DD6" w:rsidRPr="008A2763" w:rsidRDefault="003E7DD6" w:rsidP="003E7DD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3E7DD6" w:rsidRPr="008A2763" w:rsidRDefault="003E7DD6" w:rsidP="003E7DD6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A276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2A5277">
        <w:rPr>
          <w:rFonts w:ascii="GHEA Grapalat" w:hAnsi="GHEA Grapalat" w:cs="Sylfaen"/>
          <w:b/>
          <w:bCs/>
          <w:sz w:val="28"/>
          <w:szCs w:val="28"/>
        </w:rPr>
        <w:t>N</w:t>
      </w:r>
      <w:r w:rsidRPr="008A276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3E7DD6" w:rsidRPr="003E7DD6" w:rsidRDefault="003E7DD6" w:rsidP="003E7DD6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lang w:val="ru-RU"/>
        </w:rPr>
      </w:pPr>
      <w:r w:rsidRPr="002A5277">
        <w:rPr>
          <w:rFonts w:ascii="GHEA Grapalat" w:hAnsi="GHEA Grapalat" w:cs="Sylfaen"/>
          <w:b/>
          <w:bCs/>
        </w:rPr>
        <w:t>պայմանագրի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արդյունքը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Գնորդին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հանձնելու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փաստը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ֆիքսելու</w:t>
      </w:r>
      <w:r w:rsidRPr="003E7DD6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վերաբերյալ</w:t>
      </w:r>
      <w:r w:rsidRPr="003E7DD6">
        <w:rPr>
          <w:rFonts w:ascii="GHEA Grapalat" w:hAnsi="GHEA Grapalat" w:cs="Sylfaen"/>
          <w:b/>
          <w:bCs/>
          <w:lang w:val="ru-RU"/>
        </w:rPr>
        <w:t xml:space="preserve">                                                                                                                               </w:t>
      </w:r>
    </w:p>
    <w:p w:rsidR="003E7DD6" w:rsidRPr="003E7DD6" w:rsidRDefault="003E7DD6" w:rsidP="003E7DD6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3E7DD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3E7DD6" w:rsidRPr="003E7DD6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  <w:lang w:val="ru-RU"/>
        </w:rPr>
      </w:pPr>
    </w:p>
    <w:p w:rsidR="003E7DD6" w:rsidRPr="003E7DD6" w:rsidRDefault="003E7DD6" w:rsidP="003E7DD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E7DD6">
        <w:rPr>
          <w:rFonts w:ascii="GHEA Grapalat" w:hAnsi="GHEA Grapalat" w:cs="Sylfaen"/>
          <w:lang w:val="ru-RU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3E7DD6">
        <w:rPr>
          <w:rFonts w:ascii="GHEA Grapalat" w:hAnsi="GHEA Grapalat" w:cs="Sylfaen"/>
          <w:lang w:val="ru-RU"/>
        </w:rPr>
        <w:t>------------------------------</w:t>
      </w:r>
      <w:r w:rsidRPr="002A5277">
        <w:rPr>
          <w:rFonts w:ascii="GHEA Grapalat" w:hAnsi="GHEA Grapalat" w:cs="Sylfaen"/>
        </w:rPr>
        <w:t>ի</w:t>
      </w:r>
      <w:r w:rsidRPr="003E7DD6">
        <w:rPr>
          <w:rFonts w:ascii="GHEA Grapalat" w:hAnsi="GHEA Grapalat" w:cs="Sylfaen"/>
          <w:lang w:val="ru-RU"/>
        </w:rPr>
        <w:t xml:space="preserve"> (</w:t>
      </w:r>
      <w:r w:rsidRPr="002A5277">
        <w:rPr>
          <w:rFonts w:ascii="GHEA Grapalat" w:hAnsi="GHEA Grapalat" w:cs="Sylfaen"/>
        </w:rPr>
        <w:t>այսուհետ</w:t>
      </w:r>
      <w:r w:rsidRPr="003E7DD6">
        <w:rPr>
          <w:rFonts w:ascii="GHEA Grapalat" w:hAnsi="GHEA Grapalat" w:cs="Sylfaen"/>
          <w:lang w:val="ru-RU"/>
        </w:rPr>
        <w:t xml:space="preserve">` </w:t>
      </w:r>
      <w:r w:rsidRPr="002A5277">
        <w:rPr>
          <w:rFonts w:ascii="GHEA Grapalat" w:hAnsi="GHEA Grapalat" w:cs="Sylfaen"/>
        </w:rPr>
        <w:t>Գնորդ</w:t>
      </w:r>
      <w:r w:rsidRPr="003E7DD6">
        <w:rPr>
          <w:rFonts w:ascii="GHEA Grapalat" w:hAnsi="GHEA Grapalat" w:cs="Sylfaen"/>
          <w:lang w:val="ru-RU"/>
        </w:rPr>
        <w:t xml:space="preserve">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3E7DD6" w:rsidRPr="003E7DD6" w:rsidRDefault="003E7DD6" w:rsidP="003E7DD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7DD6">
        <w:rPr>
          <w:rFonts w:ascii="GHEA Grapalat" w:hAnsi="GHEA Grapalat" w:cs="Sylfaen"/>
          <w:lang w:val="ru-RU"/>
        </w:rPr>
        <w:lastRenderedPageBreak/>
        <w:t xml:space="preserve">                                                         </w:t>
      </w:r>
      <w:r w:rsidRPr="003E7DD6">
        <w:rPr>
          <w:rFonts w:ascii="GHEA Grapalat" w:hAnsi="GHEA Grapalat" w:cs="Sylfaen"/>
          <w:sz w:val="16"/>
          <w:szCs w:val="16"/>
          <w:lang w:val="ru-RU"/>
        </w:rPr>
        <w:t>(</w:t>
      </w:r>
      <w:r w:rsidRPr="002A5277">
        <w:rPr>
          <w:rFonts w:ascii="GHEA Grapalat" w:hAnsi="GHEA Grapalat" w:cs="Sylfaen"/>
          <w:sz w:val="16"/>
          <w:szCs w:val="16"/>
        </w:rPr>
        <w:t>Գնորդի</w:t>
      </w:r>
      <w:r w:rsidRPr="003E7DD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3E7DD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3E7DD6" w:rsidRPr="003E7DD6" w:rsidRDefault="003E7DD6" w:rsidP="003E7DD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7DD6">
        <w:rPr>
          <w:rFonts w:ascii="GHEA Grapalat" w:hAnsi="GHEA Grapalat" w:cs="Sylfaen"/>
          <w:lang w:val="ru-RU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միջև</w:t>
      </w:r>
      <w:r w:rsidRPr="003E7DD6">
        <w:rPr>
          <w:rFonts w:ascii="GHEA Grapalat" w:hAnsi="GHEA Grapalat" w:cs="Sylfaen"/>
          <w:lang w:val="ru-RU"/>
        </w:rPr>
        <w:t xml:space="preserve"> 20     </w:t>
      </w:r>
      <w:r w:rsidRPr="002A5277">
        <w:rPr>
          <w:rFonts w:ascii="GHEA Grapalat" w:hAnsi="GHEA Grapalat" w:cs="Sylfaen"/>
        </w:rPr>
        <w:t>թ</w:t>
      </w:r>
      <w:r w:rsidRPr="003E7DD6">
        <w:rPr>
          <w:rFonts w:ascii="GHEA Grapalat" w:hAnsi="GHEA Grapalat" w:cs="Sylfaen"/>
          <w:lang w:val="ru-RU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3E7DD6">
        <w:rPr>
          <w:rFonts w:ascii="GHEA Grapalat" w:hAnsi="GHEA Grapalat" w:cs="Sylfaen"/>
          <w:lang w:val="ru-RU"/>
        </w:rPr>
        <w:t>-------------</w:t>
      </w:r>
    </w:p>
    <w:p w:rsidR="003E7DD6" w:rsidRPr="003E7DD6" w:rsidRDefault="003E7DD6" w:rsidP="003E7DD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3E7DD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2A5277">
        <w:rPr>
          <w:rFonts w:ascii="GHEA Grapalat" w:hAnsi="GHEA Grapalat" w:cs="Sylfaen"/>
          <w:sz w:val="16"/>
          <w:szCs w:val="16"/>
        </w:rPr>
        <w:t>Վաճառողի</w:t>
      </w:r>
      <w:r w:rsidRPr="003E7DD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3E7DD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3E7DD6" w:rsidRPr="003E7DD6" w:rsidRDefault="003E7DD6" w:rsidP="003E7DD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շրջանակներում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Վաճառողը</w:t>
      </w:r>
      <w:r w:rsidRPr="003E7DD6">
        <w:rPr>
          <w:rFonts w:ascii="GHEA Grapalat" w:hAnsi="GHEA Grapalat" w:cs="Sylfaen"/>
          <w:lang w:val="ru-RU"/>
        </w:rPr>
        <w:t xml:space="preserve">  20  </w:t>
      </w:r>
      <w:r w:rsidRPr="002A5277">
        <w:rPr>
          <w:rFonts w:ascii="GHEA Grapalat" w:hAnsi="GHEA Grapalat" w:cs="Sylfaen"/>
        </w:rPr>
        <w:t>թ</w:t>
      </w:r>
      <w:r w:rsidRPr="003E7DD6">
        <w:rPr>
          <w:rFonts w:ascii="GHEA Grapalat" w:hAnsi="GHEA Grapalat" w:cs="Sylfaen"/>
          <w:lang w:val="ru-RU"/>
        </w:rPr>
        <w:t>. ----------- -- -</w:t>
      </w:r>
      <w:r w:rsidRPr="002A5277">
        <w:rPr>
          <w:rFonts w:ascii="GHEA Grapalat" w:hAnsi="GHEA Grapalat" w:cs="Sylfaen"/>
        </w:rPr>
        <w:t>ին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հանձնման</w:t>
      </w:r>
      <w:r w:rsidRPr="003E7DD6">
        <w:rPr>
          <w:rFonts w:ascii="GHEA Grapalat" w:hAnsi="GHEA Grapalat" w:cs="Sylfaen"/>
          <w:lang w:val="ru-RU"/>
        </w:rPr>
        <w:t>-</w:t>
      </w:r>
      <w:r w:rsidRPr="002A5277">
        <w:rPr>
          <w:rFonts w:ascii="GHEA Grapalat" w:hAnsi="GHEA Grapalat" w:cs="Sylfaen"/>
        </w:rPr>
        <w:t>ընդունման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նպատակով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Գնորդին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հանձնեց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ստորև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նշված</w:t>
      </w:r>
      <w:r w:rsidRPr="003E7DD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ապրանքները</w:t>
      </w:r>
      <w:r w:rsidRPr="003E7DD6">
        <w:rPr>
          <w:rFonts w:ascii="GHEA Grapalat" w:hAnsi="GHEA Grapalat" w:cs="Sylfaen"/>
          <w:lang w:val="ru-RU"/>
        </w:rPr>
        <w:t>.</w:t>
      </w:r>
    </w:p>
    <w:p w:rsidR="003E7DD6" w:rsidRPr="003E7DD6" w:rsidRDefault="003E7DD6" w:rsidP="003E7DD6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3E7DD6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3E7DD6" w:rsidRPr="002A5277" w:rsidTr="009D3BF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lang w:eastAsia="ru-RU"/>
              </w:rPr>
              <w:t>Ապրանքի</w:t>
            </w:r>
          </w:p>
        </w:tc>
      </w:tr>
      <w:tr w:rsidR="003E7DD6" w:rsidRPr="002A5277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3E7DD6" w:rsidRPr="002A5277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3E7DD6" w:rsidRPr="002A5277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DD6" w:rsidRPr="002A5277" w:rsidRDefault="003E7DD6" w:rsidP="009D3BF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3E7DD6" w:rsidRPr="002A5277" w:rsidRDefault="003E7DD6" w:rsidP="003E7DD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3E7DD6" w:rsidRPr="002A5277" w:rsidRDefault="003E7DD6" w:rsidP="003E7DD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E7DD6" w:rsidRPr="002A5277" w:rsidRDefault="003E7DD6" w:rsidP="003E7DD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3E7DD6" w:rsidRPr="002A5277" w:rsidRDefault="003E7DD6" w:rsidP="003E7DD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3E7DD6" w:rsidRPr="002A5277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3E7DD6" w:rsidRPr="002A5277" w:rsidRDefault="003E7DD6" w:rsidP="003E7DD6">
      <w:pPr>
        <w:jc w:val="center"/>
        <w:rPr>
          <w:rFonts w:ascii="GHEA Grapalat" w:hAnsi="GHEA Grapalat" w:cs="Sylfaen"/>
          <w:lang w:val="hy-AM"/>
        </w:rPr>
      </w:pPr>
    </w:p>
    <w:p w:rsidR="003E7DD6" w:rsidRPr="002A5277" w:rsidRDefault="003E7DD6" w:rsidP="003E7DD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3E7DD6" w:rsidRPr="002A5277" w:rsidRDefault="003E7DD6" w:rsidP="003E7DD6">
      <w:pPr>
        <w:jc w:val="center"/>
        <w:rPr>
          <w:rFonts w:ascii="GHEA Grapalat" w:hAnsi="GHEA Grapalat" w:cs="Sylfaen"/>
          <w:lang w:val="hy-AM"/>
        </w:rPr>
      </w:pPr>
    </w:p>
    <w:p w:rsidR="003E7DD6" w:rsidRPr="002A5277" w:rsidRDefault="003E7DD6" w:rsidP="003E7DD6">
      <w:pPr>
        <w:jc w:val="center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>ԿՈՂՄԵՐԸ</w:t>
      </w:r>
    </w:p>
    <w:p w:rsidR="003E7DD6" w:rsidRPr="002A5277" w:rsidRDefault="003E7DD6" w:rsidP="003E7DD6">
      <w:pPr>
        <w:jc w:val="center"/>
        <w:rPr>
          <w:rFonts w:ascii="GHEA Grapalat" w:hAnsi="GHEA Grapalat" w:cs="Sylfaen"/>
        </w:rPr>
      </w:pPr>
    </w:p>
    <w:p w:rsidR="003E7DD6" w:rsidRPr="002A5277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3E7DD6" w:rsidRPr="002A5277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3E7DD6" w:rsidRPr="002A5277" w:rsidTr="009D3BF7">
        <w:tc>
          <w:tcPr>
            <w:tcW w:w="4785" w:type="dxa"/>
          </w:tcPr>
          <w:p w:rsidR="003E7DD6" w:rsidRPr="002A5277" w:rsidRDefault="003E7DD6" w:rsidP="009D3BF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3E7DD6" w:rsidRPr="002A5277" w:rsidRDefault="003E7DD6" w:rsidP="009D3BF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3E7DD6" w:rsidRPr="002A5277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3E7DD6" w:rsidRPr="002A5277" w:rsidRDefault="003E7DD6" w:rsidP="003E7DD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3E7DD6" w:rsidRPr="002A5277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E7DD6" w:rsidRPr="00561943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3E7DD6" w:rsidRPr="002A5277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3E7DD6" w:rsidRPr="00561943" w:rsidRDefault="003E7DD6" w:rsidP="009D3BF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3E7DD6" w:rsidRPr="00561943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E7DD6" w:rsidRPr="00561943" w:rsidRDefault="003E7DD6" w:rsidP="009D3BF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E7DD6" w:rsidRPr="00561943" w:rsidRDefault="003E7DD6" w:rsidP="009D3BF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  <w:sectPr w:rsidR="003E7DD6" w:rsidSect="0056759E">
          <w:pgSz w:w="11906" w:h="16838" w:code="9"/>
          <w:pgMar w:top="720" w:right="662" w:bottom="533" w:left="1138" w:header="562" w:footer="562" w:gutter="0"/>
          <w:cols w:space="720"/>
        </w:sectPr>
      </w:pPr>
    </w:p>
    <w:p w:rsidR="003E7DD6" w:rsidRDefault="003E7DD6" w:rsidP="003E7DD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3E7DD6" w:rsidRPr="005358F5" w:rsidRDefault="003E7DD6" w:rsidP="003E7DD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GHEA Grapalat" w:hAnsi="GHEA Grapalat"/>
          <w:i w:val="0"/>
          <w:lang w:val="en-US"/>
        </w:rPr>
        <w:t>ՍՄՍՔ-ՇՀԱՊՁԲ-15/6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E7DD6" w:rsidRPr="00AD5BB0" w:rsidRDefault="003E7DD6" w:rsidP="003E7DD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3E7DD6" w:rsidRPr="004859BA" w:rsidRDefault="003E7DD6" w:rsidP="003E7DD6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3E7DD6" w:rsidRDefault="003E7DD6" w:rsidP="003E7DD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3E7DD6" w:rsidRPr="001602F5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3E7DD6" w:rsidRPr="007F4F38" w:rsidTr="009D3BF7">
        <w:tc>
          <w:tcPr>
            <w:tcW w:w="1472" w:type="dxa"/>
            <w:vMerge w:val="restart"/>
            <w:shd w:val="clear" w:color="auto" w:fill="auto"/>
            <w:vAlign w:val="center"/>
          </w:tcPr>
          <w:p w:rsidR="003E7DD6" w:rsidRPr="007F4F38" w:rsidRDefault="003E7DD6" w:rsidP="009D3BF7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3E7DD6" w:rsidRPr="007F4F38" w:rsidTr="009D3BF7">
        <w:tc>
          <w:tcPr>
            <w:tcW w:w="1472" w:type="dxa"/>
            <w:vMerge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lastRenderedPageBreak/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E7DD6" w:rsidRPr="007F4F38" w:rsidDel="00631F8E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7F4F38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E7DD6" w:rsidRPr="007F4F38" w:rsidTr="009D3BF7">
        <w:tc>
          <w:tcPr>
            <w:tcW w:w="1472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E7DD6" w:rsidRPr="007F4F38" w:rsidTr="009D3BF7">
        <w:tc>
          <w:tcPr>
            <w:tcW w:w="1472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E7DD6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3E7DD6" w:rsidRPr="00AD5BB0" w:rsidRDefault="003E7DD6" w:rsidP="003E7DD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18"/>
          <w:lang w:val="hy-AM"/>
        </w:rPr>
        <w:t>ՀՀ ԱԳՆ-</w:t>
      </w:r>
      <w:r>
        <w:rPr>
          <w:rFonts w:ascii="GHEA Grapalat" w:hAnsi="GHEA Grapalat" w:cs="Sylfaen"/>
          <w:b/>
          <w:sz w:val="18"/>
          <w:lang w:val="es-ES"/>
        </w:rPr>
        <w:t>ՇՀԱՊՁԲ-</w:t>
      </w:r>
      <w:r>
        <w:rPr>
          <w:rFonts w:ascii="GHEA Grapalat" w:hAnsi="GHEA Grapalat" w:cs="Sylfaen"/>
          <w:b/>
          <w:sz w:val="18"/>
          <w:lang w:val="hy-AM"/>
        </w:rPr>
        <w:t>16</w:t>
      </w:r>
      <w:r>
        <w:rPr>
          <w:rFonts w:ascii="GHEA Grapalat" w:hAnsi="GHEA Grapalat" w:cs="Sylfaen"/>
          <w:b/>
          <w:sz w:val="18"/>
          <w:lang w:val="es-ES"/>
        </w:rPr>
        <w:t>/</w:t>
      </w:r>
      <w:r>
        <w:rPr>
          <w:rFonts w:ascii="GHEA Grapalat" w:hAnsi="GHEA Grapalat" w:cs="Sylfaen"/>
          <w:b/>
          <w:sz w:val="18"/>
          <w:lang w:val="hy-AM"/>
        </w:rPr>
        <w:t>6</w:t>
      </w:r>
      <w:r w:rsidRPr="006B08EF">
        <w:rPr>
          <w:rFonts w:ascii="GHEA Grapalat" w:hAnsi="GHEA Grapalat" w:cs="Sylfaen"/>
          <w:b/>
          <w:sz w:val="18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3E7DD6" w:rsidRPr="001602F5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Pr="006B08EF">
        <w:rPr>
          <w:rFonts w:ascii="GHEA Grapalat" w:hAnsi="GHEA Grapalat"/>
          <w:sz w:val="20"/>
          <w:szCs w:val="20"/>
          <w:lang w:val="hy-AM"/>
        </w:rPr>
        <w:t>Ա.Բաղդասարյան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3E7DD6" w:rsidRPr="00AD5BB0" w:rsidRDefault="003E7DD6" w:rsidP="003E7D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E7DD6" w:rsidRPr="0056759E" w:rsidRDefault="003E7DD6" w:rsidP="003E7DD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3E7DD6" w:rsidRPr="0056759E" w:rsidRDefault="003E7DD6" w:rsidP="003E7DD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3E7DD6">
        <w:rPr>
          <w:rFonts w:ascii="GHEA Grapalat" w:hAnsi="GHEA Grapalat"/>
          <w:i w:val="0"/>
          <w:lang w:val="hy-AM"/>
        </w:rPr>
        <w:t>ՍՄՍՔ-ՇՀԱՊՁԲ-15/6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7B70E3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3E7DD6" w:rsidRPr="00AD5BB0" w:rsidRDefault="003E7DD6" w:rsidP="003E7DD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p w:rsidR="003E7DD6" w:rsidRPr="00AD5BB0" w:rsidRDefault="003E7DD6" w:rsidP="003E7DD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E7DD6" w:rsidRPr="007F4F38" w:rsidTr="009D3BF7">
        <w:tc>
          <w:tcPr>
            <w:tcW w:w="1710" w:type="dxa"/>
            <w:vMerge w:val="restart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E7DD6" w:rsidRPr="00A917AF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3E7DD6" w:rsidRPr="00AD5BB0" w:rsidTr="009D3BF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E7DD6" w:rsidRPr="007F4F38" w:rsidTr="009D3BF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E7DD6" w:rsidRPr="00AD5BB0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3E7DD6" w:rsidRPr="007F4F38" w:rsidTr="009D3BF7">
        <w:tc>
          <w:tcPr>
            <w:tcW w:w="171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E7DD6" w:rsidRPr="00631F8E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E7DD6" w:rsidRPr="00631F8E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E7DD6" w:rsidRPr="00631F8E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3E7DD6" w:rsidRPr="00631F8E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E7DD6" w:rsidRPr="007F4F38" w:rsidTr="009D3BF7">
        <w:tc>
          <w:tcPr>
            <w:tcW w:w="3060" w:type="dxa"/>
            <w:gridSpan w:val="2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E7DD6" w:rsidRPr="007F4F38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E7DD6" w:rsidRPr="00450471" w:rsidRDefault="003E7DD6" w:rsidP="003E7DD6">
      <w:pPr>
        <w:jc w:val="center"/>
        <w:rPr>
          <w:rFonts w:ascii="GHEA Grapalat" w:hAnsi="GHEA Grapalat"/>
          <w:sz w:val="20"/>
          <w:szCs w:val="20"/>
        </w:rPr>
      </w:pPr>
    </w:p>
    <w:p w:rsidR="003E7DD6" w:rsidRPr="00450471" w:rsidRDefault="003E7DD6" w:rsidP="003E7DD6">
      <w:pPr>
        <w:rPr>
          <w:rFonts w:ascii="GHEA Grapalat" w:hAnsi="GHEA Grapalat"/>
          <w:sz w:val="20"/>
          <w:szCs w:val="20"/>
        </w:rPr>
      </w:pP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3E7DD6" w:rsidRPr="00450471" w:rsidRDefault="003E7DD6" w:rsidP="003E7DD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3E7DD6" w:rsidRDefault="003E7DD6" w:rsidP="003E7DD6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/>
          <w:b/>
          <w:lang w:val="en-US"/>
        </w:rPr>
        <w:sectPr w:rsidR="003E7DD6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E7DD6" w:rsidRDefault="003E7DD6" w:rsidP="003E7DD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7DD6" w:rsidRPr="005358F5" w:rsidRDefault="003E7DD6" w:rsidP="003E7DD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GHEA Grapalat" w:hAnsi="GHEA Grapalat"/>
          <w:i w:val="0"/>
          <w:lang w:val="en-US"/>
        </w:rPr>
        <w:t>ՍՄՍՔ</w:t>
      </w:r>
      <w:r w:rsidRPr="003E7DD6">
        <w:rPr>
          <w:rFonts w:ascii="GHEA Grapalat" w:hAnsi="GHEA Grapalat"/>
          <w:i w:val="0"/>
          <w:lang w:val="nl-NL"/>
        </w:rPr>
        <w:t>-</w:t>
      </w:r>
      <w:r>
        <w:rPr>
          <w:rFonts w:ascii="GHEA Grapalat" w:hAnsi="GHEA Grapalat"/>
          <w:i w:val="0"/>
          <w:lang w:val="en-US"/>
        </w:rPr>
        <w:t>ՇՀԱՊՁԲ</w:t>
      </w:r>
      <w:r w:rsidRPr="003E7DD6">
        <w:rPr>
          <w:rFonts w:ascii="GHEA Grapalat" w:hAnsi="GHEA Grapalat"/>
          <w:i w:val="0"/>
          <w:lang w:val="nl-NL"/>
        </w:rPr>
        <w:t>-15/6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3E7DD6" w:rsidRPr="005358F5" w:rsidRDefault="003E7DD6" w:rsidP="003E7DD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3E7DD6" w:rsidRPr="005C4FA3" w:rsidRDefault="003E7DD6" w:rsidP="003E7DD6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3E7DD6" w:rsidRPr="007C35F1" w:rsidRDefault="003E7DD6" w:rsidP="003E7DD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N </w:t>
      </w:r>
      <w:r>
        <w:rPr>
          <w:rFonts w:ascii="GHEA Grapalat" w:hAnsi="GHEA Grapalat"/>
          <w:i/>
          <w:lang w:val="hy-AM"/>
        </w:rPr>
        <w:t>&lt;&lt;</w:t>
      </w:r>
      <w:r w:rsidRPr="00DC7D14">
        <w:rPr>
          <w:rFonts w:ascii="GHEA Grapalat" w:hAnsi="GHEA Grapalat"/>
          <w:i/>
          <w:lang w:val="hy-AM"/>
        </w:rPr>
        <w:t>ՍՄՍՔ-ՇՀԱՊՁԲ-15/6</w:t>
      </w:r>
      <w:r w:rsidRPr="005358F5">
        <w:rPr>
          <w:rFonts w:ascii="GHEA Grapalat" w:hAnsi="GHEA Grapalat" w:cs="Sylfaen"/>
          <w:i/>
          <w:lang w:val="hy-AM"/>
        </w:rPr>
        <w:t>&gt;&gt;</w:t>
      </w:r>
    </w:p>
    <w:p w:rsidR="003E7DD6" w:rsidRPr="005C4FA3" w:rsidRDefault="003E7DD6" w:rsidP="003E7DD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3E7DD6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3E7DD6" w:rsidRPr="005C4FA3" w:rsidRDefault="003E7DD6" w:rsidP="003E7D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3E7DD6" w:rsidRPr="007D1F87" w:rsidRDefault="003E7DD6" w:rsidP="003E7DD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3E7DD6" w:rsidRPr="007D1F87" w:rsidRDefault="003E7DD6" w:rsidP="003E7DD6">
      <w:pPr>
        <w:numPr>
          <w:ilvl w:val="0"/>
          <w:numId w:val="4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E7DD6" w:rsidRPr="00765A8B" w:rsidRDefault="003E7DD6" w:rsidP="003E7DD6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</w:rPr>
        <w:t>ՀՀ</w:t>
      </w:r>
      <w:r w:rsidRPr="00BA786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արտաքին</w:t>
      </w:r>
      <w:r w:rsidRPr="00BA786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գործերի</w:t>
      </w:r>
      <w:r w:rsidRPr="00BA786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hy-AM"/>
        </w:rPr>
        <w:t>Ավտոպահեստամասերի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&lt;&lt;ՀՀ ԱԳՆ-ՇՀԱՊՁԲ-16/</w:t>
      </w:r>
      <w:r>
        <w:rPr>
          <w:rFonts w:ascii="GHEA Grapalat" w:hAnsi="GHEA Grapalat" w:cs="GHEA Grapalat"/>
          <w:sz w:val="20"/>
          <w:szCs w:val="20"/>
          <w:lang w:val="hy-AM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>
        <w:rPr>
          <w:rFonts w:ascii="GHEA Grapalat" w:hAnsi="GHEA Grapalat" w:cs="GHEA Grapalat"/>
          <w:sz w:val="20"/>
          <w:szCs w:val="20"/>
          <w:lang w:val="hy-AM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3E7DD6" w:rsidRDefault="003E7DD6" w:rsidP="003E7DD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3E7DD6" w:rsidRDefault="003E7DD6" w:rsidP="003E7DD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3E7DD6" w:rsidRPr="005F6013" w:rsidRDefault="003E7DD6" w:rsidP="003E7DD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3E7DD6" w:rsidRPr="005C4FA3" w:rsidRDefault="003E7DD6" w:rsidP="003E7DD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3E7DD6" w:rsidRPr="007D1F87" w:rsidRDefault="003E7DD6" w:rsidP="003E7DD6">
      <w:pPr>
        <w:numPr>
          <w:ilvl w:val="0"/>
          <w:numId w:val="4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3E7DD6" w:rsidRPr="00AD5BB0" w:rsidRDefault="003E7DD6" w:rsidP="003E7DD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3E7DD6" w:rsidRPr="005C4FA3" w:rsidRDefault="003E7DD6" w:rsidP="003E7DD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3E7DD6" w:rsidRPr="00AD5BB0" w:rsidRDefault="003E7DD6" w:rsidP="003E7DD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3E7DD6" w:rsidRPr="00AD5BB0" w:rsidRDefault="003E7DD6" w:rsidP="003E7DD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3E7DD6" w:rsidRPr="005C4FA3" w:rsidTr="009D3BF7">
        <w:trPr>
          <w:cantSplit/>
          <w:trHeight w:val="3171"/>
        </w:trPr>
        <w:tc>
          <w:tcPr>
            <w:tcW w:w="9738" w:type="dxa"/>
          </w:tcPr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E7DD6" w:rsidRPr="00112BB2" w:rsidRDefault="003E7DD6" w:rsidP="009D3BF7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E7DD6" w:rsidRPr="00112BB2" w:rsidRDefault="003E7DD6" w:rsidP="009D3BF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3E7DD6" w:rsidRPr="00AD5BB0" w:rsidRDefault="003E7DD6" w:rsidP="003E7DD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3E7DD6" w:rsidTr="009D3BF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Pr="00AD5BB0" w:rsidRDefault="003E7DD6" w:rsidP="009D3BF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Pr="00AD5BB0" w:rsidRDefault="003E7DD6" w:rsidP="009D3BF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E7DD6" w:rsidRPr="00AD5BB0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E7DD6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E7DD6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D77842">
              <w:rPr>
                <w:rFonts w:ascii="Tahoma" w:hAnsi="Tahoma" w:cs="Tahoma"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3E7DD6" w:rsidTr="009D3BF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Pr="00DF1D7C" w:rsidRDefault="003E7DD6" w:rsidP="009D3BF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7DD6" w:rsidRPr="007C35F1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ԱԳՆ-ՇՀԱՊՁԲ-16/6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Pr="007E6EA1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7DD6" w:rsidRPr="007E6EA1" w:rsidRDefault="003E7DD6" w:rsidP="009D3BF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3E7DD6" w:rsidRPr="00205E89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3E7DD6" w:rsidRPr="00205E89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7DD6" w:rsidTr="009D3BF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7DD6" w:rsidTr="009D3BF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DD6" w:rsidRDefault="003E7DD6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DD6" w:rsidRDefault="003E7DD6" w:rsidP="003E7DD6"/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Default="003E7DD6" w:rsidP="003E7DD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E7DD6" w:rsidRPr="00825CF2" w:rsidRDefault="003E7DD6" w:rsidP="003E7DD6">
      <w:pPr>
        <w:jc w:val="center"/>
        <w:rPr>
          <w:rFonts w:ascii="GHEA Grapalat" w:hAnsi="GHEA Grapalat"/>
          <w:b/>
        </w:rPr>
      </w:pPr>
      <w:r w:rsidRPr="00825CF2">
        <w:rPr>
          <w:rFonts w:ascii="GHEA Grapalat" w:hAnsi="GHEA Grapalat"/>
          <w:b/>
        </w:rPr>
        <w:lastRenderedPageBreak/>
        <w:t>Վճարման պահանջագրի պարտադիր վավերապայմանները և լրացման կարգը</w:t>
      </w:r>
    </w:p>
    <w:p w:rsidR="003E7DD6" w:rsidRPr="00825CF2" w:rsidRDefault="003E7DD6" w:rsidP="003E7DD6">
      <w:pPr>
        <w:jc w:val="center"/>
        <w:rPr>
          <w:rFonts w:ascii="GHEA Grapalat" w:hAnsi="GHEA Grapala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հաշվառված հարկատու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արժույթը (բառերով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և/կամ կոդով)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3E7DD6" w:rsidRPr="0035266B" w:rsidTr="009D3BF7">
        <w:tc>
          <w:tcPr>
            <w:tcW w:w="971" w:type="dxa"/>
            <w:vMerge w:val="restart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3E7DD6" w:rsidRPr="0035266B" w:rsidTr="009D3BF7">
        <w:tc>
          <w:tcPr>
            <w:tcW w:w="971" w:type="dxa"/>
            <w:vMerge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E7DD6" w:rsidRPr="0035266B" w:rsidTr="009D3BF7">
        <w:tc>
          <w:tcPr>
            <w:tcW w:w="971" w:type="dxa"/>
            <w:vMerge w:val="restart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E7DD6" w:rsidRPr="0035266B" w:rsidTr="009D3BF7">
        <w:tc>
          <w:tcPr>
            <w:tcW w:w="971" w:type="dxa"/>
            <w:vMerge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E7DD6" w:rsidRPr="0035266B" w:rsidTr="009D3BF7">
        <w:tc>
          <w:tcPr>
            <w:tcW w:w="971" w:type="dxa"/>
            <w:vMerge w:val="restart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E7DD6" w:rsidRPr="0035266B" w:rsidTr="009D3BF7">
        <w:tc>
          <w:tcPr>
            <w:tcW w:w="971" w:type="dxa"/>
            <w:vMerge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3E7DD6" w:rsidRPr="0035266B" w:rsidTr="009D3BF7">
        <w:tc>
          <w:tcPr>
            <w:tcW w:w="971" w:type="dxa"/>
            <w:vMerge w:val="restart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E7DD6" w:rsidRPr="0035266B" w:rsidTr="009D3BF7">
        <w:tc>
          <w:tcPr>
            <w:tcW w:w="971" w:type="dxa"/>
            <w:vMerge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3E7DD6" w:rsidRPr="0035266B" w:rsidTr="009D3BF7">
        <w:tc>
          <w:tcPr>
            <w:tcW w:w="971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E7DD6" w:rsidRPr="0035266B" w:rsidRDefault="003E7DD6" w:rsidP="009D3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3E7DD6" w:rsidRPr="005358F5" w:rsidRDefault="003E7DD6" w:rsidP="003E7DD6">
      <w:pPr>
        <w:pStyle w:val="BodyTextIndent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lastRenderedPageBreak/>
        <w:t xml:space="preserve"> </w:t>
      </w:r>
    </w:p>
    <w:p w:rsidR="003E7DD6" w:rsidRPr="007E63D3" w:rsidRDefault="003E7DD6" w:rsidP="003E7DD6">
      <w:pPr>
        <w:jc w:val="right"/>
      </w:pPr>
    </w:p>
    <w:p w:rsidR="00261053" w:rsidRDefault="00261053"/>
    <w:sectPr w:rsidR="00261053" w:rsidSect="00CE147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53" w:rsidRDefault="00261053" w:rsidP="003E7DD6">
      <w:pPr>
        <w:spacing w:after="0" w:line="240" w:lineRule="auto"/>
      </w:pPr>
      <w:r>
        <w:separator/>
      </w:r>
    </w:p>
  </w:endnote>
  <w:endnote w:type="continuationSeparator" w:id="1">
    <w:p w:rsidR="00261053" w:rsidRDefault="00261053" w:rsidP="003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53" w:rsidRDefault="00261053" w:rsidP="003E7DD6">
      <w:pPr>
        <w:spacing w:after="0" w:line="240" w:lineRule="auto"/>
      </w:pPr>
      <w:r>
        <w:separator/>
      </w:r>
    </w:p>
  </w:footnote>
  <w:footnote w:type="continuationSeparator" w:id="1">
    <w:p w:rsidR="00261053" w:rsidRDefault="00261053" w:rsidP="003E7DD6">
      <w:pPr>
        <w:spacing w:after="0" w:line="240" w:lineRule="auto"/>
      </w:pPr>
      <w:r>
        <w:continuationSeparator/>
      </w:r>
    </w:p>
  </w:footnote>
  <w:footnote w:id="2">
    <w:p w:rsidR="003E7DD6" w:rsidRDefault="003E7DD6" w:rsidP="003E7DD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3">
    <w:p w:rsidR="003E7DD6" w:rsidRPr="00310ED2" w:rsidRDefault="003E7DD6" w:rsidP="003E7DD6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4">
    <w:p w:rsidR="003E7DD6" w:rsidRPr="008B6FBF" w:rsidRDefault="003E7DD6" w:rsidP="003E7DD6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E7DD6" w:rsidRPr="006A475C" w:rsidRDefault="003E7DD6" w:rsidP="003E7DD6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3E7DD6" w:rsidRPr="00196336" w:rsidRDefault="003E7DD6" w:rsidP="003E7DD6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3E7DD6" w:rsidRPr="00510176" w:rsidRDefault="003E7DD6" w:rsidP="003E7DD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3E7DD6" w:rsidRPr="00EC2CDE" w:rsidRDefault="003E7DD6" w:rsidP="003E7DD6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9">
    <w:p w:rsidR="003E7DD6" w:rsidRPr="005054AF" w:rsidRDefault="003E7DD6" w:rsidP="003E7DD6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5054AF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5054AF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3E7DD6" w:rsidRPr="005054AF" w:rsidRDefault="003E7DD6" w:rsidP="003E7DD6">
      <w:pPr>
        <w:pStyle w:val="FootnoteText"/>
        <w:rPr>
          <w:sz w:val="14"/>
          <w:lang w:val="af-ZA"/>
        </w:rPr>
      </w:pPr>
      <w:r>
        <w:rPr>
          <w:rStyle w:val="FootnoteReference"/>
        </w:rPr>
        <w:footnoteRef/>
      </w:r>
      <w:r w:rsidRPr="005054AF">
        <w:rPr>
          <w:lang w:val="af-ZA"/>
        </w:rPr>
        <w:t xml:space="preserve"> </w:t>
      </w:r>
      <w:r w:rsidRPr="00480C70">
        <w:rPr>
          <w:rFonts w:ascii="GHEA Grapalat" w:hAnsi="GHEA Grapalat" w:cs="Sylfaen"/>
          <w:b/>
          <w:i/>
          <w:color w:val="C00000"/>
          <w:sz w:val="16"/>
          <w:lang w:val="af-ZA"/>
        </w:rPr>
        <w:t>Ընդ որում, սույն հայտարարությունը ներկայացվում է գնային առաջարկի հետ միասին (</w:t>
      </w:r>
      <w:r w:rsidRPr="00480C70">
        <w:rPr>
          <w:rFonts w:ascii="GHEA Grapalat" w:hAnsi="GHEA Grapalat" w:cs="Sylfaen"/>
          <w:b/>
          <w:i/>
          <w:color w:val="C00000"/>
          <w:sz w:val="16"/>
          <w:szCs w:val="24"/>
          <w:lang w:val="af-ZA"/>
        </w:rPr>
        <w:t>PDF Merge, ZIP, RAR կամ այլ եղանակով</w:t>
      </w:r>
      <w:r w:rsidRPr="00480C70">
        <w:rPr>
          <w:rFonts w:ascii="GHEA Grapalat" w:hAnsi="GHEA Grapalat" w:cs="Sylfaen"/>
          <w:b/>
          <w:i/>
          <w:color w:val="C00000"/>
          <w:sz w:val="16"/>
          <w:lang w:val="af-ZA"/>
        </w:rPr>
        <w:t xml:space="preserve"> կցվում է Հավելված N 4-ին):</w:t>
      </w:r>
    </w:p>
  </w:footnote>
  <w:footnote w:id="11">
    <w:p w:rsidR="003E7DD6" w:rsidRPr="0056759E" w:rsidRDefault="003E7DD6" w:rsidP="003E7DD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2">
    <w:p w:rsidR="003E7DD6" w:rsidRPr="00607F23" w:rsidRDefault="003E7DD6" w:rsidP="003E7DD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E7DD6" w:rsidRPr="0056759E" w:rsidRDefault="003E7DD6" w:rsidP="003E7DD6">
      <w:pPr>
        <w:pStyle w:val="FootnoteText"/>
        <w:rPr>
          <w:lang w:val="hy-AM"/>
        </w:rPr>
      </w:pPr>
    </w:p>
  </w:footnote>
  <w:footnote w:id="13">
    <w:p w:rsidR="003E7DD6" w:rsidRPr="0056759E" w:rsidRDefault="003E7DD6" w:rsidP="003E7DD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4">
    <w:p w:rsidR="003E7DD6" w:rsidRPr="0056759E" w:rsidRDefault="003E7DD6" w:rsidP="003E7DD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5">
    <w:p w:rsidR="003E7DD6" w:rsidRPr="0056759E" w:rsidRDefault="003E7DD6" w:rsidP="003E7DD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E7DD6" w:rsidRPr="0056759E" w:rsidRDefault="003E7DD6" w:rsidP="003E7DD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7DD6"/>
    <w:rsid w:val="00261053"/>
    <w:rsid w:val="003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DD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E7DD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E7DD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3E7DD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E7DD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E7DD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E7DD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E7DD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E7DD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E7DD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E7DD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E7D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3E7DD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E7DD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E7DD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E7DD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E7DD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3E7DD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3E7DD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 Char Char1"/>
    <w:basedOn w:val="DefaultParagraphFont"/>
    <w:link w:val="BodyTextIndent"/>
    <w:rsid w:val="003E7DD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3E7D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E7DD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E7DD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E7DD6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E7DD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E7DD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E7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E7DD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3E7DD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3E7DD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3E7DD6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3E7DD6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rsid w:val="003E7DD6"/>
    <w:rPr>
      <w:color w:val="0000FF"/>
      <w:u w:val="single"/>
    </w:rPr>
  </w:style>
  <w:style w:type="character" w:customStyle="1" w:styleId="CharChar1">
    <w:name w:val="Char Char1"/>
    <w:locked/>
    <w:rsid w:val="003E7DD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3E7D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7DD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E7DD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3E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3E7D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E7D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3E7DD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E7DD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3E7DD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E7DD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E7DD6"/>
  </w:style>
  <w:style w:type="paragraph" w:styleId="FootnoteText">
    <w:name w:val="footnote text"/>
    <w:basedOn w:val="Normal"/>
    <w:link w:val="FootnoteTextChar"/>
    <w:semiHidden/>
    <w:rsid w:val="003E7D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E7DD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E7DD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E7DD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E7DD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3E7DD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3E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E7DD6"/>
    <w:rPr>
      <w:b/>
      <w:bCs/>
    </w:rPr>
  </w:style>
  <w:style w:type="character" w:styleId="FootnoteReference">
    <w:name w:val="footnote reference"/>
    <w:semiHidden/>
    <w:rsid w:val="003E7DD6"/>
    <w:rPr>
      <w:vertAlign w:val="superscript"/>
    </w:rPr>
  </w:style>
  <w:style w:type="character" w:customStyle="1" w:styleId="CharChar22">
    <w:name w:val=" Char Char22"/>
    <w:rsid w:val="003E7DD6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3E7DD6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3E7DD6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3E7DD6"/>
    <w:rPr>
      <w:rFonts w:ascii="Times Armenian" w:hAnsi="Times Armenian"/>
      <w:i/>
      <w:lang w:val="nl-NL"/>
    </w:rPr>
  </w:style>
  <w:style w:type="character" w:customStyle="1" w:styleId="CharChar13">
    <w:name w:val=" Char Char13"/>
    <w:rsid w:val="003E7DD6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3E7D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E7D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E7DD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7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DD6"/>
    <w:rPr>
      <w:b/>
      <w:bCs/>
    </w:rPr>
  </w:style>
  <w:style w:type="paragraph" w:styleId="EndnoteText">
    <w:name w:val="endnote text"/>
    <w:basedOn w:val="Normal"/>
    <w:link w:val="EndnoteTextChar"/>
    <w:semiHidden/>
    <w:rsid w:val="003E7D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3E7D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3E7DD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3E7D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3E7DD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3E7D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3E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3E7DD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3E7DD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 Char Char23"/>
    <w:rsid w:val="003E7DD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 Char Char21"/>
    <w:rsid w:val="003E7DD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3E7DD6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25">
    <w:name w:val=" Char Char25"/>
    <w:rsid w:val="003E7DD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 Char Char24"/>
    <w:rsid w:val="003E7DD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3E7DD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E7DD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E7DD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E7DD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3E7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3E7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3E7D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3E7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3E7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3E7DD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3E7DD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3E7DD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3E7DD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3E7DD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3E7DD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3E7DD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3E7DD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3E7DD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3E7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3E7D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3E7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0">
    <w:name w:val="index 1"/>
    <w:basedOn w:val="Normal"/>
    <w:rsid w:val="003E7DD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3E7D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3E7DD6"/>
    <w:rPr>
      <w:color w:val="800080"/>
      <w:u w:val="single"/>
    </w:rPr>
  </w:style>
  <w:style w:type="character" w:customStyle="1" w:styleId="CharCharCharChar1">
    <w:name w:val=" Char Char Char Char1"/>
    <w:aliases w:val=" Char Char Char Char Char Char,Char Char Char Char1"/>
    <w:rsid w:val="003E7DD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E7DD6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DD6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DD6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DD6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DD6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DD6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DD6"/>
    <w:rPr>
      <w:rFonts w:ascii="Arial Armenian" w:hAnsi="Arial Armenian"/>
      <w:lang w:val="en-US"/>
    </w:rPr>
  </w:style>
  <w:style w:type="character" w:customStyle="1" w:styleId="CharChar230">
    <w:name w:val="Char Char23"/>
    <w:rsid w:val="003E7DD6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3E7DD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3E7DD6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3E7DD6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">
    <w:name w:val="Index 11"/>
    <w:basedOn w:val="Normal"/>
    <w:rsid w:val="003E7DD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3E7D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Index12">
    <w:name w:val="Index 12"/>
    <w:basedOn w:val="Normal"/>
    <w:rsid w:val="003E7DD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3E7D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Normal1">
    <w:name w:val="Normal+1"/>
    <w:basedOn w:val="Normal"/>
    <w:next w:val="Normal"/>
    <w:uiPriority w:val="99"/>
    <w:rsid w:val="003E7DD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syuzitat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s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15293</Words>
  <Characters>87176</Characters>
  <Application>Microsoft Office Word</Application>
  <DocSecurity>0</DocSecurity>
  <Lines>726</Lines>
  <Paragraphs>204</Paragraphs>
  <ScaleCrop>false</ScaleCrop>
  <Company/>
  <LinksUpToDate>false</LinksUpToDate>
  <CharactersWithSpaces>102265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2016-02-05T08:08:00Z</dcterms:created>
  <dcterms:modified xsi:type="dcterms:W3CDTF">2016-02-05T08:11:00Z</dcterms:modified>
</cp:coreProperties>
</file>