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61669C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ՁԲ-1</w:t>
      </w:r>
      <w:r w:rsidR="007C518A"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="0061669C" w:rsidRPr="0061669C">
        <w:rPr>
          <w:rFonts w:ascii="GHEA Grapalat" w:hAnsi="GHEA Grapalat" w:cs="Sylfaen"/>
          <w:sz w:val="24"/>
          <w:szCs w:val="24"/>
          <w:lang w:val="af-ZA"/>
        </w:rPr>
        <w:t>16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08048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ՁԲ-1</w:t>
      </w:r>
      <w:r w:rsidR="007C518A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>/</w:t>
      </w:r>
      <w:r w:rsidR="0061669C" w:rsidRPr="0061669C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A0B01" w:rsidRPr="00CC5D0D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Կենտրոն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51976000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7884" w:rsidRPr="00027884" w:rsidRDefault="00027884" w:rsidP="00027884">
            <w:pPr>
              <w:pStyle w:val="BodyText2"/>
              <w:spacing w:after="0" w:line="240" w:lineRule="auto"/>
              <w:ind w:firstLine="588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Պատվիրատուի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 xml:space="preserve"> պատվերով մասնակիցը պետք է մատուցի Երևան քաղաքի ավագանու «30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»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 xml:space="preserve"> մայիսի 2012թ. հ. 449-Ն որոշմամբ սահմանված` աղբահանության վճար վճարողներին հաշվառելու, աղբահանության վճարը հաշվարկելու, ինչպես նաև այդ վճարը համայնքի բյուջե կամ արտաբյուջետային հաշվին գանձելու (մուտքագրելու) ծառայություն։ Ծառայության մատուցման բնութագիրը ներառում է`</w:t>
            </w:r>
          </w:p>
          <w:p w:rsidR="00027884" w:rsidRPr="00027884" w:rsidRDefault="00027884" w:rsidP="00027884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01.01.201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 xml:space="preserve">թ-ից սկսած` ամսական հաճախականությամբ ընկերությանը, Երևան քաղաքի համապատասխան վարչական շրջանը տրամադրում է տեղեկություններ շինության սեփականատերերի փոփոխության, ինչպես 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>նաև նոր առաջացած շինությունների վերաբերյալ։</w:t>
            </w:r>
          </w:p>
          <w:p w:rsidR="00027884" w:rsidRPr="00027884" w:rsidRDefault="00027884" w:rsidP="00027884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 xml:space="preserve">Երևան քաղաքի համապատասխան վարչական շրջանը` օրական հաճախականությամբ, ընկերությանը տրամադրում է տվյալ վարչական շրջանի աղբահանության վճարի հաշվին մուտքագրված գումարների վերաբերյալ տեղեկատվությունը 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(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հաշվի քաղվածքը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։</w:t>
            </w:r>
          </w:p>
          <w:p w:rsidR="00027884" w:rsidRPr="00027884" w:rsidRDefault="00027884" w:rsidP="00027884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 xml:space="preserve">Համայնքի բյուջե աղբահանության վճարի մուտքագրումն իրականացվում է վճարումների կանխիկ ընդունման և բանկային, վճարահաշվարկային կամ փոստային համակարգերի միջոցով։ Երևանի քաղաքապետարանը` աղբահանության վճարների կանխիկ գանձումներն իրականացնելու նպատակով, ընկերությանը տրամադրում է աղբահանության վճարումների ընդունման անդորրագրեր։ Ընկերությունն անդորրագրերը տրամադրում է իր համակարգողներին, որոնք իրենց հերթին համապատասխան կարգով գանձումներն իրականացնելու նպատակով տրամադրում են ընկերության հավաքագրող տեսուչներին։ Տեսուչը վճարողից ստանալով գումարը` լրացնում է անդորրագիրը 2 օրինակից, ու վճարողին է հանձնում անդորրագրի առաջին օրինակը` իր մոտ պահելով անդորրագրի երկրորդ օրինակը, որպես վճարումը հաստատող փաստաթուղթ։ Տեսուչը` օրվա ընթացքում կանխիկ ընդունված գումարները, 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lastRenderedPageBreak/>
              <w:t>անդորրագրերի երկրորդ օրինակները, ինչպես նաև 2 օրինակից կազմված ամփոփագիրը հանձնում է համակարգողին ոչ ուշ, քան այդ օրվան հաջորդող աշխատանքային օրը։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գրառում, որից հետո համակարգողը ստորագրված ամփոփագրի առաջին օրինակը պահում է իր մոտ, իսկ երկրորդ օրինակը հանձնում է վճարումներ ընդունողին, որպես կանխիկ ընդունված գումարների և անդորրագրերի երկրորդ օրինակների հանձնումը հավաստող փաստաթուղթ։ Ընկերությունն անդորրագրերի երկրորդ օրինակները և կազմված ամփոփագրերի պատճեները համապատասխան հանձնման-ընդունման ակտով հանձնում է Երևան քաղաքի համապատասխան վարչական շրջանի ղեկավարին։</w:t>
            </w:r>
          </w:p>
          <w:p w:rsidR="00027884" w:rsidRPr="00027884" w:rsidRDefault="00027884" w:rsidP="00027884">
            <w:pPr>
              <w:numPr>
                <w:ilvl w:val="0"/>
                <w:numId w:val="1"/>
              </w:numPr>
              <w:ind w:left="82" w:right="-1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Տվյալ օրվա ընթացքում աղբահանության վճարի գծով կատարված վճարումները մուտքագրվում են Երևան քաղաքի համապատասխան վարչական շրջանի գանձապետական հաշվին, ինչպես նաև աղբահանության վճարների հաշվառման ավտոմատացված համակարգ` ոչ ուշ քան վճարումների ընդունման օրվան հաջորդող երկրորդ աշխատանքային օրվա ավարտը։</w:t>
            </w:r>
          </w:p>
          <w:p w:rsidR="00027884" w:rsidRPr="00027884" w:rsidRDefault="00027884" w:rsidP="00027884">
            <w:pPr>
              <w:numPr>
                <w:ilvl w:val="0"/>
                <w:numId w:val="1"/>
              </w:numPr>
              <w:ind w:left="82" w:right="-1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Պատվիրատուն Ընկերության կողմից 2016 թվականի դեկտեմբերի 23-ից 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մինչև դեկտեմբերի 31-ը ներառյալ  աղբահանության վճարումների հավաքագրման ժամանակահատվածի համար նախատեսված վճարումները կիրականացնի 2017 թվականի բյուջեով նախատեսված ֆինանսական միջոցների հաշվին:</w:t>
            </w:r>
          </w:p>
          <w:p w:rsidR="00027884" w:rsidRPr="00027884" w:rsidRDefault="00027884" w:rsidP="00027884">
            <w:pPr>
              <w:numPr>
                <w:ilvl w:val="0"/>
                <w:numId w:val="1"/>
              </w:numPr>
              <w:ind w:left="82" w:right="-1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Ընկերությունը պարտավորություն է կրում 2016 թվականի դեկտեմբերի 23-ից մինչև դեկտեմբերի 31-ը հաշվարկված և չվճարված աղբահանության վճարների, ինչպես նաև վճարումները սահմանված ժամկետից ուշ կատարելու համար հաշվարկված տույժերի հավաքագրման մասով:</w:t>
            </w:r>
          </w:p>
          <w:p w:rsidR="00027884" w:rsidRPr="00027884" w:rsidRDefault="00027884" w:rsidP="00027884">
            <w:pPr>
              <w:numPr>
                <w:ilvl w:val="0"/>
                <w:numId w:val="1"/>
              </w:numPr>
              <w:ind w:left="82" w:right="-1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Ընկերությունը` պարտավորություն է կրում տարեկան աճողական  պլանային առաջադրանքները կատարել 100%-</w:t>
            </w:r>
            <w:r w:rsidRPr="00027884">
              <w:rPr>
                <w:rFonts w:ascii="GHEA Grapalat" w:hAnsi="GHEA Grapalat"/>
                <w:sz w:val="14"/>
                <w:szCs w:val="14"/>
                <w:lang w:val="hy-AM"/>
              </w:rPr>
              <w:t>ով</w:t>
            </w: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։</w:t>
            </w:r>
          </w:p>
          <w:p w:rsidR="00027884" w:rsidRPr="00027884" w:rsidRDefault="00027884" w:rsidP="00027884">
            <w:pPr>
              <w:pStyle w:val="BodyText2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2" w:hanging="90"/>
              <w:jc w:val="center"/>
              <w:rPr>
                <w:rFonts w:ascii="GHEA Grapalat" w:hAnsi="GHEA Grapalat"/>
                <w:sz w:val="14"/>
                <w:szCs w:val="14"/>
                <w:lang w:val="fr-BE"/>
              </w:rPr>
            </w:pPr>
            <w:r w:rsidRPr="00027884">
              <w:rPr>
                <w:rFonts w:ascii="GHEA Grapalat" w:hAnsi="GHEA Grapalat"/>
                <w:sz w:val="14"/>
                <w:szCs w:val="14"/>
                <w:lang w:val="fr-BE"/>
              </w:rPr>
              <w:t>Աղբահանության վճար վճարողների հաշվառման, հաշվարկման, կատարված վճարումների և պարտավորությունների վերաբերյալ տեղեկատվությունը Երևանի քաղաքապետարանը ստանում է օրական հաճախականությամբ, որը ավտոմատ էլեկտրոնային եղանակով արտահանվում է ընկերության կողմից վարվող աղբահանության վճարների  տեղեկատվական բազայից։</w:t>
            </w:r>
          </w:p>
          <w:p w:rsidR="005A0B01" w:rsidRPr="00027884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Արաբկիր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Նոր Նորք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33992200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Շենգավիթ վարչական շրջանի աղբահանության վճարումների </w:t>
            </w: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29200000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Մալաթիա-Սեբաստիա վարչական շրջարի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13353100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Դավթաշեն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11524700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Քանաքեռ-Զեյթուն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9259800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Աջափնյակ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7924000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Էրեբունի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4279000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Ավան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3906300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Երևանի Նորք-Մարաշ  վարչական շրջանի աղբահանության վճարումների հաշվառման և ընդունման </w:t>
            </w: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3122000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0B01" w:rsidRPr="00097CA3" w:rsidTr="002E0A21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0B01" w:rsidRDefault="005A0B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 w:rsidP="005A0B01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A0B01">
              <w:rPr>
                <w:rFonts w:ascii="GHEA Grapalat" w:hAnsi="GHEA Grapalat"/>
                <w:sz w:val="14"/>
                <w:szCs w:val="14"/>
                <w:lang w:val="hy-AM"/>
              </w:rPr>
              <w:t>Երևանի Նուբարաշեն վարչական շրջանի աղբահանության վճարումների հաշվառման և ընդունման ծառայությունների</w:t>
            </w:r>
            <w:r w:rsidRPr="005A0B01">
              <w:rPr>
                <w:rFonts w:ascii="GHEA Grapalat" w:hAnsi="GHEA Grapalat"/>
                <w:sz w:val="14"/>
                <w:szCs w:val="14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426C5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2636300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Default="005A0B0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B01" w:rsidRPr="004F2F2E" w:rsidRDefault="005A0B01" w:rsidP="00097CA3">
            <w:pPr>
              <w:ind w:firstLine="7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RPr="00097CA3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027884" w:rsidP="004F2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F2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0D2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Սիթիթայմ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0D27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81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51976000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 w:rsidP="005E1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«Արաբկիր-Սերվիս»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40200000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 w:rsidP="005E1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«Մաքուր-Նոր Նորք»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33992000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 w:rsidP="005E1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 w:rsidP="00481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 Շենգավիթ»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4815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29150000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 w:rsidP="005E1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BD70A3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«Կանաչապատ Մալաթիա»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BD70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13353000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 w:rsidP="005E1F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RPr="0003729F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3729F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«Դավթաշենի կանաչապատում» ՓԲԸ և «Արաբկիր-Սերվիս»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3729F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1712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9600000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3729F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1712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3729F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372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11520000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5E1F8B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12B8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12B8" w:rsidRPr="000D2704" w:rsidRDefault="001712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«Ավան Կանաչապատում»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Pr="00077525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3255119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Pr="00077525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651181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Pr="00077525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12B8" w:rsidRDefault="001712B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3906300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27884" w:rsidRPr="005E1F8B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5E1F8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9E089F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«Կանաչ-Բարձունք»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9E08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3122000</w:t>
            </w: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0D27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27884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7884" w:rsidRPr="000D2704" w:rsidRDefault="000D27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F63DAE" w:rsidP="004F2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«Նուբարաշեն»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Pr="00077525" w:rsidRDefault="000278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884" w:rsidRDefault="009E08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2450000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CC5D0D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CC5D0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4426C5" w:rsidRPr="00CC5D0D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9C35C5" w:rsidP="009C35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9C35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19.01.2016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9C35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26.01.2016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F2F2E" w:rsidP="009C35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C3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C3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C3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6537A" w:rsidP="009C35C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26-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9C3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565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-19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C3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B6537A" w:rsidP="00565A3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26-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65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7-29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65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4F2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565A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«Սիթիթայմ»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167D0D" w:rsidP="00B6537A">
            <w:pPr>
              <w:pStyle w:val="Heading3"/>
              <w:spacing w:after="240" w:line="360" w:lineRule="auto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F2F2E" w:rsidP="00B65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6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6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426C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51976000</w:t>
            </w:r>
          </w:p>
        </w:tc>
      </w:tr>
      <w:tr w:rsidR="00F63DAE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«Արաբկիր-Սերվիս»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84E82" w:rsidRDefault="00B6537A" w:rsidP="00B6537A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84E82" w:rsidRDefault="00F63DAE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463C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40200000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F63DAE" w:rsidRDefault="00F63DAE" w:rsidP="00F63D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«Մաքուր-Նոր Նորք»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33990000</w:t>
            </w:r>
          </w:p>
        </w:tc>
      </w:tr>
      <w:tr w:rsid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 Շենգավիթ»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29150000</w:t>
            </w:r>
          </w:p>
        </w:tc>
      </w:tr>
      <w:tr w:rsid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«Կանաչապատ Մալաթիա»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13353000</w:t>
            </w:r>
          </w:p>
        </w:tc>
      </w:tr>
      <w:tr w:rsidR="00F63DAE" w:rsidRP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«Դավթաշենի կանաչապատում» ՓԲԸ և «Արաբկիր-Սերվիս»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16-6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F63DAE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11520000</w:t>
            </w:r>
          </w:p>
        </w:tc>
      </w:tr>
      <w:tr w:rsid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«Ավան Կանաչապատում»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16-7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3906300</w:t>
            </w:r>
          </w:p>
        </w:tc>
      </w:tr>
      <w:tr w:rsid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«Կանաչ-Բարձունք»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16-8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3122000</w:t>
            </w:r>
          </w:p>
        </w:tc>
      </w:tr>
      <w:tr w:rsidR="00F63DAE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3DAE" w:rsidRP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«Նուբարաշեն»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484E82">
              <w:rPr>
                <w:rFonts w:ascii="GHEA Grapalat" w:hAnsi="GHEA Grapalat" w:cs="Sylfaen"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16-9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B6537A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352D7E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Default="00F63D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DAE" w:rsidRPr="00463CF7" w:rsidRDefault="00463CF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2450000</w:t>
            </w: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C4918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«Սիթիթայմ»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CC4918" w:rsidRDefault="00CC4918" w:rsidP="00CC49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Թումանյան 11ա.,բն.74</w:t>
            </w:r>
          </w:p>
          <w:p w:rsidR="00CC4918" w:rsidRPr="00CC4918" w:rsidRDefault="00CC4918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CC4918" w:rsidRDefault="00CC4918" w:rsidP="00CC49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Citytime-llc</w:t>
            </w:r>
            <w:r w:rsidRPr="00CC4918">
              <w:rPr>
                <w:rFonts w:ascii="GHEA Grapalat" w:hAnsi="GHEA Grapalat" w:cs="Sylfaen"/>
                <w:sz w:val="14"/>
                <w:szCs w:val="14"/>
                <w:lang w:val="pt-BR"/>
              </w:rPr>
              <w:t>@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mail</w:t>
            </w:r>
            <w:r w:rsidRPr="00CC4918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CC4918" w:rsidRDefault="00CC4918" w:rsidP="00CC49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Կոնվերս</w:t>
            </w: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բանկ» ՓԲԸ</w:t>
            </w:r>
          </w:p>
          <w:p w:rsidR="00CC4918" w:rsidRPr="00CC4918" w:rsidRDefault="00CC4918" w:rsidP="00CC49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>Հ/Հ 1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9300-46473870100</w:t>
            </w:r>
          </w:p>
          <w:p w:rsidR="00CC4918" w:rsidRPr="00CC4918" w:rsidRDefault="00CC4918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</w:p>
          <w:p w:rsidR="00CC4918" w:rsidRPr="00CC4918" w:rsidRDefault="00CC4918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CC4918" w:rsidRDefault="00CC4918" w:rsidP="00CC491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C4918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CC4918">
              <w:rPr>
                <w:rFonts w:ascii="GHEA Grapalat" w:hAnsi="GHEA Grapalat"/>
                <w:sz w:val="14"/>
                <w:szCs w:val="14"/>
                <w:lang w:val="hy-AM"/>
              </w:rPr>
              <w:t>02613849</w:t>
            </w:r>
          </w:p>
          <w:p w:rsidR="00CC4918" w:rsidRPr="00CC4918" w:rsidRDefault="00CC4918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C4918" w:rsidRPr="00FD3AF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«Արաբկիր-Սերվիս»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339A" w:rsidRPr="00FD3AF5" w:rsidRDefault="0084339A" w:rsidP="008433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Ն. Զարյան 27</w:t>
            </w:r>
          </w:p>
          <w:p w:rsidR="00CC4918" w:rsidRPr="00FD3AF5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E84634" w:rsidRDefault="003404A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84634">
              <w:rPr>
                <w:rFonts w:ascii="GHEA Grapalat" w:hAnsi="GHEA Grapalat"/>
                <w:sz w:val="14"/>
                <w:szCs w:val="14"/>
              </w:rPr>
              <w:t>Arabkir_servis@mail.ru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AF5" w:rsidRPr="00FD3AF5" w:rsidRDefault="00FD3AF5" w:rsidP="00FD3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ԶԱՐԳԱՑՄԱՆՀԱՅԿԱԿԱՆԲԱՆԿ</w:t>
            </w: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</w:p>
          <w:p w:rsidR="00FD3AF5" w:rsidRPr="00FD3AF5" w:rsidRDefault="00FD3AF5" w:rsidP="00FD3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1810004411780100</w:t>
            </w:r>
          </w:p>
          <w:p w:rsidR="00CC4918" w:rsidRPr="00FD3AF5" w:rsidRDefault="00CC4918" w:rsidP="00FD3A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3AF5" w:rsidRPr="00FD3AF5" w:rsidRDefault="00FD3AF5" w:rsidP="00FD3A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3AF5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FD3AF5">
              <w:rPr>
                <w:rFonts w:ascii="GHEA Grapalat" w:hAnsi="GHEA Grapalat"/>
                <w:sz w:val="14"/>
                <w:szCs w:val="14"/>
                <w:lang w:val="hy-AM"/>
              </w:rPr>
              <w:t>00061644</w:t>
            </w:r>
          </w:p>
          <w:p w:rsidR="00CC4918" w:rsidRPr="00FD3AF5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«Մաքուր-Նոր Նորք»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2B" w:rsidRPr="0069552B" w:rsidRDefault="0069552B" w:rsidP="006955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Թոթովենցի 15շ., բն.30</w:t>
            </w:r>
          </w:p>
          <w:p w:rsidR="00CC4918" w:rsidRPr="0069552B" w:rsidRDefault="00CC4918" w:rsidP="0069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2B108C" w:rsidRDefault="00E8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08C">
              <w:rPr>
                <w:rFonts w:ascii="GHEA Grapalat" w:hAnsi="GHEA Grapalat"/>
                <w:sz w:val="14"/>
                <w:szCs w:val="14"/>
              </w:rPr>
              <w:t>maqurnornorq@mail.ru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2B" w:rsidRPr="0069552B" w:rsidRDefault="0069552B" w:rsidP="006955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ԶԱՐԳԱՑՄԱՆՀԱՅԿԱԿԱՆԲԱՆԿ</w:t>
            </w: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, Ավան մ/ճ</w:t>
            </w:r>
          </w:p>
          <w:p w:rsidR="0069552B" w:rsidRPr="0069552B" w:rsidRDefault="0069552B" w:rsidP="006955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1810005844230100</w:t>
            </w:r>
          </w:p>
          <w:p w:rsidR="00CC4918" w:rsidRPr="0069552B" w:rsidRDefault="00CC4918" w:rsidP="006955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52B" w:rsidRPr="0069552B" w:rsidRDefault="0069552B" w:rsidP="006955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9552B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69552B">
              <w:rPr>
                <w:rFonts w:ascii="GHEA Grapalat" w:hAnsi="GHEA Grapalat"/>
                <w:sz w:val="14"/>
                <w:szCs w:val="14"/>
                <w:lang w:val="hy-AM"/>
              </w:rPr>
              <w:t>00882588</w:t>
            </w:r>
          </w:p>
          <w:p w:rsidR="00CC4918" w:rsidRPr="0069552B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«Մաքուր Շենգավիթ»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34" w:rsidRPr="00E84634" w:rsidRDefault="00E84634" w:rsidP="00E8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Գ. Նժդեհի 26</w:t>
            </w:r>
          </w:p>
          <w:p w:rsidR="00CC4918" w:rsidRPr="00E84634" w:rsidRDefault="00CC4918" w:rsidP="00E8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2B108C" w:rsidRDefault="007329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108C">
              <w:rPr>
                <w:rFonts w:ascii="GHEA Grapalat" w:hAnsi="GHEA Grapalat"/>
                <w:sz w:val="14"/>
                <w:szCs w:val="14"/>
              </w:rPr>
              <w:t>Maqur.shengavit@mail.ru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4634" w:rsidRPr="00E84634" w:rsidRDefault="00E84634" w:rsidP="00E8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Հայէկոնոմբանկ</w:t>
            </w: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, Շենգավիթ մ/ճ</w:t>
            </w:r>
          </w:p>
          <w:p w:rsidR="00E84634" w:rsidRPr="00E84634" w:rsidRDefault="00E84634" w:rsidP="00E8463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163018298352</w:t>
            </w:r>
          </w:p>
          <w:p w:rsidR="00CC4918" w:rsidRPr="00E84634" w:rsidRDefault="00CC4918" w:rsidP="00E8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E84634" w:rsidRDefault="00E84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E84634">
              <w:rPr>
                <w:rFonts w:ascii="GHEA Grapalat" w:hAnsi="GHEA Grapalat"/>
                <w:sz w:val="14"/>
                <w:szCs w:val="14"/>
                <w:lang w:val="hy-AM"/>
              </w:rPr>
              <w:t>02261239</w:t>
            </w: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«Կանաչապատ Մալաթիա»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731" w:rsidRPr="00290731" w:rsidRDefault="00290731" w:rsidP="002907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Անդրանիկի 148/2</w:t>
            </w:r>
          </w:p>
          <w:p w:rsidR="00CC4918" w:rsidRPr="00290731" w:rsidRDefault="00CC4918" w:rsidP="00290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290731" w:rsidRDefault="002907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90731">
              <w:rPr>
                <w:rFonts w:ascii="GHEA Grapalat" w:hAnsi="GHEA Grapalat"/>
                <w:sz w:val="14"/>
                <w:szCs w:val="14"/>
              </w:rPr>
              <w:t>Kanachapat.malatia@list.ru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731" w:rsidRPr="00290731" w:rsidRDefault="00290731" w:rsidP="002907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Յունիբանկ</w:t>
            </w: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, Մալաթիա մ/ճ</w:t>
            </w:r>
          </w:p>
          <w:p w:rsidR="00290731" w:rsidRPr="00290731" w:rsidRDefault="00290731" w:rsidP="002907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24105004490800</w:t>
            </w:r>
          </w:p>
          <w:p w:rsidR="00CC4918" w:rsidRPr="00290731" w:rsidRDefault="00CC4918" w:rsidP="002907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0731" w:rsidRPr="00290731" w:rsidRDefault="00290731" w:rsidP="002907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0731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290731">
              <w:rPr>
                <w:rFonts w:ascii="GHEA Grapalat" w:hAnsi="GHEA Grapalat"/>
                <w:sz w:val="14"/>
                <w:szCs w:val="14"/>
                <w:lang w:val="hy-AM"/>
              </w:rPr>
              <w:t>01844858</w:t>
            </w:r>
          </w:p>
          <w:p w:rsidR="00CC4918" w:rsidRPr="00290731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RP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«Դավթաշենի կանաչապատում» ՓԲԸ և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«Արաբկիր-Սերվիս»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CE6" w:rsidRPr="000E5CE6" w:rsidRDefault="000E5CE6" w:rsidP="000E5CE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ք. Երևան, Դավթաշեն 108 </w:t>
            </w:r>
          </w:p>
          <w:p w:rsidR="00CC4918" w:rsidRPr="000E5CE6" w:rsidRDefault="00CC4918" w:rsidP="000E5CE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0E5CE6" w:rsidRDefault="000E5C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E5CE6">
              <w:rPr>
                <w:rFonts w:ascii="GHEA Grapalat" w:hAnsi="GHEA Grapalat"/>
                <w:sz w:val="14"/>
                <w:szCs w:val="14"/>
              </w:rPr>
              <w:t>davtashenkanachapatum@mail.ru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CE6" w:rsidRPr="000E5CE6" w:rsidRDefault="000E5CE6" w:rsidP="000E5CE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t>«Ակբա-Կրեդիտ Ագրիկոլ Բանկ» ՓԲԸ Դավթաշենի մ/ճ</w:t>
            </w:r>
          </w:p>
          <w:p w:rsidR="000E5CE6" w:rsidRPr="000E5CE6" w:rsidRDefault="000E5CE6" w:rsidP="000E5CE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Հ/Հ 220290123995000</w:t>
            </w:r>
          </w:p>
          <w:p w:rsidR="00CC4918" w:rsidRPr="000E5CE6" w:rsidRDefault="00CC4918" w:rsidP="000E5CE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CE6" w:rsidRPr="000E5CE6" w:rsidRDefault="000E5CE6" w:rsidP="000E5CE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5CE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ՀՎՀՀ 01225392</w:t>
            </w:r>
          </w:p>
          <w:p w:rsidR="00CC4918" w:rsidRPr="000E5CE6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«Ավան Կանաչապատում»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Խուդյակով 222</w:t>
            </w:r>
          </w:p>
          <w:p w:rsidR="00CC4918" w:rsidRPr="00352D7E" w:rsidRDefault="00CC4918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352D7E" w:rsidRDefault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tcovanyan@rambler@ru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Զարգացման Հայկական Բանկ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</w:p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1810052141823312</w:t>
            </w:r>
          </w:p>
          <w:p w:rsidR="00CC4918" w:rsidRPr="00352D7E" w:rsidRDefault="00CC4918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0826944</w:t>
            </w:r>
          </w:p>
          <w:p w:rsidR="00CC4918" w:rsidRPr="00352D7E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«Կանաչ-Բարձունք»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Արմենակյան 272</w:t>
            </w:r>
          </w:p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C4918" w:rsidRPr="00352D7E" w:rsidRDefault="00CC4918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352D7E" w:rsidRDefault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kanachbardzunq@mail.ru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Հայէկոնոմբանկ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Բ</w:t>
            </w: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ԲԸ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, Նորք-Մարաշ մ/ճ</w:t>
            </w:r>
          </w:p>
          <w:p w:rsidR="00CC4918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Հ/Հ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163478100007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 xml:space="preserve">ՀՎՀՀ </w:t>
            </w:r>
            <w:r w:rsidRPr="00352D7E">
              <w:rPr>
                <w:rFonts w:ascii="GHEA Grapalat" w:hAnsi="GHEA Grapalat"/>
                <w:sz w:val="14"/>
                <w:szCs w:val="14"/>
                <w:lang w:val="hy-AM"/>
              </w:rPr>
              <w:t>01524084</w:t>
            </w:r>
          </w:p>
          <w:p w:rsidR="00CC4918" w:rsidRPr="00352D7E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4918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4918" w:rsidRPr="00F63DAE" w:rsidRDefault="00CC4918" w:rsidP="00756B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Default="00CC4918" w:rsidP="00756B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«Նուբարաշեն»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ք. Երևան, Նուբարաշեն 9փ. թիվ 4</w:t>
            </w:r>
          </w:p>
          <w:p w:rsidR="00CC4918" w:rsidRPr="00352D7E" w:rsidRDefault="00CC4918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918" w:rsidRPr="00352D7E" w:rsidRDefault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Nubarashen83@mail.ru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«Հայէկոնոմբանկ» ԲԲԸ, Նուբարաշեն մ/ճ</w:t>
            </w:r>
          </w:p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Հ/Հ 163548000005</w:t>
            </w:r>
          </w:p>
          <w:p w:rsidR="00CC4918" w:rsidRPr="00352D7E" w:rsidRDefault="00CC4918" w:rsidP="00352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D7E" w:rsidRPr="00352D7E" w:rsidRDefault="00352D7E" w:rsidP="00352D7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52D7E">
              <w:rPr>
                <w:rFonts w:ascii="GHEA Grapalat" w:hAnsi="GHEA Grapalat"/>
                <w:sz w:val="14"/>
                <w:szCs w:val="14"/>
                <w:lang w:val="pt-BR"/>
              </w:rPr>
              <w:t>ՀՎՀՀ 00422567</w:t>
            </w:r>
          </w:p>
          <w:p w:rsidR="00CC4918" w:rsidRPr="00352D7E" w:rsidRDefault="00CC49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CA1" w:rsidRDefault="00FD0CA1" w:rsidP="004426C5">
      <w:r>
        <w:separator/>
      </w:r>
    </w:p>
  </w:endnote>
  <w:endnote w:type="continuationSeparator" w:id="1">
    <w:p w:rsidR="00FD0CA1" w:rsidRDefault="00FD0CA1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CA1" w:rsidRDefault="00FD0CA1" w:rsidP="004426C5">
      <w:r>
        <w:separator/>
      </w:r>
    </w:p>
  </w:footnote>
  <w:footnote w:type="continuationSeparator" w:id="1">
    <w:p w:rsidR="00FD0CA1" w:rsidRDefault="00FD0CA1" w:rsidP="004426C5">
      <w:r>
        <w:continuationSeparator/>
      </w:r>
    </w:p>
  </w:footnote>
  <w:footnote w:id="2">
    <w:p w:rsidR="004426C5" w:rsidRDefault="004426C5" w:rsidP="00027884">
      <w:pPr>
        <w:pStyle w:val="FootnoteText"/>
        <w:tabs>
          <w:tab w:val="right" w:pos="10350"/>
        </w:tabs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  <w:r w:rsidR="00027884">
        <w:rPr>
          <w:rFonts w:ascii="GHEA Grapalat" w:hAnsi="GHEA Grapalat"/>
          <w:bCs/>
          <w:i/>
          <w:sz w:val="12"/>
          <w:szCs w:val="12"/>
        </w:rPr>
        <w:tab/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27884"/>
    <w:rsid w:val="0003729F"/>
    <w:rsid w:val="00077525"/>
    <w:rsid w:val="00080483"/>
    <w:rsid w:val="00097CA3"/>
    <w:rsid w:val="000C7BFB"/>
    <w:rsid w:val="000D2704"/>
    <w:rsid w:val="000E5CE6"/>
    <w:rsid w:val="000F394F"/>
    <w:rsid w:val="00111299"/>
    <w:rsid w:val="00150A2E"/>
    <w:rsid w:val="001640BA"/>
    <w:rsid w:val="00167D0D"/>
    <w:rsid w:val="001712B8"/>
    <w:rsid w:val="00203263"/>
    <w:rsid w:val="00290731"/>
    <w:rsid w:val="002B108C"/>
    <w:rsid w:val="002D0CF0"/>
    <w:rsid w:val="002D43E4"/>
    <w:rsid w:val="003404AA"/>
    <w:rsid w:val="00352D7E"/>
    <w:rsid w:val="00396F5B"/>
    <w:rsid w:val="003C298E"/>
    <w:rsid w:val="003D4DD6"/>
    <w:rsid w:val="004426C5"/>
    <w:rsid w:val="00463CF7"/>
    <w:rsid w:val="004815E2"/>
    <w:rsid w:val="00484E82"/>
    <w:rsid w:val="004D5D9C"/>
    <w:rsid w:val="004F2F2E"/>
    <w:rsid w:val="00534F05"/>
    <w:rsid w:val="00565A3F"/>
    <w:rsid w:val="005A0B01"/>
    <w:rsid w:val="005E1F8B"/>
    <w:rsid w:val="0061669C"/>
    <w:rsid w:val="006843AA"/>
    <w:rsid w:val="0069552B"/>
    <w:rsid w:val="006F76AC"/>
    <w:rsid w:val="00732951"/>
    <w:rsid w:val="007A15E3"/>
    <w:rsid w:val="007C518A"/>
    <w:rsid w:val="0084339A"/>
    <w:rsid w:val="008943F2"/>
    <w:rsid w:val="009108AB"/>
    <w:rsid w:val="009C35C5"/>
    <w:rsid w:val="009E089F"/>
    <w:rsid w:val="009E46B7"/>
    <w:rsid w:val="00A5225C"/>
    <w:rsid w:val="00A57523"/>
    <w:rsid w:val="00A60F97"/>
    <w:rsid w:val="00AA4F1B"/>
    <w:rsid w:val="00B6537A"/>
    <w:rsid w:val="00BA3B46"/>
    <w:rsid w:val="00BD70A3"/>
    <w:rsid w:val="00BF032B"/>
    <w:rsid w:val="00BF313C"/>
    <w:rsid w:val="00CC4918"/>
    <w:rsid w:val="00CC5D0D"/>
    <w:rsid w:val="00CE2BC6"/>
    <w:rsid w:val="00D30EDD"/>
    <w:rsid w:val="00D5672E"/>
    <w:rsid w:val="00DB36BE"/>
    <w:rsid w:val="00DC3C21"/>
    <w:rsid w:val="00E4290D"/>
    <w:rsid w:val="00E84634"/>
    <w:rsid w:val="00F42A15"/>
    <w:rsid w:val="00F63DAE"/>
    <w:rsid w:val="00F938E0"/>
    <w:rsid w:val="00FD0CA1"/>
    <w:rsid w:val="00FD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A0B0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A0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C456-DFD2-412B-A47D-17AE84FD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45</cp:revision>
  <cp:lastPrinted>2016-02-06T09:34:00Z</cp:lastPrinted>
  <dcterms:created xsi:type="dcterms:W3CDTF">2015-09-29T10:28:00Z</dcterms:created>
  <dcterms:modified xsi:type="dcterms:W3CDTF">2016-02-06T09:34:00Z</dcterms:modified>
</cp:coreProperties>
</file>