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C3E68">
        <w:rPr>
          <w:rFonts w:ascii="Arial Unicode" w:hAnsi="Arial Unicode"/>
        </w:rPr>
        <w:tab/>
      </w:r>
      <w:r w:rsidRPr="003C3E68">
        <w:rPr>
          <w:rFonts w:ascii="Arial Unicode" w:hAnsi="Arial Unicode" w:cs="Sylfaen"/>
          <w:i/>
          <w:sz w:val="18"/>
        </w:rPr>
        <w:t>Հավելված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5.</w:t>
      </w:r>
      <w:r w:rsidRPr="003C3E68">
        <w:rPr>
          <w:rFonts w:ascii="Arial Unicode" w:hAnsi="Arial Unicode" w:cs="Sylfaen"/>
          <w:i/>
          <w:sz w:val="18"/>
          <w:lang w:val="af-ZA"/>
        </w:rPr>
        <w:t>1.</w:t>
      </w:r>
      <w:r w:rsidR="008020E4" w:rsidRPr="003C3E68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ՀՀֆինանսներինախարարի</w:t>
      </w:r>
      <w:r w:rsidRPr="003C3E68">
        <w:rPr>
          <w:rFonts w:ascii="Arial Unicode" w:hAnsi="Arial Unicode" w:cs="Sylfaen"/>
          <w:i/>
          <w:sz w:val="16"/>
          <w:lang w:val="af-ZA"/>
        </w:rPr>
        <w:t>&lt;&lt;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21</w:t>
      </w:r>
      <w:r w:rsidRPr="003C3E68">
        <w:rPr>
          <w:rFonts w:ascii="Arial Unicode" w:hAnsi="Arial Unicode" w:cs="Sylfaen"/>
          <w:i/>
          <w:sz w:val="16"/>
          <w:lang w:val="af-ZA"/>
        </w:rPr>
        <w:t>&gt;&gt;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 xml:space="preserve">դեկտեմբերի </w:t>
      </w:r>
      <w:r w:rsidRPr="003C3E68">
        <w:rPr>
          <w:rFonts w:ascii="Arial Unicode" w:hAnsi="Arial Unicode" w:cs="Sylfaen"/>
          <w:i/>
          <w:sz w:val="16"/>
          <w:lang w:val="af-ZA"/>
        </w:rPr>
        <w:t>2015</w:t>
      </w:r>
      <w:r w:rsidRPr="003C3E68">
        <w:rPr>
          <w:rFonts w:ascii="Arial Unicode" w:hAnsi="Arial Unicode" w:cs="Sylfaen"/>
          <w:i/>
          <w:sz w:val="16"/>
        </w:rPr>
        <w:t>թ</w:t>
      </w:r>
      <w:r w:rsidRPr="003C3E68">
        <w:rPr>
          <w:rFonts w:ascii="Arial Unicode" w:hAnsi="Arial Unicode" w:cs="Sylfaen"/>
          <w:i/>
          <w:sz w:val="16"/>
          <w:lang w:val="af-ZA"/>
        </w:rPr>
        <w:t>.</w:t>
      </w:r>
    </w:p>
    <w:p w:rsidR="00FD2305" w:rsidRPr="003C3E68" w:rsidRDefault="00FD2305" w:rsidP="00FD2305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i/>
          <w:sz w:val="16"/>
        </w:rPr>
        <w:t>թիվ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3C3E68">
        <w:rPr>
          <w:rFonts w:ascii="Arial Unicode" w:hAnsi="Arial Unicode" w:cs="Sylfaen"/>
          <w:i/>
          <w:sz w:val="16"/>
          <w:lang w:val="af-ZA"/>
        </w:rPr>
        <w:t>14</w:t>
      </w:r>
      <w:r w:rsidRPr="003C3E68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3C3E68">
        <w:rPr>
          <w:rFonts w:ascii="Arial Unicode" w:hAnsi="Arial Unicode" w:cs="Sylfaen"/>
          <w:i/>
          <w:sz w:val="16"/>
        </w:rPr>
        <w:t>հրամանի</w:t>
      </w:r>
    </w:p>
    <w:p w:rsidR="00891567" w:rsidRPr="003C3E68" w:rsidRDefault="00891567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sz w:val="18"/>
          <w:szCs w:val="20"/>
          <w:lang w:val="af-ZA" w:eastAsia="ru-RU"/>
        </w:rPr>
      </w:pPr>
      <w:r w:rsidRPr="003C3E68">
        <w:rPr>
          <w:rFonts w:ascii="Arial Unicode" w:hAnsi="Arial Unicode" w:cs="Sylfaen"/>
          <w:i/>
          <w:sz w:val="18"/>
          <w:szCs w:val="20"/>
          <w:lang w:val="af-ZA" w:eastAsia="ru-RU"/>
        </w:rPr>
        <w:tab/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  <w:r w:rsidRPr="003C3E68">
        <w:rPr>
          <w:rFonts w:ascii="Arial Unicode" w:hAnsi="Arial Unicode" w:cs="Sylfaen"/>
          <w:i/>
          <w:u w:val="single"/>
          <w:lang w:eastAsia="ru-RU"/>
        </w:rPr>
        <w:t>Օրինակելիձև</w:t>
      </w: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891567" w:rsidRPr="003C3E68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3C3E68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Հաստատվածէ</w:t>
      </w:r>
    </w:p>
    <w:p w:rsidR="00096865" w:rsidRPr="003C3E68" w:rsidRDefault="009A09B8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ՀՀ ՏՄԻՔ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-1Մ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-ՇՀԱՊՁԲ-1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5</w:t>
      </w:r>
      <w:r w:rsidR="00EF7F5C" w:rsidRPr="003C3E68">
        <w:rPr>
          <w:rFonts w:ascii="Arial Unicode" w:hAnsi="Arial Unicode" w:cs="Sylfaen"/>
          <w:i/>
          <w:sz w:val="22"/>
          <w:lang w:val="af-ZA"/>
        </w:rPr>
        <w:t>/</w:t>
      </w:r>
      <w:r w:rsidR="00EF7F5C" w:rsidRPr="003C3E68">
        <w:rPr>
          <w:rFonts w:ascii="Arial Unicode" w:hAnsi="Arial Unicode" w:cs="Sylfaen"/>
          <w:i/>
          <w:sz w:val="22"/>
          <w:lang w:val="hy-AM"/>
        </w:rPr>
        <w:t>2</w:t>
      </w:r>
      <w:r w:rsidR="003D668C" w:rsidRPr="003C3E68">
        <w:rPr>
          <w:rFonts w:ascii="Arial Unicode" w:hAnsi="Arial Unicode" w:cs="Sylfaen"/>
          <w:i/>
          <w:sz w:val="22"/>
          <w:lang w:val="af-ZA"/>
        </w:rPr>
        <w:t>-16</w:t>
      </w:r>
      <w:r w:rsidR="00096865" w:rsidRPr="003C3E68">
        <w:rPr>
          <w:rFonts w:ascii="Arial Unicode" w:hAnsi="Arial Unicode" w:cs="Sylfaen"/>
          <w:i/>
          <w:sz w:val="22"/>
        </w:rPr>
        <w:t>ծածկա</w:t>
      </w:r>
      <w:r w:rsidR="00096865" w:rsidRPr="003C3E68">
        <w:rPr>
          <w:rFonts w:ascii="Arial Unicode" w:hAnsi="Arial Unicode" w:cs="Times Armenian"/>
          <w:i/>
          <w:sz w:val="22"/>
        </w:rPr>
        <w:t>գ</w:t>
      </w:r>
      <w:r w:rsidR="00096865" w:rsidRPr="003C3E68">
        <w:rPr>
          <w:rFonts w:ascii="Arial Unicode" w:hAnsi="Arial Unicode" w:cs="Sylfaen"/>
          <w:i/>
          <w:sz w:val="22"/>
        </w:rPr>
        <w:t>րով</w:t>
      </w:r>
    </w:p>
    <w:p w:rsidR="00096865" w:rsidRPr="003C3E68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</w:rPr>
        <w:t>շրջանակայինհամաձայնագրերիմիջոցովգնումկատարելուընթացակարգ</w:t>
      </w:r>
      <w:r w:rsidR="00096865" w:rsidRPr="003C3E68">
        <w:rPr>
          <w:rFonts w:ascii="Arial Unicode" w:hAnsi="Arial Unicode" w:cs="Sylfaen"/>
          <w:i/>
          <w:sz w:val="22"/>
        </w:rPr>
        <w:t>իհանձնաժողովի</w:t>
      </w:r>
    </w:p>
    <w:p w:rsidR="00096865" w:rsidRPr="003C3E68" w:rsidRDefault="003D668C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3C3E68">
        <w:rPr>
          <w:rFonts w:ascii="Arial Unicode" w:hAnsi="Arial Unicode" w:cs="Sylfaen"/>
          <w:i/>
          <w:sz w:val="22"/>
          <w:lang w:val="af-ZA"/>
        </w:rPr>
        <w:t>2016</w:t>
      </w:r>
      <w:r w:rsidR="00096865" w:rsidRPr="003C3E68">
        <w:rPr>
          <w:rFonts w:ascii="Arial Unicode" w:hAnsi="Arial Unicode" w:cs="Sylfaen"/>
          <w:i/>
          <w:sz w:val="22"/>
        </w:rPr>
        <w:t>թ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3C3E68">
        <w:rPr>
          <w:rFonts w:ascii="Arial Unicode" w:hAnsi="Arial Unicode" w:cs="Sylfaen"/>
          <w:i/>
          <w:sz w:val="22"/>
        </w:rPr>
        <w:t>փետրվարի</w:t>
      </w:r>
      <w:r w:rsidR="00751116" w:rsidRPr="003C3E68">
        <w:rPr>
          <w:rFonts w:ascii="Arial Unicode" w:hAnsi="Arial Unicode" w:cs="Times Armenian"/>
          <w:i/>
          <w:sz w:val="22"/>
          <w:lang w:val="af-ZA"/>
        </w:rPr>
        <w:t>&gt;&gt;</w:t>
      </w:r>
      <w:r w:rsidR="00C43524" w:rsidRPr="003C3E68">
        <w:rPr>
          <w:rFonts w:ascii="Arial Unicode" w:hAnsi="Arial Unicode" w:cs="Times Armenian"/>
          <w:i/>
          <w:sz w:val="22"/>
          <w:lang w:val="af-ZA"/>
        </w:rPr>
        <w:t>&lt;&lt;</w:t>
      </w:r>
      <w:r w:rsidR="003C3E68">
        <w:rPr>
          <w:rFonts w:ascii="Arial Unicode" w:hAnsi="Arial Unicode" w:cs="Sylfaen"/>
          <w:i/>
          <w:sz w:val="22"/>
          <w:lang w:val="af-ZA"/>
        </w:rPr>
        <w:t>05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Times Armenian"/>
          <w:i/>
          <w:sz w:val="22"/>
          <w:lang w:val="af-ZA"/>
        </w:rPr>
        <w:t>-</w:t>
      </w:r>
      <w:r w:rsidR="00096865" w:rsidRPr="003C3E68">
        <w:rPr>
          <w:rFonts w:ascii="Arial Unicode" w:hAnsi="Arial Unicode" w:cs="Sylfaen"/>
          <w:i/>
          <w:sz w:val="22"/>
        </w:rPr>
        <w:t>իթիվ</w:t>
      </w:r>
      <w:r w:rsidR="00C43524" w:rsidRPr="003C3E68">
        <w:rPr>
          <w:rFonts w:ascii="Arial Unicode" w:hAnsi="Arial Unicode" w:cs="Sylfaen"/>
          <w:i/>
          <w:sz w:val="22"/>
          <w:lang w:val="af-ZA"/>
        </w:rPr>
        <w:t>&lt;&lt;</w:t>
      </w:r>
      <w:r w:rsidRPr="003C3E68">
        <w:rPr>
          <w:rFonts w:ascii="Arial Unicode" w:hAnsi="Arial Unicode" w:cs="Sylfaen"/>
          <w:i/>
          <w:sz w:val="22"/>
          <w:lang w:val="af-ZA"/>
        </w:rPr>
        <w:t>1</w:t>
      </w:r>
      <w:r w:rsidR="00751116" w:rsidRPr="003C3E68">
        <w:rPr>
          <w:rFonts w:ascii="Arial Unicode" w:hAnsi="Arial Unicode" w:cs="Sylfaen"/>
          <w:i/>
          <w:sz w:val="22"/>
          <w:lang w:val="af-ZA"/>
        </w:rPr>
        <w:t>&gt;&gt;</w:t>
      </w:r>
      <w:r w:rsidR="00096865" w:rsidRPr="003C3E68">
        <w:rPr>
          <w:rFonts w:ascii="Arial Unicode" w:hAnsi="Arial Unicode" w:cs="Sylfaen"/>
          <w:i/>
          <w:sz w:val="22"/>
        </w:rPr>
        <w:t>որ</w:t>
      </w:r>
      <w:bookmarkStart w:id="0" w:name="_GoBack"/>
      <w:bookmarkEnd w:id="0"/>
      <w:r w:rsidR="00096865" w:rsidRPr="003C3E68">
        <w:rPr>
          <w:rFonts w:ascii="Arial Unicode" w:hAnsi="Arial Unicode" w:cs="Sylfaen"/>
          <w:i/>
          <w:sz w:val="22"/>
        </w:rPr>
        <w:t>ոշմամբ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8615B5" w:rsidP="00096865">
      <w:pPr>
        <w:pStyle w:val="aa"/>
        <w:ind w:right="-7" w:firstLine="567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Pr="003C3E68">
        <w:rPr>
          <w:rFonts w:ascii="Arial Unicode" w:hAnsi="Arial Unicode"/>
          <w:lang w:val="hy-AM"/>
        </w:rPr>
        <w:t>ԱՆԻ ԹԻՎ 1 ՄԱՆԿԱՊԱՐՏԵԶ&gt;&gt; ՀՈԱԿ-Ի</w:t>
      </w:r>
    </w:p>
    <w:p w:rsidR="00096865" w:rsidRPr="003C3E68" w:rsidRDefault="00096865" w:rsidP="00096865">
      <w:pPr>
        <w:pStyle w:val="aa"/>
        <w:tabs>
          <w:tab w:val="left" w:pos="596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  <w:r w:rsidRPr="003C3E68">
        <w:rPr>
          <w:rFonts w:ascii="Arial Unicode" w:hAnsi="Arial Unicode" w:cs="Sylfaen"/>
        </w:rPr>
        <w:t>ՀՐԱՎԵՐ</w:t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 w:cs="Sylfaen"/>
          <w:lang w:val="af-ZA"/>
        </w:rPr>
      </w:pPr>
    </w:p>
    <w:p w:rsidR="00096865" w:rsidRPr="003C3E68" w:rsidRDefault="008615B5" w:rsidP="00BC4400">
      <w:pPr>
        <w:pStyle w:val="aa"/>
        <w:ind w:right="-7" w:firstLine="567"/>
        <w:jc w:val="center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lang w:val="af-ZA"/>
        </w:rPr>
        <w:t>&lt;&lt;</w:t>
      </w:r>
      <w:r w:rsidR="00387EFC" w:rsidRPr="003C3E68">
        <w:rPr>
          <w:rFonts w:ascii="Arial Unicode" w:hAnsi="Arial Unicode"/>
          <w:lang w:val="hy-AM"/>
        </w:rPr>
        <w:t>ԻՋԵՎ</w:t>
      </w:r>
      <w:r w:rsidRPr="003C3E68">
        <w:rPr>
          <w:rFonts w:ascii="Arial Unicode" w:hAnsi="Arial Unicode"/>
          <w:lang w:val="hy-AM"/>
        </w:rPr>
        <w:t xml:space="preserve">ԱՆԻ ԹԻՎ 1 ՄԱՆԿԱՊԱՐՏԵԶ&gt;&gt; ՀՈԱԿ-  </w:t>
      </w:r>
      <w:r w:rsidR="00EE622E" w:rsidRPr="003C3E68">
        <w:rPr>
          <w:rFonts w:ascii="Arial Unicode" w:hAnsi="Arial Unicode" w:cs="Sylfaen"/>
          <w:sz w:val="20"/>
          <w:szCs w:val="20"/>
        </w:rPr>
        <w:t>ԻԿԱՐԻՔՆԵՐԻՀԱՄԱՐ</w:t>
      </w:r>
      <w:r w:rsidR="00EE622E" w:rsidRPr="003C3E68">
        <w:rPr>
          <w:rFonts w:ascii="Arial Unicode" w:hAnsi="Arial Unicode" w:cs="Times Armenian"/>
          <w:lang w:val="af-ZA"/>
        </w:rPr>
        <w:t xml:space="preserve">` </w:t>
      </w:r>
      <w:r w:rsidRPr="003C3E68">
        <w:rPr>
          <w:rFonts w:ascii="Arial Unicode" w:hAnsi="Arial Unicode" w:cs="Sylfaen"/>
          <w:lang w:val="af-ZA"/>
        </w:rPr>
        <w:t>&lt;&lt;</w:t>
      </w:r>
      <w:r w:rsidRPr="003C3E68">
        <w:rPr>
          <w:rFonts w:ascii="Arial Unicode" w:hAnsi="Arial Unicode" w:cs="Sylfaen"/>
          <w:lang w:val="hy-AM"/>
        </w:rPr>
        <w:t>ՍՆՆԴԱՄԹԵՐՔԻ</w:t>
      </w:r>
      <w:r w:rsidR="00BC4400" w:rsidRPr="003C3E68">
        <w:rPr>
          <w:rFonts w:ascii="Arial Unicode" w:hAnsi="Arial Unicode" w:cs="Sylfaen"/>
          <w:lang w:val="af-ZA"/>
        </w:rPr>
        <w:t>&gt;&gt;</w:t>
      </w:r>
      <w:r w:rsidR="00EE622E" w:rsidRPr="003C3E68">
        <w:rPr>
          <w:rFonts w:ascii="Arial Unicode" w:hAnsi="Arial Unicode" w:cs="Sylfaen"/>
          <w:sz w:val="20"/>
          <w:szCs w:val="20"/>
        </w:rPr>
        <w:t>ՁԵՌՔԲԵՐՄԱՆՆՊԱՏԱԿՈՎՀԱՅՏԱՐԱՐՎԱԾ</w:t>
      </w:r>
      <w:r w:rsidR="00546418" w:rsidRPr="003C3E68">
        <w:rPr>
          <w:rFonts w:ascii="Arial Unicode" w:hAnsi="Arial Unicode" w:cs="Sylfaen"/>
          <w:sz w:val="20"/>
          <w:szCs w:val="20"/>
        </w:rPr>
        <w:t>ՇՐՋԱՆԱԿԱՅԻՆՀԱՄԱՁԱՅՆԱԳՐԵՐԻՄԻՋՈՑՈՎԳՆՈՒՄԿԱՏԱՐԵԼՈՒԸՆԹԱՑԱԿԱՐԳ</w:t>
      </w:r>
      <w:r w:rsidR="00EE622E" w:rsidRPr="003C3E68">
        <w:rPr>
          <w:rFonts w:ascii="Arial Unicode" w:hAnsi="Arial Unicode" w:cs="Sylfaen"/>
          <w:sz w:val="20"/>
          <w:szCs w:val="20"/>
        </w:rPr>
        <w:t>Ի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9A09B8" w:rsidP="009A09B8">
      <w:pPr>
        <w:pStyle w:val="aa"/>
        <w:tabs>
          <w:tab w:val="left" w:pos="6128"/>
        </w:tabs>
        <w:ind w:right="-7" w:firstLine="567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lang w:val="af-ZA"/>
        </w:rPr>
        <w:tab/>
      </w: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96865" w:rsidRPr="003C3E68" w:rsidRDefault="00096865" w:rsidP="00096865">
      <w:pPr>
        <w:ind w:firstLine="567"/>
        <w:rPr>
          <w:rFonts w:ascii="Arial Unicode" w:hAnsi="Arial Unicode"/>
          <w:lang w:val="af-ZA"/>
        </w:rPr>
      </w:pPr>
    </w:p>
    <w:p w:rsidR="00041C7A" w:rsidRPr="003C3E68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Հարգելիմասնակից</w:t>
      </w:r>
    </w:p>
    <w:p w:rsidR="0040258E" w:rsidRPr="003C3E68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3C3E68">
        <w:rPr>
          <w:rFonts w:ascii="Arial Unicode" w:hAnsi="Arial Unicode" w:cs="Sylfaen"/>
          <w:i/>
          <w:sz w:val="20"/>
        </w:rPr>
        <w:t>Ն</w:t>
      </w:r>
      <w:r w:rsidR="0040258E" w:rsidRPr="003C3E68">
        <w:rPr>
          <w:rFonts w:ascii="Arial Unicode" w:hAnsi="Arial Unicode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3C3E68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3C3E68">
        <w:rPr>
          <w:rFonts w:ascii="Arial Unicode" w:hAnsi="Arial Unicode" w:cs="Sylfaen"/>
          <w:i/>
          <w:sz w:val="20"/>
        </w:rPr>
        <w:t>քանիորհրավերինչհամապատասխանողհայտերըենթակաենմերժման</w:t>
      </w:r>
      <w:r w:rsidR="00B3708A" w:rsidRPr="003C3E68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lastRenderedPageBreak/>
        <w:t>ԲՈՎԱՆԴԱԿՈՒԹՅՈՒՆ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387EFC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Times Armenian"/>
          <w:sz w:val="20"/>
          <w:szCs w:val="20"/>
          <w:lang w:val="hy-AM"/>
        </w:rPr>
        <w:t>&lt;&lt;ԻՋԵՎԱՆԻ ԹԻՎ 1 ՄԱՆԿԱՊԱՐՏԵԶ&gt;&gt; ՀՈԱԿ</w:t>
      </w:r>
      <w:r w:rsidR="00BC4400" w:rsidRPr="003C3E68">
        <w:rPr>
          <w:rFonts w:ascii="Arial Unicode" w:hAnsi="Arial Unicode"/>
          <w:sz w:val="20"/>
          <w:lang w:val="af-ZA"/>
        </w:rPr>
        <w:t>-</w:t>
      </w:r>
      <w:r w:rsidR="00BC4400" w:rsidRPr="003C3E68">
        <w:rPr>
          <w:rFonts w:ascii="Arial Unicode" w:hAnsi="Arial Unicode"/>
          <w:sz w:val="20"/>
          <w:lang w:val="hy-AM"/>
        </w:rPr>
        <w:t>Ի</w:t>
      </w:r>
      <w:r w:rsidR="00C0639F" w:rsidRPr="003C3E68">
        <w:rPr>
          <w:rFonts w:ascii="Arial Unicode" w:hAnsi="Arial Unicode"/>
          <w:sz w:val="20"/>
          <w:lang w:val="hy-AM"/>
        </w:rPr>
        <w:t>Կ</w:t>
      </w:r>
      <w:r w:rsidR="00C0639F" w:rsidRPr="003C3E68">
        <w:rPr>
          <w:rFonts w:ascii="Arial Unicode" w:hAnsi="Arial Unicode" w:cs="Sylfaen"/>
          <w:sz w:val="20"/>
          <w:lang w:val="hy-AM"/>
        </w:rPr>
        <w:t>ԱՐԻՔՆԵՐԻՀԱՄԱՐ</w:t>
      </w:r>
      <w:r w:rsidR="00C0639F"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/>
          <w:sz w:val="20"/>
          <w:lang w:val="af-ZA"/>
        </w:rPr>
        <w:t>&lt;&lt;</w:t>
      </w:r>
      <w:r w:rsidRPr="003C3E68">
        <w:rPr>
          <w:rFonts w:ascii="Arial Unicode" w:hAnsi="Arial Unicode"/>
          <w:sz w:val="20"/>
          <w:lang w:val="hy-AM"/>
        </w:rPr>
        <w:t>ՍՆՆԴԱՄԹԵՐՔԻ</w:t>
      </w:r>
      <w:r w:rsidR="00BC4400" w:rsidRPr="003C3E68">
        <w:rPr>
          <w:rFonts w:ascii="Arial Unicode" w:hAnsi="Arial Unicode"/>
          <w:sz w:val="20"/>
          <w:lang w:val="af-ZA"/>
        </w:rPr>
        <w:t>&gt;&gt;</w:t>
      </w:r>
      <w:r w:rsidR="00C0639F" w:rsidRPr="003C3E68">
        <w:rPr>
          <w:rFonts w:ascii="Arial Unicode" w:hAnsi="Arial Unicode" w:cs="Sylfaen"/>
          <w:sz w:val="20"/>
          <w:lang w:val="hy-AM"/>
        </w:rPr>
        <w:t>ՁԵՌՔԲԵՐՄԱՆՆՊԱՏԱԿՈՎՀԱՅՏԱՐԱՐՎԱԾՍՈՒՅՆ</w:t>
      </w:r>
      <w:r w:rsidR="00546418" w:rsidRPr="003C3E68">
        <w:rPr>
          <w:rFonts w:ascii="Arial Unicode" w:hAnsi="Arial Unicode" w:cs="Times Armenian"/>
          <w:sz w:val="20"/>
          <w:lang w:val="hy-AM"/>
        </w:rPr>
        <w:t>ՇՐՋԱՆԱԿԱՅԻՆՀԱՄԱՁԱՅՆԱԳՐԵՐԻՄԻՋՈՑՈՎԳՆՈՒՄԿԱՏԱՐԵԼՈՒԸՆԹԱՑԱԿԱՐԳ</w:t>
      </w:r>
      <w:r w:rsidR="00C0639F" w:rsidRPr="003C3E68">
        <w:rPr>
          <w:rFonts w:ascii="Arial Unicode" w:hAnsi="Arial Unicode" w:cs="Sylfaen"/>
          <w:sz w:val="20"/>
          <w:lang w:val="hy-AM"/>
        </w:rPr>
        <w:t>ԻՀՐԱՎԵՐԻ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  <w:szCs w:val="22"/>
        </w:rPr>
        <w:t>ՄԱՍ</w:t>
      </w:r>
      <w:r w:rsidRPr="003C3E68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1.  </w:t>
      </w:r>
      <w:r w:rsidRPr="003C3E68">
        <w:rPr>
          <w:rFonts w:ascii="Arial Unicode" w:hAnsi="Arial Unicode" w:cs="Sylfaen"/>
          <w:sz w:val="20"/>
        </w:rPr>
        <w:t>Գնմանառարկայիբնութա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sz w:val="20"/>
        </w:rPr>
        <w:t>Մասնակցիմասնակցությանիրավունքիպահանջները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որակավորմանչափանիշներըևդրանց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նահատմանկար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665A49" w:rsidRPr="003C3E68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3. </w:t>
      </w:r>
      <w:r w:rsidRPr="003C3E68">
        <w:rPr>
          <w:rFonts w:ascii="Arial Unicode" w:hAnsi="Arial Unicode" w:cs="Sylfaen"/>
          <w:sz w:val="20"/>
        </w:rPr>
        <w:t>Հրավերիպարզաբանումըևհրավերումփոփոխությունկատարելուկար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4. </w:t>
      </w:r>
      <w:r w:rsidRPr="003C3E68">
        <w:rPr>
          <w:rFonts w:ascii="Arial Unicode" w:hAnsi="Arial Unicode" w:cs="Sylfaen"/>
          <w:sz w:val="20"/>
        </w:rPr>
        <w:t>Հայտըներկայացնելուկար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5. </w:t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ործողությանժամկետը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հայտերումփոփոխությունկատարելուևդրանքհետվերցնելուկար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 </w:t>
      </w:r>
      <w:r w:rsidRPr="003C3E68">
        <w:rPr>
          <w:rFonts w:ascii="Arial Unicode" w:hAnsi="Arial Unicode" w:cs="Sylfaen"/>
          <w:sz w:val="20"/>
        </w:rPr>
        <w:t>Հայտերիբացումը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8. </w:t>
      </w:r>
      <w:r w:rsidRPr="003C3E68">
        <w:rPr>
          <w:rFonts w:ascii="Arial Unicode" w:hAnsi="Arial Unicode" w:cs="Sylfaen"/>
          <w:sz w:val="20"/>
        </w:rPr>
        <w:t>Հայտերի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նահատումը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համեմատումըևարդյունքներիամփոփումը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րիկնքումը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sz w:val="20"/>
        </w:rPr>
        <w:t>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րիապահովումը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11.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ըչկայացածհայտարարելը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12. </w:t>
      </w:r>
      <w:r w:rsidRPr="003C3E68">
        <w:rPr>
          <w:rFonts w:ascii="Arial Unicode" w:hAnsi="Arial Unicode" w:cs="Sylfaen"/>
          <w:sz w:val="20"/>
        </w:rPr>
        <w:t>Գնման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ործընթացիհետկապված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ործողություններըև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ընդունվածորոշումներըբողոքարկելումասնակցիիրավունքըևկար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 w:cs="Sylfaen"/>
          <w:b/>
          <w:sz w:val="20"/>
        </w:rPr>
        <w:t>ՄԱՍ</w:t>
      </w:r>
      <w:r w:rsidRPr="003C3E68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3C3E68">
        <w:rPr>
          <w:rFonts w:ascii="Arial Unicode" w:hAnsi="Arial Unicode" w:cs="Sylfaen"/>
          <w:b/>
          <w:sz w:val="20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b/>
          <w:sz w:val="20"/>
        </w:rPr>
        <w:t>ԻՀԱՅՏԸՊԱՏՐԱՍՏԵԼՈՒՀՐԱՀԱՆԳ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Ընդհանուրդրույթներ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2.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B70080" w:rsidRPr="003C3E68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sz w:val="20"/>
          <w:lang w:val="af-ZA"/>
        </w:rPr>
        <w:t>3.</w:t>
      </w:r>
      <w:r w:rsidRPr="003C3E68">
        <w:rPr>
          <w:rFonts w:ascii="Arial Unicode" w:hAnsi="Arial Unicode"/>
          <w:sz w:val="20"/>
          <w:lang w:val="af-ZA"/>
        </w:rPr>
        <w:tab/>
      </w:r>
      <w:r w:rsidR="00336B1E" w:rsidRPr="003C3E68">
        <w:rPr>
          <w:rFonts w:ascii="Arial Unicode" w:hAnsi="Arial Unicode" w:cs="Sylfaen"/>
          <w:sz w:val="20"/>
        </w:rPr>
        <w:t>Առաջինտեղըզբաղեցրածմ</w:t>
      </w:r>
      <w:r w:rsidRPr="003C3E68">
        <w:rPr>
          <w:rFonts w:ascii="Arial Unicode" w:hAnsi="Arial Unicode" w:cs="Sylfaen"/>
          <w:sz w:val="20"/>
        </w:rPr>
        <w:t>ասնակցի</w:t>
      </w:r>
      <w:r w:rsidR="00B70080" w:rsidRPr="003C3E68">
        <w:rPr>
          <w:rFonts w:ascii="Arial Unicode" w:hAnsi="Arial Unicode" w:cs="Sylfaen"/>
          <w:sz w:val="20"/>
        </w:rPr>
        <w:t>կողմիցներկայացվող</w:t>
      </w:r>
      <w:r w:rsidRPr="003C3E68">
        <w:rPr>
          <w:rFonts w:ascii="Arial Unicode" w:hAnsi="Arial Unicode" w:cs="Sylfaen"/>
          <w:sz w:val="20"/>
        </w:rPr>
        <w:t>փաստաթղթերը</w:t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4.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նայինառաջարկը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5.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Հայտըպատրաստելուկար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ը</w:t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6.</w:t>
      </w:r>
      <w:r w:rsidRPr="003C3E68">
        <w:rPr>
          <w:rFonts w:ascii="Arial Unicode" w:hAnsi="Arial Unicode"/>
          <w:sz w:val="20"/>
          <w:lang w:val="af-ZA"/>
        </w:rPr>
        <w:tab/>
      </w:r>
      <w:r w:rsidRPr="003C3E68">
        <w:rPr>
          <w:rFonts w:ascii="Arial Unicode" w:hAnsi="Arial Unicode" w:cs="Sylfaen"/>
          <w:sz w:val="20"/>
        </w:rPr>
        <w:t>Հավելվածներ</w:t>
      </w:r>
      <w:r w:rsidRPr="003C3E68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3C3E68">
        <w:rPr>
          <w:rFonts w:ascii="Arial Unicode" w:hAnsi="Arial Unicode" w:cs="Times Armenian"/>
          <w:sz w:val="20"/>
          <w:lang w:val="af-ZA"/>
        </w:rPr>
        <w:t>1</w:t>
      </w:r>
      <w:r w:rsidR="00A74CAC" w:rsidRPr="003C3E68">
        <w:rPr>
          <w:rFonts w:ascii="Arial Unicode" w:hAnsi="Arial Unicode" w:cs="Times Armenian"/>
          <w:sz w:val="20"/>
          <w:lang w:val="af-ZA"/>
        </w:rPr>
        <w:t>1</w:t>
      </w:r>
      <w:r w:rsidRPr="003C3E68">
        <w:rPr>
          <w:rFonts w:ascii="Arial Unicode" w:hAnsi="Arial Unicode" w:cs="Times Armenian"/>
          <w:sz w:val="20"/>
          <w:lang w:val="af-ZA"/>
        </w:rPr>
        <w:tab/>
      </w:r>
      <w:r w:rsidRPr="003C3E68">
        <w:rPr>
          <w:rFonts w:ascii="Arial Unicode" w:hAnsi="Arial Unicode" w:cs="Times Armenian"/>
          <w:sz w:val="20"/>
          <w:lang w:val="af-ZA"/>
        </w:rPr>
        <w:tab/>
      </w:r>
    </w:p>
    <w:p w:rsidR="00096865" w:rsidRPr="003C3E68" w:rsidRDefault="00387EFC" w:rsidP="00387EFC">
      <w:pPr>
        <w:pStyle w:val="a3"/>
        <w:spacing w:line="240" w:lineRule="auto"/>
        <w:ind w:firstLine="0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szCs w:val="24"/>
          <w:lang w:val="hy-AM"/>
        </w:rPr>
        <w:t xml:space="preserve">&lt;&lt; ԻՋԵՎԱՆԻ ԹԻՎ 1 ՄԱՆԿԱՊԱՐՏԵԶ &gt;&gt; ՀՈԱԿ-Ի </w:t>
      </w:r>
      <w:r w:rsidR="00096865" w:rsidRPr="003C3E68">
        <w:rPr>
          <w:rFonts w:ascii="Arial Unicode" w:hAnsi="Arial Unicode" w:cs="Sylfaen"/>
          <w:i w:val="0"/>
          <w:lang w:val="af-ZA"/>
        </w:rPr>
        <w:t>(</w:t>
      </w:r>
      <w:r w:rsidR="00096865" w:rsidRPr="003C3E68">
        <w:rPr>
          <w:rFonts w:ascii="Arial Unicode" w:hAnsi="Arial Unicode" w:cs="Sylfaen"/>
          <w:i w:val="0"/>
        </w:rPr>
        <w:t>այսուհետև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</w:rPr>
        <w:t>Պատվիրատու</w:t>
      </w:r>
      <w:r w:rsidR="00096865" w:rsidRPr="003C3E68">
        <w:rPr>
          <w:rFonts w:ascii="Arial Unicode" w:hAnsi="Arial Unicode" w:cs="Times Armenian"/>
          <w:i w:val="0"/>
          <w:lang w:val="af-ZA"/>
        </w:rPr>
        <w:t xml:space="preserve">)`  </w:t>
      </w:r>
      <w:r w:rsidRPr="003C3E68">
        <w:rPr>
          <w:rFonts w:ascii="Arial Unicode" w:hAnsi="Arial Unicode"/>
          <w:i w:val="0"/>
          <w:lang w:val="af-ZA"/>
        </w:rPr>
        <w:t>&lt;&lt;</w:t>
      </w:r>
      <w:r w:rsidRPr="003C3E68">
        <w:rPr>
          <w:rFonts w:ascii="Arial Unicode" w:hAnsi="Arial Unicode"/>
          <w:i w:val="0"/>
          <w:lang w:val="hy-AM"/>
        </w:rPr>
        <w:t>սննդամթերքի</w:t>
      </w:r>
      <w:r w:rsidR="00BC4400" w:rsidRPr="003C3E68">
        <w:rPr>
          <w:rFonts w:ascii="Arial Unicode" w:hAnsi="Arial Unicode"/>
          <w:i w:val="0"/>
          <w:lang w:val="af-ZA"/>
        </w:rPr>
        <w:t>&gt;&gt;</w:t>
      </w:r>
      <w:r w:rsidR="00096865" w:rsidRPr="003C3E68">
        <w:rPr>
          <w:rFonts w:ascii="Arial Unicode" w:hAnsi="Arial Unicode" w:cs="Sylfaen"/>
          <w:i w:val="0"/>
        </w:rPr>
        <w:t>ձեռքբերմաննպատակով</w:t>
      </w:r>
      <w:r w:rsidR="00424E33" w:rsidRPr="003C3E68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3C3E68">
        <w:rPr>
          <w:rFonts w:ascii="Arial Unicode" w:hAnsi="Arial Unicode" w:cs="Times Armenian"/>
          <w:i w:val="0"/>
          <w:lang w:val="af-ZA"/>
        </w:rPr>
        <w:t>&lt;&lt;ՀՀ ՏՄԻՔ</w:t>
      </w:r>
      <w:r w:rsidR="00EF7F5C" w:rsidRPr="003C3E68">
        <w:rPr>
          <w:rFonts w:ascii="Arial Unicode" w:hAnsi="Arial Unicode" w:cs="Times Armenian"/>
          <w:i w:val="0"/>
          <w:lang w:val="hy-AM"/>
        </w:rPr>
        <w:t>-1Մ</w:t>
      </w:r>
      <w:r w:rsidR="00BC4400" w:rsidRPr="003C3E68">
        <w:rPr>
          <w:rFonts w:ascii="Arial Unicode" w:hAnsi="Arial Unicode" w:cs="Times Armenian"/>
          <w:i w:val="0"/>
          <w:lang w:val="af-ZA"/>
        </w:rPr>
        <w:t>-ՇՀԱՊՁԲ-</w:t>
      </w:r>
      <w:r w:rsidR="00EF7F5C" w:rsidRPr="003C3E68">
        <w:rPr>
          <w:rFonts w:ascii="Arial Unicode" w:hAnsi="Arial Unicode" w:cs="Times Armenian"/>
          <w:i w:val="0"/>
          <w:lang w:val="hy-AM"/>
        </w:rPr>
        <w:t>15/2-16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ծածկագրով</w:t>
      </w:r>
      <w:r w:rsidR="00546418" w:rsidRPr="003C3E68">
        <w:rPr>
          <w:rFonts w:ascii="Arial Unicode" w:hAnsi="Arial Unicode" w:cs="Sylfaen"/>
          <w:i w:val="0"/>
          <w:szCs w:val="24"/>
          <w:lang w:val="en-US"/>
        </w:rPr>
        <w:t>շրջանակայինհամաձայնագրերիմիջոցովգնումկատարելուընթացակարգ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ը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այսուհետև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3C3E68">
        <w:rPr>
          <w:rFonts w:ascii="Arial Unicode" w:hAnsi="Arial Unicode" w:cs="Sylfaen"/>
          <w:i w:val="0"/>
          <w:szCs w:val="24"/>
          <w:lang w:val="en-US"/>
        </w:rPr>
        <w:t>ընթացակարգ</w:t>
      </w:r>
      <w:r w:rsidR="00096865"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3C3E68">
        <w:rPr>
          <w:rFonts w:ascii="Arial Unicode" w:hAnsi="Arial Unicode" w:cs="Sylfaen"/>
          <w:i w:val="0"/>
          <w:szCs w:val="24"/>
          <w:lang w:val="en-US"/>
        </w:rPr>
        <w:t>ևտրամադրումէսույնհրավերը</w:t>
      </w:r>
      <w:r w:rsidR="004D5671" w:rsidRPr="003C3E68">
        <w:rPr>
          <w:rFonts w:ascii="Arial Unicode" w:hAnsi="Arial Unicode" w:cs="Sylfaen"/>
          <w:i w:val="0"/>
          <w:szCs w:val="24"/>
          <w:lang w:val="en-U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Սույնհրավերըկազմվելէ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նումներիմասինՀՀօրենսդրության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այդթվում</w:t>
      </w:r>
      <w:r w:rsidRPr="003C3E68">
        <w:rPr>
          <w:rFonts w:ascii="Arial Unicode" w:hAnsi="Arial Unicode" w:cs="Times Armenian"/>
          <w:sz w:val="20"/>
          <w:lang w:val="af-ZA"/>
        </w:rPr>
        <w:t>`</w:t>
      </w:r>
      <w:r w:rsidR="00C43524" w:rsidRPr="003C3E68">
        <w:rPr>
          <w:rFonts w:ascii="Arial Unicode" w:hAnsi="Arial Unicode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Գնումներիմասին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ՀՀօրենքի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Օրենք</w:t>
      </w:r>
      <w:r w:rsidRPr="003C3E68">
        <w:rPr>
          <w:rFonts w:ascii="Arial Unicode" w:hAnsi="Arial Unicode" w:cs="Times Armenian"/>
          <w:sz w:val="20"/>
          <w:lang w:val="af-ZA"/>
        </w:rPr>
        <w:t>)</w:t>
      </w:r>
      <w:r w:rsidR="00C43524" w:rsidRPr="003C3E68">
        <w:rPr>
          <w:rFonts w:ascii="Arial Unicode" w:hAnsi="Arial Unicode" w:cs="Times Armenian"/>
          <w:sz w:val="20"/>
          <w:lang w:val="af-ZA"/>
        </w:rPr>
        <w:t>,</w:t>
      </w:r>
      <w:r w:rsidRPr="003C3E68">
        <w:rPr>
          <w:rFonts w:ascii="Arial Unicode" w:hAnsi="Arial Unicode" w:cs="Sylfaen"/>
          <w:sz w:val="20"/>
        </w:rPr>
        <w:t>ՀՀկառավարության</w:t>
      </w:r>
      <w:r w:rsidRPr="003C3E68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3C3E68">
        <w:rPr>
          <w:rFonts w:ascii="Arial Unicode" w:hAnsi="Arial Unicode" w:cs="Sylfaen"/>
          <w:sz w:val="20"/>
        </w:rPr>
        <w:t>թ</w:t>
      </w:r>
      <w:r w:rsidRPr="003C3E68">
        <w:rPr>
          <w:rFonts w:ascii="Arial Unicode" w:hAnsi="Arial Unicode" w:cs="Times Armenian"/>
          <w:sz w:val="20"/>
          <w:lang w:val="af-ZA"/>
        </w:rPr>
        <w:t>. N 168-</w:t>
      </w:r>
      <w:r w:rsidRPr="003C3E68">
        <w:rPr>
          <w:rFonts w:ascii="Arial Unicode" w:hAnsi="Arial Unicode" w:cs="Sylfaen"/>
          <w:sz w:val="20"/>
        </w:rPr>
        <w:t>Նորոշմամբհաստատված</w:t>
      </w:r>
      <w:r w:rsidR="00C43524" w:rsidRPr="003C3E68">
        <w:rPr>
          <w:rFonts w:ascii="Arial Unicode" w:hAnsi="Arial Unicode" w:cs="Times Armenia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</w:rPr>
        <w:t>Գնումների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ործընթացիկազմակերպման</w:t>
      </w:r>
      <w:r w:rsidR="00751116" w:rsidRPr="003C3E68">
        <w:rPr>
          <w:rFonts w:ascii="Arial Unicode" w:hAnsi="Arial Unicode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</w:rPr>
        <w:t>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ինմասնակցելումտադրությունունեցողանձանց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այսուհետև</w:t>
      </w:r>
      <w:r w:rsidRPr="003C3E68">
        <w:rPr>
          <w:rFonts w:ascii="Arial Unicode" w:hAnsi="Arial Unicode" w:cs="Times Armenian"/>
          <w:sz w:val="20"/>
          <w:lang w:val="af-ZA"/>
        </w:rPr>
        <w:t xml:space="preserve">`  </w:t>
      </w:r>
      <w:r w:rsidRPr="003C3E68">
        <w:rPr>
          <w:rFonts w:ascii="Arial Unicode" w:hAnsi="Arial Unicode" w:cs="Sylfaen"/>
          <w:sz w:val="20"/>
        </w:rPr>
        <w:t>Մասնակից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տեղեկացնելուընթացակար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իպայմանների</w:t>
      </w:r>
      <w:r w:rsidRPr="003C3E68">
        <w:rPr>
          <w:rFonts w:ascii="Arial Unicode" w:hAnsi="Arial Unicode" w:cs="Times Armenian"/>
          <w:sz w:val="20"/>
          <w:lang w:val="af-ZA"/>
        </w:rPr>
        <w:t xml:space="preserve">`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նմանառարկայի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իանցկացման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հաղթողինորոշելուևնրահետպայմանա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իրկնքելումասին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 </w:t>
      </w:r>
      <w:r w:rsidRPr="003C3E68">
        <w:rPr>
          <w:rFonts w:ascii="Arial Unicode" w:hAnsi="Arial Unicode" w:cs="Sylfaen"/>
          <w:sz w:val="20"/>
        </w:rPr>
        <w:t>ինչպեսնաևօժանդակելուընթացակար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իհայտըպատրաստելիս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AC77FF" w:rsidRPr="003C3E68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3C3E68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C3E68" w:rsidRDefault="00270308" w:rsidP="00BC4400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Սույն</w:t>
      </w:r>
      <w:r w:rsidR="008136A2" w:rsidRPr="003C3E68">
        <w:rPr>
          <w:rFonts w:ascii="Arial Unicode" w:hAnsi="Arial Unicode"/>
          <w:i w:val="0"/>
          <w:lang w:val="af-ZA"/>
        </w:rPr>
        <w:t xml:space="preserve"> ընթացակարգի հայտերն անհրաժեշտ է ներկայացնել </w:t>
      </w:r>
      <w:r w:rsidR="00BC4400" w:rsidRPr="003C3E68">
        <w:rPr>
          <w:rFonts w:ascii="Arial Unicode" w:hAnsi="Arial Unicode"/>
          <w:i w:val="0"/>
          <w:lang w:val="af-ZA"/>
        </w:rPr>
        <w:t xml:space="preserve">ՀՀ Տավուշի մարզ, ք. Իջևան, </w:t>
      </w:r>
      <w:r w:rsidR="00387EFC" w:rsidRPr="003C3E68">
        <w:rPr>
          <w:rFonts w:ascii="Arial Unicode" w:hAnsi="Arial Unicode"/>
          <w:i w:val="0"/>
          <w:lang w:val="hy-AM"/>
        </w:rPr>
        <w:t>Մայիսի 28/5</w:t>
      </w:r>
      <w:r w:rsidR="00424E33" w:rsidRPr="003C3E68">
        <w:rPr>
          <w:rFonts w:ascii="Arial Unicode" w:hAnsi="Arial Unicode"/>
          <w:i w:val="0"/>
          <w:lang w:val="af-ZA"/>
        </w:rPr>
        <w:t>հասցեով</w:t>
      </w:r>
      <w:r w:rsidR="00BC4400" w:rsidRPr="003C3E68">
        <w:rPr>
          <w:rFonts w:ascii="Arial Unicode" w:hAnsi="Arial Unicode"/>
          <w:i w:val="0"/>
          <w:lang w:val="af-ZA"/>
        </w:rPr>
        <w:t>,</w:t>
      </w:r>
      <w:r w:rsidRPr="003C3E68">
        <w:rPr>
          <w:rFonts w:ascii="Arial Unicode" w:hAnsi="Arial Unicode"/>
          <w:i w:val="0"/>
          <w:lang w:val="af-ZA"/>
        </w:rPr>
        <w:t xml:space="preserve">փաստաթղթային ձևով մինչև սույն հրավերը հրապարակվելու </w:t>
      </w:r>
      <w:r w:rsidR="00424E33" w:rsidRPr="003C3E68">
        <w:rPr>
          <w:rFonts w:ascii="Arial Unicode" w:hAnsi="Arial Unicode"/>
          <w:i w:val="0"/>
          <w:lang w:val="af-ZA"/>
        </w:rPr>
        <w:t>օրվան հաջորդող</w:t>
      </w:r>
      <w:r w:rsidR="00BE6DAC" w:rsidRPr="003C3E68">
        <w:rPr>
          <w:rFonts w:ascii="Arial Unicode" w:hAnsi="Arial Unicode"/>
          <w:i w:val="0"/>
          <w:lang w:val="af-ZA"/>
        </w:rPr>
        <w:t>&lt;&lt;</w:t>
      </w:r>
      <w:r w:rsidR="00BC4400" w:rsidRPr="003C3E68">
        <w:rPr>
          <w:rFonts w:ascii="Arial Unicode" w:hAnsi="Arial Unicode"/>
          <w:i w:val="0"/>
          <w:lang w:val="af-ZA"/>
        </w:rPr>
        <w:t>7</w:t>
      </w:r>
      <w:r w:rsidR="00BE6DAC" w:rsidRPr="003C3E68">
        <w:rPr>
          <w:rFonts w:ascii="Arial Unicode" w:hAnsi="Arial Unicode"/>
          <w:i w:val="0"/>
          <w:lang w:val="af-ZA"/>
        </w:rPr>
        <w:t>&gt;&gt;</w:t>
      </w:r>
      <w:r w:rsidR="008136A2" w:rsidRPr="003C3E68">
        <w:rPr>
          <w:rFonts w:ascii="Arial Unicode" w:hAnsi="Arial Unicode"/>
          <w:i w:val="0"/>
          <w:lang w:val="af-ZA"/>
        </w:rPr>
        <w:t>-րդ</w:t>
      </w:r>
      <w:r w:rsidR="00BE6DAC" w:rsidRPr="003C3E68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3C3E68">
        <w:rPr>
          <w:rFonts w:ascii="Arial Unicode" w:hAnsi="Arial Unicode"/>
          <w:i w:val="0"/>
          <w:lang w:val="af-ZA"/>
        </w:rPr>
        <w:t>օրվա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="008136A2" w:rsidRPr="003C3E68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3C3E68" w:rsidRDefault="00096865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 w:cs="Sylfaen"/>
          <w:sz w:val="20"/>
        </w:rPr>
        <w:t>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ելվումէմիևնույնանձի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կողմիցհիմնադրվածկամավելիքանհիսունտոկոսմիևնույնանձի</w:t>
      </w:r>
      <w:r w:rsidRPr="003C3E68">
        <w:rPr>
          <w:rFonts w:ascii="Arial Unicode" w:hAnsi="Arial Unicode" w:cs="Times Armenia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անձանց</w:t>
      </w:r>
      <w:r w:rsidRPr="003C3E68">
        <w:rPr>
          <w:rFonts w:ascii="Arial Unicode" w:hAnsi="Arial Unicode" w:cs="Times Armenia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</w:rPr>
        <w:t>պատկանողբաժնեմասունեցողկազմակերպություններիմիաժամանակյամասնակցությունը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նմանմիևնույն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</w:t>
      </w:r>
      <w:r w:rsidRPr="003C3E68">
        <w:rPr>
          <w:rFonts w:ascii="Arial Unicode" w:hAnsi="Arial Unicode" w:cs="Times Armenia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բացառությամբպետությանկամհամայնքներիկողմիցհիմնադրվածկազմակերպություններիև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</w:rPr>
        <w:t>համատեղ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ործունեությանկար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ով</w:t>
      </w:r>
      <w:r w:rsidRPr="003C3E68">
        <w:rPr>
          <w:rFonts w:ascii="Arial Unicode" w:hAnsi="Arial Unicode" w:cs="Times Armenia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</w:rPr>
        <w:t>կոնսորցիումով</w:t>
      </w:r>
      <w:r w:rsidRPr="003C3E68">
        <w:rPr>
          <w:rFonts w:ascii="Arial Unicode" w:hAnsi="Arial Unicode" w:cs="Times Armenian"/>
          <w:sz w:val="20"/>
          <w:lang w:val="af-ZA"/>
        </w:rPr>
        <w:t xml:space="preserve">)  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նումների</w:t>
      </w:r>
      <w:r w:rsidRPr="003C3E68">
        <w:rPr>
          <w:rFonts w:ascii="Arial Unicode" w:hAnsi="Arial Unicode" w:cs="Times Armenian"/>
          <w:sz w:val="20"/>
        </w:rPr>
        <w:t>գ</w:t>
      </w:r>
      <w:r w:rsidRPr="003C3E68">
        <w:rPr>
          <w:rFonts w:ascii="Arial Unicode" w:hAnsi="Arial Unicode" w:cs="Sylfaen"/>
          <w:sz w:val="20"/>
        </w:rPr>
        <w:t>ործընթացինմասնակցությանդեպքերի</w:t>
      </w:r>
      <w:r w:rsidR="004D5671" w:rsidRPr="003C3E68">
        <w:rPr>
          <w:rFonts w:ascii="Arial Unicode" w:hAnsi="Arial Unicode" w:cs="Times Armenian"/>
          <w:sz w:val="20"/>
          <w:lang w:val="af-ZA"/>
        </w:rPr>
        <w:t>։</w:t>
      </w:r>
    </w:p>
    <w:p w:rsidR="008136A2" w:rsidRPr="003C3E68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3C3E68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="00270308" w:rsidRPr="003C3E68">
        <w:rPr>
          <w:rFonts w:ascii="Arial Unicode" w:hAnsi="Arial Unicode"/>
          <w:i w:val="0"/>
          <w:lang w:val="af-ZA"/>
        </w:rPr>
        <w:t xml:space="preserve">ատվիրատուին </w:t>
      </w:r>
      <w:r w:rsidRPr="003C3E68">
        <w:rPr>
          <w:rFonts w:ascii="Arial Unicode" w:hAnsi="Arial Unicode"/>
          <w:i w:val="0"/>
          <w:lang w:val="af-ZA"/>
        </w:rPr>
        <w:t>սույն հ</w:t>
      </w:r>
      <w:r w:rsidR="00AB07F2" w:rsidRPr="003C3E68">
        <w:rPr>
          <w:rFonts w:ascii="Arial Unicode" w:hAnsi="Arial Unicode"/>
          <w:i w:val="0"/>
          <w:lang w:val="af-ZA"/>
        </w:rPr>
        <w:t>րավերի</w:t>
      </w:r>
      <w:r w:rsidRPr="003C3E68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C3E68">
        <w:rPr>
          <w:rFonts w:ascii="Arial Unicode" w:hAnsi="Arial Unicode"/>
          <w:i w:val="0"/>
          <w:lang w:val="af-ZA"/>
        </w:rPr>
        <w:t>մինչև</w:t>
      </w:r>
      <w:r w:rsidRPr="003C3E68">
        <w:rPr>
          <w:rFonts w:ascii="Arial Unicode" w:hAnsi="Arial Unicode"/>
          <w:i w:val="0"/>
          <w:lang w:val="af-ZA"/>
        </w:rPr>
        <w:t>` &lt;&lt;</w:t>
      </w:r>
      <w:r w:rsidR="003C3E68">
        <w:rPr>
          <w:rFonts w:ascii="Arial Unicode" w:hAnsi="Arial Unicode" w:cs="Sylfaen"/>
          <w:i w:val="0"/>
          <w:szCs w:val="24"/>
          <w:lang w:val="af-ZA"/>
        </w:rPr>
        <w:t>17</w:t>
      </w:r>
      <w:r w:rsidR="00BC4400" w:rsidRPr="003C3E68">
        <w:rPr>
          <w:rFonts w:ascii="Arial Unicode" w:hAnsi="Arial Unicode" w:cs="Sylfaen"/>
          <w:i w:val="0"/>
          <w:szCs w:val="24"/>
          <w:lang w:val="af-ZA"/>
        </w:rPr>
        <w:t xml:space="preserve"> փետրավրի 2016թ.</w:t>
      </w:r>
      <w:r w:rsidRPr="003C3E68">
        <w:rPr>
          <w:rFonts w:ascii="Arial Unicode" w:hAnsi="Arial Unicode"/>
          <w:i w:val="0"/>
          <w:lang w:val="af-ZA"/>
        </w:rPr>
        <w:t>&gt;&gt; ժամը &lt;&lt;</w:t>
      </w:r>
      <w:r w:rsidR="00BC4400" w:rsidRPr="003C3E68">
        <w:rPr>
          <w:rFonts w:ascii="Arial Unicode" w:hAnsi="Arial Unicode"/>
          <w:i w:val="0"/>
          <w:lang w:val="af-ZA"/>
        </w:rPr>
        <w:t>10:00</w:t>
      </w:r>
      <w:r w:rsidRPr="003C3E68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3C3E68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lastRenderedPageBreak/>
        <w:t xml:space="preserve"> Էլեկտրոնային ձևով հրավեր տրամադրելու պահանջի դեպքում </w:t>
      </w:r>
      <w:r w:rsidR="00AB07F2" w:rsidRPr="003C3E68">
        <w:rPr>
          <w:rFonts w:ascii="Arial Unicode" w:hAnsi="Arial Unicode"/>
          <w:i w:val="0"/>
          <w:lang w:val="af-ZA"/>
        </w:rPr>
        <w:t>Պ</w:t>
      </w:r>
      <w:r w:rsidRPr="003C3E68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C3E68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C3E68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C3E68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i w:val="0"/>
        </w:rPr>
        <w:t>։</w:t>
      </w:r>
      <w:r w:rsidRPr="003C3E68">
        <w:rPr>
          <w:rFonts w:ascii="Arial Unicode" w:hAnsi="Arial Unicode" w:cs="Sylfaen"/>
          <w:i w:val="0"/>
        </w:rPr>
        <w:t>Սույնընթացակար</w:t>
      </w:r>
      <w:r w:rsidRPr="003C3E68">
        <w:rPr>
          <w:rFonts w:ascii="Arial Unicode" w:hAnsi="Arial Unicode" w:cs="Times Armenian"/>
          <w:i w:val="0"/>
        </w:rPr>
        <w:t>գ</w:t>
      </w:r>
      <w:r w:rsidRPr="003C3E68">
        <w:rPr>
          <w:rFonts w:ascii="Arial Unicode" w:hAnsi="Arial Unicode" w:cs="Sylfaen"/>
          <w:i w:val="0"/>
        </w:rPr>
        <w:t>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i w:val="0"/>
        </w:rPr>
        <w:t>։</w:t>
      </w:r>
    </w:p>
    <w:p w:rsidR="008136A2" w:rsidRPr="003C3E68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D063B4" w:rsidRPr="003C3E68" w:rsidRDefault="00D063B4" w:rsidP="00F5653D">
      <w:pPr>
        <w:pStyle w:val="23"/>
        <w:ind w:firstLine="567"/>
        <w:rPr>
          <w:rFonts w:ascii="Arial Unicode" w:hAnsi="Arial Unicode"/>
          <w:lang w:val="hy-AM"/>
        </w:rPr>
      </w:pPr>
      <w:r w:rsidRPr="003C3E68">
        <w:rPr>
          <w:rFonts w:ascii="Arial Unicode" w:hAnsi="Arial Unicode" w:cs="Times Armenian"/>
          <w:lang w:val="hy-AM"/>
        </w:rPr>
        <w:t xml:space="preserve">&lt;&lt; Իջևանի թիվ 1 մանկապարտեզ&gt;&gt;     ՀՈԱԿ-ի      </w:t>
      </w:r>
      <w:r w:rsidR="00F5653D" w:rsidRPr="003C3E68">
        <w:rPr>
          <w:rFonts w:ascii="Arial Unicode" w:hAnsi="Arial Unicode"/>
        </w:rPr>
        <w:t xml:space="preserve">էլեկտրոնային փոստի հասցեն է` </w:t>
      </w:r>
    </w:p>
    <w:p w:rsidR="00AB07F2" w:rsidRPr="003C3E68" w:rsidRDefault="00F5653D" w:rsidP="00F5653D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>&lt;&lt;</w:t>
      </w:r>
      <w:r w:rsidR="00D063B4" w:rsidRPr="003C3E68">
        <w:rPr>
          <w:rFonts w:ascii="Arial Unicode" w:hAnsi="Arial Unicode" w:cs="Arial"/>
          <w:color w:val="F26D00"/>
          <w:sz w:val="18"/>
          <w:szCs w:val="18"/>
          <w:shd w:val="clear" w:color="auto" w:fill="FFFFFF"/>
        </w:rPr>
        <w:t>mankapartez.tiv1@mail.ru</w:t>
      </w:r>
      <w:r w:rsidRPr="003C3E68">
        <w:rPr>
          <w:rFonts w:ascii="Arial Unicode" w:hAnsi="Arial Unicode"/>
        </w:rPr>
        <w:t>&gt;&gt;</w:t>
      </w:r>
      <w:r w:rsidR="00AB07F2" w:rsidRPr="003C3E68">
        <w:rPr>
          <w:rFonts w:ascii="Arial Unicode" w:hAnsi="Arial Unicode"/>
        </w:rPr>
        <w:t>,</w:t>
      </w:r>
    </w:p>
    <w:p w:rsidR="00F5653D" w:rsidRPr="003C3E68" w:rsidRDefault="00AB07F2" w:rsidP="00F5653D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</w:rPr>
        <w:t xml:space="preserve">                                                   հեռախոսահամարն է` &lt;&lt;</w:t>
      </w:r>
      <w:r w:rsidR="00D063B4" w:rsidRPr="003C3E68">
        <w:rPr>
          <w:rFonts w:ascii="Arial Unicode" w:hAnsi="Arial Unicode"/>
          <w:lang w:val="hy-AM"/>
        </w:rPr>
        <w:t>091685767</w:t>
      </w:r>
      <w:r w:rsidRPr="003C3E68">
        <w:rPr>
          <w:rFonts w:ascii="Arial Unicode" w:hAnsi="Arial Unicode"/>
        </w:rPr>
        <w:t>&gt;&gt;:</w:t>
      </w:r>
    </w:p>
    <w:p w:rsidR="00F5653D" w:rsidRPr="003C3E68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3C3E68" w:rsidRDefault="00F5653D" w:rsidP="00496052">
      <w:pPr>
        <w:pStyle w:val="4"/>
        <w:rPr>
          <w:rFonts w:ascii="Arial Unicode" w:hAnsi="Arial Unicode"/>
          <w:lang w:val="af-ZA"/>
        </w:rPr>
      </w:pPr>
      <w:r w:rsidRPr="003C3E68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3C3E68">
        <w:rPr>
          <w:rFonts w:ascii="Arial Unicode" w:hAnsi="Arial Unicode"/>
        </w:rPr>
        <w:lastRenderedPageBreak/>
        <w:t>ՄԱՍ</w:t>
      </w:r>
      <w:r w:rsidR="00096865" w:rsidRPr="003C3E68">
        <w:rPr>
          <w:rFonts w:ascii="Arial Unicode" w:hAnsi="Arial Unicode" w:cs="Times Armenian"/>
          <w:lang w:val="af-ZA"/>
        </w:rPr>
        <w:t xml:space="preserve">  I</w:t>
      </w:r>
    </w:p>
    <w:p w:rsidR="00096865" w:rsidRPr="003C3E68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3C3E68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1. </w:t>
      </w:r>
      <w:r w:rsidRPr="003C3E68">
        <w:rPr>
          <w:rFonts w:ascii="Arial Unicode" w:hAnsi="Arial Unicode" w:cs="Sylfaen"/>
          <w:b/>
          <w:i w:val="0"/>
        </w:rPr>
        <w:t>ԳՆՄԱՆԱՌԱՐԿԱՅԻԲՆՈՒԹԱ</w:t>
      </w:r>
      <w:r w:rsidRPr="003C3E68">
        <w:rPr>
          <w:rFonts w:ascii="Arial Unicode" w:hAnsi="Arial Unicode" w:cs="Times Armenia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</w:rPr>
        <w:t>ԻՐԸ</w:t>
      </w:r>
    </w:p>
    <w:p w:rsidR="00096865" w:rsidRPr="003C3E68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3C3E68">
        <w:rPr>
          <w:rFonts w:ascii="Arial Unicode" w:hAnsi="Arial Unicode" w:cs="Sylfaen"/>
          <w:b/>
        </w:rPr>
        <w:t>Գնմանառարկաէհանդիսանում</w:t>
      </w:r>
      <w:r w:rsidR="00155943" w:rsidRPr="003C3E68">
        <w:rPr>
          <w:rFonts w:ascii="Arial Unicode" w:hAnsi="Arial Unicode" w:cs="Times Armenian"/>
          <w:i w:val="0"/>
          <w:lang w:val="af-ZA"/>
        </w:rPr>
        <w:t>&lt;&lt;</w:t>
      </w:r>
      <w:r w:rsidR="00155943" w:rsidRPr="003C3E68">
        <w:rPr>
          <w:rFonts w:ascii="Arial Unicode" w:hAnsi="Arial Unicode" w:cs="Times Armenian"/>
          <w:i w:val="0"/>
          <w:lang w:val="hy-AM"/>
        </w:rPr>
        <w:t xml:space="preserve">Իջաևանի թիվ 1 մնկապարտեզ&gt;&gt; ՀՈԱԿ-ի </w:t>
      </w:r>
      <w:r w:rsidRPr="003C3E68">
        <w:rPr>
          <w:rFonts w:ascii="Arial Unicode" w:hAnsi="Arial Unicode" w:cs="Sylfaen"/>
          <w:b/>
        </w:rPr>
        <w:t>կարիքներիհամար</w:t>
      </w:r>
      <w:r w:rsidRPr="003C3E68">
        <w:rPr>
          <w:rFonts w:ascii="Arial Unicode" w:hAnsi="Arial Unicode" w:cs="Times Armenian"/>
          <w:b/>
          <w:lang w:val="af-ZA"/>
        </w:rPr>
        <w:t xml:space="preserve">` </w:t>
      </w:r>
      <w:r w:rsidR="004F4C97" w:rsidRPr="003C3E68">
        <w:rPr>
          <w:rFonts w:ascii="Arial Unicode" w:hAnsi="Arial Unicode"/>
          <w:b/>
          <w:lang w:val="af-ZA"/>
        </w:rPr>
        <w:t>&lt;&lt;</w:t>
      </w:r>
      <w:r w:rsidR="00155943" w:rsidRPr="003C3E68">
        <w:rPr>
          <w:rFonts w:ascii="Arial Unicode" w:hAnsi="Arial Unicode"/>
          <w:b/>
          <w:lang w:val="hy-AM"/>
        </w:rPr>
        <w:t>սննդամթերքի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/>
          <w:b/>
        </w:rPr>
        <w:t>ձեռքբերումը</w:t>
      </w:r>
      <w:r w:rsidR="00C43524" w:rsidRPr="003C3E68">
        <w:rPr>
          <w:rFonts w:ascii="Arial Unicode" w:hAnsi="Arial Unicode"/>
          <w:b/>
          <w:lang w:val="af-ZA"/>
        </w:rPr>
        <w:t>,</w:t>
      </w:r>
      <w:r w:rsidRPr="003C3E68">
        <w:rPr>
          <w:rFonts w:ascii="Arial Unicode" w:hAnsi="Arial Unicode"/>
          <w:b/>
        </w:rPr>
        <w:t>որոնքխմբավորված</w:t>
      </w:r>
      <w:r w:rsidR="00155943" w:rsidRPr="003C3E68">
        <w:rPr>
          <w:rFonts w:ascii="Arial Unicode" w:hAnsi="Arial Unicode"/>
          <w:b/>
          <w:lang w:val="af-ZA"/>
        </w:rPr>
        <w:t>&lt;&lt;</w:t>
      </w:r>
      <w:r w:rsidR="00155943" w:rsidRPr="003C3E68">
        <w:rPr>
          <w:rFonts w:ascii="Arial Unicode" w:hAnsi="Arial Unicode"/>
          <w:b/>
          <w:lang w:val="hy-AM"/>
        </w:rPr>
        <w:t>5</w:t>
      </w:r>
      <w:r w:rsidR="0012688F" w:rsidRPr="003C3E68">
        <w:rPr>
          <w:rFonts w:ascii="Arial Unicode" w:hAnsi="Arial Unicode"/>
          <w:b/>
          <w:lang w:val="af-ZA"/>
        </w:rPr>
        <w:t>1</w:t>
      </w:r>
      <w:r w:rsidR="004F4C97" w:rsidRPr="003C3E68">
        <w:rPr>
          <w:rFonts w:ascii="Arial Unicode" w:hAnsi="Arial Unicode"/>
          <w:b/>
          <w:lang w:val="af-ZA"/>
        </w:rPr>
        <w:t>&gt;&gt;</w:t>
      </w:r>
      <w:r w:rsidRPr="003C3E68">
        <w:rPr>
          <w:rFonts w:ascii="Arial Unicode" w:hAnsi="Arial Unicode" w:cs="Sylfaen"/>
          <w:b/>
        </w:rPr>
        <w:t>չափաբաժիների</w:t>
      </w:r>
      <w:r w:rsidRPr="003C3E68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C3E68">
        <w:tc>
          <w:tcPr>
            <w:tcW w:w="1530" w:type="dxa"/>
            <w:vAlign w:val="center"/>
          </w:tcPr>
          <w:p w:rsidR="00096865" w:rsidRPr="003C3E68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C3E68" w:rsidRDefault="00096865" w:rsidP="00E43C4B">
            <w:pPr>
              <w:pStyle w:val="23"/>
              <w:ind w:firstLine="0"/>
              <w:jc w:val="left"/>
              <w:rPr>
                <w:rFonts w:ascii="Arial Unicode" w:hAnsi="Arial Unicode"/>
                <w:b/>
                <w:bCs/>
                <w:i/>
                <w:iCs/>
              </w:rPr>
            </w:pPr>
            <w:r w:rsidRPr="003C3E68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8820" w:type="dxa"/>
            <w:vAlign w:val="center"/>
          </w:tcPr>
          <w:p w:rsidR="00FD7508" w:rsidRPr="003C3E68" w:rsidRDefault="00EF7F5C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</w:t>
            </w:r>
            <w:r w:rsidR="00FD7508"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ուլկի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</w:tr>
      <w:tr w:rsidR="00FD7508" w:rsidRPr="003C3E68" w:rsidTr="00B243E0">
        <w:tc>
          <w:tcPr>
            <w:tcW w:w="1530" w:type="dxa"/>
            <w:vAlign w:val="center"/>
          </w:tcPr>
          <w:p w:rsidR="00FD7508" w:rsidRPr="003C3E68" w:rsidRDefault="00FD7508" w:rsidP="00B243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820" w:type="dxa"/>
            <w:vAlign w:val="center"/>
          </w:tcPr>
          <w:p w:rsidR="00FD7508" w:rsidRPr="003C3E68" w:rsidRDefault="00FD7508" w:rsidP="00FD7508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</w:tr>
    </w:tbl>
    <w:p w:rsidR="00096865" w:rsidRPr="003C3E68" w:rsidRDefault="00492D58" w:rsidP="00096865">
      <w:pPr>
        <w:pStyle w:val="23"/>
        <w:ind w:firstLine="567"/>
        <w:rPr>
          <w:rFonts w:ascii="Arial Unicode" w:hAnsi="Arial Unicode"/>
        </w:rPr>
      </w:pPr>
      <w:r w:rsidRPr="003C3E68">
        <w:rPr>
          <w:rFonts w:ascii="Arial Unicode" w:hAnsi="Arial Unicode"/>
          <w:lang w:val="en-US"/>
        </w:rPr>
        <w:t>&lt;&lt;</w:t>
      </w:r>
      <w:r w:rsidR="00155943" w:rsidRPr="003C3E68">
        <w:rPr>
          <w:rFonts w:ascii="Arial Unicode" w:hAnsi="Arial Unicode"/>
          <w:lang w:val="hy-AM"/>
        </w:rPr>
        <w:t>Սննդամթերքի</w:t>
      </w:r>
      <w:r w:rsidRPr="003C3E68">
        <w:rPr>
          <w:rFonts w:ascii="Arial Unicode" w:hAnsi="Arial Unicode"/>
          <w:lang w:val="en-US"/>
        </w:rPr>
        <w:t>&gt;&gt;</w:t>
      </w:r>
      <w:r w:rsidR="00096865" w:rsidRPr="003C3E68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</w:t>
      </w:r>
      <w:r w:rsidR="00096865" w:rsidRPr="003C3E68">
        <w:rPr>
          <w:rFonts w:ascii="Arial Unicode" w:hAnsi="Arial Unicode"/>
        </w:rPr>
        <w:lastRenderedPageBreak/>
        <w:t>կազմում են պայմանագրի անբաժանելի մասը, որի նախագիծը ներկայացված է սույն հրավերի N 6 հավելվածում</w:t>
      </w:r>
      <w:r w:rsidR="004D5671" w:rsidRPr="003C3E68">
        <w:rPr>
          <w:rFonts w:ascii="Arial Unicode" w:hAnsi="Arial Unicode"/>
        </w:rPr>
        <w:t>։</w:t>
      </w: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2.  </w:t>
      </w:r>
      <w:r w:rsidRPr="003C3E68">
        <w:rPr>
          <w:rFonts w:ascii="Arial Unicode" w:hAnsi="Arial Unicode" w:cs="Sylfaen"/>
          <w:b/>
          <w:sz w:val="20"/>
        </w:rPr>
        <w:t>ՄԱՍՆԱԿՑԻՄԱՍՆԱԿՑՈՒԹՅԱՆԻՐԱՎՈՒՆՔԻՊԱՀԱՆՋՆԵՐԸ</w:t>
      </w:r>
      <w:r w:rsidRPr="003C3E68">
        <w:rPr>
          <w:rFonts w:ascii="Arial Unicode" w:hAnsi="Arial Unicode"/>
          <w:b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b/>
          <w:sz w:val="20"/>
        </w:rPr>
        <w:t>ՈՐԱԿԱՎՈՐՄԱՆՉԱՓԱՆԻՇՆԵՐԸԵՎԴՐԱՆՑ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ՆԱՀԱՏՄԱՆԿԱՐ</w:t>
      </w:r>
      <w:r w:rsidRPr="003C3E68">
        <w:rPr>
          <w:rFonts w:ascii="Arial Unicode" w:hAnsi="Arial Unicode" w:cs="Sylfaen"/>
          <w:b/>
          <w:sz w:val="20"/>
          <w:lang w:val="es-ES"/>
        </w:rPr>
        <w:t>Գ</w:t>
      </w:r>
      <w:r w:rsidRPr="003C3E68">
        <w:rPr>
          <w:rFonts w:ascii="Arial Unicode" w:hAnsi="Arial Unicode" w:cs="Sylfaen"/>
          <w:b/>
          <w:sz w:val="20"/>
        </w:rPr>
        <w:t>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2.1 </w:t>
      </w:r>
      <w:r w:rsidRPr="003C3E68">
        <w:rPr>
          <w:rFonts w:ascii="Arial Unicode" w:hAnsi="Arial Unicode" w:cs="Sylfaen"/>
          <w:sz w:val="20"/>
          <w:lang w:val="hy-AM"/>
        </w:rPr>
        <w:t>Մասնակիցների՝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3C3E68">
        <w:rPr>
          <w:rFonts w:ascii="Arial Unicode" w:hAnsi="Arial Unicode" w:cs="Sylfaen"/>
          <w:sz w:val="20"/>
          <w:lang w:val="hy-AM"/>
        </w:rPr>
        <w:t>&lt;&lt;</w:t>
      </w:r>
      <w:r w:rsidRPr="003C3E68">
        <w:rPr>
          <w:rFonts w:ascii="Arial Unicode" w:hAnsi="Arial Unicode" w:cs="Sylfaen"/>
          <w:sz w:val="20"/>
          <w:lang w:val="hy-AM"/>
        </w:rPr>
        <w:t>Մասնակցությանիրավունքը</w:t>
      </w:r>
      <w:r w:rsidR="00751116" w:rsidRPr="003C3E68">
        <w:rPr>
          <w:rFonts w:ascii="Arial Unicode" w:hAnsi="Arial Unicode" w:cs="Sylfaen"/>
          <w:sz w:val="20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 xml:space="preserve"> 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1) </w:t>
      </w:r>
      <w:r w:rsidRPr="003C3E68">
        <w:rPr>
          <w:rFonts w:ascii="Arial Unicode" w:hAnsi="Arial Unicode" w:cs="Sylfaen"/>
          <w:sz w:val="20"/>
          <w:lang w:val="hy-AM"/>
        </w:rPr>
        <w:t>եթե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ասնակիցըհայտովներկայացրելէ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ապատվյալ</w:t>
      </w:r>
      <w:r w:rsidR="00AE634B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ասնակիցնիրավունքէստանումմասնակցելուգնմանընթացակարգին</w:t>
      </w:r>
      <w:r w:rsidRPr="003C3E68">
        <w:rPr>
          <w:rFonts w:ascii="Arial Unicode" w:hAnsi="Arial Unicode"/>
          <w:sz w:val="20"/>
          <w:lang w:val="es-ES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2) </w:t>
      </w:r>
      <w:r w:rsidRPr="003C3E68">
        <w:rPr>
          <w:rFonts w:ascii="Arial Unicode" w:hAnsi="Arial Unicode" w:cs="Sylfaen"/>
          <w:sz w:val="20"/>
          <w:lang w:val="hy-AM"/>
        </w:rPr>
        <w:t>բացիհայտարարությունից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</w:rPr>
        <w:t>Օ</w:t>
      </w:r>
      <w:r w:rsidRPr="003C3E68">
        <w:rPr>
          <w:rFonts w:ascii="Arial Unicode" w:hAnsi="Arial Unicode" w:cs="Sylfaen"/>
          <w:sz w:val="20"/>
          <w:lang w:val="hy-AM"/>
        </w:rPr>
        <w:t>րենքի</w:t>
      </w:r>
      <w:r w:rsidRPr="003C3E68">
        <w:rPr>
          <w:rFonts w:ascii="Arial Unicode" w:hAnsi="Arial Unicode" w:cs="Arial"/>
          <w:sz w:val="20"/>
          <w:lang w:val="hy-AM"/>
        </w:rPr>
        <w:t xml:space="preserve"> 5-</w:t>
      </w:r>
      <w:r w:rsidRPr="003C3E68">
        <w:rPr>
          <w:rFonts w:ascii="Arial Unicode" w:hAnsi="Arial Unicode" w:cs="Sylfaen"/>
          <w:sz w:val="20"/>
          <w:lang w:val="hy-AM"/>
        </w:rPr>
        <w:t>րդհոդվածի</w:t>
      </w:r>
      <w:r w:rsidRPr="003C3E68">
        <w:rPr>
          <w:rFonts w:ascii="Arial Unicode" w:hAnsi="Arial Unicode" w:cs="Arial"/>
          <w:sz w:val="20"/>
          <w:lang w:val="hy-AM"/>
        </w:rPr>
        <w:t xml:space="preserve"> 1-</w:t>
      </w:r>
      <w:r w:rsidRPr="003C3E68">
        <w:rPr>
          <w:rFonts w:ascii="Arial Unicode" w:hAnsi="Arial Unicode" w:cs="Sylfaen"/>
          <w:sz w:val="20"/>
          <w:lang w:val="hy-AM"/>
        </w:rPr>
        <w:t>ինմասովնախատեսվածպահանջներիհիմնավորմաննպատակով</w:t>
      </w:r>
      <w:r w:rsidR="00AE634B" w:rsidRPr="003C3E68">
        <w:rPr>
          <w:rFonts w:ascii="Arial Unicode" w:hAnsi="Arial Unicode" w:cs="Arial"/>
          <w:sz w:val="20"/>
        </w:rPr>
        <w:t>Մ</w:t>
      </w:r>
      <w:r w:rsidRPr="003C3E68">
        <w:rPr>
          <w:rFonts w:ascii="Arial Unicode" w:hAnsi="Arial Unicode" w:cs="Sylfaen"/>
          <w:sz w:val="20"/>
          <w:lang w:val="hy-AM"/>
        </w:rPr>
        <w:t>ասնակցից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այդթվում՝</w:t>
      </w:r>
      <w:r w:rsidR="00AC1FFE" w:rsidRPr="003C3E68">
        <w:rPr>
          <w:rFonts w:ascii="Arial Unicode" w:hAnsi="Arial Unicode" w:cs="Sylfaen"/>
          <w:sz w:val="20"/>
        </w:rPr>
        <w:t>ընտրվ</w:t>
      </w:r>
      <w:r w:rsidRPr="003C3E68">
        <w:rPr>
          <w:rFonts w:ascii="Arial Unicode" w:hAnsi="Arial Unicode" w:cs="Sylfaen"/>
          <w:sz w:val="20"/>
        </w:rPr>
        <w:t>ած</w:t>
      </w:r>
      <w:r w:rsidRPr="003C3E68">
        <w:rPr>
          <w:rFonts w:ascii="Arial Unicode" w:hAnsi="Arial Unicode" w:cs="Sylfaen"/>
          <w:sz w:val="20"/>
          <w:lang w:val="hy-AM"/>
        </w:rPr>
        <w:t>մասնակցիցայլփաստաթղթերչենկարողպահանջվել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Սույնընթացակարգինմասնակցելուիրավունքչունենանձինք</w:t>
      </w:r>
      <w:r w:rsidR="00BB3FFE"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դատականկարգովճանաչվելենսնանկ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3C3E68">
        <w:rPr>
          <w:rFonts w:ascii="Arial Unicode" w:hAnsi="Arial Unicode" w:cs="Sylfaen"/>
          <w:sz w:val="20"/>
        </w:rPr>
        <w:t>որոնքհայտըներկայացնելուօրվադրությամբ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որոնցգործադիրմարմնիներկայացուցիչըհայտը</w:t>
      </w:r>
      <w:r w:rsidR="006253A9" w:rsidRPr="003C3E68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3C3E68">
        <w:rPr>
          <w:rFonts w:ascii="Arial Unicode" w:hAnsi="Arial Unicode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es-ES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որոնք</w:t>
      </w:r>
      <w:r w:rsidR="006253A9" w:rsidRPr="003C3E68">
        <w:rPr>
          <w:rFonts w:ascii="Arial Unicode" w:hAnsi="Arial Unicode" w:cs="Sylfaen"/>
          <w:sz w:val="20"/>
        </w:rPr>
        <w:t>հայտըներկայացնելուօրվադրությամբ</w:t>
      </w:r>
      <w:r w:rsidRPr="003C3E68">
        <w:rPr>
          <w:rFonts w:ascii="Arial Unicode" w:hAnsi="Arial Unicode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Եթե</w:t>
      </w:r>
      <w:r w:rsidR="00AE634B" w:rsidRPr="003C3E68">
        <w:rPr>
          <w:rFonts w:ascii="Arial Unicode" w:hAnsi="Arial Unicode" w:cs="Arial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ասնակիցըհայտովներկայացրելէսույնհրավերի</w:t>
      </w:r>
      <w:r w:rsidRPr="003C3E68">
        <w:rPr>
          <w:rFonts w:ascii="Arial Unicode" w:hAnsi="Arial Unicode" w:cs="Arial"/>
          <w:sz w:val="20"/>
          <w:lang w:val="es-ES"/>
        </w:rPr>
        <w:t xml:space="preserve"> II </w:t>
      </w:r>
      <w:r w:rsidRPr="003C3E68">
        <w:rPr>
          <w:rFonts w:ascii="Arial Unicode" w:hAnsi="Arial Unicode" w:cs="Sylfaen"/>
          <w:sz w:val="20"/>
          <w:lang w:val="es-ES"/>
        </w:rPr>
        <w:t>մասի</w:t>
      </w:r>
      <w:r w:rsidRPr="003C3E68">
        <w:rPr>
          <w:rFonts w:ascii="Arial Unicode" w:hAnsi="Arial Unicode" w:cs="Arial"/>
          <w:sz w:val="20"/>
          <w:lang w:val="es-ES"/>
        </w:rPr>
        <w:t xml:space="preserve"> 2.2.1 </w:t>
      </w:r>
      <w:r w:rsidRPr="003C3E68">
        <w:rPr>
          <w:rFonts w:ascii="Arial Unicode" w:hAnsi="Arial Unicode" w:cs="Sylfaen"/>
          <w:sz w:val="20"/>
          <w:lang w:val="es-ES"/>
        </w:rPr>
        <w:t>կետովնախատեսվածգրավորհայտարարություն</w:t>
      </w:r>
      <w:r w:rsidRPr="003C3E68">
        <w:rPr>
          <w:rFonts w:ascii="Arial Unicode" w:hAnsi="Arial Unicode" w:cs="Arial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es-ES"/>
        </w:rPr>
        <w:t>ապատվյալ</w:t>
      </w:r>
      <w:r w:rsidR="00AE634B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es-ES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Tahoma"/>
          <w:sz w:val="20"/>
          <w:lang w:val="es-ES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3C3E68">
        <w:rPr>
          <w:rFonts w:ascii="Arial Unicode" w:hAnsi="Arial Unicode" w:cs="Arial Armenian"/>
          <w:sz w:val="20"/>
          <w:lang w:val="hy-AM"/>
        </w:rPr>
        <w:t>2.</w:t>
      </w:r>
      <w:r w:rsidRPr="003C3E68">
        <w:rPr>
          <w:rFonts w:ascii="Arial Unicode" w:hAnsi="Arial Unicode" w:cs="Arial Armenian"/>
          <w:sz w:val="20"/>
          <w:lang w:val="es-ES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6253A9" w:rsidRPr="003C3E68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1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մասնագիտականփորձառություն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տեխնիկականմիջոցներ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es-ES"/>
        </w:rPr>
        <w:t>3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ֆինանսականմիջոցներ</w:t>
      </w:r>
      <w:r w:rsidR="00096865" w:rsidRPr="003C3E68">
        <w:rPr>
          <w:rFonts w:ascii="Arial Unicode" w:hAnsi="Arial Unicode" w:cs="Arial"/>
          <w:sz w:val="20"/>
          <w:lang w:val="hy-AM"/>
        </w:rPr>
        <w:t>,</w:t>
      </w:r>
    </w:p>
    <w:p w:rsidR="00096865" w:rsidRPr="003C3E68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4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lang w:val="hy-AM"/>
        </w:rPr>
        <w:t>աշխատանքայինռեսուրսներ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Ընդորումմասնակցի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5F4D28" w:rsidRPr="003C3E68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Մասնագիտականփորձառություն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651F43" w:rsidRPr="003C3E68" w:rsidRDefault="006C039B" w:rsidP="00866D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3C3E68">
        <w:rPr>
          <w:rFonts w:ascii="Arial Unicode" w:hAnsi="Arial Unicode" w:cs="Sylfaen"/>
          <w:sz w:val="20"/>
          <w:lang w:val="hy-AM"/>
        </w:rPr>
        <w:t xml:space="preserve">ասնակիցըհայտովներկայացնումէհայտարարություն 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 3.</w:t>
      </w:r>
      <w:r w:rsidR="00382270" w:rsidRPr="003C3E68">
        <w:rPr>
          <w:rFonts w:ascii="Arial Unicode" w:hAnsi="Arial Unicode" w:cs="Sylfaen"/>
          <w:b/>
          <w:color w:val="7030A0"/>
          <w:sz w:val="20"/>
          <w:lang w:val="hy-AM"/>
        </w:rPr>
        <w:t>1</w:t>
      </w:r>
      <w:r w:rsidR="001C514D" w:rsidRPr="003C3E68">
        <w:rPr>
          <w:rFonts w:ascii="Arial Unicode" w:hAnsi="Arial Unicode" w:cs="Sylfaen"/>
          <w:b/>
          <w:color w:val="7030A0"/>
          <w:sz w:val="20"/>
          <w:lang w:val="hy-AM"/>
        </w:rPr>
        <w:t>)</w:t>
      </w:r>
      <w:r w:rsidR="001C514D" w:rsidRPr="003C3E68">
        <w:rPr>
          <w:rFonts w:ascii="Arial Unicode" w:hAnsi="Arial Unicode"/>
          <w:b/>
          <w:color w:val="7030A0"/>
          <w:sz w:val="20"/>
          <w:lang w:val="hy-AM"/>
        </w:rPr>
        <w:t>,</w:t>
      </w:r>
      <w:r w:rsidR="001C514D" w:rsidRPr="003C3E68">
        <w:rPr>
          <w:rFonts w:ascii="Arial Unicode" w:hAnsi="Arial Unicode" w:cs="Sylfaen"/>
          <w:sz w:val="20"/>
          <w:lang w:val="hy-AM"/>
        </w:rPr>
        <w:t>որհայտըներկայացնելուտարվաևդրաննախորդողերեքտարվաընթացքումպատշաճձևովիրականացրելէհամանման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առնվազնմեկպայմանագիր</w:t>
      </w:r>
      <w:r w:rsidR="001C514D" w:rsidRPr="003C3E68">
        <w:rPr>
          <w:rFonts w:ascii="Arial Unicode" w:hAnsi="Arial Unicode"/>
          <w:sz w:val="20"/>
          <w:lang w:val="hy-AM"/>
        </w:rPr>
        <w:t xml:space="preserve">: </w:t>
      </w:r>
      <w:r w:rsidR="001C514D" w:rsidRPr="003C3E68">
        <w:rPr>
          <w:rFonts w:ascii="Arial Unicode" w:hAnsi="Arial Unicode" w:cs="Sylfaen"/>
          <w:sz w:val="20"/>
          <w:lang w:val="hy-AM"/>
        </w:rPr>
        <w:t>Նախկինումկատարվածպայմանագիրը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կամպայմանագրերը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գնահատվումէ</w:t>
      </w:r>
      <w:r w:rsidR="001C514D" w:rsidRPr="003C3E68">
        <w:rPr>
          <w:rFonts w:ascii="Arial Unicode" w:hAnsi="Arial Unicode"/>
          <w:sz w:val="20"/>
          <w:lang w:val="hy-AM"/>
        </w:rPr>
        <w:t xml:space="preserve"> (</w:t>
      </w:r>
      <w:r w:rsidR="001C514D" w:rsidRPr="003C3E68">
        <w:rPr>
          <w:rFonts w:ascii="Arial Unicode" w:hAnsi="Arial Unicode" w:cs="Sylfaen"/>
          <w:sz w:val="20"/>
          <w:lang w:val="hy-AM"/>
        </w:rPr>
        <w:t>կամգնահատվումեն</w:t>
      </w:r>
      <w:r w:rsidR="001C514D" w:rsidRPr="003C3E68">
        <w:rPr>
          <w:rFonts w:ascii="Arial Unicode" w:hAnsi="Arial Unicode"/>
          <w:sz w:val="20"/>
          <w:lang w:val="hy-AM"/>
        </w:rPr>
        <w:t xml:space="preserve">) </w:t>
      </w:r>
      <w:r w:rsidR="001C514D" w:rsidRPr="003C3E68">
        <w:rPr>
          <w:rFonts w:ascii="Arial Unicode" w:hAnsi="Arial Unicode" w:cs="Sylfaen"/>
          <w:sz w:val="20"/>
          <w:lang w:val="hy-AM"/>
        </w:rPr>
        <w:t>նմանատիպ</w:t>
      </w:r>
      <w:r w:rsidR="001C514D" w:rsidRPr="003C3E68">
        <w:rPr>
          <w:rFonts w:ascii="Arial Unicode" w:hAnsi="Arial Unicode"/>
          <w:sz w:val="20"/>
          <w:lang w:val="hy-AM"/>
        </w:rPr>
        <w:t xml:space="preserve">, </w:t>
      </w:r>
      <w:r w:rsidR="001C514D" w:rsidRPr="003C3E68">
        <w:rPr>
          <w:rFonts w:ascii="Arial Unicode" w:hAnsi="Arial Unicode" w:cs="Sylfaen"/>
          <w:sz w:val="20"/>
          <w:lang w:val="hy-AM"/>
        </w:rPr>
        <w:t>եթե</w:t>
      </w:r>
      <w:r w:rsidR="00651F43" w:rsidRPr="003C3E68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DD54E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3C3E68">
        <w:rPr>
          <w:rFonts w:ascii="Arial Unicode" w:hAnsi="Arial Unicode" w:cs="Sylfaen"/>
          <w:sz w:val="20"/>
          <w:lang w:val="hy-AM"/>
        </w:rPr>
        <w:t>մատակարար</w:t>
      </w:r>
      <w:r w:rsidR="00651F43" w:rsidRPr="003C3E68">
        <w:rPr>
          <w:rFonts w:ascii="Arial Unicode" w:hAnsi="Arial Unicode" w:cs="Sylfaen"/>
          <w:sz w:val="20"/>
          <w:lang w:val="hy-AM"/>
        </w:rPr>
        <w:t>ված ա</w:t>
      </w:r>
      <w:r w:rsidR="00007826" w:rsidRPr="003C3E68">
        <w:rPr>
          <w:rFonts w:ascii="Arial Unicode" w:hAnsi="Arial Unicode" w:cs="Sylfaen"/>
          <w:sz w:val="20"/>
          <w:lang w:val="hy-AM"/>
        </w:rPr>
        <w:t>պր</w:t>
      </w:r>
      <w:r w:rsidR="00651F43" w:rsidRPr="003C3E68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3C3E68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3C3E68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AD2A42" w:rsidRPr="003C3E68">
        <w:rPr>
          <w:rFonts w:ascii="Arial Unicode" w:hAnsi="Arial Unicode" w:cs="Arial Armenian"/>
          <w:color w:val="FF0000"/>
          <w:sz w:val="20"/>
          <w:szCs w:val="20"/>
          <w:lang w:val="hy-AM" w:eastAsia="ru-RU"/>
        </w:rPr>
        <w:t>սննդամթերքի</w:t>
      </w:r>
      <w:r w:rsidR="00883063" w:rsidRPr="003C3E68">
        <w:rPr>
          <w:rFonts w:ascii="Arial Unicode" w:hAnsi="Arial Unicode" w:cs="Arial Armenian"/>
          <w:sz w:val="20"/>
          <w:lang w:val="hy-AM"/>
        </w:rPr>
        <w:t>ապրանքների մատակարարումը</w:t>
      </w:r>
      <w:r w:rsidR="005A6E22" w:rsidRPr="003C3E68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="00866DD2" w:rsidRPr="003C3E68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667A56" w:rsidRPr="003C3E68" w:rsidRDefault="00D66276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>)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3C3E68">
        <w:rPr>
          <w:rStyle w:val="af6"/>
          <w:rFonts w:ascii="Arial Unicode" w:hAnsi="Arial Unicode" w:cs="Arial Armenian"/>
          <w:sz w:val="20"/>
          <w:szCs w:val="20"/>
          <w:lang w:val="ru-RU" w:eastAsia="ru-RU"/>
        </w:rPr>
        <w:footnoteReference w:id="3"/>
      </w:r>
      <w:r w:rsidR="00667A56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: </w:t>
      </w:r>
    </w:p>
    <w:p w:rsidR="00096865" w:rsidRPr="003C3E68" w:rsidRDefault="00D66276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3</w:t>
      </w:r>
      <w:r w:rsidR="00093A77" w:rsidRPr="003C3E68">
        <w:rPr>
          <w:rFonts w:ascii="Arial Unicode" w:hAnsi="Arial Unicode" w:cs="Arial Armenian"/>
          <w:sz w:val="20"/>
          <w:lang w:val="hy-AM"/>
        </w:rPr>
        <w:t>)</w:t>
      </w:r>
      <w:r w:rsidR="00AE634B" w:rsidRPr="003C3E68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AE634B" w:rsidRPr="003C3E68" w:rsidRDefault="00AE634B" w:rsidP="00096865">
      <w:pPr>
        <w:ind w:firstLine="567"/>
        <w:jc w:val="both"/>
        <w:rPr>
          <w:rFonts w:ascii="Arial Unicode" w:hAnsi="Arial Unicode" w:cs="Arial Armenian"/>
          <w:b/>
          <w:sz w:val="20"/>
          <w:u w:val="singl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 xml:space="preserve">- </w:t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Տեխնիկականմիջոցներ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 Armenian"/>
          <w:sz w:val="20"/>
          <w:lang w:val="hy-AM"/>
        </w:rPr>
        <w:t>`</w:t>
      </w:r>
    </w:p>
    <w:p w:rsidR="00096865" w:rsidRPr="003C3E68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lastRenderedPageBreak/>
        <w:t>1)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ասնակիցըհայտովներկայացնումէհայտարարություն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lang w:val="hy-AM"/>
        </w:rPr>
        <w:t>Հ</w:t>
      </w:r>
      <w:r w:rsidR="00096865" w:rsidRPr="003C3E68">
        <w:rPr>
          <w:rFonts w:ascii="Arial Unicode" w:hAnsi="Arial Unicode" w:cs="Sylfaen"/>
          <w:b/>
          <w:color w:val="7030A0"/>
          <w:sz w:val="20"/>
          <w:lang w:val="hy-AM"/>
        </w:rPr>
        <w:t>ավելված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 xml:space="preserve"> 3.</w:t>
      </w:r>
      <w:r w:rsidR="00B35CF5" w:rsidRPr="003C3E68">
        <w:rPr>
          <w:rFonts w:ascii="Arial Unicode" w:hAnsi="Arial Unicode" w:cs="Arial Armenian"/>
          <w:b/>
          <w:color w:val="7030A0"/>
          <w:sz w:val="20"/>
          <w:lang w:val="hy-AM"/>
        </w:rPr>
        <w:t>3</w:t>
      </w:r>
      <w:r w:rsidR="00096865" w:rsidRPr="003C3E68">
        <w:rPr>
          <w:rFonts w:ascii="Arial Unicode" w:hAnsi="Arial Unicode" w:cs="Arial Armenian"/>
          <w:b/>
          <w:color w:val="7030A0"/>
          <w:sz w:val="20"/>
          <w:lang w:val="hy-AM"/>
        </w:rPr>
        <w:t>)</w:t>
      </w:r>
      <w:r w:rsidR="00096865"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պայմանագրիկատարմանհամարանհրաժեշտտեխնի</w:t>
      </w:r>
      <w:r w:rsidR="00917A17" w:rsidRPr="003C3E68">
        <w:rPr>
          <w:rFonts w:ascii="Arial Unicode" w:hAnsi="Arial Unicode" w:cs="Sylfaen"/>
          <w:sz w:val="20"/>
          <w:lang w:val="hy-AM"/>
        </w:rPr>
        <w:t>կ</w:t>
      </w:r>
      <w:r w:rsidR="00096865" w:rsidRPr="003C3E68">
        <w:rPr>
          <w:rFonts w:ascii="Arial Unicode" w:hAnsi="Arial Unicode" w:cs="Sylfaen"/>
          <w:sz w:val="20"/>
          <w:lang w:val="hy-AM"/>
        </w:rPr>
        <w:t>ականմիջոցներիառկայությանմասին</w:t>
      </w:r>
      <w:r w:rsidR="00096865" w:rsidRPr="003C3E68">
        <w:rPr>
          <w:rFonts w:ascii="Arial Unicode" w:hAnsi="Arial Unicode" w:cs="Arial Armenian"/>
          <w:sz w:val="20"/>
          <w:lang w:val="hy-AM"/>
        </w:rPr>
        <w:t>.</w:t>
      </w:r>
    </w:p>
    <w:p w:rsidR="00192584" w:rsidRPr="003C3E68" w:rsidRDefault="00492D58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192584" w:rsidRPr="003C3E68">
        <w:rPr>
          <w:rFonts w:ascii="Arial Unicode" w:hAnsi="Arial Unicode" w:cs="Sylfaen"/>
          <w:sz w:val="20"/>
          <w:lang w:val="hy-AM"/>
        </w:rPr>
        <w:t>Մասնակցիորակավորումըայսչափանիշիգծովգնահատվումէբավարար</w:t>
      </w:r>
      <w:r w:rsidR="00192584" w:rsidRPr="003C3E68">
        <w:rPr>
          <w:rFonts w:ascii="Arial Unicode" w:hAnsi="Arial Unicode" w:cs="Arial Armenian"/>
          <w:sz w:val="20"/>
          <w:lang w:val="hy-AM"/>
        </w:rPr>
        <w:t xml:space="preserve">, </w:t>
      </w:r>
      <w:r w:rsidR="00192584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192584" w:rsidRPr="003C3E68">
        <w:rPr>
          <w:rFonts w:ascii="Arial Unicode" w:hAnsi="Arial Unicode" w:cs="Tahoma"/>
          <w:sz w:val="20"/>
          <w:lang w:val="hy-AM"/>
        </w:rPr>
        <w:t>։</w:t>
      </w:r>
    </w:p>
    <w:p w:rsidR="00382270" w:rsidRPr="003C3E68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Ֆինանսականմիջոցներ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>1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3C3E68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F54060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Հ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</w:t>
      </w:r>
      <w:r w:rsidR="003F06BF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4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  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հայտը ներկայացվելուն նախորդող՝ 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3C3E68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3C3E68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</w:t>
      </w:r>
      <w:r w:rsidRPr="003C3E68">
        <w:rPr>
          <w:rFonts w:ascii="Arial Unicode" w:hAnsi="Arial Unicode" w:cs="Sylfaen"/>
          <w:color w:val="7030A0"/>
          <w:sz w:val="20"/>
          <w:szCs w:val="24"/>
          <w:lang w:val="hy-AM" w:eastAsia="en-US"/>
        </w:rPr>
        <w:t>չի հանդիսանում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Հայաստանի Հանրապետության ռեզիդենտ 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հայտով ներկայացնում է հայտարարություն 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(Հավելված 3.</w:t>
      </w:r>
      <w:r w:rsidR="00B35CF5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5</w:t>
      </w:r>
      <w:r w:rsidR="00655879" w:rsidRPr="003C3E68">
        <w:rPr>
          <w:rFonts w:ascii="Arial Unicode" w:hAnsi="Arial Unicode" w:cs="Sylfaen"/>
          <w:b/>
          <w:color w:val="7030A0"/>
          <w:sz w:val="20"/>
          <w:szCs w:val="24"/>
          <w:u w:val="single"/>
          <w:lang w:val="hy-AM" w:eastAsia="en-US"/>
        </w:rPr>
        <w:t>)</w:t>
      </w:r>
      <w:r w:rsidR="0065587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մասին.</w:t>
      </w:r>
      <w:r w:rsidR="00B35CF5" w:rsidRPr="003C3E68">
        <w:rPr>
          <w:rStyle w:val="af6"/>
          <w:rFonts w:ascii="Arial Unicode" w:hAnsi="Arial Unicode"/>
          <w:lang w:val="pt-BR"/>
        </w:rPr>
        <w:footnoteReference w:id="4"/>
      </w:r>
    </w:p>
    <w:p w:rsidR="00892409" w:rsidRPr="003C3E68" w:rsidRDefault="00D66276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3C3E68">
        <w:rPr>
          <w:rFonts w:ascii="Arial Unicode" w:hAnsi="Arial Unicode" w:cs="Sylfaen"/>
          <w:sz w:val="20"/>
          <w:lang w:val="pt-BR"/>
        </w:rPr>
        <w:t>3</w:t>
      </w:r>
      <w:r w:rsidR="00892409" w:rsidRPr="003C3E68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3C3E68">
        <w:rPr>
          <w:rFonts w:ascii="Arial Unicode" w:hAnsi="Arial Unicode" w:cs="Sylfaen"/>
          <w:sz w:val="20"/>
          <w:lang w:val="ru-RU"/>
        </w:rPr>
        <w:t>Մասնակցիորակավորումըայսչափանիշիգծովգնահատվումէբավարար</w:t>
      </w:r>
      <w:r w:rsidR="00892409" w:rsidRPr="003C3E68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3C3E68">
        <w:rPr>
          <w:rFonts w:ascii="Arial Unicode" w:hAnsi="Arial Unicode" w:cs="Sylfaen"/>
          <w:sz w:val="20"/>
          <w:lang w:val="ru-RU"/>
        </w:rPr>
        <w:t>եթեվերջինսապահովումէսույնպարբերությամբնախատեսվածպահանջները</w:t>
      </w:r>
      <w:r w:rsidR="00892409" w:rsidRPr="003C3E68">
        <w:rPr>
          <w:rFonts w:ascii="Arial Unicode" w:hAnsi="Arial Unicode" w:cs="Tahoma"/>
          <w:sz w:val="20"/>
        </w:rPr>
        <w:t>։</w:t>
      </w:r>
    </w:p>
    <w:p w:rsidR="00C82FFF" w:rsidRPr="003C3E68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>-</w:t>
      </w:r>
      <w:r w:rsidRPr="003C3E68">
        <w:rPr>
          <w:rFonts w:ascii="Arial Unicode" w:hAnsi="Arial Unicode" w:cs="Arial Armenian"/>
          <w:b/>
          <w:sz w:val="20"/>
          <w:u w:val="single"/>
          <w:lang w:val="hy-AM"/>
        </w:rPr>
        <w:tab/>
      </w:r>
      <w:r w:rsidR="00C43524" w:rsidRPr="003C3E68">
        <w:rPr>
          <w:rFonts w:ascii="Arial Unicode" w:hAnsi="Arial Unicode" w:cs="Arial Armenian"/>
          <w:b/>
          <w:sz w:val="20"/>
          <w:u w:val="single"/>
          <w:lang w:val="hy-AM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hy-AM"/>
        </w:rPr>
        <w:t>Աշխատանքայինռեսուրսներ</w:t>
      </w:r>
      <w:r w:rsidR="00751116" w:rsidRPr="003C3E68">
        <w:rPr>
          <w:rFonts w:ascii="Arial Unicode" w:hAnsi="Arial Unicode" w:cs="Sylfaen"/>
          <w:b/>
          <w:sz w:val="20"/>
          <w:u w:val="single"/>
          <w:lang w:val="hy-AM"/>
        </w:rPr>
        <w:t>&gt;&gt;</w:t>
      </w:r>
      <w:r w:rsidRPr="003C3E68">
        <w:rPr>
          <w:rFonts w:ascii="Arial Unicode" w:hAnsi="Arial Unicode" w:cs="Sylfaen"/>
          <w:sz w:val="20"/>
          <w:lang w:val="hy-AM"/>
        </w:rPr>
        <w:t>չափանիշըգնահատվումէհետևյալկարգով</w:t>
      </w:r>
      <w:r w:rsidRPr="003C3E68">
        <w:rPr>
          <w:rFonts w:ascii="Arial Unicode" w:hAnsi="Arial Unicode" w:cs="Arial"/>
          <w:sz w:val="20"/>
          <w:lang w:val="hy-AM"/>
        </w:rPr>
        <w:t>`</w:t>
      </w:r>
    </w:p>
    <w:p w:rsidR="00080E73" w:rsidRPr="003C3E68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C3E68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3C3E68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հայտով ներկայացնում է հայտարարություն 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(</w:t>
      </w:r>
      <w:r w:rsidR="00F54060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Հ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ավելված 3.</w:t>
      </w:r>
      <w:r w:rsidR="00C96E6A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6</w:t>
      </w:r>
      <w:r w:rsidR="00080E73" w:rsidRPr="003C3E68">
        <w:rPr>
          <w:rFonts w:ascii="Arial Unicode" w:hAnsi="Arial Unicode" w:cs="Arial Armenian"/>
          <w:b/>
          <w:color w:val="7030A0"/>
          <w:sz w:val="20"/>
          <w:szCs w:val="20"/>
          <w:lang w:val="hy-AM" w:eastAsia="ru-RU"/>
        </w:rPr>
        <w:t>)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 xml:space="preserve"> պայմանագրի կատարման համար </w:t>
      </w:r>
      <w:r w:rsidR="00413470" w:rsidRPr="003C3E68">
        <w:rPr>
          <w:rFonts w:ascii="Arial Unicode" w:hAnsi="Arial Unicode" w:cs="Arial Armenian"/>
          <w:sz w:val="20"/>
          <w:szCs w:val="20"/>
          <w:lang w:val="hy-AM" w:eastAsia="ru-RU"/>
        </w:rPr>
        <w:t>անհրաժեշտ</w:t>
      </w:r>
      <w:r w:rsidR="00080E73" w:rsidRPr="003C3E68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</w:p>
    <w:p w:rsidR="00096865" w:rsidRPr="003C3E68" w:rsidRDefault="00492D58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Arial Armenian"/>
          <w:sz w:val="20"/>
          <w:lang w:val="hy-AM"/>
        </w:rPr>
        <w:t>2</w:t>
      </w:r>
      <w:r w:rsidR="00096865" w:rsidRPr="003C3E68">
        <w:rPr>
          <w:rFonts w:ascii="Arial Unicode" w:hAnsi="Arial Unicode" w:cs="Arial Armenian"/>
          <w:sz w:val="20"/>
          <w:lang w:val="hy-AM"/>
        </w:rPr>
        <w:t xml:space="preserve">) </w:t>
      </w:r>
      <w:r w:rsidR="00AE634B" w:rsidRPr="003C3E68">
        <w:rPr>
          <w:rFonts w:ascii="Arial Unicode" w:hAnsi="Arial Unicode" w:cs="Arial Armenian"/>
          <w:sz w:val="20"/>
          <w:lang w:val="hy-AM"/>
        </w:rPr>
        <w:t>Մ</w:t>
      </w:r>
      <w:r w:rsidR="00096865" w:rsidRPr="003C3E68">
        <w:rPr>
          <w:rFonts w:ascii="Arial Unicode" w:hAnsi="Arial Unicode" w:cs="Sylfaen"/>
          <w:sz w:val="20"/>
          <w:lang w:val="hy-AM"/>
        </w:rPr>
        <w:t>ասնակցիորակավորումըայսչափանիշիգծովգնահատվումէբավարար</w:t>
      </w:r>
      <w:r w:rsidR="00096865" w:rsidRPr="003C3E68">
        <w:rPr>
          <w:rFonts w:ascii="Arial Unicode" w:hAnsi="Arial Unicode" w:cs="Arial"/>
          <w:sz w:val="20"/>
          <w:lang w:val="hy-AM"/>
        </w:rPr>
        <w:t xml:space="preserve">, </w:t>
      </w:r>
      <w:r w:rsidR="00096865" w:rsidRPr="003C3E68">
        <w:rPr>
          <w:rFonts w:ascii="Arial Unicode" w:hAnsi="Arial Unicode" w:cs="Sylfaen"/>
          <w:sz w:val="20"/>
          <w:lang w:val="hy-AM"/>
        </w:rPr>
        <w:t>եթեվերջինսապահովումէսույնպարբերությամբնախատեսվածպահանջները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FC5616" w:rsidRPr="003C3E68" w:rsidRDefault="00FC5616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3.  </w:t>
      </w:r>
      <w:r w:rsidRPr="003C3E68">
        <w:rPr>
          <w:rFonts w:ascii="Arial Unicode" w:hAnsi="Arial Unicode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3C3E68" w:rsidRDefault="00056ECC" w:rsidP="00056ECC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 </w:t>
      </w:r>
      <w:r w:rsidRPr="003C3E68">
        <w:rPr>
          <w:rFonts w:ascii="Arial Unicode" w:hAnsi="Arial Unicode" w:cs="Sylfaen"/>
          <w:sz w:val="20"/>
          <w:lang w:val="hy-AM"/>
        </w:rPr>
        <w:t>Օրենքի</w:t>
      </w:r>
      <w:r w:rsidRPr="003C3E68">
        <w:rPr>
          <w:rFonts w:ascii="Arial Unicode" w:hAnsi="Arial Unicode" w:cs="Arial"/>
          <w:sz w:val="20"/>
          <w:lang w:val="hy-AM"/>
        </w:rPr>
        <w:t xml:space="preserve"> 26-</w:t>
      </w:r>
      <w:r w:rsidRPr="003C3E68">
        <w:rPr>
          <w:rFonts w:ascii="Arial Unicode" w:hAnsi="Arial Unicode" w:cs="Sylfaen"/>
          <w:sz w:val="20"/>
          <w:lang w:val="hy-AM"/>
        </w:rPr>
        <w:t>րդհոդվածիհամաձայն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ՄասնակիցնիրավունքունիՊատվիրատուիցպահանջելհրավերիպարզաբանում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3.2 </w:t>
      </w:r>
      <w:r w:rsidRPr="003C3E68">
        <w:rPr>
          <w:rFonts w:ascii="Arial Unicode" w:hAnsi="Arial Unicode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3C3E68">
        <w:rPr>
          <w:rFonts w:ascii="Arial Unicode" w:hAnsi="Arial Unicode" w:cs="Arial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հարցումըկատարած</w:t>
      </w:r>
      <w:r w:rsidRPr="003C3E68">
        <w:rPr>
          <w:rFonts w:ascii="Arial Unicode" w:hAnsi="Arial Unicode" w:cs="Arial"/>
          <w:sz w:val="20"/>
          <w:lang w:val="hy-AM"/>
        </w:rPr>
        <w:t xml:space="preserve"> Մ</w:t>
      </w:r>
      <w:r w:rsidRPr="003C3E68">
        <w:rPr>
          <w:rFonts w:ascii="Arial Unicode" w:hAnsi="Arial Unicode" w:cs="Sylfaen"/>
          <w:sz w:val="20"/>
          <w:lang w:val="hy-AM"/>
        </w:rPr>
        <w:t>ասնակցինպարզաբանումըտրամադրելուօրվանհաջորդողօրը</w:t>
      </w:r>
      <w:r w:rsidRPr="003C3E68">
        <w:rPr>
          <w:rFonts w:ascii="Arial Unicode" w:hAnsi="Arial Unicode" w:cs="Arial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առանցնշելուհարցումըկատարածՄասնակցիտվյալները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3.3 </w:t>
      </w:r>
      <w:r w:rsidRPr="003C3E68">
        <w:rPr>
          <w:rFonts w:ascii="Arial Unicode" w:hAnsi="Arial Unicode" w:cs="Sylfaen"/>
          <w:sz w:val="20"/>
          <w:lang w:val="hy-AM"/>
        </w:rPr>
        <w:t>Պարզաբանումչիտրամադրվում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եթեհարցումըկատարվելէսույնբաժնովսահմանվածժամկետիխախտմամբ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ինչպեսնաև</w:t>
      </w:r>
      <w:r w:rsidRPr="003C3E68">
        <w:rPr>
          <w:rFonts w:ascii="Arial Unicode" w:hAnsi="Arial Unicode" w:cs="Arial Unicode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եթեհարցումըդուրսէհրավերիբովանդակությանշրջանակից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3.4 </w:t>
      </w:r>
      <w:r w:rsidRPr="003C3E68">
        <w:rPr>
          <w:rFonts w:ascii="Arial Unicode" w:hAnsi="Arial Unicode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3C3E68">
        <w:rPr>
          <w:rFonts w:ascii="Arial Unicode" w:hAnsi="Arial Unicode" w:cs="Tahoma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56ECC" w:rsidRPr="003C3E68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  <w:lang w:val="hy-AM"/>
        </w:rPr>
      </w:pPr>
      <w:r w:rsidRPr="003C3E68">
        <w:rPr>
          <w:rFonts w:ascii="Arial Unicode" w:hAnsi="Arial Unicode" w:cs="Arial Unicode"/>
          <w:sz w:val="20"/>
          <w:lang w:val="hy-AM"/>
        </w:rPr>
        <w:t xml:space="preserve">3.5 </w:t>
      </w:r>
      <w:r w:rsidRPr="003C3E68">
        <w:rPr>
          <w:rFonts w:ascii="Arial Unicode" w:hAnsi="Arial Unicode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56ECC" w:rsidRPr="003C3E68" w:rsidRDefault="00056ECC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4.  </w:t>
      </w:r>
      <w:r w:rsidRPr="003C3E68">
        <w:rPr>
          <w:rFonts w:ascii="Arial Unicode" w:hAnsi="Arial Unicode" w:cs="Sylfaen"/>
          <w:b/>
          <w:sz w:val="20"/>
          <w:lang w:val="hy-AM"/>
        </w:rPr>
        <w:t>ՀԱՅՏԸՆԵՐԿԱՅԱՑՆԵԼՈՒԿԱՐԳԸ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FA0E41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3C3E68">
        <w:rPr>
          <w:rFonts w:ascii="Arial Unicode" w:hAnsi="Arial Unicode" w:cs="Tahoma"/>
          <w:sz w:val="20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b/>
          <w:i/>
        </w:rPr>
        <w:t>Մասնակիցներըկարողենընթացակարգիհայտներկայացնելինչպեսյուրաքանչյուրչափաբաժնի</w:t>
      </w:r>
      <w:r w:rsidRPr="003C3E68">
        <w:rPr>
          <w:rFonts w:ascii="Arial Unicode" w:hAnsi="Arial Unicode"/>
          <w:b/>
          <w:i/>
          <w:lang w:val="hy-AM"/>
        </w:rPr>
        <w:t xml:space="preserve">, </w:t>
      </w:r>
      <w:r w:rsidRPr="003C3E68">
        <w:rPr>
          <w:rFonts w:ascii="Arial Unicode" w:hAnsi="Arial Unicode" w:cs="Sylfaen"/>
          <w:b/>
          <w:i/>
        </w:rPr>
        <w:t>այնպեսէլմիաժամանակմիքանիկամբոլորչափաբաժիններիհամար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lastRenderedPageBreak/>
        <w:t xml:space="preserve">Ընթացակարգի հայտերի պատրաստման կարգը նկարագրված է սույն հրավերի II մասում` </w:t>
      </w:r>
      <w:r w:rsidR="00546418" w:rsidRPr="003C3E68">
        <w:rPr>
          <w:rFonts w:ascii="Arial Unicode" w:hAnsi="Arial Unicode" w:cs="Sylfaen"/>
          <w:szCs w:val="24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szCs w:val="24"/>
          <w:lang w:val="hy-AM"/>
        </w:rPr>
        <w:t>ի հայտերը պատրաստելու հրահանգում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C3E68">
        <w:rPr>
          <w:rFonts w:ascii="Arial Unicode" w:hAnsi="Arial Unicode" w:cs="Sylfaen"/>
        </w:rPr>
        <w:t xml:space="preserve">օրվան հաջորդող </w:t>
      </w:r>
      <w:r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8"/>
          <w:szCs w:val="18"/>
          <w:lang w:val="hy-AM"/>
        </w:rPr>
        <w:t>7</w:t>
      </w:r>
      <w:r w:rsidRPr="003C3E68">
        <w:rPr>
          <w:rFonts w:ascii="Arial Unicode" w:hAnsi="Arial Unicode" w:cs="Sylfaen"/>
          <w:szCs w:val="24"/>
          <w:lang w:val="hy-AM"/>
        </w:rPr>
        <w:t xml:space="preserve">&gt;&gt;րդ </w:t>
      </w:r>
      <w:r w:rsidR="00BE6DAC" w:rsidRPr="003C3E68">
        <w:rPr>
          <w:rFonts w:ascii="Arial Unicode" w:hAnsi="Arial Unicode" w:cs="Sylfaen"/>
          <w:szCs w:val="24"/>
          <w:lang w:val="hy-AM"/>
        </w:rPr>
        <w:t xml:space="preserve">աշխատանքային </w:t>
      </w:r>
      <w:r w:rsidRPr="003C3E68">
        <w:rPr>
          <w:rFonts w:ascii="Arial Unicode" w:hAnsi="Arial Unicode" w:cs="Sylfaen"/>
          <w:szCs w:val="24"/>
          <w:lang w:val="hy-AM"/>
        </w:rPr>
        <w:t xml:space="preserve">օրվա ժամը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lang w:val="hy-AM"/>
        </w:rPr>
        <w:t>10:00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-ն,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92D58" w:rsidRPr="003C3E68">
        <w:rPr>
          <w:rFonts w:ascii="Arial Unicode" w:hAnsi="Arial Unicode" w:cs="Sylfaen"/>
          <w:sz w:val="16"/>
          <w:szCs w:val="24"/>
          <w:lang w:val="hy-AM"/>
        </w:rPr>
        <w:t xml:space="preserve">ՀՀ </w:t>
      </w:r>
      <w:r w:rsidR="00492D58" w:rsidRPr="003C3E68">
        <w:rPr>
          <w:rFonts w:ascii="Arial Unicode" w:hAnsi="Arial Unicode" w:cs="Sylfaen"/>
          <w:lang w:val="hy-AM"/>
        </w:rPr>
        <w:t>Տավուշի մարզ, ք. Իջևան Երևանյան 6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Pr="003C3E68">
        <w:rPr>
          <w:rFonts w:ascii="Arial Unicode" w:hAnsi="Arial Unicode" w:cs="Sylfaen"/>
          <w:szCs w:val="24"/>
          <w:lang w:val="hy-AM"/>
        </w:rPr>
        <w:t xml:space="preserve"> հասցեով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C43524" w:rsidRPr="003C3E68">
        <w:rPr>
          <w:rFonts w:ascii="Arial Unicode" w:hAnsi="Arial Unicode" w:cs="Sylfaen"/>
          <w:szCs w:val="24"/>
          <w:lang w:val="hy-AM"/>
        </w:rPr>
        <w:t>&lt;&lt;</w:t>
      </w:r>
      <w:r w:rsidR="004A324D" w:rsidRPr="003C3E68">
        <w:rPr>
          <w:rFonts w:ascii="Arial Unicode" w:hAnsi="Arial Unicode" w:cs="Sylfaen"/>
          <w:lang w:val="hy-AM"/>
        </w:rPr>
        <w:t>Անահիտ Նազինյանը</w:t>
      </w:r>
      <w:r w:rsidR="00751116" w:rsidRPr="003C3E68">
        <w:rPr>
          <w:rFonts w:ascii="Arial Unicode" w:hAnsi="Arial Unicode" w:cs="Sylfaen"/>
          <w:szCs w:val="24"/>
          <w:lang w:val="hy-AM"/>
        </w:rPr>
        <w:t>&gt;&gt;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C3E68">
        <w:rPr>
          <w:rFonts w:ascii="Arial Unicode" w:hAnsi="Arial Unicode" w:cs="Sylfaen"/>
          <w:szCs w:val="24"/>
          <w:lang w:val="hy-AM"/>
        </w:rPr>
        <w:t>` գրանցամատյանում նշելով գրանցման համարը, օրը և ժամը</w:t>
      </w:r>
      <w:r w:rsidR="000C6D4E" w:rsidRPr="003C3E68">
        <w:rPr>
          <w:rFonts w:ascii="Arial Unicode" w:hAnsi="Arial Unicode" w:cs="Sylfaen"/>
          <w:szCs w:val="24"/>
          <w:lang w:val="hy-AM"/>
        </w:rPr>
        <w:t>:</w:t>
      </w:r>
      <w:r w:rsidRPr="003C3E68">
        <w:rPr>
          <w:rFonts w:ascii="Arial Unicode" w:hAnsi="Arial Unicode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</w:p>
    <w:p w:rsidR="005E7A2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hy-AM"/>
        </w:rPr>
      </w:pPr>
      <w:r w:rsidRPr="003C3E68">
        <w:rPr>
          <w:rFonts w:ascii="Arial Unicode" w:hAnsi="Arial Unicode" w:cs="Sylfaen"/>
          <w:szCs w:val="24"/>
          <w:lang w:val="hy-AM"/>
        </w:rPr>
        <w:t xml:space="preserve">4.3 Մասնակիցը հայտով ներկայացնում </w:t>
      </w:r>
      <w:r w:rsidR="005E7A25" w:rsidRPr="003C3E68">
        <w:rPr>
          <w:rFonts w:ascii="Arial Unicode" w:hAnsi="Arial Unicode" w:cs="Sylfaen"/>
          <w:szCs w:val="24"/>
          <w:lang w:val="hy-AM"/>
        </w:rPr>
        <w:t>է`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C3E68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գ. գնային առաջարկ,</w:t>
      </w:r>
    </w:p>
    <w:p w:rsidR="005537FD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C3E68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C3E68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5"/>
      </w:r>
      <w:r w:rsidR="005E7A25"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 xml:space="preserve">  ը. 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  թ. 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):</w:t>
      </w:r>
    </w:p>
    <w:p w:rsidR="002A157B" w:rsidRPr="003C3E68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5. </w:t>
      </w:r>
      <w:r w:rsidRPr="003C3E68">
        <w:rPr>
          <w:rFonts w:ascii="Arial Unicode" w:hAnsi="Arial Unicode" w:cs="Sylfaen"/>
          <w:b/>
          <w:i w:val="0"/>
          <w:lang w:val="es-ES"/>
        </w:rPr>
        <w:t>ՀԱՅՏԻԳՈՐԾՈՂՈՒԹՅԱՆԺԱՄԿԵՏԸ</w:t>
      </w:r>
      <w:r w:rsidRPr="003C3E68">
        <w:rPr>
          <w:rFonts w:ascii="Arial Unicode" w:hAnsi="Arial Unicode"/>
          <w:b/>
          <w:i w:val="0"/>
          <w:lang w:val="af-ZA"/>
        </w:rPr>
        <w:t xml:space="preserve">, </w:t>
      </w:r>
      <w:r w:rsidRPr="003C3E68">
        <w:rPr>
          <w:rFonts w:ascii="Arial Unicode" w:hAnsi="Arial Unicode" w:cs="Sylfaen"/>
          <w:b/>
          <w:i w:val="0"/>
          <w:lang w:val="es-ES"/>
        </w:rPr>
        <w:t>ՀԱՅՏԵՐՈՒՄՓՈՓՈԽՈՒԹՅՈՒՆԿԱՏԱՐԵԼՈՒ</w:t>
      </w:r>
    </w:p>
    <w:p w:rsidR="00096865" w:rsidRPr="003C3E68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 w:cs="Sylfaen"/>
          <w:b/>
          <w:i w:val="0"/>
          <w:lang w:val="es-ES"/>
        </w:rPr>
        <w:t>ԵՎԴՐԱՆՔՀԵՏՎԵՐՑՆԵԼՈՒԿԱՐԳԸ</w:t>
      </w:r>
    </w:p>
    <w:p w:rsidR="00096865" w:rsidRPr="003C3E68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/>
          <w:i w:val="0"/>
          <w:lang w:val="af-ZA"/>
        </w:rPr>
        <w:t>5.1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Մասնակցիկողմիցհայտիհետվերցնելը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C3E68">
        <w:rPr>
          <w:rFonts w:ascii="Arial Unicode" w:hAnsi="Arial Unicode" w:cs="Sylfaen"/>
          <w:i w:val="0"/>
          <w:szCs w:val="24"/>
          <w:lang w:val="ru-RU"/>
        </w:rPr>
        <w:t>րդհոդվածիհամաձայն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կետումնշված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հայտերիներկայացմանվերջնաժամկետը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կարողէփոփոխելկամհետվերցնելիրհայտը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5.3 </w:t>
      </w:r>
      <w:r w:rsidR="009220A8" w:rsidRPr="003C3E68">
        <w:rPr>
          <w:rFonts w:ascii="Arial Unicode" w:hAnsi="Arial Unicode" w:cs="Sylfaen"/>
          <w:szCs w:val="24"/>
          <w:lang w:val="hy-AM"/>
        </w:rPr>
        <w:t>Հ</w:t>
      </w:r>
      <w:r w:rsidRPr="003C3E68">
        <w:rPr>
          <w:rFonts w:ascii="Arial Unicode" w:hAnsi="Arial Unicode" w:cs="Sylfaen"/>
          <w:szCs w:val="24"/>
          <w:lang w:val="ru-RU"/>
        </w:rPr>
        <w:t>այտիփոփոխմանմասինծանուցումնուղարկվումէսույնհրավերի</w:t>
      </w:r>
      <w:r w:rsidRPr="003C3E68">
        <w:rPr>
          <w:rFonts w:ascii="Arial Unicode" w:hAnsi="Arial Unicode" w:cs="Sylfaen"/>
          <w:szCs w:val="24"/>
        </w:rPr>
        <w:t xml:space="preserve"> II </w:t>
      </w:r>
      <w:r w:rsidRPr="003C3E68">
        <w:rPr>
          <w:rFonts w:ascii="Arial Unicode" w:hAnsi="Arial Unicode" w:cs="Sylfaen"/>
          <w:szCs w:val="24"/>
          <w:lang w:val="ru-RU"/>
        </w:rPr>
        <w:t>մասի</w:t>
      </w:r>
      <w:r w:rsidRPr="003C3E68">
        <w:rPr>
          <w:rFonts w:ascii="Arial Unicode" w:hAnsi="Arial Unicode" w:cs="Sylfaen"/>
          <w:szCs w:val="24"/>
        </w:rPr>
        <w:t xml:space="preserve">` </w:t>
      </w:r>
      <w:r w:rsidR="00AB3FFE" w:rsidRPr="003C3E68">
        <w:rPr>
          <w:rFonts w:ascii="Arial Unicode" w:hAnsi="Arial Unicode" w:cs="Sylfaen"/>
          <w:szCs w:val="24"/>
        </w:rPr>
        <w:t>&lt;&lt;</w:t>
      </w:r>
      <w:r w:rsidR="00546418" w:rsidRPr="003C3E68">
        <w:rPr>
          <w:rFonts w:ascii="Arial Unicode" w:hAnsi="Arial Unicode" w:cs="Sylfaen"/>
          <w:szCs w:val="24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Cs w:val="24"/>
          <w:lang w:val="ru-RU"/>
        </w:rPr>
        <w:t>իհայտըպատրաստելու</w:t>
      </w:r>
      <w:r w:rsidR="00751116" w:rsidRPr="003C3E68">
        <w:rPr>
          <w:rFonts w:ascii="Arial Unicode" w:hAnsi="Arial Unicode" w:cs="Sylfaen"/>
          <w:szCs w:val="24"/>
        </w:rPr>
        <w:t>&gt;&gt;</w:t>
      </w:r>
      <w:r w:rsidR="00506666" w:rsidRPr="003C3E68">
        <w:rPr>
          <w:rFonts w:ascii="Arial Unicode" w:hAnsi="Arial Unicode" w:cs="Sylfaen"/>
          <w:szCs w:val="24"/>
          <w:lang w:val="en-US"/>
        </w:rPr>
        <w:t>կարգի</w:t>
      </w:r>
      <w:r w:rsidRPr="003C3E68">
        <w:rPr>
          <w:rFonts w:ascii="Arial Unicode" w:hAnsi="Arial Unicode" w:cs="Sylfaen"/>
          <w:szCs w:val="24"/>
        </w:rPr>
        <w:t xml:space="preserve"> 5.1 </w:t>
      </w:r>
      <w:r w:rsidRPr="003C3E68">
        <w:rPr>
          <w:rFonts w:ascii="Arial Unicode" w:hAnsi="Arial Unicode" w:cs="Sylfaen"/>
          <w:szCs w:val="24"/>
          <w:lang w:val="ru-RU"/>
        </w:rPr>
        <w:t>կետիպահանջներինհամապատասխանկազմվածծրարով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դրավրաավելացնելով</w:t>
      </w:r>
      <w:r w:rsidR="003A5F25" w:rsidRPr="003C3E68">
        <w:rPr>
          <w:rFonts w:ascii="Arial Unicode" w:hAnsi="Arial Unicode" w:cs="Sylfaen"/>
          <w:szCs w:val="24"/>
        </w:rPr>
        <w:t>&lt;&lt;</w:t>
      </w:r>
      <w:r w:rsidRPr="003C3E68">
        <w:rPr>
          <w:rFonts w:ascii="Arial Unicode" w:hAnsi="Arial Unicode" w:cs="Sylfaen"/>
          <w:szCs w:val="24"/>
          <w:lang w:val="ru-RU"/>
        </w:rPr>
        <w:t>փոփոխում</w:t>
      </w:r>
      <w:r w:rsidR="003A5F25" w:rsidRPr="003C3E68">
        <w:rPr>
          <w:rFonts w:ascii="Arial Unicode" w:hAnsi="Arial Unicode" w:cs="Sylfaen"/>
          <w:szCs w:val="24"/>
        </w:rPr>
        <w:t>&gt;&gt;</w:t>
      </w:r>
      <w:r w:rsidRPr="003C3E68">
        <w:rPr>
          <w:rFonts w:ascii="Arial Unicode" w:hAnsi="Arial Unicode" w:cs="Sylfaen"/>
          <w:szCs w:val="24"/>
          <w:lang w:val="ru-RU"/>
        </w:rPr>
        <w:t>բառը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ՀայտըհետվերցնելուդեպքումՄասնակիցը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մինչևհայտերիբացելը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ներկայացնումէայդմասինգրավործանուցում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A0E41" w:rsidRPr="003C3E68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7.  </w:t>
      </w:r>
      <w:r w:rsidRPr="003C3E68">
        <w:rPr>
          <w:rFonts w:ascii="Arial Unicode" w:hAnsi="Arial Unicode" w:cs="Sylfaen"/>
          <w:b/>
          <w:sz w:val="20"/>
          <w:lang w:val="es-ES"/>
        </w:rPr>
        <w:t>ՀԱՅՏԵՐԻԲԱՑՈՒՄԸ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 xml:space="preserve">7.1 </w:t>
      </w:r>
      <w:r w:rsidRPr="003C3E68">
        <w:rPr>
          <w:rFonts w:ascii="Arial Unicode" w:hAnsi="Arial Unicode" w:cs="Sylfaen"/>
          <w:sz w:val="20"/>
          <w:lang w:val="ru-RU"/>
        </w:rPr>
        <w:t>Հայտերիբացումըկկատարվիգնահատողհանձնաժողովի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այսուհետև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բացմաննիստում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3C3E68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af-ZA"/>
        </w:rPr>
        <w:t>&gt;&gt;-</w:t>
      </w:r>
      <w:r w:rsidRPr="003C3E68">
        <w:rPr>
          <w:rFonts w:ascii="Arial Unicode" w:hAnsi="Arial Unicode" w:cs="Sylfaen"/>
          <w:sz w:val="20"/>
          <w:lang w:val="ru-RU"/>
        </w:rPr>
        <w:t>րդ</w:t>
      </w:r>
      <w:r w:rsidR="00BE6DAC" w:rsidRPr="003C3E68">
        <w:rPr>
          <w:rFonts w:ascii="Arial Unicode" w:hAnsi="Arial Unicode" w:cs="Sylfaen"/>
          <w:sz w:val="20"/>
          <w:lang w:val="ru-RU"/>
        </w:rPr>
        <w:t>աշխատանքային</w:t>
      </w:r>
      <w:r w:rsidRPr="003C3E68">
        <w:rPr>
          <w:rFonts w:ascii="Arial Unicode" w:hAnsi="Arial Unicode" w:cs="Sylfaen"/>
          <w:sz w:val="20"/>
          <w:lang w:val="ru-RU"/>
        </w:rPr>
        <w:t>օրվաժամը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>10:00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ՀՀՏավուշիմարզ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ք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. </w:t>
      </w:r>
      <w:r w:rsidR="004A324D" w:rsidRPr="003C3E68">
        <w:rPr>
          <w:rFonts w:ascii="Arial Unicode" w:hAnsi="Arial Unicode" w:cs="Sylfaen"/>
          <w:sz w:val="20"/>
          <w:szCs w:val="20"/>
          <w:lang w:val="ru-RU"/>
        </w:rPr>
        <w:t>Իջևան</w:t>
      </w:r>
      <w:r w:rsidR="004A324D" w:rsidRPr="003C3E68">
        <w:rPr>
          <w:rFonts w:ascii="Arial Unicode" w:hAnsi="Arial Unicode" w:cs="Sylfaen"/>
          <w:sz w:val="20"/>
          <w:szCs w:val="20"/>
          <w:lang w:val="af-ZA"/>
        </w:rPr>
        <w:t xml:space="preserve">, </w:t>
      </w:r>
      <w:r w:rsidR="001636D6" w:rsidRPr="003C3E68">
        <w:rPr>
          <w:rFonts w:ascii="Arial Unicode" w:hAnsi="Arial Unicode" w:cs="Sylfaen"/>
          <w:sz w:val="20"/>
          <w:szCs w:val="20"/>
          <w:lang w:val="hy-AM"/>
        </w:rPr>
        <w:t>Մայիսի 28/5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հասցեում</w:t>
      </w:r>
      <w:r w:rsidR="004D5671" w:rsidRPr="003C3E68">
        <w:rPr>
          <w:rFonts w:ascii="Arial Unicode" w:hAnsi="Arial Unicode" w:cs="Tahoma"/>
          <w:sz w:val="20"/>
          <w:lang w:val="af-ZA"/>
        </w:rPr>
        <w:t>։</w:t>
      </w:r>
    </w:p>
    <w:p w:rsidR="00BA13E8" w:rsidRPr="003C3E68" w:rsidRDefault="00096865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BA13E8" w:rsidRPr="003C3E68">
        <w:rPr>
          <w:rFonts w:ascii="Arial Unicode" w:hAnsi="Arial Unicode" w:cs="Sylfaen"/>
          <w:szCs w:val="24"/>
          <w:lang w:val="hy-AM"/>
        </w:rPr>
        <w:t>Հ</w:t>
      </w:r>
      <w:r w:rsidR="00BA13E8" w:rsidRPr="003C3E68">
        <w:rPr>
          <w:rFonts w:ascii="Arial Unicode" w:hAnsi="Arial Unicode" w:cs="Sylfaen"/>
          <w:sz w:val="20"/>
          <w:szCs w:val="24"/>
          <w:lang w:val="ru-RU" w:eastAsia="en-US"/>
        </w:rPr>
        <w:t>այտերիբացմաննիստում</w:t>
      </w:r>
      <w:r w:rsidR="00BA13E8" w:rsidRPr="003C3E68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նիստընախագահողը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նիստըհայտարարումէբացվածևհրապա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գինը՝մեկթվովարտահայտված։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դրաանբաժանելիմասըհանդիսացողմյուսփաստաթղթերըևգրանցվածհայտերը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pacing w:val="-8"/>
          <w:lang w:val="pt-BR"/>
        </w:rPr>
        <w:lastRenderedPageBreak/>
        <w:t xml:space="preserve">2)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սույնկետի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ինենթակետումնշվածփաստաթղթերընախագահինփոխանցվելուցհետոհանձնաժողովըգնահատումէ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Tahoma"/>
          <w:spacing w:val="-8"/>
        </w:rPr>
        <w:t>ա</w:t>
      </w:r>
      <w:r w:rsidRPr="003C3E68">
        <w:rPr>
          <w:rFonts w:ascii="Arial Unicode" w:hAnsi="Arial Unicode"/>
          <w:spacing w:val="-8"/>
          <w:lang w:val="pt-BR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հայտերպարունակողծրարներըկազմելուևներկայացնելուհամապատասխա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նությունըսահմանվածկարգինևբացումհամապատասխանողգնահատվածհայտերը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բացվածյուրաքանչյուրծրարումպահանջվող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փաստաթղթերիառկայությունըևդրանցկազմմանհամապատասխանությունըհրավերովսահմանվածվավերապայմաններին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հանձնաժողովըմերժումէայնհայտերը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3C3E68">
        <w:rPr>
          <w:rFonts w:ascii="Arial Unicode" w:hAnsi="Arial Unicode" w:cs="Sylfaen"/>
          <w:sz w:val="20"/>
          <w:szCs w:val="24"/>
          <w:lang w:val="ru-RU" w:eastAsia="en-US"/>
        </w:rPr>
        <w:t>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եթենիստիններկաենբոլորմասնակիցները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ժամիևվայրիմասին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բանակցություններըվարվումենոչշուտ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ասնակիցներիհամար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C3E68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="0097298B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ևպայմանագիրչիկնքվում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7.2.1 </w:t>
      </w:r>
      <w:r w:rsidRPr="003C3E68">
        <w:rPr>
          <w:rFonts w:ascii="Arial Unicode" w:hAnsi="Arial Unicode" w:cs="Sylfaen"/>
          <w:szCs w:val="24"/>
          <w:lang w:val="hy-AM"/>
        </w:rPr>
        <w:t>Հայտերըբացվելուցհետոկազմվումէարձանագրություն</w:t>
      </w:r>
      <w:r w:rsidR="004D5671" w:rsidRPr="003C3E68">
        <w:rPr>
          <w:rFonts w:ascii="Arial Unicode" w:hAnsi="Arial Unicode" w:cs="Sylfaen"/>
          <w:szCs w:val="24"/>
          <w:lang w:val="hy-AM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2</w:t>
      </w:r>
      <w:r w:rsidRPr="003C3E68">
        <w:rPr>
          <w:rFonts w:ascii="Arial Unicode" w:hAnsi="Arial Unicode" w:cs="Sylfaen"/>
          <w:szCs w:val="24"/>
          <w:lang w:val="ru-RU"/>
        </w:rPr>
        <w:t>Հայտերըգնահատվումենսույնհրավերովսահմանվածկարգով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9546A9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7.2.</w:t>
      </w:r>
      <w:r w:rsidR="00C04F5F" w:rsidRPr="003C3E68">
        <w:rPr>
          <w:rFonts w:ascii="Arial Unicode" w:hAnsi="Arial Unicode" w:cs="Sylfaen"/>
          <w:szCs w:val="24"/>
        </w:rPr>
        <w:t>3</w:t>
      </w:r>
      <w:r w:rsidRPr="003C3E68">
        <w:rPr>
          <w:rFonts w:ascii="Arial Unicode" w:hAnsi="Arial Unicode" w:cs="Sylfaen"/>
          <w:szCs w:val="24"/>
          <w:lang w:val="ru-RU"/>
        </w:rPr>
        <w:t>Առաջինտեղըզբաղեցրածմասնակիցըորոշվումէ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բավարարգնահատվածհայտերներկայացրածմասնակիցներիթվից</w:t>
      </w:r>
      <w:r w:rsidRPr="003C3E68">
        <w:rPr>
          <w:rFonts w:ascii="Arial Unicode" w:hAnsi="Arial Unicode" w:cs="Sylfaen"/>
          <w:szCs w:val="24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նվազագույնգնայինառաջարկներկայացրած</w:t>
      </w:r>
      <w:r w:rsidR="00111D81" w:rsidRPr="003C3E68">
        <w:rPr>
          <w:rFonts w:ascii="Arial Unicode" w:hAnsi="Arial Unicode" w:cs="Sylfaen"/>
          <w:szCs w:val="24"/>
          <w:lang w:val="en-US"/>
        </w:rPr>
        <w:t>Մ</w:t>
      </w:r>
      <w:r w:rsidRPr="003C3E68">
        <w:rPr>
          <w:rFonts w:ascii="Arial Unicode" w:hAnsi="Arial Unicode" w:cs="Sylfaen"/>
          <w:szCs w:val="24"/>
          <w:lang w:val="ru-RU"/>
        </w:rPr>
        <w:t>ասնակցիննախապատվությունտալուսկզբունքով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Ընդորում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հանձնաժողովիկողմից</w:t>
      </w:r>
      <w:r w:rsidR="00691650" w:rsidRPr="003C3E68">
        <w:rPr>
          <w:rFonts w:ascii="Arial Unicode" w:hAnsi="Arial Unicode" w:cs="Sylfaen"/>
          <w:szCs w:val="24"/>
          <w:lang w:val="en-US"/>
        </w:rPr>
        <w:t>առաջինևհաջորդաբարտեղեր</w:t>
      </w:r>
      <w:r w:rsidRPr="003C3E68">
        <w:rPr>
          <w:rFonts w:ascii="Arial Unicode" w:hAnsi="Arial Unicode" w:cs="Sylfaen"/>
          <w:szCs w:val="24"/>
          <w:lang w:val="ru-RU"/>
        </w:rPr>
        <w:t>զբաղեցրածմասնակիցներինորոշելիս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9546A9" w:rsidRPr="003C3E68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ա. </w:t>
      </w:r>
      <w:r w:rsidR="00096865" w:rsidRPr="003C3E68">
        <w:rPr>
          <w:rFonts w:ascii="Arial Unicode" w:hAnsi="Arial Unicode" w:cs="Sylfaen"/>
          <w:szCs w:val="24"/>
          <w:lang w:val="ru-RU"/>
        </w:rPr>
        <w:t>գնայինառաջարկների</w:t>
      </w:r>
      <w:r w:rsidR="0052387E" w:rsidRPr="003C3E68">
        <w:rPr>
          <w:rFonts w:ascii="Arial Unicode" w:hAnsi="Arial Unicode" w:cs="Sylfaen"/>
          <w:szCs w:val="24"/>
        </w:rPr>
        <w:t xml:space="preserve">գնահատումը և </w:t>
      </w:r>
      <w:r w:rsidR="00096865" w:rsidRPr="003C3E68">
        <w:rPr>
          <w:rFonts w:ascii="Arial Unicode" w:hAnsi="Arial Unicode" w:cs="Sylfaen"/>
          <w:szCs w:val="24"/>
          <w:lang w:val="ru-RU"/>
        </w:rPr>
        <w:t>համեմատումնիրականացվումէառանցսույնհրավերի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2-</w:t>
      </w:r>
      <w:r w:rsidR="00096865" w:rsidRPr="003C3E68">
        <w:rPr>
          <w:rFonts w:ascii="Arial Unicode" w:hAnsi="Arial Unicode" w:cs="Sylfaen"/>
          <w:szCs w:val="24"/>
          <w:lang w:val="ru-RU"/>
        </w:rPr>
        <w:t>րդմասի</w:t>
      </w:r>
      <w:r w:rsidR="00096865" w:rsidRPr="003C3E68">
        <w:rPr>
          <w:rFonts w:ascii="Arial Unicode" w:hAnsi="Arial Unicode" w:cs="Sylfaen"/>
          <w:szCs w:val="24"/>
        </w:rPr>
        <w:t xml:space="preserve"> 4.</w:t>
      </w:r>
      <w:r w:rsidR="003A145D" w:rsidRPr="003C3E68">
        <w:rPr>
          <w:rFonts w:ascii="Arial Unicode" w:hAnsi="Arial Unicode" w:cs="Sylfaen"/>
          <w:szCs w:val="24"/>
        </w:rPr>
        <w:t>2</w:t>
      </w:r>
      <w:r w:rsidR="00096865" w:rsidRPr="003C3E68">
        <w:rPr>
          <w:rFonts w:ascii="Arial Unicode" w:hAnsi="Arial Unicode" w:cs="Sylfaen"/>
          <w:szCs w:val="24"/>
          <w:lang w:val="ru-RU"/>
        </w:rPr>
        <w:t>կետումնշվածհարկիգումարիհաշվարկման</w:t>
      </w:r>
      <w:r w:rsidRPr="003C3E68">
        <w:rPr>
          <w:rFonts w:ascii="Arial Unicode" w:hAnsi="Arial Unicode" w:cs="Sylfaen"/>
          <w:szCs w:val="24"/>
        </w:rPr>
        <w:t>,</w:t>
      </w:r>
    </w:p>
    <w:p w:rsidR="00A34C9F" w:rsidRPr="003C3E68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  <w:lang w:val="en-US"/>
        </w:rPr>
        <w:t>բ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3C3E68">
        <w:rPr>
          <w:rFonts w:ascii="Arial Unicode" w:hAnsi="Arial Unicode" w:cs="Sylfaen"/>
          <w:szCs w:val="24"/>
        </w:rPr>
        <w:t xml:space="preserve"> 15 </w:t>
      </w:r>
      <w:r w:rsidRPr="003C3E68">
        <w:rPr>
          <w:rFonts w:ascii="Arial Unicode" w:hAnsi="Arial Unicode" w:cs="Sylfaen"/>
          <w:szCs w:val="24"/>
          <w:lang w:val="ru-RU"/>
        </w:rPr>
        <w:lastRenderedPageBreak/>
        <w:t>տոկոսգնայինառավելություն</w:t>
      </w:r>
      <w:r w:rsidRPr="003C3E68">
        <w:rPr>
          <w:rStyle w:val="af6"/>
          <w:rFonts w:ascii="Arial Unicode" w:hAnsi="Arial Unicode" w:cs="Sylfaen"/>
          <w:szCs w:val="24"/>
          <w:lang w:val="ru-RU"/>
        </w:rPr>
        <w:footnoteReference w:id="6"/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="00A34C9F" w:rsidRPr="003C3E68">
        <w:rPr>
          <w:rFonts w:ascii="Arial Unicode" w:hAnsi="Arial Unicode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3C3E68">
        <w:rPr>
          <w:rFonts w:ascii="Arial Unicode" w:hAnsi="Arial Unicode" w:cs="Sylfaen"/>
          <w:szCs w:val="24"/>
        </w:rPr>
        <w:t xml:space="preserve">:  </w:t>
      </w:r>
    </w:p>
    <w:p w:rsidR="00D66276" w:rsidRPr="003C3E68" w:rsidRDefault="00096865" w:rsidP="00D66276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ապահիմքէընդունվումտառերովգրվածգումարը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ապադրանքհամեմատվումենՀայաստանիՀանրապետությանդրամով</w:t>
      </w:r>
      <w:r w:rsidR="00D66276" w:rsidRPr="003C3E68">
        <w:rPr>
          <w:rFonts w:ascii="Arial Unicode" w:hAnsi="Arial Unicode" w:cs="Sylfaen"/>
          <w:i w:val="0"/>
          <w:szCs w:val="24"/>
          <w:lang w:val="af-ZA"/>
        </w:rPr>
        <w:t>: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3C3E68">
        <w:rPr>
          <w:rFonts w:ascii="Arial Unicode" w:hAnsi="Arial Unicode" w:cs="Sylfaen"/>
          <w:i w:val="0"/>
          <w:szCs w:val="24"/>
          <w:lang w:val="af-ZA"/>
        </w:rPr>
        <w:t>Պ</w:t>
      </w:r>
      <w:r w:rsidRPr="003C3E68">
        <w:rPr>
          <w:rFonts w:ascii="Arial Unicode" w:hAnsi="Arial Unicode" w:cs="Sylfaen"/>
          <w:i w:val="0"/>
          <w:szCs w:val="24"/>
          <w:lang w:val="ru-RU"/>
        </w:rPr>
        <w:t>ատվիրատուիև</w:t>
      </w:r>
      <w:r w:rsidR="00111D81" w:rsidRPr="003C3E68">
        <w:rPr>
          <w:rFonts w:ascii="Arial Unicode" w:hAnsi="Arial Unicode" w:cs="Sylfaen"/>
          <w:i w:val="0"/>
          <w:szCs w:val="24"/>
          <w:lang w:val="en-US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ասնակիցներիմիջևբանակցություններնարգելվումեն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3C3E68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3C3E68">
        <w:rPr>
          <w:rFonts w:ascii="Arial Unicode" w:hAnsi="Arial Unicode" w:cs="Sylfaen"/>
          <w:i w:val="0"/>
          <w:szCs w:val="24"/>
          <w:lang w:val="ru-RU"/>
        </w:rPr>
        <w:t>երբընթացակարգինմասնակցելէմեկ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3C3E68">
        <w:rPr>
          <w:rFonts w:ascii="Arial Unicode" w:hAnsi="Arial Unicode" w:cs="Sylfaen"/>
          <w:i w:val="0"/>
          <w:szCs w:val="24"/>
          <w:lang w:val="af-ZA"/>
        </w:rPr>
        <w:t>Մ</w:t>
      </w:r>
      <w:r w:rsidRPr="003C3E68">
        <w:rPr>
          <w:rFonts w:ascii="Arial Unicode" w:hAnsi="Arial Unicode" w:cs="Sylfaen"/>
          <w:i w:val="0"/>
          <w:szCs w:val="24"/>
          <w:lang w:val="ru-RU"/>
        </w:rPr>
        <w:t>ասնակցիհայտ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կամ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3C3E68">
        <w:rPr>
          <w:rFonts w:ascii="Arial Unicode" w:hAnsi="Arial Unicode" w:cs="Sylfaen"/>
          <w:i w:val="0"/>
          <w:szCs w:val="24"/>
          <w:lang w:val="ru-RU"/>
        </w:rPr>
        <w:t>վճարմանպայմաններիփոփոխությանը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3C3E68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2)  </w:t>
      </w:r>
      <w:r w:rsidRPr="003C3E68">
        <w:rPr>
          <w:rFonts w:ascii="Arial Unicode" w:hAnsi="Arial Unicode" w:cs="Sylfaen"/>
          <w:szCs w:val="24"/>
          <w:lang w:val="ru-RU"/>
        </w:rPr>
        <w:t>Օրենքովնախատեսվածայլդեպքերի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177BCC" w:rsidRPr="003C3E68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3C3E68">
        <w:rPr>
          <w:rFonts w:ascii="Arial Unicode" w:hAnsi="Arial Unicode"/>
          <w:sz w:val="20"/>
          <w:szCs w:val="20"/>
          <w:lang w:val="af-ZA"/>
        </w:rPr>
        <w:t>6</w:t>
      </w:r>
      <w:r w:rsidR="00177BCC" w:rsidRPr="003C3E68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C3E68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Պ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3C3E68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3C3E68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Մ</w:t>
      </w:r>
      <w:r w:rsidRPr="003C3E68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3C3E68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/>
          <w:sz w:val="20"/>
          <w:lang w:val="af-ZA"/>
        </w:rPr>
        <w:t>7.3 Եթե հայտերի բացման նիստի ընթացքում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իրականացվածգնահատմանարդյուն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բացառությամբայնդեպքերի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3C3E68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կետովսահմանվածժամկետում</w:t>
      </w:r>
      <w:r w:rsidR="00111D81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ապավերջինսհայտըգնահատվումէբավարար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3C3E68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3C3E68">
        <w:rPr>
          <w:rFonts w:ascii="Arial Unicode" w:hAnsi="Arial Unicode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="00FA2CF7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երկրորդտեղ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ինչպեսնաևսույնհրավերի</w:t>
      </w:r>
      <w:r w:rsidR="005E465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2.3կետի </w:t>
      </w:r>
      <w:r w:rsidR="005E465F" w:rsidRPr="003C3E68">
        <w:rPr>
          <w:rFonts w:ascii="Arial Unicode" w:hAnsi="Arial Unicode" w:cs="Arial Armenian"/>
          <w:sz w:val="20"/>
          <w:lang w:val="hy-AM"/>
        </w:rPr>
        <w:t>&lt;&lt;</w:t>
      </w:r>
      <w:r w:rsidR="005E465F" w:rsidRPr="003C3E68">
        <w:rPr>
          <w:rFonts w:ascii="Arial Unicode" w:hAnsi="Arial Unicode" w:cs="Sylfaen"/>
          <w:sz w:val="20"/>
          <w:lang w:val="hy-AM"/>
        </w:rPr>
        <w:t>Ֆինանսականմիջոցներ&gt;&gt;</w:t>
      </w:r>
      <w:r w:rsidR="005E465F" w:rsidRPr="003C3E68">
        <w:rPr>
          <w:rFonts w:ascii="Arial Unicode" w:hAnsi="Arial Unicode" w:cs="Arial Armenian"/>
          <w:sz w:val="20"/>
        </w:rPr>
        <w:t>որակավորմանչափանիշինվերաբերողպարբերությամբնախատ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8" w:history="1">
        <w:r w:rsidR="00D37549" w:rsidRPr="003C3E68">
          <w:rPr>
            <w:rFonts w:ascii="Arial Unicode" w:hAnsi="Arial Unicode"/>
            <w:lang w:val="af-ZA"/>
          </w:rPr>
          <w:t>Ashkhen_Papoyan@taxservice.am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9" w:history="1">
        <w:r w:rsidR="00E35CBF" w:rsidRPr="003C3E68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3C3E68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3C3E68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մասիհայտպատրաստելուհրահանգի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3C3E68">
        <w:rPr>
          <w:rFonts w:ascii="Arial Unicode" w:hAnsi="Arial Unicode" w:cs="Sylfaen"/>
          <w:sz w:val="20"/>
          <w:szCs w:val="24"/>
          <w:lang w:eastAsia="en-US"/>
        </w:rPr>
        <w:t>րդբաժնովնախատեսվածփաստաթղթերը</w:t>
      </w:r>
      <w:r w:rsidR="005B7E13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ույնմասովսահմանվածժամկետումփաստաթղթերըչներկայացվելուդեպքումհանձնա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  <w:r w:rsidR="0010515B" w:rsidRPr="003C3E68">
        <w:rPr>
          <w:rStyle w:val="af6"/>
          <w:rFonts w:ascii="Arial Unicode" w:hAnsi="Arial Unicode" w:cs="Sylfaen"/>
          <w:sz w:val="20"/>
          <w:szCs w:val="24"/>
          <w:lang w:val="af-ZA" w:eastAsia="en-US"/>
        </w:rPr>
        <w:footnoteReference w:id="7"/>
      </w:r>
    </w:p>
    <w:p w:rsidR="00B63CD8" w:rsidRPr="003C3E68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3)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="00260820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լրացուցիչհիմնավորումներ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Ընդորում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գնայինառաջարկըհամարվումէչհիմնավորվածցածր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3C3E68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րըկարող</w:t>
      </w:r>
      <w:r w:rsidR="00C75727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իրականացվելգործակալությանպայմանագ</w:t>
      </w:r>
      <w:r w:rsidR="00C75727" w:rsidRPr="003C3E68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սակայնպայմանագիրկնքելուցհրաժարված</w:t>
      </w:r>
      <w:r w:rsidR="008A6EE2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ասնակիցը։</w:t>
      </w:r>
    </w:p>
    <w:p w:rsidR="0061037F" w:rsidRPr="003C3E68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7.5.2</w:t>
      </w:r>
      <w:r w:rsidRPr="003C3E68">
        <w:rPr>
          <w:rFonts w:ascii="Arial Unicode" w:hAnsi="Arial Unicode" w:cs="Sylfaen"/>
          <w:szCs w:val="24"/>
        </w:rPr>
        <w:tab/>
      </w:r>
      <w:r w:rsidRPr="003C3E68">
        <w:rPr>
          <w:rFonts w:ascii="Arial Unicode" w:hAnsi="Arial Unicode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Pr="003C3E68">
        <w:rPr>
          <w:rFonts w:ascii="Arial Unicode" w:hAnsi="Arial Unicode" w:cs="Sylfaen"/>
          <w:szCs w:val="24"/>
          <w:lang w:val="ru-RU"/>
        </w:rPr>
        <w:t>։Նմանդեպքում</w:t>
      </w:r>
      <w:r w:rsidRPr="003C3E68">
        <w:rPr>
          <w:rFonts w:ascii="Arial Unicode" w:hAnsi="Arial Unicode" w:cs="Sylfaen"/>
          <w:szCs w:val="24"/>
        </w:rPr>
        <w:t>`</w:t>
      </w:r>
    </w:p>
    <w:p w:rsidR="0061037F" w:rsidRPr="003C3E68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1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հայտիգնահատմանժամանակհաշվիէառնվում</w:t>
      </w:r>
      <w:r w:rsidR="0061037F" w:rsidRPr="003C3E68">
        <w:rPr>
          <w:rFonts w:ascii="Arial Unicode" w:hAnsi="Arial Unicode" w:cs="Sylfaen"/>
          <w:szCs w:val="24"/>
        </w:rPr>
        <w:t xml:space="preserve">, </w:t>
      </w:r>
      <w:r w:rsidR="0061037F" w:rsidRPr="003C3E68">
        <w:rPr>
          <w:rFonts w:ascii="Arial Unicode" w:hAnsi="Arial Unicode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3C3E68">
        <w:rPr>
          <w:rFonts w:ascii="Arial Unicode" w:hAnsi="Arial Unicode" w:cs="Sylfaen"/>
          <w:szCs w:val="24"/>
        </w:rPr>
        <w:t xml:space="preserve"> 1-</w:t>
      </w:r>
      <w:r w:rsidR="0061037F" w:rsidRPr="003C3E68">
        <w:rPr>
          <w:rFonts w:ascii="Arial Unicode" w:hAnsi="Arial Unicode" w:cs="Sylfaen"/>
          <w:szCs w:val="24"/>
          <w:lang w:val="ru-RU"/>
        </w:rPr>
        <w:t>ինենթակետովնախատեսվածպայմանագրովտվյալանդամիստանձնած</w:t>
      </w:r>
      <w:r w:rsidR="00013A75" w:rsidRPr="003C3E68">
        <w:rPr>
          <w:rFonts w:ascii="Arial Unicode" w:hAnsi="Arial Unicode" w:cs="Sylfaen"/>
          <w:szCs w:val="24"/>
        </w:rPr>
        <w:t xml:space="preserve">` </w:t>
      </w:r>
      <w:r w:rsidR="0061037F" w:rsidRPr="003C3E68">
        <w:rPr>
          <w:rFonts w:ascii="Arial Unicode" w:hAnsi="Arial Unicode" w:cs="Sylfaen"/>
          <w:szCs w:val="24"/>
          <w:lang w:val="ru-RU"/>
        </w:rPr>
        <w:t>սույնհրավերովսահմանվածորակավորմանպահանջներին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2</w:t>
      </w:r>
      <w:r w:rsidR="0061037F" w:rsidRPr="003C3E68">
        <w:rPr>
          <w:rFonts w:ascii="Arial Unicode" w:hAnsi="Arial Unicode" w:cs="Sylfaen"/>
          <w:szCs w:val="24"/>
        </w:rPr>
        <w:t>)</w:t>
      </w:r>
      <w:r w:rsidR="008A6EE2" w:rsidRPr="003C3E68">
        <w:rPr>
          <w:rFonts w:ascii="Arial Unicode" w:hAnsi="Arial Unicode" w:cs="Sylfaen"/>
          <w:szCs w:val="24"/>
        </w:rPr>
        <w:t>Մ</w:t>
      </w:r>
      <w:r w:rsidR="0061037F" w:rsidRPr="003C3E68">
        <w:rPr>
          <w:rFonts w:ascii="Arial Unicode" w:hAnsi="Arial Unicode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3C3E68">
        <w:rPr>
          <w:rFonts w:ascii="Arial Unicode" w:hAnsi="Arial Unicode" w:cs="Sylfaen"/>
          <w:szCs w:val="24"/>
        </w:rPr>
        <w:t>.</w:t>
      </w:r>
    </w:p>
    <w:p w:rsidR="0061037F" w:rsidRPr="003C3E68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3</w:t>
      </w:r>
      <w:r w:rsidR="0061037F" w:rsidRPr="003C3E68">
        <w:rPr>
          <w:rFonts w:ascii="Arial Unicode" w:hAnsi="Arial Unicode" w:cs="Sylfaen"/>
          <w:szCs w:val="24"/>
        </w:rPr>
        <w:t>)</w:t>
      </w:r>
      <w:r w:rsidR="0061037F" w:rsidRPr="003C3E68">
        <w:rPr>
          <w:rFonts w:ascii="Arial Unicode" w:hAnsi="Arial Unicode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3C3E68">
        <w:rPr>
          <w:rFonts w:ascii="Arial Unicode" w:hAnsi="Arial Unicode" w:cs="Sylfaen"/>
          <w:szCs w:val="24"/>
        </w:rPr>
        <w:t>Պ</w:t>
      </w:r>
      <w:r w:rsidR="0061037F" w:rsidRPr="003C3E68">
        <w:rPr>
          <w:rFonts w:ascii="Arial Unicode" w:hAnsi="Arial Unicode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3C3E68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 xml:space="preserve">7.5.3 </w:t>
      </w:r>
      <w:r w:rsidRPr="003C3E68">
        <w:rPr>
          <w:rFonts w:ascii="Arial Unicode" w:hAnsi="Arial Unicode" w:cs="Sylfaen"/>
          <w:szCs w:val="24"/>
          <w:lang w:val="en-US"/>
        </w:rPr>
        <w:t>Ք</w:t>
      </w:r>
      <w:r w:rsidRPr="003C3E68">
        <w:rPr>
          <w:rFonts w:ascii="Arial Unicode" w:hAnsi="Arial Unicode" w:cs="Sylfaen"/>
          <w:szCs w:val="24"/>
          <w:lang w:val="ru-RU"/>
        </w:rPr>
        <w:t>արտուղարըհայտերիբացմաննիստիավարտինհաջորդողաշխա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տան</w:t>
      </w:r>
      <w:r w:rsidRPr="003C3E68">
        <w:rPr>
          <w:rFonts w:ascii="Arial Unicode" w:hAnsi="Arial Unicode" w:cs="Sylfaen"/>
          <w:szCs w:val="24"/>
        </w:rPr>
        <w:softHyphen/>
      </w:r>
      <w:r w:rsidRPr="003C3E68">
        <w:rPr>
          <w:rFonts w:ascii="Arial Unicode" w:hAnsi="Arial Unicode" w:cs="Sylfaen"/>
          <w:szCs w:val="24"/>
          <w:lang w:val="ru-RU"/>
        </w:rPr>
        <w:t>քայինօրըհայտերիբացմաննիստիարձանագրությունըհրապարակումէ</w:t>
      </w:r>
      <w:hyperlink r:id="rId10" w:history="1">
        <w:r w:rsidRPr="003C3E68">
          <w:rPr>
            <w:rFonts w:ascii="Arial Unicode" w:hAnsi="Arial Unicode" w:cs="Sylfaen"/>
            <w:szCs w:val="24"/>
          </w:rPr>
          <w:t>www.gnumner.am</w:t>
        </w:r>
      </w:hyperlink>
      <w:r w:rsidRPr="003C3E68">
        <w:rPr>
          <w:rFonts w:ascii="Arial Unicode" w:hAnsi="Arial Unicode" w:cs="Sylfaen"/>
          <w:szCs w:val="24"/>
          <w:lang w:val="ru-RU"/>
        </w:rPr>
        <w:t>հասցեովինտերնետայինկայքում</w:t>
      </w:r>
      <w:r w:rsidRPr="003C3E68">
        <w:rPr>
          <w:rFonts w:ascii="Arial Unicode" w:hAnsi="Arial Unicode" w:cs="Sylfaen"/>
          <w:szCs w:val="24"/>
        </w:rPr>
        <w:t>: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="00BC6E40" w:rsidRPr="003C3E68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3C3E68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ատվիրատուինտրամա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դրումէ</w:t>
      </w:r>
      <w:r w:rsidR="00BF775B" w:rsidRPr="003C3E68">
        <w:rPr>
          <w:rFonts w:ascii="Arial Unicode" w:hAnsi="Arial Unicode" w:cs="Sylfaen"/>
          <w:sz w:val="20"/>
          <w:szCs w:val="24"/>
          <w:lang w:eastAsia="en-US"/>
        </w:rPr>
        <w:t>հարցմանմասին</w:t>
      </w:r>
      <w:r w:rsidR="002208FD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ՍույնկետովսահմանվածժամկետումՀայաս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մանդեպքում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ասնակցիներկայացրածհայտարարությունը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="009D26B9" w:rsidRPr="003C3E68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իրականությանըչհամապատաս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3C3E68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այդ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ս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3C3E68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C3E68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Սույնհրավերի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րդկետի 2-րդ ենթակետովնախատեսված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մադրվելունհաջորդողերրորդաշխատանքայինօրը: Ընդորումհանձնաժողովըգնահատումէնաևներկայացվածտեխնիկականբնութագրերիհամապա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տասխանությունըհրավերիպահանջներին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7.</w:t>
      </w:r>
      <w:r w:rsidR="0061037F" w:rsidRPr="003C3E68">
        <w:rPr>
          <w:rFonts w:ascii="Arial Unicode" w:hAnsi="Arial Unicode" w:cs="Sylfaen"/>
          <w:szCs w:val="24"/>
        </w:rPr>
        <w:t>8</w:t>
      </w:r>
      <w:r w:rsidRPr="003C3E68">
        <w:rPr>
          <w:rFonts w:ascii="Arial Unicode" w:hAnsi="Arial Unicode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որոնքտրամադրվումենմեկօրացուցայինօրվաընթացքում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3C3E68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3C3E68">
        <w:rPr>
          <w:rFonts w:ascii="Arial Unicode" w:hAnsi="Arial Unicode"/>
          <w:b/>
        </w:rPr>
        <w:lastRenderedPageBreak/>
        <w:t xml:space="preserve">8. </w:t>
      </w: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Times Armenian"/>
          <w:b/>
        </w:rPr>
        <w:t xml:space="preserve">,  </w:t>
      </w:r>
      <w:r w:rsidRPr="003C3E68">
        <w:rPr>
          <w:rFonts w:ascii="Arial Unicode" w:hAnsi="Arial Unicode" w:cs="Sylfaen"/>
          <w:b/>
        </w:rPr>
        <w:t>ՀԱՄԵՄԱՏՈՒՄԸԵՎԱՐԴՅՈՒՆՔՆԵՐԻԱՄՓՈՓՈՒՄԸ</w:t>
      </w:r>
    </w:p>
    <w:p w:rsidR="00096865" w:rsidRPr="003C3E68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  <w:b/>
        </w:rPr>
        <w:tab/>
      </w:r>
      <w:r w:rsidRPr="003C3E68">
        <w:rPr>
          <w:rFonts w:ascii="Arial Unicode" w:hAnsi="Arial Unicode"/>
        </w:rPr>
        <w:t xml:space="preserve">8.1 </w:t>
      </w:r>
      <w:r w:rsidRPr="003C3E68">
        <w:rPr>
          <w:rFonts w:ascii="Arial Unicode" w:hAnsi="Arial Unicode" w:cs="Sylfaen"/>
          <w:szCs w:val="24"/>
          <w:lang w:val="ru-RU"/>
        </w:rPr>
        <w:t>Սույնհրավերի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կետովնախատեսվածփաստաթղթերըգնահատելունպատակովհրավիրվողնիստում</w:t>
      </w:r>
      <w:r w:rsidRPr="003C3E68">
        <w:rPr>
          <w:rFonts w:ascii="Arial Unicode" w:hAnsi="Arial Unicode" w:cs="Sylfaen"/>
          <w:szCs w:val="24"/>
        </w:rPr>
        <w:t xml:space="preserve">` </w:t>
      </w:r>
    </w:p>
    <w:p w:rsidR="00096865" w:rsidRPr="003C3E68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 w:cs="Sylfaen"/>
          <w:szCs w:val="24"/>
        </w:rPr>
        <w:t>8.</w:t>
      </w:r>
      <w:r w:rsidR="00096865" w:rsidRPr="003C3E68">
        <w:rPr>
          <w:rFonts w:ascii="Arial Unicode" w:hAnsi="Arial Unicode" w:cs="Sylfaen"/>
          <w:szCs w:val="24"/>
        </w:rPr>
        <w:t>1.</w:t>
      </w:r>
      <w:r w:rsidRPr="003C3E68">
        <w:rPr>
          <w:rFonts w:ascii="Arial Unicode" w:hAnsi="Arial Unicode" w:cs="Sylfaen"/>
          <w:szCs w:val="24"/>
        </w:rPr>
        <w:t>1</w:t>
      </w:r>
      <w:r w:rsidR="00096865" w:rsidRPr="003C3E68">
        <w:rPr>
          <w:rFonts w:ascii="Arial Unicode" w:hAnsi="Arial Unicode" w:cs="Sylfaen"/>
          <w:szCs w:val="24"/>
          <w:lang w:val="ru-RU"/>
        </w:rPr>
        <w:t>հանձնաժողովըգնահատումէսույնհրավերի</w:t>
      </w:r>
      <w:r w:rsidR="00096865"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="00096865" w:rsidRPr="003C3E68">
        <w:rPr>
          <w:rFonts w:ascii="Arial Unicode" w:hAnsi="Arial Unicode" w:cs="Sylfaen"/>
          <w:szCs w:val="24"/>
          <w:lang w:val="ru-RU"/>
        </w:rPr>
        <w:t>կետիհամաձայններկայացվածփաստաթղթերի</w:t>
      </w:r>
      <w:r w:rsidR="00096865" w:rsidRPr="003C3E68">
        <w:rPr>
          <w:rFonts w:ascii="Arial Unicode" w:hAnsi="Arial Unicode" w:cs="Sylfaen"/>
          <w:szCs w:val="24"/>
        </w:rPr>
        <w:t xml:space="preserve"> (</w:t>
      </w:r>
      <w:r w:rsidR="00096865" w:rsidRPr="003C3E68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3C3E68">
        <w:rPr>
          <w:rFonts w:ascii="Arial Unicode" w:hAnsi="Arial Unicode" w:cs="Sylfaen"/>
          <w:szCs w:val="24"/>
        </w:rPr>
        <w:t xml:space="preserve">) </w:t>
      </w:r>
      <w:r w:rsidR="00096865" w:rsidRPr="003C3E68">
        <w:rPr>
          <w:rFonts w:ascii="Arial Unicode" w:hAnsi="Arial Unicode" w:cs="Sylfaen"/>
          <w:szCs w:val="24"/>
          <w:lang w:val="ru-RU"/>
        </w:rPr>
        <w:t>համապատասխանությունըհրավերովսահմանվածպահանջներին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8.1.2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C3E68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3C3E68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C3E68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3C3E68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C3E68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C3E68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C3E68">
        <w:rPr>
          <w:rFonts w:ascii="Arial Unicode" w:hAnsi="Arial Unicode"/>
          <w:sz w:val="20"/>
          <w:szCs w:val="20"/>
          <w:lang w:val="af-ZA"/>
        </w:rPr>
        <w:t>8.1.</w:t>
      </w:r>
      <w:r w:rsidR="001E5F95" w:rsidRPr="003C3E68">
        <w:rPr>
          <w:rFonts w:ascii="Arial Unicode" w:hAnsi="Arial Unicode"/>
          <w:sz w:val="20"/>
          <w:szCs w:val="20"/>
          <w:lang w:val="af-ZA"/>
        </w:rPr>
        <w:t>4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C3E68">
        <w:rPr>
          <w:rFonts w:ascii="Arial Unicode" w:hAnsi="Arial Unicode"/>
          <w:sz w:val="20"/>
          <w:szCs w:val="20"/>
        </w:rPr>
        <w:t>հրավերով</w:t>
      </w:r>
      <w:r w:rsidRPr="003C3E68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3C3E68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3C3E68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3C3E68">
        <w:rPr>
          <w:rFonts w:ascii="Arial Unicode" w:hAnsi="Arial Unicode" w:cs="Sylfaen"/>
          <w:b/>
        </w:rPr>
        <w:t>Հայտերիգնահատումը</w:t>
      </w:r>
      <w:r w:rsidRPr="003C3E68">
        <w:rPr>
          <w:rFonts w:ascii="Arial Unicode" w:hAnsi="Arial Unicode" w:cs="Arial"/>
          <w:b/>
        </w:rPr>
        <w:t xml:space="preserve">, </w:t>
      </w:r>
      <w:r w:rsidRPr="003C3E68">
        <w:rPr>
          <w:rFonts w:ascii="Arial Unicode" w:hAnsi="Arial Unicode" w:cs="Sylfaen"/>
          <w:b/>
        </w:rPr>
        <w:t>համեմատումըևհաղթողներիորոշումըիրականացվելուէըստառանձինչափաբաժինների</w:t>
      </w:r>
      <w:r w:rsidR="004D5671" w:rsidRPr="003C3E68">
        <w:rPr>
          <w:rFonts w:ascii="Arial Unicode" w:hAnsi="Arial Unicode" w:cs="Tahoma"/>
          <w:b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/>
        </w:rPr>
        <w:t>8.2</w:t>
      </w:r>
      <w:r w:rsidRPr="003C3E68">
        <w:rPr>
          <w:rFonts w:ascii="Arial Unicode" w:hAnsi="Arial Unicode" w:cs="Sylfaen"/>
          <w:szCs w:val="24"/>
        </w:rPr>
        <w:t xml:space="preserve">. </w:t>
      </w:r>
      <w:r w:rsidRPr="003C3E68">
        <w:rPr>
          <w:rFonts w:ascii="Arial Unicode" w:hAnsi="Arial Unicode" w:cs="Sylfaen"/>
          <w:szCs w:val="24"/>
          <w:lang w:val="ru-RU"/>
        </w:rPr>
        <w:t>Հայտըգնահատվումէբավարար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եթեսույնհր</w:t>
      </w:r>
      <w:r w:rsidR="007B1411" w:rsidRPr="003C3E68">
        <w:rPr>
          <w:rFonts w:ascii="Arial Unicode" w:hAnsi="Arial Unicode" w:cs="Sylfaen"/>
          <w:szCs w:val="24"/>
          <w:lang w:val="en-US"/>
        </w:rPr>
        <w:t>ա</w:t>
      </w:r>
      <w:r w:rsidRPr="003C3E68">
        <w:rPr>
          <w:rFonts w:ascii="Arial Unicode" w:hAnsi="Arial Unicode" w:cs="Sylfaen"/>
          <w:szCs w:val="24"/>
          <w:lang w:val="ru-RU"/>
        </w:rPr>
        <w:t>վերի</w:t>
      </w:r>
      <w:r w:rsidRPr="003C3E68">
        <w:rPr>
          <w:rFonts w:ascii="Arial Unicode" w:hAnsi="Arial Unicode" w:cs="Sylfaen"/>
          <w:szCs w:val="24"/>
        </w:rPr>
        <w:t xml:space="preserve"> 7.</w:t>
      </w:r>
      <w:r w:rsidR="00F17F67" w:rsidRPr="003C3E68">
        <w:rPr>
          <w:rFonts w:ascii="Arial Unicode" w:hAnsi="Arial Unicode" w:cs="Sylfaen"/>
          <w:szCs w:val="24"/>
        </w:rPr>
        <w:t>7</w:t>
      </w:r>
      <w:r w:rsidRPr="003C3E68">
        <w:rPr>
          <w:rFonts w:ascii="Arial Unicode" w:hAnsi="Arial Unicode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Մասնակցիորակավորումըգնահատվումէբավարար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3C3E68">
        <w:rPr>
          <w:rFonts w:ascii="Arial Unicode" w:hAnsi="Arial Unicode" w:cs="Sylfaen"/>
          <w:szCs w:val="24"/>
        </w:rPr>
        <w:t xml:space="preserve"> 3-</w:t>
      </w:r>
      <w:r w:rsidRPr="003C3E68">
        <w:rPr>
          <w:rFonts w:ascii="Arial Unicode" w:hAnsi="Arial Unicode" w:cs="Sylfaen"/>
          <w:szCs w:val="24"/>
          <w:lang w:val="ru-RU"/>
        </w:rPr>
        <w:t>րդբաժնովնախատեսվածպահանջները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Գնահատողհանձնաժողովըկարողէստուգել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ասնակցիհայտըմերժվումէ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3C3E68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3C3E68">
        <w:rPr>
          <w:rFonts w:ascii="Arial Unicode" w:hAnsi="Arial Unicode" w:cs="Sylfaen"/>
          <w:sz w:val="20"/>
          <w:szCs w:val="24"/>
          <w:lang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3C3E68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C3E68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C3E68">
        <w:rPr>
          <w:rFonts w:ascii="Arial Unicode" w:hAnsi="Arial Unicode" w:cs="Sylfaen"/>
          <w:szCs w:val="24"/>
          <w:lang w:val="en-US"/>
        </w:rPr>
        <w:t>Պ</w:t>
      </w:r>
      <w:r w:rsidRPr="003C3E68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lastRenderedPageBreak/>
        <w:t>Անգործությանժամկետըսույնընթացակարգիդեպքում</w:t>
      </w:r>
      <w:r w:rsidR="00C43524" w:rsidRPr="003C3E68">
        <w:rPr>
          <w:rFonts w:ascii="Arial Unicode" w:hAnsi="Arial Unicode"/>
          <w:b/>
          <w:lang w:val="es-ES"/>
        </w:rPr>
        <w:t>&lt;&lt;</w:t>
      </w:r>
      <w:r w:rsidR="004A324D" w:rsidRPr="003C3E68">
        <w:rPr>
          <w:rFonts w:ascii="Arial Unicode" w:hAnsi="Arial Unicode"/>
          <w:b/>
          <w:lang w:val="ru-RU"/>
        </w:rPr>
        <w:t>5</w:t>
      </w:r>
      <w:r w:rsidR="00751116" w:rsidRPr="003C3E68">
        <w:rPr>
          <w:rFonts w:ascii="Arial Unicode" w:hAnsi="Arial Unicode" w:cs="Sylfaen"/>
          <w:b/>
          <w:lang w:val="es-ES"/>
        </w:rPr>
        <w:t>&gt;&gt;</w:t>
      </w:r>
      <w:r w:rsidRPr="003C3E68">
        <w:rPr>
          <w:rFonts w:ascii="Arial Unicode" w:hAnsi="Arial Unicode" w:cs="Sylfaen"/>
          <w:b/>
          <w:lang w:val="es-ES"/>
        </w:rPr>
        <w:t>օրացուցայինօրէ</w:t>
      </w:r>
      <w:r w:rsidR="004D5671" w:rsidRPr="003C3E68">
        <w:rPr>
          <w:rFonts w:ascii="Arial Unicode" w:hAnsi="Arial Unicode" w:cs="Tahoma"/>
          <w:b/>
          <w:lang w:val="es-ES"/>
        </w:rPr>
        <w:t>։</w:t>
      </w:r>
      <w:r w:rsidRPr="003C3E68">
        <w:rPr>
          <w:rFonts w:ascii="Arial Unicode" w:hAnsi="Arial Unicode" w:cs="Sylfaen"/>
          <w:b/>
          <w:lang w:val="es-ES"/>
        </w:rPr>
        <w:t>Անգործությանժամկետըկիրառելիչէ</w:t>
      </w:r>
      <w:r w:rsidRPr="003C3E68">
        <w:rPr>
          <w:rFonts w:ascii="Arial Unicode" w:hAnsi="Arial Unicode" w:cs="Arial"/>
          <w:b/>
          <w:lang w:val="es-ES"/>
        </w:rPr>
        <w:t xml:space="preserve">, </w:t>
      </w:r>
      <w:r w:rsidRPr="003C3E68">
        <w:rPr>
          <w:rFonts w:ascii="Arial Unicode" w:hAnsi="Arial Unicode" w:cs="Sylfaen"/>
          <w:b/>
          <w:lang w:val="es-ES"/>
        </w:rPr>
        <w:t>եթեհայտէներկայացրելմիայնմեկՄասնակից</w:t>
      </w:r>
      <w:r w:rsidRPr="003C3E68">
        <w:rPr>
          <w:rFonts w:ascii="Arial Unicode" w:hAnsi="Arial Unicode"/>
          <w:b/>
          <w:i/>
          <w:lang w:val="es-ES"/>
        </w:rPr>
        <w:t>,</w:t>
      </w:r>
      <w:r w:rsidRPr="003C3E68">
        <w:rPr>
          <w:rFonts w:ascii="Arial Unicode" w:hAnsi="Arial Unicode" w:cs="Sylfaen"/>
          <w:b/>
          <w:lang w:val="es-ES"/>
        </w:rPr>
        <w:t>որիհետկնքվումէպայմանագիր</w:t>
      </w:r>
      <w:r w:rsidR="003A145D" w:rsidRPr="003C3E68">
        <w:rPr>
          <w:rFonts w:ascii="Arial Unicode" w:hAnsi="Arial Unicode" w:cs="Arial"/>
          <w:b/>
          <w:lang w:val="es-ES"/>
        </w:rPr>
        <w:t>: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ru-RU"/>
        </w:rPr>
        <w:t>Պատվիրատունպայմանագիրըկնքումէ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8.10 </w:t>
      </w:r>
      <w:r w:rsidRPr="003C3E68">
        <w:rPr>
          <w:rFonts w:ascii="Arial Unicode" w:hAnsi="Arial Unicode" w:cs="Sylfaen"/>
          <w:szCs w:val="24"/>
          <w:lang w:val="ru-RU"/>
        </w:rPr>
        <w:t>Ամփոփմաննիստիվերաբերյալկազմվումէարձանագրություն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որըկցվումէգնմանընթացակարգիարձանագրությանը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  <w:r w:rsidRPr="003C3E68">
        <w:rPr>
          <w:rFonts w:ascii="Arial Unicode" w:hAnsi="Arial Unicode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096865" w:rsidRPr="003C3E68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C3E68">
        <w:rPr>
          <w:rFonts w:ascii="Arial Unicode" w:hAnsi="Arial Unicode" w:cs="Sylfaen"/>
          <w:szCs w:val="24"/>
          <w:lang w:val="es-ES"/>
        </w:rPr>
        <w:t xml:space="preserve">8.11 </w:t>
      </w:r>
      <w:r w:rsidRPr="003C3E68">
        <w:rPr>
          <w:rFonts w:ascii="Arial Unicode" w:hAnsi="Arial Unicode" w:cs="Sylfaen"/>
          <w:szCs w:val="24"/>
          <w:lang w:val="ru-RU"/>
        </w:rPr>
        <w:t>Եթեհանձնաժողովիանդամըև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կամ</w:t>
      </w:r>
      <w:r w:rsidRPr="003C3E68">
        <w:rPr>
          <w:rFonts w:ascii="Arial Unicode" w:hAnsi="Arial Unicode" w:cs="Sylfaen"/>
          <w:szCs w:val="24"/>
          <w:lang w:val="es-ES"/>
        </w:rPr>
        <w:t xml:space="preserve">) </w:t>
      </w:r>
      <w:r w:rsidRPr="003C3E68">
        <w:rPr>
          <w:rFonts w:ascii="Arial Unicode" w:hAnsi="Arial Unicode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հատուկկարծիք</w:t>
      </w:r>
      <w:r w:rsidRPr="003C3E68">
        <w:rPr>
          <w:rFonts w:ascii="Arial Unicode" w:hAnsi="Arial Unicode" w:cs="Sylfaen"/>
          <w:szCs w:val="24"/>
          <w:lang w:val="es-ES"/>
        </w:rPr>
        <w:t xml:space="preserve">), </w:t>
      </w:r>
      <w:r w:rsidRPr="003C3E68">
        <w:rPr>
          <w:rFonts w:ascii="Arial Unicode" w:hAnsi="Arial Unicode" w:cs="Sylfaen"/>
          <w:szCs w:val="24"/>
          <w:lang w:val="ru-RU"/>
        </w:rPr>
        <w:t>ապադաներկայացնումէգրավոր</w:t>
      </w:r>
      <w:r w:rsidRPr="003C3E68">
        <w:rPr>
          <w:rFonts w:ascii="Arial Unicode" w:hAnsi="Arial Unicode" w:cs="Sylfaen"/>
          <w:szCs w:val="24"/>
          <w:lang w:val="es-ES"/>
        </w:rPr>
        <w:t xml:space="preserve">` </w:t>
      </w:r>
      <w:r w:rsidRPr="003C3E68">
        <w:rPr>
          <w:rFonts w:ascii="Arial Unicode" w:hAnsi="Arial Unicode" w:cs="Sylfaen"/>
          <w:szCs w:val="24"/>
          <w:lang w:val="ru-RU"/>
        </w:rPr>
        <w:t>նիստիընթացքում</w:t>
      </w:r>
      <w:r w:rsidRPr="003C3E68">
        <w:rPr>
          <w:rFonts w:ascii="Arial Unicode" w:hAnsi="Arial Unicode" w:cs="Sylfaen"/>
          <w:szCs w:val="24"/>
          <w:lang w:val="es-ES"/>
        </w:rPr>
        <w:t xml:space="preserve">, </w:t>
      </w:r>
      <w:r w:rsidRPr="003C3E68">
        <w:rPr>
          <w:rFonts w:ascii="Arial Unicode" w:hAnsi="Arial Unicode" w:cs="Sylfaen"/>
          <w:szCs w:val="24"/>
          <w:lang w:val="ru-RU"/>
        </w:rPr>
        <w:t>որըկցվումէսույնմասի</w:t>
      </w:r>
      <w:r w:rsidRPr="003C3E68">
        <w:rPr>
          <w:rFonts w:ascii="Arial Unicode" w:hAnsi="Arial Unicode" w:cs="Sylfaen"/>
          <w:szCs w:val="24"/>
          <w:lang w:val="es-ES"/>
        </w:rPr>
        <w:t xml:space="preserve"> 8.10 </w:t>
      </w:r>
      <w:r w:rsidRPr="003C3E68">
        <w:rPr>
          <w:rFonts w:ascii="Arial Unicode" w:hAnsi="Arial Unicode" w:cs="Sylfaen"/>
          <w:szCs w:val="24"/>
          <w:lang w:val="ru-RU"/>
        </w:rPr>
        <w:t>կետումնշվածարձանագրությանը</w:t>
      </w:r>
      <w:r w:rsidR="004D5671" w:rsidRPr="003C3E68">
        <w:rPr>
          <w:rFonts w:ascii="Arial Unicode" w:hAnsi="Arial Unicode" w:cs="Sylfaen"/>
          <w:szCs w:val="24"/>
          <w:lang w:val="ru-RU"/>
        </w:rPr>
        <w:t>։</w:t>
      </w:r>
    </w:p>
    <w:p w:rsidR="00B109B7" w:rsidRPr="003C3E68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3C3E68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ՊԱՅՄԱՆԱԳՐԻԿՆՔՈՒՄԸ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 xml:space="preserve">9.1 </w:t>
      </w:r>
      <w:r w:rsidRPr="003C3E68">
        <w:rPr>
          <w:rFonts w:ascii="Arial Unicode" w:hAnsi="Arial Unicode" w:cs="Sylfaen"/>
          <w:sz w:val="20"/>
          <w:lang w:val="ru-RU"/>
        </w:rPr>
        <w:t>Պայմանագիրկնքվումէհանձնաժողովիորոշմանհիմանվրա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Պայմանագիրըկնքվումէգրավոր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մեկփաստաթուղթկազմելումիջոցով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9.2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ատվիրատունծանուցումէընտրվածմասնակցին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46BC4" w:rsidRPr="003C3E68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C3E68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C3E68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C3E68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9.</w:t>
      </w:r>
      <w:r w:rsidR="006B7274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hy-AM"/>
        </w:rPr>
        <w:t>կետովնախատեսվածանգործությանժամկետիավարտից</w:t>
      </w:r>
      <w:r w:rsidRPr="003C3E68">
        <w:rPr>
          <w:rFonts w:ascii="Arial Unicode" w:hAnsi="Arial Unicode" w:cs="Sylfaen"/>
          <w:sz w:val="20"/>
          <w:lang w:val="af-ZA"/>
        </w:rPr>
        <w:t xml:space="preserve"> 5 </w:t>
      </w:r>
      <w:r w:rsidRPr="003C3E68">
        <w:rPr>
          <w:rFonts w:ascii="Arial Unicode" w:hAnsi="Arial Unicode" w:cs="Sylfaen"/>
          <w:sz w:val="20"/>
          <w:lang w:val="hy-AM"/>
        </w:rPr>
        <w:t>օրացուցայինօրվաընթացքումչիստորագրումպայմանագիրըևսույնհրավերի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10.1 </w:t>
      </w:r>
      <w:r w:rsidRPr="003C3E68">
        <w:rPr>
          <w:rFonts w:ascii="Arial Unicode" w:hAnsi="Arial Unicode" w:cs="Sylfaen"/>
          <w:sz w:val="20"/>
          <w:lang w:val="hy-AM"/>
        </w:rPr>
        <w:t>կետովնախատեսվածժամկետում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ատվիրատուինչիներկայացնումպայմանագրի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3C3E68">
        <w:rPr>
          <w:rStyle w:val="af6"/>
          <w:rFonts w:ascii="Arial Unicode" w:hAnsi="Arial Unicode" w:cs="Sylfaen"/>
          <w:sz w:val="20"/>
          <w:lang w:val="hy-AM"/>
        </w:rPr>
        <w:footnoteReference w:id="8"/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ապանազրկվումէպայմանագիրըստորագրելուիրավունքից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Հայտիապահովումը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վճարումէ</w:t>
      </w:r>
      <w:r w:rsidR="00215C64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եթենահայտարարվելէընտրվածմասնակից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սակայնհրաժարվումկամզրկվումէպայմանագիրկնքելուիրավունքից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C3E68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5</w:t>
      </w:r>
      <w:r w:rsidRPr="003C3E68">
        <w:rPr>
          <w:rFonts w:ascii="Arial Unicode" w:hAnsi="Arial Unicode" w:cs="Sylfaen"/>
          <w:i w:val="0"/>
          <w:szCs w:val="24"/>
          <w:lang w:val="ru-RU"/>
        </w:rPr>
        <w:t>Մինչևսույնհրավերի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3C3E68">
        <w:rPr>
          <w:rFonts w:ascii="Arial Unicode" w:hAnsi="Arial Unicode" w:cs="Sylfaen"/>
          <w:i w:val="0"/>
          <w:szCs w:val="24"/>
          <w:lang w:val="af-ZA"/>
        </w:rPr>
        <w:t>4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կետովնախատեսվածժամկետիավարտը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կողմերիհամաձայնությամբ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3C3E68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C3E68">
        <w:rPr>
          <w:rFonts w:ascii="Arial Unicode" w:hAnsi="Arial Unicode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C3E68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3C3E68">
        <w:rPr>
          <w:rFonts w:ascii="Arial Unicode" w:hAnsi="Arial Unicode" w:cs="Sylfaen"/>
          <w:b/>
          <w:iCs/>
          <w:sz w:val="20"/>
          <w:lang w:val="af-ZA"/>
        </w:rPr>
        <w:t>ՊԱՅՄԱՆԱԳՐԻԱՊԱՀՈՎՈՒՄԸ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iCs/>
          <w:sz w:val="20"/>
          <w:lang w:val="af-ZA"/>
        </w:rPr>
        <w:t>10.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Պայմանագրիապահովումներկայացնելուպահանջիհիմանվրա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այնստանալուօրվանիցհինգօրացուցայինօրվաընթացքում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ընտրվածմասնակիցըպարտավորէներկայացնելպայմանագրիապահովում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Ընտրվածմասնակցիհետպայմանագիրկնքվումէ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եթեվերջինսներկայացնումէպայմանագրիապահովում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10.2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տուժանքիձևով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5C74FF" w:rsidRPr="003C3E68">
        <w:rPr>
          <w:rFonts w:ascii="Arial Unicode" w:hAnsi="Arial Unicode" w:cs="Sylfaen"/>
          <w:b/>
          <w:color w:val="7030A0"/>
          <w:sz w:val="20"/>
          <w:lang w:val="af-ZA"/>
        </w:rPr>
        <w:t>10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b/>
          <w:color w:val="7030A0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10.3 </w:t>
      </w:r>
      <w:r w:rsidRPr="003C3E68">
        <w:rPr>
          <w:rFonts w:ascii="Arial Unicode" w:hAnsi="Arial Unicode" w:cs="Sylfaen"/>
          <w:sz w:val="20"/>
          <w:lang w:val="ru-RU"/>
        </w:rPr>
        <w:t>Պայմանագրով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ատվիրատուինէներկայացնումկանխավճարիապահովում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կանխավճարիչափով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երաշխիքիձևով</w:t>
      </w:r>
      <w:r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օրինակելիձևըըստ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600765" w:rsidRPr="003C3E68">
        <w:rPr>
          <w:rFonts w:ascii="Arial Unicode" w:hAnsi="Arial Unicode" w:cs="Sylfaen"/>
          <w:b/>
          <w:color w:val="7030A0"/>
          <w:sz w:val="20"/>
          <w:lang w:val="af-ZA"/>
        </w:rPr>
        <w:t>11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-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ի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E37A5F" w:rsidRPr="003C3E68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3C3E68">
        <w:rPr>
          <w:rFonts w:ascii="Arial Unicode" w:hAnsi="Arial Unicode" w:cs="Sylfaen"/>
          <w:sz w:val="20"/>
          <w:lang w:val="ru-RU"/>
        </w:rPr>
        <w:t>ընդորում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3C3E68">
        <w:rPr>
          <w:rFonts w:ascii="Arial Unicode" w:hAnsi="Arial Unicode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3C3E68">
        <w:rPr>
          <w:rFonts w:ascii="Arial Unicode" w:hAnsi="Arial Unicode" w:cs="Sylfaen"/>
          <w:sz w:val="20"/>
          <w:lang w:val="ru-RU"/>
        </w:rPr>
        <w:t>պետքէ</w:t>
      </w:r>
      <w:r w:rsidR="00E37A5F" w:rsidRPr="003C3E68">
        <w:rPr>
          <w:rFonts w:ascii="Arial Unicode" w:hAnsi="Arial Unicode" w:cs="Sylfaen"/>
          <w:sz w:val="20"/>
          <w:lang w:val="ru-RU"/>
        </w:rPr>
        <w:t>նշվ</w:t>
      </w:r>
      <w:r w:rsidR="00A670E9" w:rsidRPr="003C3E68">
        <w:rPr>
          <w:rFonts w:ascii="Arial Unicode" w:hAnsi="Arial Unicode" w:cs="Sylfaen"/>
          <w:sz w:val="20"/>
          <w:lang w:val="ru-RU"/>
        </w:rPr>
        <w:t>ի</w:t>
      </w:r>
      <w:r w:rsidR="00E37A5F" w:rsidRPr="003C3E68">
        <w:rPr>
          <w:rFonts w:ascii="Arial Unicode" w:hAnsi="Arial Unicode" w:cs="Sylfaen"/>
          <w:sz w:val="20"/>
          <w:lang w:val="ru-RU"/>
        </w:rPr>
        <w:t>ՀայաստանիՀանրապետությանֆինանսներինախարարությունը</w:t>
      </w:r>
      <w:r w:rsidR="00E37A5F" w:rsidRPr="003C3E68">
        <w:rPr>
          <w:rFonts w:ascii="Arial Unicode" w:hAnsi="Arial Unicode" w:cs="Sylfaen"/>
          <w:sz w:val="20"/>
          <w:lang w:val="af-ZA"/>
        </w:rPr>
        <w:t xml:space="preserve">: </w:t>
      </w:r>
      <w:r w:rsidRPr="003C3E68">
        <w:rPr>
          <w:rFonts w:ascii="Arial Unicode" w:hAnsi="Arial Unicode" w:cs="Sylfaen"/>
          <w:sz w:val="20"/>
          <w:lang w:val="ru-RU"/>
        </w:rPr>
        <w:t>Կանխավճարիմարմանկարգըսահմանածէպայմանագրինախագծով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10.4 </w:t>
      </w:r>
      <w:r w:rsidRPr="003C3E68">
        <w:rPr>
          <w:rFonts w:ascii="Arial Unicode" w:hAnsi="Arial Unicode" w:cs="Sylfaen"/>
          <w:sz w:val="20"/>
          <w:lang w:val="ru-RU"/>
        </w:rPr>
        <w:t>Եթեայլբաննախատեսվածչէպայմանագրով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ապապայմանագրիև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քանհինգօրացուցայինօրվաընթացքում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11. </w:t>
      </w:r>
      <w:r w:rsidRPr="003C3E68">
        <w:rPr>
          <w:rFonts w:ascii="Arial Unicode" w:hAnsi="Arial Unicode" w:cs="Sylfaen"/>
          <w:b/>
          <w:sz w:val="20"/>
          <w:lang w:val="af-ZA"/>
        </w:rPr>
        <w:t>ԸՆԹԱՑԱԿԱՐԳԸՉԿԱՅԱՑԱԾՀԱՅՏԱՐԱՐԵԼԸ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/>
          <w:sz w:val="20"/>
          <w:lang w:val="af-ZA"/>
        </w:rPr>
        <w:t>11.</w:t>
      </w:r>
      <w:r w:rsidRPr="003C3E68">
        <w:rPr>
          <w:rFonts w:ascii="Arial Unicode" w:hAnsi="Arial Unicode" w:cs="Sylfaen"/>
          <w:sz w:val="20"/>
          <w:lang w:val="af-ZA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35-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հանձնաժողովըսույնընթացակարգըչկայացածէհայտարարում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հայտերիցոչմեկըչիհամապատասխանումհրավերիպայմաններին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դադարումէգոյությունունենալգնմանպահանջը</w:t>
      </w:r>
      <w:r w:rsidR="001D5128" w:rsidRPr="003C3E68">
        <w:rPr>
          <w:rStyle w:val="af6"/>
          <w:rFonts w:ascii="Arial Unicode" w:hAnsi="Arial Unicode" w:cs="Sylfaen"/>
          <w:sz w:val="20"/>
          <w:lang w:val="ru-RU"/>
        </w:rPr>
        <w:footnoteReference w:id="9"/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ոչմիհայտչիներկայացվել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պայմանագիրչիկնքվում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11.2. </w:t>
      </w:r>
      <w:r w:rsidRPr="003C3E68">
        <w:rPr>
          <w:rFonts w:ascii="Arial Unicode" w:hAnsi="Arial Unicode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որոնքվերադարձվումենմասնակիցներին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D818B6" w:rsidRPr="003C3E68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11.3 Գ</w:t>
      </w:r>
      <w:r w:rsidRPr="003C3E68">
        <w:rPr>
          <w:rFonts w:ascii="Arial Unicode" w:hAnsi="Arial Unicode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</w:t>
      </w:r>
      <w:hyperlink r:id="rId11" w:history="1">
        <w:r w:rsidRPr="003C3E68">
          <w:rPr>
            <w:rStyle w:val="a9"/>
            <w:rFonts w:ascii="Arial Unicode" w:hAnsi="Arial Unicode" w:cs="Sylfaen"/>
            <w:sz w:val="20"/>
            <w:lang w:val="af-ZA"/>
          </w:rPr>
          <w:t>www.gnumner.am</w:t>
        </w:r>
      </w:hyperlink>
      <w:r w:rsidRPr="003C3E68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3C3E68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3C3E68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3C3E68">
        <w:rPr>
          <w:rFonts w:ascii="Arial Unicode" w:hAnsi="Arial Unicode"/>
          <w:b/>
          <w:i w:val="0"/>
          <w:lang w:val="af-ZA"/>
        </w:rPr>
        <w:t xml:space="preserve">12. </w:t>
      </w:r>
      <w:r w:rsidRPr="003C3E68">
        <w:rPr>
          <w:rFonts w:ascii="Arial Unicode" w:hAnsi="Arial Unicode" w:cs="Sylfaen"/>
          <w:b/>
          <w:i w:val="0"/>
          <w:lang w:val="ru-RU"/>
        </w:rPr>
        <w:t>ԳՆՄԱՆ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ՈՐԾԸՆԹԱՑԻՀԵՏԿԱՊՎԱԾ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/>
          <w:b/>
          <w:i w:val="0"/>
          <w:lang w:val="af-ZA"/>
        </w:rPr>
        <w:t xml:space="preserve"> (</w:t>
      </w:r>
      <w:r w:rsidRPr="003C3E68">
        <w:rPr>
          <w:rFonts w:ascii="Arial Unicode" w:hAnsi="Arial Unicode" w:cs="Sylfaen"/>
          <w:b/>
          <w:i w:val="0"/>
          <w:lang w:val="ru-RU"/>
        </w:rPr>
        <w:t>ԿԱՄ</w:t>
      </w:r>
      <w:r w:rsidRPr="003C3E68">
        <w:rPr>
          <w:rFonts w:ascii="Arial Unicode" w:hAnsi="Arial Unicode"/>
          <w:b/>
          <w:i w:val="0"/>
          <w:lang w:val="af-ZA"/>
        </w:rPr>
        <w:t xml:space="preserve">) </w:t>
      </w:r>
      <w:r w:rsidRPr="003C3E68">
        <w:rPr>
          <w:rFonts w:ascii="Arial Unicode" w:hAnsi="Arial Unicode" w:cs="Sylfaen"/>
          <w:b/>
          <w:i w:val="0"/>
          <w:lang w:val="ru-RU"/>
        </w:rPr>
        <w:t>ԸՆԴՈՒՆՎԱԾՈՐՈՇՈՒՄՆԵՐԸԲՈՂՈՔԱՐԿԵԼՈՒՄԱՍՆԱԿՑԻԻՐԱՎՈՒՆՔԸ</w:t>
      </w:r>
      <w:r w:rsidRPr="003C3E68">
        <w:rPr>
          <w:rFonts w:ascii="Arial Unicode" w:hAnsi="Arial Unicode" w:cs="Sylfaen"/>
          <w:b/>
          <w:i w:val="0"/>
          <w:lang w:val="en-US"/>
        </w:rPr>
        <w:t>ԵՎ</w:t>
      </w:r>
      <w:r w:rsidRPr="003C3E68">
        <w:rPr>
          <w:rFonts w:ascii="Arial Unicode" w:hAnsi="Arial Unicode" w:cs="Sylfaen"/>
          <w:b/>
          <w:i w:val="0"/>
          <w:lang w:val="ru-RU"/>
        </w:rPr>
        <w:t>ԿԱՐ</w:t>
      </w:r>
      <w:r w:rsidRPr="003C3E68">
        <w:rPr>
          <w:rFonts w:ascii="Arial Unicode" w:hAnsi="Arial Unicode" w:cs="Sylfaen"/>
          <w:b/>
          <w:i w:val="0"/>
        </w:rPr>
        <w:t>Գ</w:t>
      </w:r>
      <w:r w:rsidRPr="003C3E68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12.1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Յուրաքանչյուրանձիրավունքունիբողոքարկելու</w:t>
      </w:r>
      <w:r w:rsidR="007B2A1A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անգործությունը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3C3E68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lang w:val="af-ZA"/>
        </w:rPr>
        <w:t>12.1.2</w:t>
      </w:r>
      <w:r w:rsidR="0067447A"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եթեառկաենհետևյալտեղեկությունները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գնմանընթացակարգիծածկագիրըկամառարկան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ահազանգողիանունը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եթեայնհայտնիէ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իսկանհնարինությանդեպքում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ինչպեսնաևներկայացնումէ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Կենտրոննստացվածահազանգի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ինչպեսնաևստացվածահազանգիվերաբերյալ</w:t>
      </w:r>
      <w:r w:rsidR="009E23D2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ատվիրատուիգրավորկարծիքը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5)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ատվիրատունգտնումէ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որահազանգվածխախտումնառկաչէ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ինչպեսնաև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որինկարողենմասնակցելբոլորշահագրգիռկողմերը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կենտրոնիպետիհանձնարարականով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ե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կենտրոնիպետիկողմից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որումներառվումեն</w:t>
      </w:r>
      <w:r w:rsidR="005F3757" w:rsidRPr="003C3E68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ատվիրատուիանվանումըևգտնվելուվայրը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ահազանգողանձիպահանջը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եթենմանպահանջառկաէ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այլանհրաժեշտտեղեկություններ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C3E68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12.2  </w:t>
      </w:r>
      <w:r w:rsidRPr="003C3E68">
        <w:rPr>
          <w:rFonts w:ascii="Arial Unicode" w:hAnsi="Arial Unicode" w:cs="Sylfaen"/>
          <w:sz w:val="20"/>
          <w:lang w:val="ru-RU"/>
        </w:rPr>
        <w:t>Գնումների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ՅուրաքանչյուրանձիրավունքունիՕրենքիհամաձայն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նախքանպայմանագրիկնքումըբողոքարկելու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դիմումներկայացնելով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ինաշխատանքայինօրերինևժամերին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Երևան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Կոմիտասի</w:t>
      </w:r>
      <w:r w:rsidRPr="003C3E68">
        <w:rPr>
          <w:rFonts w:ascii="Arial Unicode" w:hAnsi="Arial Unicode" w:cs="Sylfaen"/>
          <w:sz w:val="20"/>
          <w:lang w:val="af-ZA"/>
        </w:rPr>
        <w:t xml:space="preserve"> 54/</w:t>
      </w: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, 115 </w:t>
      </w:r>
      <w:r w:rsidRPr="003C3E68">
        <w:rPr>
          <w:rFonts w:ascii="Arial Unicode" w:hAnsi="Arial Unicode" w:cs="Sylfaen"/>
          <w:sz w:val="20"/>
          <w:lang w:val="ru-RU"/>
        </w:rPr>
        <w:t>սենյակհասցեով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դատականկարգովբողոքարկելուգնումներիբողոքարկմանխորհրդի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ատվիրատուիևհանձնաժողովիորոշումները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3C3E68">
        <w:rPr>
          <w:rFonts w:ascii="Arial Unicode" w:hAnsi="Arial Unicode" w:cs="Sylfaen"/>
          <w:sz w:val="20"/>
          <w:lang w:val="ru-RU"/>
        </w:rPr>
        <w:t>Խորհրդինբողոքըներկայացվումէգրավոր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ստորագրված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դրանումներառելով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բողոքըներկայացրածանձիանունը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անվանումը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ատվիրատուիանվանումըևհասցեն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բողոքարկվողգնմանընթացակարգիծածկագիրըևառարկան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վեճիառարկանևբողոքըներկայացրածանձիպահանջը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բողոքիփաստացիևիրավականհիմքերը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ապացույցները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բողոքարկմանվճարըկատարածլինելըհիմնավորողփաստաթղթիպատճենը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ընդորում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բողոքարկմանվճարիչափըկազմումէերեսունհազարդրամ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որըպետքէփոխանցվի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ՀայէկոնոմբանկիԱրաբկիրի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մ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ճ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ru-RU"/>
        </w:rPr>
        <w:t>Հ</w:t>
      </w:r>
      <w:r w:rsidRPr="003C3E68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3C3E68">
        <w:rPr>
          <w:rFonts w:ascii="Arial Unicode" w:hAnsi="Arial Unicode" w:cs="Sylfaen"/>
          <w:sz w:val="20"/>
          <w:lang w:val="af-ZA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Գնումներիաջակցմանկենտրոն</w:t>
      </w:r>
      <w:r w:rsidR="00751116" w:rsidRPr="003C3E68">
        <w:rPr>
          <w:rFonts w:ascii="Arial Unicode" w:hAnsi="Arial Unicode" w:cs="Sylfaen"/>
          <w:sz w:val="20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ՊՈԱԿ</w:t>
      </w:r>
      <w:r w:rsidRPr="003C3E68">
        <w:rPr>
          <w:rFonts w:ascii="Arial Unicode" w:hAnsi="Arial Unicode" w:cs="Sylfaen"/>
          <w:sz w:val="20"/>
          <w:lang w:val="af-ZA"/>
        </w:rPr>
        <w:t>-</w:t>
      </w:r>
      <w:r w:rsidRPr="003C3E68">
        <w:rPr>
          <w:rFonts w:ascii="Arial Unicode" w:hAnsi="Arial Unicode" w:cs="Sylfaen"/>
          <w:sz w:val="20"/>
          <w:lang w:val="ru-RU"/>
        </w:rPr>
        <w:t>իհաշվեհամարին</w:t>
      </w:r>
      <w:r w:rsidR="001A1F55" w:rsidRPr="003C3E68">
        <w:rPr>
          <w:rFonts w:ascii="Arial Unicode" w:hAnsi="Arial Unicode" w:cs="Sylfaen"/>
          <w:sz w:val="20"/>
          <w:lang w:val="af-ZA"/>
        </w:rPr>
        <w:t>:</w:t>
      </w:r>
      <w:r w:rsidR="001A1F55" w:rsidRPr="003C3E68">
        <w:rPr>
          <w:rFonts w:ascii="Arial Unicode" w:hAnsi="Arial Unicode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այլանհրաժեշտտեղեկություններ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12.5  </w:t>
      </w:r>
      <w:r w:rsidRPr="003C3E68">
        <w:rPr>
          <w:rFonts w:ascii="Arial Unicode" w:hAnsi="Arial Unicode" w:cs="Sylfaen"/>
          <w:sz w:val="20"/>
          <w:lang w:val="ru-RU"/>
        </w:rPr>
        <w:t>Եթեբողոքըներկայացրածանձըբողոքարկումէպայմանագիրկնքելուորոշումը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ապաբողոքըկարողէներկայացվելմիայնսույնմասի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12.6 </w:t>
      </w:r>
      <w:r w:rsidRPr="003C3E68">
        <w:rPr>
          <w:rFonts w:ascii="Arial Unicode" w:hAnsi="Arial Unicode" w:cs="Sylfaen"/>
          <w:sz w:val="20"/>
          <w:lang w:val="ru-RU"/>
        </w:rPr>
        <w:t>ԵթեբողոքըչիբավարարումՕրենքի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րդհոդվածիպահանջներին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Բողոքիվերաբերյալորոշումներըկայացվումենայնպիսիընթացակարգով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որիհամաձայնբողոքըներկայացրածանձը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A1F55" w:rsidRPr="003C3E68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12.7.1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12.8 </w:t>
      </w:r>
      <w:r w:rsidRPr="003C3E68">
        <w:rPr>
          <w:rFonts w:ascii="Arial Unicode" w:hAnsi="Arial Unicode" w:cs="Sylfaen"/>
          <w:sz w:val="20"/>
          <w:lang w:val="ru-RU"/>
        </w:rPr>
        <w:t>Բողոքիվերաբերյալգրավորորոշումը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որըներառումէնաևորոշմանհիմնավորումը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ընդունվումևհրապարակվումէբողոքըստանալուօրվանիցոչուշ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քանքսանօրացուցայինօրվաընթացքում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Խորհրդիորոշումնիրավապարտադիրէ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12.9 </w:t>
      </w:r>
      <w:r w:rsidRPr="003C3E68">
        <w:rPr>
          <w:rFonts w:ascii="Arial Unicode" w:hAnsi="Arial Unicode" w:cs="Sylfaen"/>
          <w:sz w:val="20"/>
          <w:lang w:val="ru-RU"/>
        </w:rPr>
        <w:t>Խորհուրդնիրավունքունիընդունելհետևյալորոշումները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որպեսմիջանկյալընթացակարգ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կիրառելուժամանակավորմիջոցներ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գնումներիընթացակարգըկամ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դադարեցնելուգնումներիընթացակարգիընթացքում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ատվիրատուիկամհանձնաժողովիկայացրածառանձինորոշումներ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8.9 </w:t>
      </w:r>
      <w:r w:rsidRPr="003C3E68">
        <w:rPr>
          <w:rFonts w:ascii="Arial Unicode" w:hAnsi="Arial Unicode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չեղյալհայտարարելուկնքվածպայմանագիրը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9-</w:t>
      </w:r>
      <w:r w:rsidRPr="003C3E68">
        <w:rPr>
          <w:rFonts w:ascii="Arial Unicode" w:hAnsi="Arial Unicode" w:cs="Sylfaen"/>
          <w:sz w:val="20"/>
          <w:lang w:val="ru-RU"/>
        </w:rPr>
        <w:t>րդհոդվածիկամսույնմասի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12.17 </w:t>
      </w:r>
      <w:r w:rsidRPr="003C3E68">
        <w:rPr>
          <w:rFonts w:ascii="Arial Unicode" w:hAnsi="Arial Unicode" w:cs="Sylfaen"/>
          <w:sz w:val="20"/>
          <w:lang w:val="ru-RU"/>
        </w:rPr>
        <w:t>կետիպահանջներըխախտելուդեպքում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եթե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12.6 </w:t>
      </w:r>
      <w:r w:rsidRPr="003C3E68">
        <w:rPr>
          <w:rFonts w:ascii="Arial Unicode" w:hAnsi="Arial Unicode" w:cs="Sylfaen"/>
          <w:sz w:val="20"/>
          <w:lang w:val="ru-RU"/>
        </w:rPr>
        <w:t>կետիպահանջներինհակառակ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հանձնաժողովըբոլորհամապատասխանփաստերըքննելուցհետոգտնումէ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որընդհանուրգերակաշահերըպահանջումենուժիմեջթողնելպայմանագիրը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ապակիրառումէայլընտրանքայինպատժամիջոցներ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պայմանագրիկատարմանսահմանափակումը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դրակատարմանժամկետըկրճատելումիջոցով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>)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ատվիրատուիհանդեպպայմանագրիգնիառավելագույնը</w:t>
      </w:r>
      <w:r w:rsidRPr="003C3E68">
        <w:rPr>
          <w:rFonts w:ascii="Arial Unicode" w:hAnsi="Arial Unicode" w:cs="Sylfaen"/>
          <w:sz w:val="20"/>
          <w:lang w:val="af-ZA"/>
        </w:rPr>
        <w:t xml:space="preserve"> 10 </w:t>
      </w:r>
      <w:r w:rsidRPr="003C3E68">
        <w:rPr>
          <w:rFonts w:ascii="Arial Unicode" w:hAnsi="Arial Unicode" w:cs="Sylfaen"/>
          <w:sz w:val="20"/>
          <w:lang w:val="ru-RU"/>
        </w:rPr>
        <w:t>տոկոսիչափովտուժանքիկիրառում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բոլորայնդեպքերում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երբսույնմասի</w:t>
      </w:r>
      <w:r w:rsidRPr="003C3E68">
        <w:rPr>
          <w:rFonts w:ascii="Arial Unicode" w:hAnsi="Arial Unicode" w:cs="Sylfaen"/>
          <w:sz w:val="20"/>
          <w:lang w:val="af-ZA"/>
        </w:rPr>
        <w:t xml:space="preserve">  3-</w:t>
      </w:r>
      <w:r w:rsidRPr="003C3E68">
        <w:rPr>
          <w:rFonts w:ascii="Arial Unicode" w:hAnsi="Arial Unicode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քանիորանհնարէվերացնելկատարվածպայմանագրայինպարտավորությունները</w:t>
      </w:r>
      <w:r w:rsidRPr="003C3E68">
        <w:rPr>
          <w:rFonts w:ascii="Arial Unicode" w:hAnsi="Arial Unicode" w:cs="Sylfaen"/>
          <w:sz w:val="20"/>
          <w:lang w:val="af-ZA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հանձնաժողովը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իհավելումն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կիրառումէսույնմասիկետի</w:t>
      </w:r>
      <w:r w:rsidRPr="003C3E68">
        <w:rPr>
          <w:rFonts w:ascii="Arial Unicode" w:hAnsi="Arial Unicode" w:cs="Sylfaen"/>
          <w:sz w:val="20"/>
          <w:lang w:val="af-ZA"/>
        </w:rPr>
        <w:t xml:space="preserve"> 4-</w:t>
      </w:r>
      <w:r w:rsidRPr="003C3E68">
        <w:rPr>
          <w:rFonts w:ascii="Arial Unicode" w:hAnsi="Arial Unicode" w:cs="Sylfaen"/>
          <w:sz w:val="20"/>
          <w:lang w:val="ru-RU"/>
        </w:rPr>
        <w:t>րդենթակետի</w:t>
      </w:r>
      <w:r w:rsidR="00535A1D" w:rsidRPr="003C3E68">
        <w:rPr>
          <w:rFonts w:ascii="Arial Unicode" w:hAnsi="Arial Unicode" w:cs="Sylfaen"/>
          <w:sz w:val="20"/>
          <w:lang w:val="af-ZA"/>
        </w:rPr>
        <w:t>«</w:t>
      </w:r>
      <w:r w:rsidRPr="003C3E68">
        <w:rPr>
          <w:rFonts w:ascii="Arial Unicode" w:hAnsi="Arial Unicode" w:cs="Sylfaen"/>
          <w:sz w:val="20"/>
          <w:lang w:val="ru-RU"/>
        </w:rPr>
        <w:t>ա</w:t>
      </w:r>
      <w:r w:rsidR="00535A1D" w:rsidRPr="003C3E68">
        <w:rPr>
          <w:rFonts w:ascii="Arial Unicode" w:hAnsi="Arial Unicode" w:cs="Sylfaen"/>
          <w:sz w:val="20"/>
          <w:lang w:val="af-ZA"/>
        </w:rPr>
        <w:t>»</w:t>
      </w:r>
      <w:r w:rsidRPr="003C3E68">
        <w:rPr>
          <w:rFonts w:ascii="Arial Unicode" w:hAnsi="Arial Unicode" w:cs="Sylfaen"/>
          <w:sz w:val="20"/>
          <w:lang w:val="ru-RU"/>
        </w:rPr>
        <w:t>մասովնախատեսվածպատժամիջոցը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6) </w:t>
      </w:r>
      <w:r w:rsidRPr="003C3E68">
        <w:rPr>
          <w:rFonts w:ascii="Arial Unicode" w:hAnsi="Arial Unicode" w:cs="Sylfaen"/>
          <w:sz w:val="20"/>
          <w:lang w:val="ru-RU"/>
        </w:rPr>
        <w:t>հայտարարելու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ատվիրատուիգնումներիընթացակարգիօրինականկամապօրինիլինելումասին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պայմանագիրըկնքելուցհետո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3C3E68">
        <w:rPr>
          <w:rFonts w:ascii="Arial Unicode" w:hAnsi="Arial Unicode" w:cs="Sylfaen"/>
          <w:sz w:val="20"/>
          <w:lang w:val="af-ZA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7) </w:t>
      </w:r>
      <w:r w:rsidRPr="003C3E68">
        <w:rPr>
          <w:rFonts w:ascii="Arial Unicode" w:hAnsi="Arial Unicode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12.10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12.11 </w:t>
      </w:r>
      <w:r w:rsidRPr="003C3E68">
        <w:rPr>
          <w:rFonts w:ascii="Arial Unicode" w:hAnsi="Arial Unicode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12.12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իրավունքունիմասնակցելուբողոքարկմանընթացակարգին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Օրենքի</w:t>
      </w:r>
      <w:r w:rsidRPr="003C3E68">
        <w:rPr>
          <w:rFonts w:ascii="Arial Unicode" w:hAnsi="Arial Unicode" w:cs="Sylfaen"/>
          <w:sz w:val="20"/>
          <w:lang w:val="af-ZA"/>
        </w:rPr>
        <w:t xml:space="preserve"> 48-</w:t>
      </w:r>
      <w:r w:rsidRPr="003C3E68">
        <w:rPr>
          <w:rFonts w:ascii="Arial Unicode" w:hAnsi="Arial Unicode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12.13 </w:t>
      </w:r>
      <w:r w:rsidRPr="003C3E68">
        <w:rPr>
          <w:rFonts w:ascii="Arial Unicode" w:hAnsi="Arial Unicode" w:cs="Sylfaen"/>
          <w:sz w:val="20"/>
          <w:lang w:val="ru-RU"/>
        </w:rPr>
        <w:t>Գնումներիբողոքարկմանխորհրդիորոշումնայնկայացնելուօրվանից</w:t>
      </w:r>
      <w:r w:rsidRPr="003C3E68">
        <w:rPr>
          <w:rFonts w:ascii="Arial Unicode" w:hAnsi="Arial Unicode" w:cs="Sylfaen"/>
          <w:sz w:val="20"/>
          <w:lang w:val="af-ZA"/>
        </w:rPr>
        <w:t xml:space="preserve">` 5 </w:t>
      </w:r>
      <w:r w:rsidRPr="003C3E68">
        <w:rPr>
          <w:rFonts w:ascii="Arial Unicode" w:hAnsi="Arial Unicode" w:cs="Sylfaen"/>
          <w:sz w:val="20"/>
          <w:lang w:val="ru-RU"/>
        </w:rPr>
        <w:t>օրացուցայինօրվաընթացքում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հրապարակվումէտեղեկագրումևուղարկվումէ</w:t>
      </w:r>
      <w:r w:rsidR="00535A1D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12.14 </w:t>
      </w:r>
      <w:r w:rsidRPr="003C3E68">
        <w:rPr>
          <w:rFonts w:ascii="Arial Unicode" w:hAnsi="Arial Unicode" w:cs="Sylfaen"/>
          <w:sz w:val="20"/>
          <w:lang w:val="ru-RU"/>
        </w:rPr>
        <w:t>Յուրաքանչյուրանձ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որըշահագրգռվածէկոնկրետգործարքիկնքմանհարցում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ևորըվնասներէկրել</w:t>
      </w:r>
      <w:r w:rsidR="005F3757" w:rsidRPr="003C3E68">
        <w:rPr>
          <w:rFonts w:ascii="Arial Unicode" w:hAnsi="Arial Unicode" w:cs="Sylfaen"/>
          <w:sz w:val="20"/>
          <w:lang w:val="af-ZA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12.15 </w:t>
      </w:r>
      <w:r w:rsidRPr="003C3E68">
        <w:rPr>
          <w:rFonts w:ascii="Arial Unicode" w:hAnsi="Arial Unicode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12.16 </w:t>
      </w:r>
      <w:r w:rsidRPr="003C3E68">
        <w:rPr>
          <w:rFonts w:ascii="Arial Unicode" w:hAnsi="Arial Unicode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հանրայինշահիհամար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որոնքկրելուենվնասներ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ևկարողէկայացնելնմանմիջոցչկիրառելումասինորոշում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եթեդրաբացասականհետևանքներըկարողենգերազանցելօգուտը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12.17 </w:t>
      </w:r>
      <w:r w:rsidRPr="003C3E68">
        <w:rPr>
          <w:rFonts w:ascii="Arial Unicode" w:hAnsi="Arial Unicode" w:cs="Sylfaen"/>
          <w:sz w:val="20"/>
          <w:lang w:val="ru-RU"/>
        </w:rPr>
        <w:t>Բողոքըինքնաբերաբարչիկասեցնումպայմանագրիկնքմանընթացակարգը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սակայնմինչևխորհրդիկողմիցսույնհրավերի</w:t>
      </w:r>
      <w:r w:rsidRPr="003C3E68">
        <w:rPr>
          <w:rFonts w:ascii="Arial Unicode" w:hAnsi="Arial Unicode" w:cs="Sylfaen"/>
          <w:sz w:val="20"/>
          <w:lang w:val="af-ZA"/>
        </w:rPr>
        <w:t xml:space="preserve"> 12.15-</w:t>
      </w:r>
      <w:r w:rsidRPr="003C3E68">
        <w:rPr>
          <w:rFonts w:ascii="Arial Unicode" w:hAnsi="Arial Unicode" w:cs="Sylfaen"/>
          <w:sz w:val="20"/>
          <w:lang w:val="ru-RU"/>
        </w:rPr>
        <w:t>րդկամ</w:t>
      </w:r>
      <w:r w:rsidRPr="003C3E68">
        <w:rPr>
          <w:rFonts w:ascii="Arial Unicode" w:hAnsi="Arial Unicode" w:cs="Sylfaen"/>
          <w:sz w:val="20"/>
          <w:lang w:val="af-ZA"/>
        </w:rPr>
        <w:t xml:space="preserve"> 12.16-</w:t>
      </w:r>
      <w:r w:rsidRPr="003C3E68">
        <w:rPr>
          <w:rFonts w:ascii="Arial Unicode" w:hAnsi="Arial Unicode" w:cs="Sylfaen"/>
          <w:sz w:val="20"/>
          <w:lang w:val="ru-RU"/>
        </w:rPr>
        <w:t>րդկետերովնախատեսվածորոշմանընդունումը</w:t>
      </w:r>
      <w:r w:rsidR="00C41C0D" w:rsidRPr="003C3E68">
        <w:rPr>
          <w:rFonts w:ascii="Arial Unicode" w:hAnsi="Arial Unicode" w:cs="Sylfaen"/>
          <w:sz w:val="20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ատվիրատունիրավունքչունիպայմանագիրկնքելու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3C3E68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C3E68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4A324D" w:rsidRPr="003C3E68" w:rsidRDefault="004A324D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af-ZA"/>
        </w:rPr>
      </w:pPr>
    </w:p>
    <w:p w:rsidR="007A26D8" w:rsidRPr="003C3E68" w:rsidRDefault="007A26D8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ՄԱՍ</w:t>
      </w:r>
      <w:r w:rsidRPr="003C3E68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3C3E68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 w:cs="Sylfaen"/>
          <w:b/>
          <w:szCs w:val="22"/>
          <w:lang w:val="es-ES"/>
        </w:rPr>
        <w:t>ՀՐԱՀԱՆԳ</w:t>
      </w:r>
    </w:p>
    <w:p w:rsidR="00096865" w:rsidRPr="003C3E68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C3E68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3C3E68">
        <w:rPr>
          <w:rFonts w:ascii="Arial Unicode" w:hAnsi="Arial Unicode" w:cs="Sylfaen"/>
          <w:b/>
          <w:szCs w:val="22"/>
          <w:lang w:val="es-ES"/>
        </w:rPr>
        <w:t>ԸՆԹԱՑԱԿԱՐԳԻՀԱՅՏԸՊԱՏՐԱՍՏԵԼՈՒ</w:t>
      </w: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es-ES"/>
        </w:rPr>
        <w:t>ԸՆԴՀԱՆՈՒՐԴՐՈՒՅԹՆԵՐ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1.1 </w:t>
      </w:r>
      <w:r w:rsidRPr="003C3E68">
        <w:rPr>
          <w:rFonts w:ascii="Arial Unicode" w:hAnsi="Arial Unicode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1.2 </w:t>
      </w:r>
      <w:r w:rsidRPr="003C3E68">
        <w:rPr>
          <w:rFonts w:ascii="Arial Unicode" w:hAnsi="Arial Unicode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այլձևերով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պահպանելովպահանջվողվավերապայմանները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1.3 </w:t>
      </w:r>
      <w:r w:rsidRPr="003C3E68">
        <w:rPr>
          <w:rFonts w:ascii="Arial Unicode" w:hAnsi="Arial Unicode" w:cs="Sylfaen"/>
          <w:sz w:val="20"/>
          <w:lang w:val="ru-RU"/>
        </w:rPr>
        <w:t>Հայտերը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ներառվողբոլորփաստաթղթերը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բացառությամբսույնհրահանգի</w:t>
      </w:r>
      <w:r w:rsidRPr="003C3E68">
        <w:rPr>
          <w:rFonts w:ascii="Arial Unicode" w:hAnsi="Arial Unicode" w:cs="Sylfaen"/>
          <w:sz w:val="20"/>
          <w:lang w:val="af-ZA"/>
        </w:rPr>
        <w:t xml:space="preserve"> 3.2 </w:t>
      </w:r>
      <w:r w:rsidRPr="003C3E68">
        <w:rPr>
          <w:rFonts w:ascii="Arial Unicode" w:hAnsi="Arial Unicode" w:cs="Sylfaen"/>
          <w:sz w:val="20"/>
          <w:lang w:val="ru-RU"/>
        </w:rPr>
        <w:t>կետումնշվածդեպքերի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)  </w:t>
      </w:r>
      <w:r w:rsidRPr="003C3E68">
        <w:rPr>
          <w:rFonts w:ascii="Arial Unicode" w:hAnsi="Arial Unicode" w:cs="Sylfaen"/>
          <w:sz w:val="20"/>
          <w:lang w:val="ru-RU"/>
        </w:rPr>
        <w:t>պետքէկազմվածլինենհայերեն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Գնումներիբազայինմիավորիհիսնապատիկըգերազանցողգնումներիդեպքում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3C3E68">
        <w:rPr>
          <w:rFonts w:ascii="Arial Unicode" w:hAnsi="Arial Unicode" w:cs="Sylfaen"/>
          <w:sz w:val="20"/>
          <w:lang w:val="af-ZA"/>
        </w:rPr>
        <w:t>(</w:t>
      </w:r>
      <w:r w:rsidRPr="003C3E68">
        <w:rPr>
          <w:rFonts w:ascii="Arial Unicode" w:hAnsi="Arial Unicode" w:cs="Sylfaen"/>
          <w:sz w:val="20"/>
          <w:lang w:val="ru-RU"/>
        </w:rPr>
        <w:t>եթենախատեսվումէսույնհրավերով</w:t>
      </w:r>
      <w:r w:rsidR="003F449E" w:rsidRPr="003C3E68">
        <w:rPr>
          <w:rFonts w:ascii="Arial Unicode" w:hAnsi="Arial Unicode" w:cs="Sylfaen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ru-RU"/>
        </w:rPr>
        <w:t>հայտերըհայերենիցբացիկարողեններկայացվելնաևանգլերենև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կամ</w:t>
      </w:r>
      <w:r w:rsidRPr="003C3E68">
        <w:rPr>
          <w:rFonts w:ascii="Arial Unicode" w:hAnsi="Arial Unicode" w:cs="Sylfaen"/>
          <w:sz w:val="20"/>
          <w:lang w:val="af-ZA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ռուսերեն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C3E68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C3E68">
        <w:rPr>
          <w:rFonts w:ascii="Arial Unicode" w:hAnsi="Arial Unicode"/>
          <w:b/>
          <w:sz w:val="20"/>
          <w:lang w:val="af-ZA"/>
        </w:rPr>
        <w:t xml:space="preserve">2. </w:t>
      </w:r>
      <w:r w:rsidRPr="003C3E68">
        <w:rPr>
          <w:rFonts w:ascii="Arial Unicode" w:hAnsi="Arial Unicode" w:cs="Sylfaen"/>
          <w:b/>
          <w:sz w:val="20"/>
          <w:lang w:val="es-ES"/>
        </w:rPr>
        <w:t>ԸՆԹԱՑԱԿԱՐԳԻՀԱՅՏԸ</w:t>
      </w:r>
    </w:p>
    <w:p w:rsidR="00096865" w:rsidRPr="003C3E68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2.1  </w:t>
      </w:r>
      <w:r w:rsidRPr="003C3E68">
        <w:rPr>
          <w:rFonts w:ascii="Arial Unicode" w:hAnsi="Arial Unicode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որըներկայացվումէընթացակարգինմասնակցելուդիմումով</w:t>
      </w:r>
      <w:r w:rsidRPr="003C3E68">
        <w:rPr>
          <w:rFonts w:ascii="Arial Unicode" w:hAnsi="Arial Unicode" w:cs="Sylfaen"/>
          <w:sz w:val="20"/>
          <w:lang w:val="af-ZA"/>
        </w:rPr>
        <w:t>` 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1),</w:t>
      </w:r>
      <w:r w:rsidRPr="003C3E68">
        <w:rPr>
          <w:rFonts w:ascii="Arial Unicode" w:hAnsi="Arial Unicode" w:cs="Sylfaen"/>
          <w:sz w:val="20"/>
          <w:lang w:val="ru-RU"/>
        </w:rPr>
        <w:t>որումպարտադիրէնշելՄասնակցի</w:t>
      </w:r>
      <w:r w:rsidR="00952631" w:rsidRPr="003C3E68">
        <w:rPr>
          <w:rFonts w:ascii="Arial Unicode" w:hAnsi="Arial Unicode" w:cs="Sylfaen"/>
          <w:sz w:val="20"/>
        </w:rPr>
        <w:t>հարկվճարողիհաշվառմանհամարը</w:t>
      </w:r>
      <w:r w:rsidR="00952631"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էլեկտրոնայինփոստիհասցեն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="00D77BC4" w:rsidRPr="003C3E68">
        <w:rPr>
          <w:rFonts w:ascii="Arial Unicode" w:hAnsi="Arial Unicode" w:cs="Sylfaen"/>
          <w:sz w:val="20"/>
        </w:rPr>
        <w:t>ԸնդորումՄասնակիցըդիմումինկիցներկայացնումէնաև</w:t>
      </w:r>
      <w:r w:rsidR="00D77BC4" w:rsidRPr="003C3E68">
        <w:rPr>
          <w:rFonts w:ascii="Arial Unicode" w:hAnsi="Arial Unicode" w:cs="Sylfaen"/>
          <w:sz w:val="20"/>
          <w:lang w:val="hy-AM"/>
        </w:rPr>
        <w:t xml:space="preserve">սույն </w:t>
      </w:r>
      <w:r w:rsidR="00D77BC4" w:rsidRPr="003C3E68">
        <w:rPr>
          <w:rFonts w:ascii="Arial Unicode" w:hAnsi="Arial Unicode" w:cs="Sylfaen"/>
          <w:sz w:val="20"/>
        </w:rPr>
        <w:t>հրավերովնախատեսվածլիցենզիայի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D77BC4" w:rsidRPr="003C3E68">
        <w:rPr>
          <w:rFonts w:ascii="Arial Unicode" w:hAnsi="Arial Unicode" w:cs="Sylfaen"/>
          <w:sz w:val="20"/>
        </w:rPr>
        <w:t>ների</w:t>
      </w:r>
      <w:r w:rsidR="00D77BC4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D77BC4" w:rsidRPr="003C3E68">
        <w:rPr>
          <w:rFonts w:ascii="Arial Unicode" w:hAnsi="Arial Unicode" w:cs="Sylfaen"/>
          <w:sz w:val="20"/>
        </w:rPr>
        <w:t>պատճենը</w:t>
      </w:r>
      <w:r w:rsidR="00D77BC4" w:rsidRPr="003C3E68">
        <w:rPr>
          <w:rStyle w:val="af6"/>
          <w:rFonts w:ascii="Arial Unicode" w:hAnsi="Arial Unicode" w:cs="Sylfaen"/>
          <w:sz w:val="20"/>
        </w:rPr>
        <w:footnoteReference w:id="10"/>
      </w:r>
      <w:r w:rsidR="00D77BC4" w:rsidRPr="003C3E68">
        <w:rPr>
          <w:rFonts w:ascii="Arial Unicode" w:hAnsi="Arial Unicode" w:cs="Sylfaen"/>
          <w:sz w:val="20"/>
          <w:lang w:val="af-ZA"/>
        </w:rPr>
        <w:t>: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 </w:t>
      </w:r>
      <w:r w:rsidRPr="003C3E68">
        <w:rPr>
          <w:rFonts w:ascii="Arial Unicode" w:hAnsi="Arial Unicode" w:cs="Sylfaen"/>
          <w:sz w:val="20"/>
          <w:lang w:val="ru-RU"/>
        </w:rPr>
        <w:t>Մասնակիցներըհայտովներկայացնումեն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3C3E68">
        <w:rPr>
          <w:rFonts w:ascii="Arial Unicode" w:hAnsi="Arial Unicode" w:cs="Sylfaen"/>
          <w:b/>
          <w:sz w:val="20"/>
          <w:u w:val="single"/>
          <w:lang w:val="af-ZA"/>
        </w:rPr>
        <w:t>&lt;&lt;</w:t>
      </w:r>
      <w:r w:rsidRPr="003C3E68">
        <w:rPr>
          <w:rFonts w:ascii="Arial Unicode" w:hAnsi="Arial Unicode" w:cs="Sylfaen"/>
          <w:b/>
          <w:sz w:val="20"/>
          <w:u w:val="single"/>
          <w:lang w:val="ru-RU"/>
        </w:rPr>
        <w:t>Մասնակցությանիրավունքը</w:t>
      </w:r>
      <w:r w:rsidR="00751116" w:rsidRPr="003C3E68">
        <w:rPr>
          <w:rFonts w:ascii="Arial Unicode" w:hAnsi="Arial Unicode" w:cs="Sylfaen"/>
          <w:b/>
          <w:sz w:val="20"/>
          <w:u w:val="single"/>
          <w:lang w:val="af-ZA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չափանիշի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ստորագրվածևկնքվածայնմասին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որՄասնակիցը</w:t>
      </w:r>
      <w:r w:rsidRPr="003C3E68">
        <w:rPr>
          <w:rFonts w:ascii="Arial Unicode" w:hAnsi="Arial Unicode" w:cs="Sylfaen"/>
          <w:sz w:val="20"/>
          <w:lang w:val="af-ZA"/>
        </w:rPr>
        <w:t>`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1) </w:t>
      </w:r>
      <w:r w:rsidRPr="003C3E68">
        <w:rPr>
          <w:rFonts w:ascii="Arial Unicode" w:hAnsi="Arial Unicode" w:cs="Sylfaen"/>
          <w:sz w:val="20"/>
          <w:lang w:val="ru-RU"/>
        </w:rPr>
        <w:t>դատականկարգովսնանկճանաչվածչէ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2) </w:t>
      </w:r>
      <w:r w:rsidRPr="003C3E68">
        <w:rPr>
          <w:rFonts w:ascii="Arial Unicode" w:hAnsi="Arial Unicode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3) </w:t>
      </w:r>
      <w:r w:rsidRPr="003C3E68">
        <w:rPr>
          <w:rFonts w:ascii="Arial Unicode" w:hAnsi="Arial Unicode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բացառությամբայնդեպքերի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երբդատվածությունըօրենքովսահմանվածկարգովհանվածկամմարվածէ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4) </w:t>
      </w:r>
      <w:r w:rsidRPr="003C3E68">
        <w:rPr>
          <w:rFonts w:ascii="Arial Unicode" w:hAnsi="Arial Unicode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3C3E68">
        <w:rPr>
          <w:rFonts w:ascii="Arial Unicode" w:hAnsi="Arial Unicode" w:cs="Sylfaen"/>
          <w:sz w:val="20"/>
          <w:lang w:val="af-ZA"/>
        </w:rPr>
        <w:t>,</w:t>
      </w: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5) </w:t>
      </w:r>
      <w:r w:rsidRPr="003C3E68">
        <w:rPr>
          <w:rFonts w:ascii="Arial Unicode" w:hAnsi="Arial Unicode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N 2 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ասնակիցնիրավունքէստանումմասնակցելուգնմանընթացակարգին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Բացիհայտարարությունից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3C3E68">
        <w:rPr>
          <w:rFonts w:ascii="Arial Unicode" w:hAnsi="Arial Unicode" w:cs="Sylfaen"/>
          <w:sz w:val="20"/>
          <w:lang w:val="af-ZA"/>
        </w:rPr>
        <w:t>սույն</w:t>
      </w:r>
      <w:r w:rsidRPr="003C3E68">
        <w:rPr>
          <w:rFonts w:ascii="Arial Unicode" w:hAnsi="Arial Unicode" w:cs="Sylfaen"/>
          <w:sz w:val="20"/>
          <w:lang w:val="ru-RU"/>
        </w:rPr>
        <w:t>կետովնախատեսվածպահանջներիհիմնավորմաննպատակով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3C3E68">
        <w:rPr>
          <w:rFonts w:ascii="Arial Unicode" w:hAnsi="Arial Unicode" w:cs="Sylfaen"/>
          <w:sz w:val="20"/>
          <w:lang w:val="af-ZA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ապատվյալ</w:t>
      </w:r>
      <w:r w:rsidR="003F449E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AF255A" w:rsidRPr="003C3E68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B65C7" w:rsidRPr="003C3E68">
        <w:rPr>
          <w:rFonts w:ascii="Arial Unicode" w:hAnsi="Arial Unicode" w:cs="Sylfaen"/>
          <w:sz w:val="20"/>
          <w:lang w:val="af-ZA"/>
        </w:rPr>
        <w:t>2</w:t>
      </w:r>
      <w:r w:rsidR="00F13FFF"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3C3E68">
        <w:rPr>
          <w:rFonts w:ascii="Arial Unicode" w:hAnsi="Arial Unicode" w:cs="Sylfaen"/>
          <w:sz w:val="20"/>
          <w:lang w:val="ru-RU"/>
        </w:rPr>
        <w:t>մասնագիտականփորձառությանմասին</w:t>
      </w:r>
    </w:p>
    <w:p w:rsidR="00F13FFF" w:rsidRPr="003C3E68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1)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3.</w:t>
      </w:r>
      <w:r w:rsidR="002237A9" w:rsidRPr="003C3E68">
        <w:rPr>
          <w:rFonts w:ascii="Arial Unicode" w:hAnsi="Arial Unicode" w:cs="Sylfaen"/>
          <w:b/>
          <w:color w:val="7030A0"/>
          <w:sz w:val="20"/>
          <w:lang w:val="af-ZA"/>
        </w:rPr>
        <w:t>1</w:t>
      </w:r>
      <w:r w:rsidR="00F13FFF" w:rsidRPr="003C3E68">
        <w:rPr>
          <w:rFonts w:ascii="Arial Unicode" w:hAnsi="Arial Unicode" w:cs="Sylfaen"/>
          <w:b/>
          <w:color w:val="7030A0"/>
          <w:sz w:val="20"/>
          <w:lang w:val="af-ZA"/>
        </w:rPr>
        <w:t>),</w:t>
      </w:r>
      <w:r w:rsidR="00F13FFF" w:rsidRPr="003C3E68">
        <w:rPr>
          <w:rFonts w:ascii="Arial Unicode" w:hAnsi="Arial Unicode" w:cs="Sylfaen"/>
          <w:sz w:val="20"/>
          <w:lang w:val="ru-RU"/>
        </w:rPr>
        <w:t>որ</w:t>
      </w:r>
      <w:r w:rsidR="00A3721A" w:rsidRPr="003C3E68">
        <w:rPr>
          <w:rFonts w:ascii="Arial Unicode" w:hAnsi="Arial Unicode" w:cs="Sylfaen"/>
          <w:sz w:val="20"/>
          <w:lang w:val="ru-RU"/>
        </w:rPr>
        <w:t>հայտըներկայացնելուտարվաևդրաննախորդողերեքտարվաընթացքումպատշաճձևովիրականացրելէհամանման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առնվազնմեկպայմանագիր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3C3E68">
        <w:rPr>
          <w:rFonts w:ascii="Arial Unicode" w:hAnsi="Arial Unicode" w:cs="Sylfaen"/>
          <w:sz w:val="20"/>
          <w:lang w:val="ru-RU"/>
        </w:rPr>
        <w:t>Նախկինումկատարվածպայմանագիրը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նմանատիպ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եթեդրա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դրանց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C3E68">
        <w:rPr>
          <w:rFonts w:ascii="Arial Unicode" w:hAnsi="Arial Unicode" w:cs="Sylfaen"/>
          <w:sz w:val="20"/>
          <w:lang w:val="ru-RU"/>
        </w:rPr>
        <w:t>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A3721A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A3721A" w:rsidRPr="003C3E68">
        <w:rPr>
          <w:rFonts w:ascii="Arial Unicode" w:hAnsi="Arial Unicode" w:cs="Sylfaen"/>
          <w:sz w:val="20"/>
          <w:lang w:val="ru-RU"/>
        </w:rPr>
        <w:t>նքներիծավալը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C3E68">
        <w:rPr>
          <w:rFonts w:ascii="Arial Unicode" w:hAnsi="Arial Unicode" w:cs="Sylfaen"/>
          <w:sz w:val="20"/>
          <w:lang w:val="ru-RU"/>
        </w:rPr>
        <w:t>կամհանրագումարայինծավալը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3C3E68">
        <w:rPr>
          <w:rFonts w:ascii="Arial Unicode" w:hAnsi="Arial Unicode" w:cs="Sylfaen"/>
          <w:sz w:val="20"/>
          <w:lang w:val="ru-RU"/>
        </w:rPr>
        <w:t>գումարայինարտահայտությամբ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ցա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կարգիշրջանակներումմասնակցիներկայացրածգնայինառաջարկիհիսունտոկոսից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որիցառնվազնմեկպայմանագրիշրջանակներում</w:t>
      </w:r>
      <w:r w:rsidR="001D2544" w:rsidRPr="003C3E68">
        <w:rPr>
          <w:rFonts w:ascii="Arial Unicode" w:hAnsi="Arial Unicode" w:cs="Sylfaen"/>
          <w:sz w:val="20"/>
          <w:lang w:val="af-ZA"/>
        </w:rPr>
        <w:t>մատակարար</w:t>
      </w:r>
      <w:r w:rsidR="001D2544" w:rsidRPr="003C3E68">
        <w:rPr>
          <w:rFonts w:ascii="Arial Unicode" w:hAnsi="Arial Unicode" w:cs="Sylfaen"/>
          <w:sz w:val="20"/>
          <w:lang w:val="ru-RU"/>
        </w:rPr>
        <w:t>վածա</w:t>
      </w:r>
      <w:r w:rsidR="001D2544" w:rsidRPr="003C3E68">
        <w:rPr>
          <w:rFonts w:ascii="Arial Unicode" w:hAnsi="Arial Unicode" w:cs="Sylfaen"/>
          <w:sz w:val="20"/>
        </w:rPr>
        <w:t>պրա</w:t>
      </w:r>
      <w:r w:rsidR="001D2544" w:rsidRPr="003C3E68">
        <w:rPr>
          <w:rFonts w:ascii="Arial Unicode" w:hAnsi="Arial Unicode" w:cs="Sylfaen"/>
          <w:sz w:val="20"/>
          <w:lang w:val="ru-RU"/>
        </w:rPr>
        <w:t>նքների</w:t>
      </w:r>
      <w:r w:rsidR="00A3721A" w:rsidRPr="003C3E68">
        <w:rPr>
          <w:rFonts w:ascii="Arial Unicode" w:hAnsi="Arial Unicode" w:cs="Sylfaen"/>
          <w:sz w:val="20"/>
          <w:lang w:val="ru-RU"/>
        </w:rPr>
        <w:t>ծավալըգումարայինարտահայ</w:t>
      </w:r>
      <w:r w:rsidR="00A3721A" w:rsidRPr="003C3E68">
        <w:rPr>
          <w:rFonts w:ascii="Arial Unicode" w:hAnsi="Arial Unicode" w:cs="Sylfaen"/>
          <w:sz w:val="20"/>
          <w:lang w:val="af-ZA"/>
        </w:rPr>
        <w:softHyphen/>
      </w:r>
      <w:r w:rsidR="00A3721A" w:rsidRPr="003C3E68">
        <w:rPr>
          <w:rFonts w:ascii="Arial Unicode" w:hAnsi="Arial Unicode" w:cs="Sylfaen"/>
          <w:sz w:val="20"/>
          <w:lang w:val="ru-RU"/>
        </w:rPr>
        <w:t>տությամբ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C3E68">
        <w:rPr>
          <w:rFonts w:ascii="Arial Unicode" w:hAnsi="Arial Unicode" w:cs="Sylfaen"/>
          <w:sz w:val="20"/>
          <w:lang w:val="ru-RU"/>
        </w:rPr>
        <w:t>պակասչէտվյալգնմանընթացակարգիշրջանակներումմասնակցիներկայացրածգնայինառաջարկիքսանտոկոսից</w:t>
      </w:r>
      <w:r w:rsidR="00A3721A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>սույն</w:t>
      </w:r>
      <w:r w:rsidR="00F13FFF" w:rsidRPr="003C3E68">
        <w:rPr>
          <w:rFonts w:ascii="Arial Unicode" w:hAnsi="Arial Unicode" w:cs="Sylfaen"/>
          <w:sz w:val="20"/>
          <w:lang w:val="ru-RU"/>
        </w:rPr>
        <w:t>կետիպահանջինբավարարող։</w:t>
      </w:r>
    </w:p>
    <w:p w:rsidR="00F73C0F" w:rsidRPr="003C3E68" w:rsidRDefault="001E5F9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highlight w:val="yellow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Գործարքներըհամարվումենհամանման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եթեդրանքդասվումենսույնհրավերովնախատեսված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lastRenderedPageBreak/>
        <w:t>համանմանհամարվողտնտեսականգործունեությաննույնխմբերում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3C3E68">
        <w:rPr>
          <w:rFonts w:ascii="Arial Unicode" w:hAnsi="Arial Unicode" w:cs="Sylfaen"/>
          <w:sz w:val="20"/>
          <w:szCs w:val="24"/>
          <w:lang w:eastAsia="en-US"/>
        </w:rPr>
        <w:t>Համանմանհամարվողտնտեսականգործունեությանտեսակներըհետևյալն</w:t>
      </w:r>
      <w:r w:rsidR="0019218F" w:rsidRPr="003C3E68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550B7" w:rsidRPr="003C3E68">
        <w:rPr>
          <w:rFonts w:ascii="Arial Unicode" w:hAnsi="Arial Unicode" w:cs="Sylfaen"/>
          <w:sz w:val="20"/>
          <w:szCs w:val="24"/>
          <w:lang w:val="af-ZA" w:eastAsia="en-US"/>
        </w:rPr>
        <w:t>`</w:t>
      </w:r>
      <w:r w:rsidR="004A324D" w:rsidRPr="003C3E68">
        <w:rPr>
          <w:rFonts w:ascii="Arial Unicode" w:hAnsi="Arial Unicode" w:cs="Sylfaen"/>
          <w:sz w:val="20"/>
          <w:szCs w:val="24"/>
          <w:lang w:val="ru-RU" w:eastAsia="en-US"/>
        </w:rPr>
        <w:t>վառելիքիմատակարարումը</w:t>
      </w:r>
      <w:r w:rsidR="00F73C0F" w:rsidRPr="003C3E68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A3721A" w:rsidRPr="003C3E68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C3E68">
        <w:rPr>
          <w:rFonts w:ascii="Arial Unicode" w:hAnsi="Arial Unicode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3C3E68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3C461D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ru-RU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3.3) </w:t>
      </w:r>
      <w:r w:rsidRPr="003C3E68">
        <w:rPr>
          <w:rFonts w:ascii="Arial Unicode" w:hAnsi="Arial Unicode" w:cs="Sylfaen"/>
          <w:sz w:val="20"/>
          <w:lang w:val="ru-RU"/>
        </w:rPr>
        <w:t>պայմանագրիկատարմանհամարանհրաժեշտտեխնիկականմիջոցների</w:t>
      </w:r>
      <w:r w:rsidR="00EE08A5" w:rsidRPr="003C3E68">
        <w:rPr>
          <w:rFonts w:ascii="Arial Unicode" w:hAnsi="Arial Unicode" w:cs="Sylfaen"/>
          <w:sz w:val="20"/>
          <w:lang w:val="af-ZA"/>
        </w:rPr>
        <w:t>ա</w:t>
      </w:r>
      <w:r w:rsidRPr="003C3E68">
        <w:rPr>
          <w:rFonts w:ascii="Arial Unicode" w:hAnsi="Arial Unicode" w:cs="Sylfaen"/>
          <w:sz w:val="20"/>
          <w:lang w:val="ru-RU"/>
        </w:rPr>
        <w:t>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ru-RU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1E540B" w:rsidRPr="003C3E68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 xml:space="preserve">2.2.5 </w:t>
      </w:r>
      <w:r w:rsidRPr="003C3E68">
        <w:rPr>
          <w:rFonts w:ascii="Arial Unicode" w:hAnsi="Arial Unicode" w:cs="Sylfaen"/>
          <w:sz w:val="20"/>
          <w:lang w:val="ru-RU"/>
        </w:rPr>
        <w:t>Հայտարարություն</w:t>
      </w:r>
      <w:r w:rsidRPr="003C3E68">
        <w:rPr>
          <w:rFonts w:ascii="Arial Unicode" w:hAnsi="Arial Unicode" w:cs="Sylfaen"/>
          <w:sz w:val="20"/>
        </w:rPr>
        <w:t>պայ</w:t>
      </w:r>
      <w:r w:rsidRPr="003C3E68">
        <w:rPr>
          <w:rFonts w:ascii="Arial Unicode" w:hAnsi="Arial Unicode" w:cs="Sylfaen"/>
          <w:sz w:val="20"/>
          <w:lang w:val="ru-RU"/>
        </w:rPr>
        <w:t>մանագրիկատարմանհամարանհրաժեշտ</w:t>
      </w:r>
      <w:r w:rsidRPr="003C3E68">
        <w:rPr>
          <w:rFonts w:ascii="Arial Unicode" w:hAnsi="Arial Unicode" w:cs="Sylfaen"/>
          <w:sz w:val="20"/>
          <w:lang w:val="af-ZA"/>
        </w:rPr>
        <w:t xml:space="preserve"> ֆինանս</w:t>
      </w:r>
      <w:r w:rsidRPr="003C3E68">
        <w:rPr>
          <w:rFonts w:ascii="Arial Unicode" w:hAnsi="Arial Unicode" w:cs="Sylfaen"/>
          <w:sz w:val="20"/>
          <w:lang w:val="ru-RU"/>
        </w:rPr>
        <w:t>ականմիջոցներիառկայությանմասին</w:t>
      </w:r>
      <w:r w:rsidR="0095564C" w:rsidRPr="003C3E68">
        <w:rPr>
          <w:rFonts w:ascii="Arial Unicode" w:hAnsi="Arial Unicode" w:cs="Sylfaen"/>
          <w:sz w:val="20"/>
          <w:lang w:val="af-ZA"/>
        </w:rPr>
        <w:t>.</w:t>
      </w:r>
    </w:p>
    <w:p w:rsidR="001E540B" w:rsidRPr="003C3E68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C3E68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 իր հայտով ներկայացնում է հայտարարություն 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eastAsia="en-US"/>
        </w:rPr>
        <w:t>Հ</w:t>
      </w:r>
      <w:r w:rsidR="001E540B"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 xml:space="preserve">ավելված 3.4  ) </w:t>
      </w:r>
      <w:r w:rsidR="001E540B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այն մասին, որ իր կողմից հայտը ներկայացվելուն նախորդող՝ 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C3E68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C3E68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3C3E68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Arial"/>
          <w:sz w:val="20"/>
          <w:lang w:val="hy-AM"/>
        </w:rPr>
        <w:t xml:space="preserve">2)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հայտով ներկայացնում է հայտարարություն </w:t>
      </w:r>
      <w:r w:rsidRPr="003C3E68">
        <w:rPr>
          <w:rFonts w:ascii="Arial Unicode" w:hAnsi="Arial Unicode" w:cs="Sylfaen"/>
          <w:b/>
          <w:color w:val="7030A0"/>
          <w:sz w:val="20"/>
          <w:szCs w:val="24"/>
          <w:lang w:val="hy-AM" w:eastAsia="en-US"/>
        </w:rPr>
        <w:t>(Հավելված 3.5)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պայմանագրի կատարման համար անհրաժեշտ ֆինանսական միջոցների առկայության մասին</w:t>
      </w:r>
      <w:r w:rsidR="00C5461E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1E5F95"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6</w:t>
      </w:r>
      <w:r w:rsidRPr="003C3E68">
        <w:rPr>
          <w:rFonts w:ascii="Arial Unicode" w:hAnsi="Arial Unicode" w:cs="Sylfaen"/>
          <w:sz w:val="20"/>
          <w:lang w:val="hy-AM"/>
        </w:rPr>
        <w:t>Հայտարարություն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3.</w:t>
      </w:r>
      <w:r w:rsidR="001E540B" w:rsidRPr="003C3E68">
        <w:rPr>
          <w:rFonts w:ascii="Arial Unicode" w:hAnsi="Arial Unicode" w:cs="Sylfaen"/>
          <w:b/>
          <w:color w:val="7030A0"/>
          <w:sz w:val="20"/>
          <w:lang w:val="af-ZA"/>
        </w:rPr>
        <w:t>6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)</w:t>
      </w:r>
      <w:r w:rsidRPr="003C3E68">
        <w:rPr>
          <w:rFonts w:ascii="Arial Unicode" w:hAnsi="Arial Unicode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այդդեպքումՄասնակիցըհամարվումէ</w:t>
      </w:r>
      <w:r w:rsidR="001B65C7" w:rsidRPr="003C3E68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C3E68">
        <w:rPr>
          <w:rFonts w:ascii="Arial Unicode" w:hAnsi="Arial Unicode" w:cs="Sylfaen"/>
          <w:sz w:val="20"/>
          <w:lang w:val="hy-AM"/>
        </w:rPr>
        <w:t>կետիպահանջինբավարարող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b/>
          <w:color w:val="7030A0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</w:t>
      </w:r>
      <w:r w:rsidR="001E540B" w:rsidRPr="003C3E68">
        <w:rPr>
          <w:rFonts w:ascii="Arial Unicode" w:hAnsi="Arial Unicode" w:cs="Sylfaen"/>
          <w:sz w:val="20"/>
          <w:lang w:val="af-ZA"/>
        </w:rPr>
        <w:t>7</w:t>
      </w:r>
      <w:r w:rsidRPr="003C3E68">
        <w:rPr>
          <w:rFonts w:ascii="Arial Unicode" w:hAnsi="Arial Unicode" w:cs="Sylfaen"/>
          <w:sz w:val="20"/>
          <w:lang w:val="hy-AM"/>
        </w:rPr>
        <w:t>գնայինառաջարկ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որըներկայացվումէինքնարժեք</w:t>
      </w:r>
      <w:r w:rsidR="00A65118" w:rsidRPr="003C3E68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3C3E68">
        <w:rPr>
          <w:rFonts w:ascii="Arial Unicode" w:hAnsi="Arial Unicode" w:cs="Sylfaen"/>
          <w:sz w:val="20"/>
          <w:lang w:val="hy-AM"/>
        </w:rPr>
        <w:t>շահույթ</w:t>
      </w:r>
      <w:r w:rsidR="001A1F55" w:rsidRPr="003C3E68">
        <w:rPr>
          <w:rFonts w:ascii="Arial Unicode" w:hAnsi="Arial Unicode" w:cs="Sylfaen"/>
          <w:sz w:val="20"/>
          <w:lang w:val="hy-AM"/>
        </w:rPr>
        <w:t>ևավելացվածարժեքիհարկ</w:t>
      </w:r>
      <w:r w:rsidRPr="003C3E68">
        <w:rPr>
          <w:rFonts w:ascii="Arial Unicode" w:hAnsi="Arial Unicode" w:cs="Sylfaen"/>
          <w:sz w:val="20"/>
          <w:lang w:val="hy-AM"/>
        </w:rPr>
        <w:t>ընդհանրականբաղադրիչներիցբաղկացածհաշվարկիձևով</w:t>
      </w:r>
      <w:r w:rsidR="004D5671" w:rsidRPr="003C3E68">
        <w:rPr>
          <w:rFonts w:ascii="Arial Unicode" w:hAnsi="Arial Unicode" w:cs="Sylfaen"/>
          <w:sz w:val="20"/>
          <w:lang w:val="hy-AM"/>
        </w:rPr>
        <w:t>։</w:t>
      </w:r>
      <w:r w:rsidRPr="003C3E68">
        <w:rPr>
          <w:rFonts w:ascii="Arial Unicode" w:hAnsi="Arial Unicode" w:cs="Sylfaen"/>
          <w:sz w:val="20"/>
          <w:lang w:val="hy-AM"/>
        </w:rPr>
        <w:t>Ինքնարժեքիբաղադրիչներիհաշվարկ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բացվածքկամայլմանրամասներչենպահանջվումևներկայացվում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>(</w:t>
      </w:r>
      <w:r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2.2.8 Հաստատված հ</w:t>
      </w:r>
      <w:r w:rsidRPr="003C3E68">
        <w:rPr>
          <w:rFonts w:ascii="Arial Unicode" w:hAnsi="Arial Unicode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3C3E68">
        <w:rPr>
          <w:rFonts w:ascii="Arial Unicode" w:hAnsi="Arial Unicode" w:cs="Sylfaen"/>
          <w:sz w:val="20"/>
          <w:lang w:val="af-ZA"/>
        </w:rPr>
        <w:softHyphen/>
      </w:r>
      <w:r w:rsidRPr="003C3E68">
        <w:rPr>
          <w:rFonts w:ascii="Arial Unicode" w:hAnsi="Arial Unicode" w:cs="Sylfaen"/>
          <w:sz w:val="20"/>
        </w:rPr>
        <w:t>տասխանությանվերաբերյալ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պայմանով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</w:rPr>
        <w:t>որ</w:t>
      </w:r>
      <w:r w:rsidRPr="003C3E68">
        <w:rPr>
          <w:rFonts w:ascii="Arial Unicode" w:hAnsi="Arial Unicode" w:cs="Sylfaen"/>
          <w:sz w:val="20"/>
          <w:lang w:val="af-ZA"/>
        </w:rPr>
        <w:t xml:space="preserve"> 1-</w:t>
      </w:r>
      <w:r w:rsidRPr="003C3E68">
        <w:rPr>
          <w:rFonts w:ascii="Arial Unicode" w:hAnsi="Arial Unicode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3C3E68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2.2.9</w:t>
      </w:r>
      <w:r w:rsidR="003D1FFF" w:rsidRPr="003C3E68">
        <w:rPr>
          <w:rFonts w:ascii="Arial Unicode" w:hAnsi="Arial Unicode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3C3E68">
        <w:rPr>
          <w:rFonts w:ascii="Arial Unicode" w:hAnsi="Arial Unicode" w:cs="Sylfaen"/>
          <w:sz w:val="20"/>
        </w:rPr>
        <w:t>հաստատվածհայտարարությունդրավերաբերյալ</w:t>
      </w:r>
      <w:r w:rsidR="003D1FFF" w:rsidRPr="003C3E68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hy-AM"/>
        </w:rPr>
        <w:t>Հավելված</w:t>
      </w:r>
      <w:r w:rsidR="003D1FFF" w:rsidRPr="003C3E68">
        <w:rPr>
          <w:rFonts w:ascii="Arial Unicode" w:hAnsi="Arial Unicode" w:cs="Sylfaen"/>
          <w:b/>
          <w:color w:val="7030A0"/>
          <w:sz w:val="20"/>
          <w:lang w:val="af-ZA"/>
        </w:rPr>
        <w:t xml:space="preserve"> N 4.2</w:t>
      </w:r>
      <w:r w:rsidR="003D1FFF" w:rsidRPr="003C3E68">
        <w:rPr>
          <w:rFonts w:ascii="Arial Unicode" w:hAnsi="Arial Unicode" w:cs="Sylfaen"/>
          <w:sz w:val="20"/>
          <w:lang w:val="af-ZA"/>
        </w:rPr>
        <w:t>)</w:t>
      </w:r>
      <w:r w:rsidR="00F926AE" w:rsidRPr="003C3E68">
        <w:rPr>
          <w:rStyle w:val="af6"/>
          <w:rFonts w:ascii="Arial Unicode" w:hAnsi="Arial Unicode" w:cs="Sylfaen"/>
          <w:sz w:val="20"/>
          <w:lang w:val="af-ZA"/>
        </w:rPr>
        <w:footnoteReference w:id="11"/>
      </w:r>
      <w:r w:rsidR="003D1FFF" w:rsidRPr="003C3E68">
        <w:rPr>
          <w:rFonts w:ascii="Arial Unicode" w:hAnsi="Arial Unicode" w:cs="Sylfaen"/>
          <w:sz w:val="20"/>
          <w:lang w:val="af-ZA"/>
        </w:rPr>
        <w:t>,</w:t>
      </w:r>
    </w:p>
    <w:p w:rsidR="00204011" w:rsidRPr="003C3E68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C3E68">
        <w:rPr>
          <w:rFonts w:ascii="Arial Unicode" w:hAnsi="Arial Unicode"/>
        </w:rPr>
        <w:t>2.2.1</w:t>
      </w:r>
      <w:r w:rsidR="00F46786" w:rsidRPr="003C3E68">
        <w:rPr>
          <w:rFonts w:ascii="Arial Unicode" w:hAnsi="Arial Unicode"/>
        </w:rPr>
        <w:t>0</w:t>
      </w:r>
      <w:r w:rsidRPr="003C3E68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3C3E68" w:rsidRDefault="00204011" w:rsidP="001E5F95">
      <w:pPr>
        <w:pStyle w:val="23"/>
        <w:spacing w:line="240" w:lineRule="auto"/>
        <w:ind w:firstLine="567"/>
        <w:rPr>
          <w:rFonts w:ascii="Arial Unicode" w:hAnsi="Arial Unicode" w:cs="Sylfaen"/>
        </w:rPr>
      </w:pPr>
      <w:r w:rsidRPr="003C3E68">
        <w:rPr>
          <w:rFonts w:ascii="Arial Unicode" w:hAnsi="Arial Unicode" w:cs="Sylfaen"/>
          <w:szCs w:val="24"/>
        </w:rPr>
        <w:t>2.2.1</w:t>
      </w:r>
      <w:r w:rsidR="00F46786" w:rsidRPr="003C3E68">
        <w:rPr>
          <w:rFonts w:ascii="Arial Unicode" w:hAnsi="Arial Unicode" w:cs="Sylfaen"/>
          <w:szCs w:val="24"/>
        </w:rPr>
        <w:t>1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համատեղգործունեությանպայմանագիր</w:t>
      </w:r>
      <w:r w:rsidRPr="003C3E68">
        <w:rPr>
          <w:rFonts w:ascii="Arial Unicode" w:hAnsi="Arial Unicode" w:cs="Sylfaen"/>
          <w:szCs w:val="24"/>
          <w:lang w:val="en-US"/>
        </w:rPr>
        <w:t>ը</w:t>
      </w:r>
      <w:r w:rsidRPr="003C3E68">
        <w:rPr>
          <w:rFonts w:ascii="Arial Unicode" w:hAnsi="Arial Unicode" w:cs="Sylfaen"/>
          <w:szCs w:val="24"/>
        </w:rPr>
        <w:t xml:space="preserve">, </w:t>
      </w:r>
      <w:r w:rsidRPr="003C3E68">
        <w:rPr>
          <w:rFonts w:ascii="Arial Unicode" w:hAnsi="Arial Unicode" w:cs="Sylfaen"/>
          <w:szCs w:val="24"/>
          <w:lang w:val="en-US"/>
        </w:rPr>
        <w:t>եթե</w:t>
      </w:r>
      <w:r w:rsidRPr="003C3E68">
        <w:rPr>
          <w:rFonts w:ascii="Arial Unicode" w:hAnsi="Arial Unicode" w:cs="Sylfaen"/>
          <w:szCs w:val="24"/>
          <w:lang w:val="ru-RU"/>
        </w:rPr>
        <w:t>Մասնակիցը</w:t>
      </w:r>
      <w:r w:rsidRPr="003C3E68">
        <w:rPr>
          <w:rFonts w:ascii="Arial Unicode" w:hAnsi="Arial Unicode" w:cs="Sylfaen"/>
          <w:szCs w:val="24"/>
        </w:rPr>
        <w:t xml:space="preserve"> գնման </w:t>
      </w:r>
      <w:r w:rsidRPr="003C3E68">
        <w:rPr>
          <w:rFonts w:ascii="Arial Unicode" w:hAnsi="Arial Unicode" w:cs="Sylfaen"/>
          <w:szCs w:val="24"/>
          <w:lang w:val="ru-RU"/>
        </w:rPr>
        <w:t>ընթացակարգինմասնակց</w:t>
      </w:r>
      <w:r w:rsidRPr="003C3E68">
        <w:rPr>
          <w:rFonts w:ascii="Arial Unicode" w:hAnsi="Arial Unicode" w:cs="Sylfaen"/>
          <w:szCs w:val="24"/>
          <w:lang w:val="en-US"/>
        </w:rPr>
        <w:t>ումէ</w:t>
      </w:r>
      <w:r w:rsidRPr="003C3E68">
        <w:rPr>
          <w:rFonts w:ascii="Arial Unicode" w:hAnsi="Arial Unicode" w:cs="Sylfaen"/>
          <w:szCs w:val="24"/>
          <w:lang w:val="ru-RU"/>
        </w:rPr>
        <w:t>համատեղգործունեությանկարգով</w:t>
      </w:r>
      <w:r w:rsidRPr="003C3E68">
        <w:rPr>
          <w:rFonts w:ascii="Arial Unicode" w:hAnsi="Arial Unicode" w:cs="Sylfaen"/>
          <w:szCs w:val="24"/>
        </w:rPr>
        <w:t xml:space="preserve"> (</w:t>
      </w:r>
      <w:r w:rsidRPr="003C3E68">
        <w:rPr>
          <w:rFonts w:ascii="Arial Unicode" w:hAnsi="Arial Unicode" w:cs="Sylfaen"/>
          <w:szCs w:val="24"/>
          <w:lang w:val="ru-RU"/>
        </w:rPr>
        <w:t>կոնսորցիումով</w:t>
      </w:r>
      <w:r w:rsidRPr="003C3E68">
        <w:rPr>
          <w:rFonts w:ascii="Arial Unicode" w:hAnsi="Arial Unicode" w:cs="Sylfaen"/>
          <w:szCs w:val="24"/>
        </w:rPr>
        <w:t>)</w:t>
      </w:r>
      <w:r w:rsidR="009644E5" w:rsidRPr="003C3E68">
        <w:rPr>
          <w:rStyle w:val="af6"/>
          <w:rFonts w:ascii="Arial Unicode" w:hAnsi="Arial Unicode" w:cs="Sylfaen"/>
          <w:szCs w:val="24"/>
          <w:lang w:val="en-US"/>
        </w:rPr>
        <w:footnoteReference w:id="12"/>
      </w:r>
      <w:r w:rsidRPr="003C3E68">
        <w:rPr>
          <w:rFonts w:ascii="Arial Unicode" w:hAnsi="Arial Unicode" w:cs="Sylfaen"/>
          <w:szCs w:val="24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C3E68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3C3E68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C3E68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3C3E68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3C3E68">
        <w:rPr>
          <w:rFonts w:ascii="Arial Unicode" w:hAnsi="Arial Unicode" w:cs="Sylfaen"/>
          <w:sz w:val="20"/>
          <w:lang w:val="es-ES"/>
        </w:rPr>
        <w:t>Սույն հրավերով</w:t>
      </w:r>
      <w:r w:rsidRPr="003C3E68">
        <w:rPr>
          <w:rFonts w:ascii="Arial Unicode" w:hAnsi="Arial Unicode" w:cs="Sylfaen"/>
          <w:sz w:val="20"/>
          <w:lang w:val="ru-RU"/>
        </w:rPr>
        <w:t>նախատեսվածորակավորմանչափանիշներըհավաստելու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3C3E68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3C3E68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3C3E68">
        <w:rPr>
          <w:rFonts w:ascii="Arial Unicode" w:hAnsi="Arial Unicode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3C3E68">
        <w:rPr>
          <w:rFonts w:ascii="Arial Unicode" w:hAnsi="Arial Unicode" w:cs="Sylfaen"/>
          <w:sz w:val="20"/>
          <w:lang w:val="es-ES"/>
        </w:rPr>
        <w:t>5-</w:t>
      </w:r>
      <w:r w:rsidRPr="003C3E68">
        <w:rPr>
          <w:rFonts w:ascii="Arial Unicode" w:hAnsi="Arial Unicode" w:cs="Sylfaen"/>
          <w:sz w:val="20"/>
          <w:lang w:val="ru-RU"/>
        </w:rPr>
        <w:t>րդհավելվածովնախատեսվածգրությունը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որինկցվումէ</w:t>
      </w:r>
    </w:p>
    <w:p w:rsidR="0054108D" w:rsidRPr="003C3E68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ա) </w:t>
      </w:r>
      <w:r w:rsidRPr="003C3E68">
        <w:rPr>
          <w:rFonts w:ascii="Arial Unicode" w:hAnsi="Arial Unicode" w:cs="Sylfaen"/>
          <w:sz w:val="20"/>
        </w:rPr>
        <w:t>առաջարկվողապրանքիանվանումըևտեխնիկականբնութագրերը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93796B" w:rsidRPr="003C3E68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>բ</w:t>
      </w:r>
      <w:r w:rsidR="00096865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հայտըներկայացնելու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նախորդողերեքտար</w:t>
      </w:r>
      <w:r w:rsidR="0093796B" w:rsidRPr="003C3E68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պատշաճձևովիրականացրածհամանման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առնվազնմեկպայմանագրիպատճենը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ընդորում</w:t>
      </w:r>
      <w:r w:rsidR="00F13FFF" w:rsidRPr="003C3E68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C3E68">
        <w:rPr>
          <w:rFonts w:ascii="Arial Unicode" w:hAnsi="Arial Unicode"/>
          <w:sz w:val="20"/>
          <w:szCs w:val="22"/>
          <w:lang w:val="es-ES"/>
        </w:rPr>
        <w:t>նախկինումկատարված</w:t>
      </w:r>
      <w:r w:rsidR="0093796B" w:rsidRPr="003C3E68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կամպայմանագրերը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գնահատվումէ</w:t>
      </w:r>
      <w:r w:rsidR="0093796B" w:rsidRPr="003C3E68">
        <w:rPr>
          <w:rFonts w:ascii="Arial Unicode" w:hAnsi="Arial Unicode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  <w:lang w:val="ru-RU"/>
        </w:rPr>
        <w:t>կամգնահատվումեն</w:t>
      </w:r>
      <w:r w:rsidR="0093796B" w:rsidRPr="003C3E68">
        <w:rPr>
          <w:rFonts w:ascii="Arial Unicode" w:hAnsi="Arial Unicode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  <w:lang w:val="ru-RU"/>
        </w:rPr>
        <w:t>նմանատիպ</w:t>
      </w:r>
      <w:r w:rsidR="0093796B" w:rsidRPr="003C3E68">
        <w:rPr>
          <w:rFonts w:ascii="Arial Unicode" w:hAnsi="Arial Unicode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  <w:lang w:val="ru-RU"/>
        </w:rPr>
        <w:t>եթե</w:t>
      </w:r>
      <w:r w:rsidR="0093796B" w:rsidRPr="003C3E68">
        <w:rPr>
          <w:rFonts w:ascii="Arial Unicode" w:hAnsi="Arial Unicode" w:cs="Sylfaen"/>
          <w:sz w:val="20"/>
        </w:rPr>
        <w:t>դրա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դրանց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3C3E68">
        <w:rPr>
          <w:rFonts w:ascii="Arial Unicode" w:hAnsi="Arial Unicode" w:cs="Sylfaen"/>
          <w:sz w:val="20"/>
        </w:rPr>
        <w:t>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C3E68">
        <w:rPr>
          <w:rFonts w:ascii="Arial Unicode" w:hAnsi="Arial Unicode" w:cs="Sylfaen"/>
          <w:sz w:val="20"/>
        </w:rPr>
        <w:t>կամհանրագումարայինծավալը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3C3E68">
        <w:rPr>
          <w:rFonts w:ascii="Arial Unicode" w:hAnsi="Arial Unicode" w:cs="Sylfaen"/>
          <w:sz w:val="20"/>
        </w:rPr>
        <w:t>գումարայինարտահայտությամբ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ցա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կարգիշրջանակներումմասնակցիներկայացրածգնայինառաջարկիհիսունտոկոսից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որիցառնվազնմեկպայմանագրիշրջանակներում</w:t>
      </w:r>
      <w:r w:rsidR="000051FC" w:rsidRPr="003C3E68">
        <w:rPr>
          <w:rFonts w:ascii="Arial Unicode" w:hAnsi="Arial Unicode" w:cs="Sylfaen"/>
          <w:sz w:val="20"/>
          <w:lang w:val="af-ZA"/>
        </w:rPr>
        <w:t>մատակարար</w:t>
      </w:r>
      <w:r w:rsidR="000051FC" w:rsidRPr="003C3E68">
        <w:rPr>
          <w:rFonts w:ascii="Arial Unicode" w:hAnsi="Arial Unicode" w:cs="Sylfaen"/>
          <w:sz w:val="20"/>
          <w:lang w:val="ru-RU"/>
        </w:rPr>
        <w:t>վածա</w:t>
      </w:r>
      <w:r w:rsidR="000051FC" w:rsidRPr="003C3E68">
        <w:rPr>
          <w:rFonts w:ascii="Arial Unicode" w:hAnsi="Arial Unicode" w:cs="Sylfaen"/>
          <w:sz w:val="20"/>
        </w:rPr>
        <w:t>պրա</w:t>
      </w:r>
      <w:r w:rsidR="000051FC" w:rsidRPr="003C3E68">
        <w:rPr>
          <w:rFonts w:ascii="Arial Unicode" w:hAnsi="Arial Unicode" w:cs="Sylfaen"/>
          <w:sz w:val="20"/>
          <w:lang w:val="ru-RU"/>
        </w:rPr>
        <w:t>նքների</w:t>
      </w:r>
      <w:r w:rsidR="0093796B" w:rsidRPr="003C3E68">
        <w:rPr>
          <w:rFonts w:ascii="Arial Unicode" w:hAnsi="Arial Unicode" w:cs="Sylfaen"/>
          <w:sz w:val="20"/>
        </w:rPr>
        <w:t>ծավալըգումարայինարտահայ</w:t>
      </w:r>
      <w:r w:rsidR="0093796B" w:rsidRPr="003C3E68">
        <w:rPr>
          <w:rFonts w:ascii="Arial Unicode" w:hAnsi="Arial Unicode" w:cs="Sylfaen"/>
          <w:sz w:val="20"/>
          <w:lang w:val="es-ES"/>
        </w:rPr>
        <w:softHyphen/>
      </w:r>
      <w:r w:rsidR="0093796B" w:rsidRPr="003C3E68">
        <w:rPr>
          <w:rFonts w:ascii="Arial Unicode" w:hAnsi="Arial Unicode" w:cs="Sylfaen"/>
          <w:sz w:val="20"/>
        </w:rPr>
        <w:t>տությամբ</w:t>
      </w:r>
      <w:r w:rsidR="0093796B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C3E68">
        <w:rPr>
          <w:rFonts w:ascii="Arial Unicode" w:hAnsi="Arial Unicode" w:cs="Sylfaen"/>
          <w:sz w:val="20"/>
        </w:rPr>
        <w:t>պակասչէտվյալգնմանընթացակարգիշրջանակներումմասնակցիներկայացրածգնայինառաջարկիքսանտոկոսից</w:t>
      </w:r>
      <w:r w:rsidR="00C9533A" w:rsidRPr="003C3E68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իսկդրապատշաճկատարումըգնահատելուհամար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տվյալպայմանագրիկողմերիհաստատած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C3E68">
        <w:rPr>
          <w:rFonts w:ascii="Arial Unicode" w:hAnsi="Arial Unicode" w:cs="Arial Armenian"/>
          <w:sz w:val="20"/>
          <w:szCs w:val="20"/>
          <w:lang w:eastAsia="ru-RU"/>
        </w:rPr>
        <w:t>սահմանվածժամկետում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կատարումըհավաստողակտի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ընդունմանարձանագրությունևայլն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3C3E68">
        <w:rPr>
          <w:rFonts w:ascii="Arial Unicode" w:hAnsi="Arial Unicode" w:cs="Arial Armenian"/>
          <w:sz w:val="20"/>
          <w:szCs w:val="20"/>
          <w:lang w:val="ru-RU" w:eastAsia="ru-RU"/>
        </w:rPr>
        <w:t>պատճենըկամտվյալպայմանագրիկատարումնընդունածկողմիգրավորհավաստումը</w:t>
      </w:r>
      <w:r w:rsidR="00C9533A" w:rsidRPr="003C3E68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lastRenderedPageBreak/>
        <w:t xml:space="preserve">3.2 </w:t>
      </w:r>
      <w:r w:rsidRPr="003C3E68">
        <w:rPr>
          <w:rFonts w:ascii="Arial Unicode" w:hAnsi="Arial Unicode" w:cs="Sylfaen"/>
          <w:sz w:val="20"/>
          <w:lang w:val="ru-RU"/>
        </w:rPr>
        <w:t>Հայտումներառվող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դիպլոմներիպատճենները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տրանսպորտայինմիջոցների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տեխնիկականմիջոցների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սարքերի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սարքավորումներիվերաբերյալփաստաթղթերը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3C3E68">
        <w:rPr>
          <w:rFonts w:ascii="Arial Unicode" w:hAnsi="Arial Unicode" w:cs="Sylfaen"/>
          <w:sz w:val="20"/>
          <w:lang w:val="af-ZA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ՀայաստանիՀանրապետությանպետականմարմիններիկողմից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կարողենկազմվածլինելռուսերենլեզվով</w:t>
      </w:r>
      <w:r w:rsidRPr="003C3E68">
        <w:rPr>
          <w:rFonts w:ascii="Arial Unicode" w:hAnsi="Arial Unicode" w:cs="Sylfaen"/>
          <w:sz w:val="20"/>
          <w:lang w:val="af-ZA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եթեդրանքՀՀօրենսդրությամբսահմանվածկարգովուժըկորցրածչենճանաչվել</w:t>
      </w:r>
      <w:r w:rsidRPr="003C3E68">
        <w:rPr>
          <w:rFonts w:ascii="Arial Unicode" w:hAnsi="Arial Unicode" w:cs="Sylfaen"/>
          <w:sz w:val="20"/>
          <w:lang w:val="af-ZA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համարվել</w:t>
      </w:r>
      <w:r w:rsidRPr="003C3E68">
        <w:rPr>
          <w:rFonts w:ascii="Arial Unicode" w:hAnsi="Arial Unicode" w:cs="Sylfaen"/>
          <w:sz w:val="20"/>
          <w:lang w:val="af-ZA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3.3</w:t>
      </w:r>
      <w:r w:rsidR="00096865" w:rsidRPr="003C3E68">
        <w:rPr>
          <w:rFonts w:ascii="Arial Unicode" w:hAnsi="Arial Unicode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C3E68">
        <w:rPr>
          <w:rFonts w:ascii="Arial Unicode" w:hAnsi="Arial Unicode" w:cs="Sylfaen"/>
          <w:sz w:val="20"/>
          <w:lang w:val="af-ZA"/>
        </w:rPr>
        <w:t>3.</w:t>
      </w:r>
      <w:r w:rsidR="00204011" w:rsidRPr="003C3E68">
        <w:rPr>
          <w:rFonts w:ascii="Arial Unicode" w:hAnsi="Arial Unicode" w:cs="Sylfaen"/>
          <w:sz w:val="20"/>
          <w:lang w:val="af-ZA"/>
        </w:rPr>
        <w:t>4</w:t>
      </w:r>
      <w:r w:rsidRPr="003C3E68">
        <w:rPr>
          <w:rFonts w:ascii="Arial Unicode" w:hAnsi="Arial Unicode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4.   </w:t>
      </w:r>
      <w:r w:rsidRPr="003C3E68">
        <w:rPr>
          <w:rFonts w:ascii="Arial Unicode" w:hAnsi="Arial Unicode" w:cs="Sylfaen"/>
          <w:b/>
          <w:sz w:val="20"/>
          <w:lang w:val="es-ES"/>
        </w:rPr>
        <w:t>ՀԱՅՏԻԳՆԱՅԻՆԱՌԱՋԱՐԿԸ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4.1 </w:t>
      </w:r>
      <w:r w:rsidRPr="003C3E68">
        <w:rPr>
          <w:rFonts w:ascii="Arial Unicode" w:hAnsi="Arial Unicode" w:cs="Sylfaen"/>
          <w:sz w:val="20"/>
          <w:lang w:val="ru-RU"/>
        </w:rPr>
        <w:t>Առաջարկվողգինը</w:t>
      </w:r>
      <w:r w:rsidR="00836DEE" w:rsidRPr="003C3E68">
        <w:rPr>
          <w:rFonts w:ascii="Arial Unicode" w:hAnsi="Arial Unicode"/>
          <w:sz w:val="20"/>
          <w:lang w:val="es-ES"/>
        </w:rPr>
        <w:t>ապրանքների</w:t>
      </w:r>
      <w:r w:rsidRPr="003C3E68">
        <w:rPr>
          <w:rFonts w:ascii="Arial Unicode" w:hAnsi="Arial Unicode" w:cs="Sylfaen"/>
          <w:sz w:val="20"/>
          <w:lang w:val="ru-RU"/>
        </w:rPr>
        <w:t>արժեքիցբացիներառումէփոխադրման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ապահովագրման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տուրքերի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հարկերի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այլվճարումներիգծովծախսերըևչիկարողպակասլինելդրանցինքնարժեքից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որիհաշվարկըպետքէներկայացվիհայտով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C078CD" w:rsidRPr="003C3E68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lang w:val="es-ES"/>
        </w:rPr>
        <w:t>4.</w:t>
      </w:r>
      <w:r w:rsidR="003A145D" w:rsidRPr="003C3E68">
        <w:rPr>
          <w:rFonts w:ascii="Arial Unicode" w:hAnsi="Arial Unicode" w:cs="Sylfaen"/>
          <w:sz w:val="20"/>
          <w:lang w:val="es-ES"/>
        </w:rPr>
        <w:t>2</w:t>
      </w:r>
      <w:r w:rsidR="00C078CD" w:rsidRPr="003C3E68">
        <w:rPr>
          <w:rFonts w:ascii="Arial Unicode" w:hAnsi="Arial Unicode" w:cs="Sylfaen"/>
          <w:sz w:val="20"/>
          <w:lang w:val="es-ES"/>
        </w:rPr>
        <w:t>Մ</w:t>
      </w:r>
      <w:r w:rsidR="00C078CD"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C3E68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C3E68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C3E68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C3E68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3C3E68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13"/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836DEE" w:rsidRPr="003C3E68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4.3 </w:t>
      </w:r>
      <w:r w:rsidRPr="003C3E68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4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3C3E68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es-ES"/>
        </w:rPr>
        <w:t xml:space="preserve">5. </w:t>
      </w:r>
      <w:r w:rsidRPr="003C3E68">
        <w:rPr>
          <w:rFonts w:ascii="Arial Unicode" w:hAnsi="Arial Unicode" w:cs="Sylfaen"/>
          <w:b/>
          <w:sz w:val="20"/>
          <w:lang w:val="es-ES"/>
        </w:rPr>
        <w:t>ՀԱՅՏԵՐԸՊԱՏՐԱՍՏԵԼՈՒԿԱՐԳԸ</w:t>
      </w:r>
    </w:p>
    <w:p w:rsidR="00B027B8" w:rsidRPr="003C3E68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 xml:space="preserve">5.1 </w:t>
      </w:r>
      <w:r w:rsidRPr="003C3E68">
        <w:rPr>
          <w:rFonts w:ascii="Arial Unicode" w:hAnsi="Arial Unicode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Հայտըփաստաթղթայինձևովներկայացնելուդեպքում</w:t>
      </w:r>
      <w:r w:rsidR="00664C4C" w:rsidRPr="003C3E68">
        <w:rPr>
          <w:rFonts w:ascii="Arial Unicode" w:hAnsi="Arial Unicode" w:cs="Sylfaen"/>
          <w:sz w:val="20"/>
          <w:lang w:val="es-ES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ասնակցիառաջարկները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դրանցվերաբերողփաստաթղթերըդրվումենծրարիմեջ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որըսոսնձվումէայններկայացնողիկողմից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Ծրարումներառվածփաստաթղթերը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ինչպեսնաև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3C3E68">
        <w:rPr>
          <w:rFonts w:ascii="Arial Unicode" w:hAnsi="Arial Unicode" w:cs="Sylfaen"/>
          <w:sz w:val="20"/>
        </w:rPr>
        <w:t>հրավերի</w:t>
      </w:r>
      <w:r w:rsidR="00336B1E" w:rsidRPr="003C3E68">
        <w:rPr>
          <w:rFonts w:ascii="Arial Unicode" w:hAnsi="Arial Unicode" w:cs="Sylfaen"/>
          <w:sz w:val="20"/>
          <w:lang w:val="af-ZA"/>
        </w:rPr>
        <w:t>2-րդ</w:t>
      </w:r>
      <w:r w:rsidR="00901085" w:rsidRPr="003C3E68">
        <w:rPr>
          <w:rFonts w:ascii="Arial Unicode" w:hAnsi="Arial Unicode" w:cs="Sylfaen"/>
          <w:sz w:val="20"/>
        </w:rPr>
        <w:t>մասի</w:t>
      </w:r>
      <w:r w:rsidR="00764FE1" w:rsidRPr="003C3E68">
        <w:rPr>
          <w:rFonts w:ascii="Arial Unicode" w:hAnsi="Arial Unicode" w:cs="Sylfaen"/>
          <w:sz w:val="20"/>
          <w:lang w:val="es-ES"/>
        </w:rPr>
        <w:t>`</w:t>
      </w:r>
      <w:r w:rsidR="00901085" w:rsidRPr="003C3E68">
        <w:rPr>
          <w:rFonts w:ascii="Arial Unicode" w:hAnsi="Arial Unicode" w:cs="Sylfaen"/>
          <w:sz w:val="20"/>
        </w:rPr>
        <w:t>հայտպատրաստելուհրահանգի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3C3E68">
        <w:rPr>
          <w:rFonts w:ascii="Arial Unicode" w:hAnsi="Arial Unicode" w:cs="Sylfaen"/>
          <w:sz w:val="20"/>
        </w:rPr>
        <w:t>րդբաժնովնախատեսվածփաստաթղթերը</w:t>
      </w:r>
      <w:r w:rsidR="00901085" w:rsidRPr="003C3E68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3C3E68">
        <w:rPr>
          <w:rFonts w:ascii="Arial Unicode" w:hAnsi="Arial Unicode" w:cs="Sylfaen"/>
          <w:sz w:val="20"/>
        </w:rPr>
        <w:t>տեղեկությունները</w:t>
      </w:r>
      <w:r w:rsidR="00901085" w:rsidRPr="003C3E68">
        <w:rPr>
          <w:rFonts w:ascii="Arial Unicode" w:hAnsi="Arial Unicode" w:cs="Sylfaen"/>
          <w:sz w:val="20"/>
          <w:lang w:val="af-ZA"/>
        </w:rPr>
        <w:t>/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կազմվումենբնօրինակից</w:t>
      </w:r>
      <w:r w:rsidR="00764FE1" w:rsidRPr="003C3E68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3C3E68">
        <w:rPr>
          <w:rFonts w:ascii="Arial Unicode" w:hAnsi="Arial Unicode" w:cs="Sylfaen"/>
          <w:sz w:val="20"/>
          <w:lang w:val="es-ES"/>
        </w:rPr>
        <w:t xml:space="preserve">և </w:t>
      </w:r>
      <w:r w:rsidR="00CE5797" w:rsidRPr="003C3E68">
        <w:rPr>
          <w:rFonts w:ascii="Arial Unicode" w:hAnsi="Arial Unicode" w:cs="Sylfaen"/>
          <w:sz w:val="20"/>
          <w:lang w:val="es-ES"/>
        </w:rPr>
        <w:t xml:space="preserve">1 </w:t>
      </w:r>
      <w:r w:rsidRPr="003C3E68">
        <w:rPr>
          <w:rFonts w:ascii="Arial Unicode" w:hAnsi="Arial Unicode" w:cs="Sylfaen"/>
          <w:sz w:val="20"/>
          <w:lang w:val="ru-RU"/>
        </w:rPr>
        <w:t>օրինակպատճեններից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Փաստաթղթերիփաթեթներիվրահամապատասխանաբարգրվումեն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բնօրինակ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և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պատճեն</w:t>
      </w:r>
      <w:r w:rsidR="00751116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Ծրարըևհրավերովնախատեսված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3C3E68">
        <w:rPr>
          <w:rFonts w:ascii="Arial Unicode" w:hAnsi="Arial Unicode" w:cs="Sylfaen"/>
          <w:sz w:val="20"/>
        </w:rPr>
        <w:t>Մ</w:t>
      </w:r>
      <w:r w:rsidRPr="003C3E68">
        <w:rPr>
          <w:rFonts w:ascii="Arial Unicode" w:hAnsi="Arial Unicode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այսուհետ</w:t>
      </w:r>
      <w:r w:rsidRPr="003C3E68">
        <w:rPr>
          <w:rFonts w:ascii="Arial Unicode" w:hAnsi="Arial Unicode" w:cs="Sylfaen"/>
          <w:sz w:val="20"/>
          <w:lang w:val="es-ES"/>
        </w:rPr>
        <w:t xml:space="preserve">` </w:t>
      </w:r>
      <w:r w:rsidRPr="003C3E68">
        <w:rPr>
          <w:rFonts w:ascii="Arial Unicode" w:hAnsi="Arial Unicode" w:cs="Sylfaen"/>
          <w:sz w:val="20"/>
          <w:lang w:val="ru-RU"/>
        </w:rPr>
        <w:t>գործակալ</w:t>
      </w:r>
      <w:r w:rsidRPr="003C3E68">
        <w:rPr>
          <w:rFonts w:ascii="Arial Unicode" w:hAnsi="Arial Unicode" w:cs="Sylfaen"/>
          <w:sz w:val="20"/>
          <w:lang w:val="es-ES"/>
        </w:rPr>
        <w:t>)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  <w:r w:rsidRPr="003C3E68">
        <w:rPr>
          <w:rFonts w:ascii="Arial Unicode" w:hAnsi="Arial Unicode" w:cs="Sylfaen"/>
          <w:sz w:val="20"/>
          <w:lang w:val="ru-RU"/>
        </w:rPr>
        <w:t>Եթեհայտըներկայացնումէգործակալը</w:t>
      </w:r>
      <w:r w:rsidRPr="003C3E68">
        <w:rPr>
          <w:rFonts w:ascii="Arial Unicode" w:hAnsi="Arial Unicode" w:cs="Sylfaen"/>
          <w:sz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5.2 </w:t>
      </w:r>
      <w:r w:rsidRPr="003C3E68">
        <w:rPr>
          <w:rFonts w:ascii="Arial Unicode" w:hAnsi="Arial Unicode" w:cs="Sylfaen"/>
          <w:sz w:val="20"/>
          <w:lang w:val="ru-RU"/>
        </w:rPr>
        <w:t>Սույնհրահանգի</w:t>
      </w:r>
      <w:r w:rsidRPr="003C3E68">
        <w:rPr>
          <w:rFonts w:ascii="Arial Unicode" w:hAnsi="Arial Unicode" w:cs="Sylfaen"/>
          <w:sz w:val="20"/>
          <w:lang w:val="es-ES"/>
        </w:rPr>
        <w:t xml:space="preserve"> 5.1 </w:t>
      </w:r>
      <w:r w:rsidRPr="003C3E68">
        <w:rPr>
          <w:rFonts w:ascii="Arial Unicode" w:hAnsi="Arial Unicode" w:cs="Sylfaen"/>
          <w:sz w:val="20"/>
          <w:lang w:val="ru-RU"/>
        </w:rPr>
        <w:t>կետումնշվածծրարիվրահայտըկազմելուլեզվովնշվումեն</w:t>
      </w:r>
      <w:r w:rsidRPr="003C3E68">
        <w:rPr>
          <w:rFonts w:ascii="Arial Unicode" w:hAnsi="Arial Unicode" w:cs="Sylfaen"/>
          <w:sz w:val="20"/>
          <w:lang w:val="es-ES"/>
        </w:rPr>
        <w:t>`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ա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3C3E68">
        <w:rPr>
          <w:rFonts w:ascii="Arial Unicode" w:hAnsi="Arial Unicode" w:cs="Sylfaen"/>
          <w:sz w:val="20"/>
          <w:lang w:val="es-ES"/>
        </w:rPr>
        <w:t>Պ</w:t>
      </w:r>
      <w:r w:rsidRPr="003C3E68">
        <w:rPr>
          <w:rFonts w:ascii="Arial Unicode" w:hAnsi="Arial Unicode" w:cs="Sylfaen"/>
          <w:sz w:val="20"/>
          <w:lang w:val="ru-RU"/>
        </w:rPr>
        <w:t>ատվիրատուիանվանումըևհայտիներկայացմանվայրը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հասցեն</w:t>
      </w:r>
      <w:r w:rsidRPr="003C3E68">
        <w:rPr>
          <w:rFonts w:ascii="Arial Unicode" w:hAnsi="Arial Unicode" w:cs="Sylfaen"/>
          <w:sz w:val="20"/>
          <w:lang w:val="es-ES"/>
        </w:rPr>
        <w:t>).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բ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3C3E68">
        <w:rPr>
          <w:rFonts w:ascii="Arial Unicode" w:hAnsi="Arial Unicode" w:cs="Sylfaen"/>
          <w:sz w:val="20"/>
          <w:lang w:val="ru-RU"/>
        </w:rPr>
        <w:t>շրջանակայինհամաձայնագրերիմիջոցովգնումկատարելուընթացակարգ</w:t>
      </w:r>
      <w:r w:rsidRPr="003C3E68">
        <w:rPr>
          <w:rFonts w:ascii="Arial Unicode" w:hAnsi="Arial Unicode" w:cs="Sylfaen"/>
          <w:sz w:val="20"/>
          <w:lang w:val="ru-RU"/>
        </w:rPr>
        <w:t>իծածկագիրը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գ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3C3E68">
        <w:rPr>
          <w:rFonts w:ascii="Arial Unicode" w:hAnsi="Arial Unicode" w:cs="Sylfaen"/>
          <w:sz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lang w:val="ru-RU"/>
        </w:rPr>
        <w:t>չբացելմինչևհայտերիբացմաննիստը</w:t>
      </w:r>
      <w:r w:rsidR="0054752B" w:rsidRPr="003C3E68">
        <w:rPr>
          <w:rFonts w:ascii="Arial Unicode" w:hAnsi="Arial Unicode" w:cs="Sylfaen"/>
          <w:sz w:val="20"/>
          <w:lang w:val="es-ES"/>
        </w:rPr>
        <w:t>&gt;&gt;</w:t>
      </w:r>
      <w:r w:rsidRPr="003C3E68">
        <w:rPr>
          <w:rFonts w:ascii="Arial Unicode" w:hAnsi="Arial Unicode" w:cs="Sylfaen"/>
          <w:sz w:val="20"/>
          <w:lang w:val="ru-RU"/>
        </w:rPr>
        <w:t>բառերը</w:t>
      </w:r>
      <w:r w:rsidRPr="003C3E68">
        <w:rPr>
          <w:rFonts w:ascii="Arial Unicode" w:hAnsi="Arial Unicode" w:cs="Sylfaen"/>
          <w:sz w:val="20"/>
          <w:lang w:val="es-ES"/>
        </w:rPr>
        <w:t>.</w:t>
      </w:r>
    </w:p>
    <w:p w:rsidR="00096865" w:rsidRPr="003C3E68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ru-RU"/>
        </w:rPr>
        <w:t>դ</w:t>
      </w:r>
      <w:r w:rsidRPr="003C3E68">
        <w:rPr>
          <w:rFonts w:ascii="Arial Unicode" w:hAnsi="Arial Unicode" w:cs="Sylfaen"/>
          <w:sz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lang w:val="ru-RU"/>
        </w:rPr>
        <w:t>մասնակցիանվանումը</w:t>
      </w:r>
      <w:r w:rsidRPr="003C3E68">
        <w:rPr>
          <w:rFonts w:ascii="Arial Unicode" w:hAnsi="Arial Unicode" w:cs="Sylfaen"/>
          <w:sz w:val="20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lang w:val="ru-RU"/>
        </w:rPr>
        <w:t>անունը</w:t>
      </w:r>
      <w:r w:rsidRPr="003C3E68">
        <w:rPr>
          <w:rFonts w:ascii="Arial Unicode" w:hAnsi="Arial Unicode" w:cs="Sylfaen"/>
          <w:sz w:val="20"/>
          <w:lang w:val="es-ES"/>
        </w:rPr>
        <w:t xml:space="preserve">), </w:t>
      </w:r>
      <w:r w:rsidRPr="003C3E68">
        <w:rPr>
          <w:rFonts w:ascii="Arial Unicode" w:hAnsi="Arial Unicode" w:cs="Sylfaen"/>
          <w:sz w:val="20"/>
          <w:lang w:val="ru-RU"/>
        </w:rPr>
        <w:t>գտնվելուվայրըևհեռախոսահամարը</w:t>
      </w:r>
      <w:r w:rsidR="004D5671" w:rsidRPr="003C3E68">
        <w:rPr>
          <w:rFonts w:ascii="Arial Unicode" w:hAnsi="Arial Unicode" w:cs="Sylfaen"/>
          <w:sz w:val="20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3C3E68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3C3E68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3C3E68">
        <w:rPr>
          <w:rFonts w:ascii="Arial Unicode" w:hAnsi="Arial Unicode" w:cs="Sylfaen"/>
          <w:i w:val="0"/>
          <w:szCs w:val="24"/>
          <w:lang w:val="ru-RU"/>
        </w:rPr>
        <w:t>Սույնհրահանգի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3C3E68">
        <w:rPr>
          <w:rFonts w:ascii="Arial Unicode" w:hAnsi="Arial Unicode" w:cs="Sylfaen"/>
          <w:i w:val="0"/>
          <w:szCs w:val="24"/>
          <w:lang w:val="ru-RU"/>
        </w:rPr>
        <w:t>և</w:t>
      </w:r>
      <w:r w:rsidRPr="003C3E68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3C3E68">
        <w:rPr>
          <w:rFonts w:ascii="Arial Unicode" w:hAnsi="Arial Unicode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3C3E68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C3E68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3C3E68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CE5797" w:rsidRPr="003C3E68" w:rsidRDefault="00CE5797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C3E68" w:rsidRDefault="0077114A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1E5F95" w:rsidRPr="003C3E68" w:rsidRDefault="001E5F95" w:rsidP="001E5F95">
      <w:pPr>
        <w:pStyle w:val="a3"/>
        <w:ind w:firstLine="0"/>
        <w:rPr>
          <w:rFonts w:ascii="Arial Unicode" w:hAnsi="Arial Unicode"/>
          <w:lang w:val="es-ES"/>
        </w:rPr>
      </w:pPr>
    </w:p>
    <w:p w:rsidR="0077114A" w:rsidRPr="003C3E68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Հավելված</w:t>
      </w:r>
      <w:r w:rsidRPr="003C3E68">
        <w:rPr>
          <w:rFonts w:ascii="Arial Unicode" w:hAnsi="Arial Unicode" w:cs="Arial"/>
          <w:b/>
          <w:lang w:val="es-ES"/>
        </w:rPr>
        <w:t xml:space="preserve"> 1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&lt;&lt;-</w:t>
      </w:r>
      <w:r w:rsidRPr="003C3E68">
        <w:rPr>
          <w:rFonts w:ascii="Arial Unicode" w:hAnsi="Arial Unicode"/>
          <w:b/>
          <w:lang w:val="ru-RU"/>
        </w:rPr>
        <w:t>ԳԱԿ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 w:cs="Sylfaen"/>
          <w:b/>
        </w:rPr>
        <w:t>ՇՀԱՊՁԲ</w:t>
      </w:r>
      <w:r w:rsidR="006F6F42" w:rsidRPr="003C3E68">
        <w:rPr>
          <w:rFonts w:ascii="Arial Unicode" w:hAnsi="Arial Unicode"/>
          <w:b/>
          <w:lang w:val="es-ES"/>
        </w:rPr>
        <w:t>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 w:cs="Sylfaen"/>
          <w:b/>
          <w:lang w:val="es-ES"/>
        </w:rPr>
        <w:t>&gt;&gt;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es-ES"/>
        </w:rPr>
        <w:t>իհրավերի</w:t>
      </w:r>
    </w:p>
    <w:p w:rsidR="00096865" w:rsidRPr="003C3E68" w:rsidRDefault="00CE5797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/>
          <w:b/>
          <w:lang w:val="es-ES"/>
        </w:rPr>
        <w:t>&lt;&lt;</w:t>
      </w:r>
      <w:r w:rsidRPr="003C3E68">
        <w:rPr>
          <w:rFonts w:ascii="Arial Unicode" w:hAnsi="Arial Unicode"/>
          <w:b/>
          <w:lang w:val="ru-RU"/>
        </w:rPr>
        <w:t>ՀՀ</w:t>
      </w:r>
      <w:r w:rsidR="001636D6" w:rsidRPr="003C3E68">
        <w:rPr>
          <w:rFonts w:ascii="Arial Unicode" w:hAnsi="Arial Unicode"/>
          <w:b/>
          <w:lang w:val="ru-RU"/>
        </w:rPr>
        <w:t>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es-ES"/>
        </w:rPr>
        <w:t>-</w:t>
      </w:r>
      <w:r w:rsidRPr="003C3E68">
        <w:rPr>
          <w:rFonts w:ascii="Arial Unicode" w:hAnsi="Arial Unicode"/>
          <w:b/>
          <w:lang w:val="ru-RU"/>
        </w:rPr>
        <w:t>ՇՀԱՊՁԲ</w:t>
      </w:r>
      <w:r w:rsidR="001636D6" w:rsidRPr="003C3E68">
        <w:rPr>
          <w:rFonts w:ascii="Arial Unicode" w:hAnsi="Arial Unicode"/>
          <w:b/>
          <w:lang w:val="es-ES"/>
        </w:rPr>
        <w:t>-1</w:t>
      </w:r>
      <w:r w:rsidR="00496052" w:rsidRPr="003C3E68">
        <w:rPr>
          <w:rFonts w:ascii="Arial Unicode" w:hAnsi="Arial Unicode"/>
          <w:b/>
          <w:lang w:val="es-ES"/>
        </w:rPr>
        <w:t>5/2</w:t>
      </w:r>
      <w:r w:rsidRPr="003C3E68">
        <w:rPr>
          <w:rFonts w:ascii="Arial Unicode" w:hAnsi="Arial Unicode"/>
          <w:b/>
          <w:lang w:val="es-ES"/>
        </w:rPr>
        <w:t>-16</w:t>
      </w:r>
      <w:r w:rsidR="00096865" w:rsidRPr="003C3E68">
        <w:rPr>
          <w:rFonts w:ascii="Arial Unicode" w:hAnsi="Arial Unicode" w:cs="Sylfaen"/>
          <w:b/>
          <w:lang w:val="es-ES"/>
        </w:rPr>
        <w:t>ծածկագրով</w:t>
      </w:r>
    </w:p>
    <w:p w:rsidR="00546418" w:rsidRPr="003C3E68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3C3E68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="003A145D" w:rsidRPr="003C3E68">
        <w:rPr>
          <w:rFonts w:ascii="Arial Unicode" w:hAnsi="Arial Unicode" w:cs="Arial"/>
          <w:b/>
          <w:i/>
          <w:lang w:val="es-ES"/>
        </w:rPr>
        <w:t>գ ն ա հ ա տ ո ղ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es-ES"/>
        </w:rPr>
      </w:pPr>
      <w:r w:rsidRPr="003C3E68">
        <w:rPr>
          <w:rFonts w:ascii="Arial Unicode" w:hAnsi="Arial Unicode" w:cs="Sylfaen"/>
          <w:b/>
          <w:lang w:val="es-ES"/>
        </w:rPr>
        <w:t>ԴԻՄՈՒՄ</w:t>
      </w:r>
    </w:p>
    <w:p w:rsidR="00096865" w:rsidRPr="003C3E68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4"/>
          <w:szCs w:val="24"/>
          <w:lang w:val="es-ES"/>
        </w:rPr>
      </w:pPr>
      <w:r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C3E68">
        <w:rPr>
          <w:rFonts w:ascii="Arial Unicode" w:hAnsi="Arial Unicode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6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հայտնումէ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որցանկությունունիմասնակցելու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3C3E68" w:rsidRDefault="006F6F42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hy-AM"/>
        </w:rPr>
        <w:t>,&lt;&lt;Իջևանի թիվ 1 մանկապարտեզ&gt;&gt;  ՀՈԱԿ-ի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ՀՀՏՄԻՔ</w:t>
      </w:r>
      <w:r w:rsidRPr="003C3E68">
        <w:rPr>
          <w:rFonts w:ascii="Arial Unicode" w:hAnsi="Arial Unicode"/>
          <w:sz w:val="20"/>
          <w:szCs w:val="20"/>
          <w:lang w:val="hy-AM"/>
        </w:rPr>
        <w:t>-1Մ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</w:t>
      </w:r>
      <w:r w:rsidR="00CE5797" w:rsidRPr="003C3E68">
        <w:rPr>
          <w:rFonts w:ascii="Arial Unicode" w:hAnsi="Arial Unicode"/>
          <w:sz w:val="20"/>
          <w:szCs w:val="20"/>
          <w:lang w:val="ru-RU"/>
        </w:rPr>
        <w:t>ՇՀԱՊՁԲ</w:t>
      </w:r>
      <w:r w:rsidRPr="003C3E68">
        <w:rPr>
          <w:rFonts w:ascii="Arial Unicode" w:hAnsi="Arial Unicode"/>
          <w:sz w:val="20"/>
          <w:szCs w:val="20"/>
          <w:lang w:val="es-ES"/>
        </w:rPr>
        <w:t>-1</w:t>
      </w:r>
      <w:r w:rsidR="00496052" w:rsidRPr="003C3E68">
        <w:rPr>
          <w:rFonts w:ascii="Arial Unicode" w:hAnsi="Arial Unicode"/>
          <w:sz w:val="20"/>
          <w:szCs w:val="20"/>
          <w:lang w:val="es-ES"/>
        </w:rPr>
        <w:t>5/2</w:t>
      </w:r>
      <w:r w:rsidR="00CE5797" w:rsidRPr="003C3E68">
        <w:rPr>
          <w:rFonts w:ascii="Arial Unicode" w:hAnsi="Arial Unicode"/>
          <w:sz w:val="20"/>
          <w:szCs w:val="20"/>
          <w:lang w:val="es-ES"/>
        </w:rPr>
        <w:t>-16&gt;&gt;</w:t>
      </w:r>
      <w:r w:rsidR="00096865" w:rsidRPr="003C3E68">
        <w:rPr>
          <w:rFonts w:ascii="Arial Unicode" w:hAnsi="Arial Unicode" w:cs="Sylfaen"/>
          <w:sz w:val="20"/>
          <w:szCs w:val="20"/>
          <w:lang w:val="es-ES"/>
        </w:rPr>
        <w:t>ծածկագրովհայտարարված</w:t>
      </w:r>
      <w:r w:rsidR="00546418" w:rsidRPr="003C3E68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4A1B13" w:rsidRPr="003C3E68" w:rsidRDefault="004A1B13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lang w:val="es-ES"/>
        </w:rPr>
        <w:t>ևհրավերի</w:t>
      </w:r>
      <w:r w:rsidR="005766D6" w:rsidRPr="003C3E68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3C3E68" w:rsidRDefault="00096865" w:rsidP="001E5F95">
      <w:pPr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3C3E68" w:rsidRDefault="00096865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lang w:val="es-ES"/>
        </w:rPr>
        <w:t>համապատասխաններկայացնումէհայտը</w:t>
      </w:r>
      <w:r w:rsidR="00424CAE" w:rsidRPr="003C3E68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3C3E68" w:rsidRDefault="00951C6F" w:rsidP="001E5F95">
      <w:pPr>
        <w:jc w:val="both"/>
        <w:rPr>
          <w:rFonts w:ascii="Arial Unicode" w:hAnsi="Arial Unicode"/>
          <w:sz w:val="20"/>
          <w:szCs w:val="20"/>
          <w:u w:val="single"/>
          <w:lang w:val="es-ES"/>
        </w:rPr>
      </w:pPr>
    </w:p>
    <w:p w:rsidR="00EE5367" w:rsidRPr="003C3E68" w:rsidRDefault="00EE5367" w:rsidP="001E5F95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>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նհայտնումևհավաստումէ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որ.</w:t>
      </w:r>
    </w:p>
    <w:p w:rsidR="00EE5367" w:rsidRPr="003C3E68" w:rsidRDefault="00EE5367" w:rsidP="001E5F95">
      <w:pPr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>1. իրհիմնադրիկողմից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3C3E68">
        <w:rPr>
          <w:rFonts w:ascii="Arial Unicode" w:hAnsi="Arial Unicode" w:cs="Arial"/>
          <w:lang w:val="es-ES"/>
        </w:rPr>
        <w:t xml:space="preserve">, </w:t>
      </w:r>
      <w:r w:rsidRPr="003C3E68">
        <w:rPr>
          <w:rFonts w:ascii="Arial Unicode" w:hAnsi="Arial Unicode" w:cs="Sylfaen"/>
          <w:lang w:val="es-ES"/>
        </w:rPr>
        <w:t>բացառությամբ</w:t>
      </w:r>
      <w:r w:rsidRPr="003C3E68">
        <w:rPr>
          <w:rFonts w:ascii="Arial Unicode" w:hAnsi="Arial Unicode" w:cs="Arial"/>
          <w:lang w:val="es-ES"/>
        </w:rPr>
        <w:t xml:space="preserve">`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/>
          <w:lang w:val="es-ES"/>
        </w:rPr>
        <w:lastRenderedPageBreak/>
        <w:t xml:space="preserve">1) </w:t>
      </w:r>
      <w:r w:rsidRPr="003C3E68">
        <w:rPr>
          <w:rFonts w:ascii="Arial Unicode" w:hAnsi="Arial Unicode" w:cs="Sylfaen"/>
          <w:lang w:val="es-ES"/>
        </w:rPr>
        <w:t>պետությանկամհամայնքներիկողմիցհիմնադրվածկազմակերպությունների</w:t>
      </w:r>
      <w:r w:rsidRPr="003C3E68">
        <w:rPr>
          <w:rFonts w:ascii="Arial Unicode" w:hAnsi="Arial Unicode" w:cs="Arial"/>
          <w:lang w:val="es-ES"/>
        </w:rPr>
        <w:t>,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/>
          <w:lang w:val="es-ES"/>
        </w:rPr>
        <w:t xml:space="preserve">2) </w:t>
      </w:r>
      <w:r w:rsidRPr="003C3E68">
        <w:rPr>
          <w:rFonts w:ascii="Arial Unicode" w:hAnsi="Arial Unicode" w:cs="Sylfaen"/>
          <w:lang w:val="es-ES"/>
        </w:rPr>
        <w:t>համատեղգործունեությանկարգով</w:t>
      </w:r>
      <w:r w:rsidRPr="003C3E68">
        <w:rPr>
          <w:rFonts w:ascii="Arial Unicode" w:hAnsi="Arial Unicode" w:cs="Arial"/>
          <w:lang w:val="es-ES"/>
        </w:rPr>
        <w:t xml:space="preserve"> (</w:t>
      </w:r>
      <w:r w:rsidRPr="003C3E68">
        <w:rPr>
          <w:rFonts w:ascii="Arial Unicode" w:hAnsi="Arial Unicode" w:cs="Sylfaen"/>
          <w:lang w:val="es-ES"/>
        </w:rPr>
        <w:t>կոնսորցիումով</w:t>
      </w:r>
      <w:r w:rsidRPr="003C3E68">
        <w:rPr>
          <w:rFonts w:ascii="Arial Unicode" w:hAnsi="Arial Unicode" w:cs="Arial"/>
          <w:lang w:val="es-ES"/>
        </w:rPr>
        <w:t xml:space="preserve">) </w:t>
      </w:r>
      <w:r w:rsidRPr="003C3E68">
        <w:rPr>
          <w:rFonts w:ascii="Arial Unicode" w:hAnsi="Arial Unicode" w:cs="Sylfaen"/>
          <w:lang w:val="es-ES"/>
        </w:rPr>
        <w:t>մասնակցությանդեպքերի.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Arial"/>
          <w:lang w:val="es-ES"/>
        </w:rPr>
      </w:pPr>
      <w:r w:rsidRPr="003C3E68">
        <w:rPr>
          <w:rFonts w:ascii="Arial Unicode" w:hAnsi="Arial Unicode" w:cs="Sylfaen"/>
          <w:lang w:val="es-ES"/>
        </w:rPr>
        <w:t xml:space="preserve">2. </w:t>
      </w:r>
      <w:r w:rsidRPr="003C3E68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lang w:val="es-ES"/>
        </w:rPr>
        <w:t xml:space="preserve">3. </w:t>
      </w:r>
      <w:r w:rsidRPr="003C3E68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3C3E68" w:rsidRDefault="00EE5367" w:rsidP="001E5F95">
      <w:pPr>
        <w:pStyle w:val="23"/>
        <w:spacing w:before="120" w:line="240" w:lineRule="auto"/>
        <w:ind w:firstLine="0"/>
        <w:rPr>
          <w:rFonts w:ascii="Arial Unicode" w:hAnsi="Arial Unicode" w:cs="Tahoma"/>
          <w:lang w:val="es-ES"/>
        </w:rPr>
      </w:pPr>
      <w:r w:rsidRPr="003C3E68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C3E68">
        <w:rPr>
          <w:rFonts w:ascii="Arial Unicode" w:hAnsi="Arial Unicode" w:cs="Tahoma"/>
          <w:lang w:val="es-ES"/>
        </w:rPr>
        <w:t>։</w:t>
      </w:r>
    </w:p>
    <w:p w:rsidR="00EE5367" w:rsidRPr="003C3E68" w:rsidRDefault="00EE5367" w:rsidP="001E5F95">
      <w:pPr>
        <w:pStyle w:val="23"/>
        <w:spacing w:before="120" w:line="240" w:lineRule="auto"/>
        <w:ind w:firstLine="567"/>
        <w:rPr>
          <w:rFonts w:ascii="Arial Unicode" w:hAnsi="Arial Unicode" w:cs="Sylfaen"/>
          <w:lang w:val="es-ES"/>
        </w:rPr>
      </w:pPr>
      <w:r w:rsidRPr="003C3E68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F95099" w:rsidRPr="003C3E68" w:rsidRDefault="00F95099" w:rsidP="001E5F95">
      <w:pPr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3C3E68">
        <w:rPr>
          <w:rFonts w:ascii="Arial Unicode" w:hAnsi="Arial Unicode" w:cs="Sylfaen"/>
          <w:sz w:val="20"/>
          <w:szCs w:val="20"/>
          <w:lang w:val="es-ES"/>
        </w:rPr>
        <w:t>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Մասնակցիհարկ վճարողի 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95099" w:rsidRPr="003C3E68" w:rsidRDefault="00F95099" w:rsidP="001E5F95">
      <w:pPr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3C3E68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3C3E68" w:rsidRDefault="00096865" w:rsidP="001E5F95">
      <w:pPr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3C3E68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C3E68">
        <w:rPr>
          <w:rFonts w:ascii="Arial Unicode" w:hAnsi="Arial Unicode" w:cs="Sylfaen"/>
          <w:sz w:val="20"/>
          <w:szCs w:val="20"/>
          <w:lang w:val="es-ES"/>
        </w:rPr>
        <w:t>իէլեկտրոնայանինփոստիհասցենէ</w:t>
      </w:r>
      <w:r w:rsidRPr="003C3E68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3C3E68">
        <w:rPr>
          <w:rFonts w:ascii="Arial Unicode" w:hAnsi="Arial Unicode"/>
          <w:sz w:val="20"/>
          <w:szCs w:val="20"/>
          <w:lang w:val="es-ES"/>
        </w:rPr>
        <w:t>&lt;&lt;</w:t>
      </w: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Մասնակցիէլեկտրոնայինփոստի</w:t>
      </w:r>
    </w:p>
    <w:p w:rsidR="00F95099" w:rsidRPr="003C3E68" w:rsidRDefault="00F95099" w:rsidP="001E5F95">
      <w:pPr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096865" w:rsidRPr="003C3E68" w:rsidRDefault="00096865" w:rsidP="001E5F95">
      <w:pPr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3C3E68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3C3E68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3C3E68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3C3E68" w:rsidRDefault="00096865" w:rsidP="001E5F9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/>
          <w:sz w:val="20"/>
          <w:vertAlign w:val="superscript"/>
          <w:lang w:val="es-ES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1E5F95">
      <w:pPr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A34587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2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</w:t>
      </w:r>
      <w:r w:rsidR="00CE5797" w:rsidRPr="003C3E68">
        <w:rPr>
          <w:rFonts w:ascii="Arial Unicode" w:hAnsi="Arial Unicode"/>
          <w:b/>
          <w:lang w:val="es-ES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es-ES"/>
        </w:rPr>
        <w:t>1</w:t>
      </w:r>
      <w:r w:rsidR="00496052" w:rsidRPr="003C3E68">
        <w:rPr>
          <w:rFonts w:ascii="Arial Unicode" w:hAnsi="Arial Unicode" w:cs="Arial"/>
          <w:b/>
          <w:lang w:val="es-ES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es-ES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1636D6" w:rsidP="001E5F9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-16&gt;&gt;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EE3DE0" w:rsidRPr="003C3E68" w:rsidRDefault="00EE3DE0" w:rsidP="001E5F9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3C3E68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C3E68">
        <w:rPr>
          <w:rFonts w:ascii="Arial Unicode" w:hAnsi="Arial Unicode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3C3E68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3C3E68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3C3E68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3C3E68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1) </w:t>
      </w:r>
      <w:r w:rsidRPr="003C3E68">
        <w:rPr>
          <w:rFonts w:ascii="Arial Unicode" w:hAnsi="Arial Unicode" w:cs="Sylfaen"/>
          <w:lang w:val="hy-AM"/>
        </w:rPr>
        <w:t>դատականկարգովսնանկճանաչվածչէ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2) </w:t>
      </w:r>
      <w:r w:rsidRPr="003C3E68">
        <w:rPr>
          <w:rFonts w:ascii="Arial Unicode" w:hAnsi="Arial Unicode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3) 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իգործադիրմարմնիներկայացուցիչըհայտը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ներկայացնելու</w:t>
      </w:r>
      <w:r w:rsidR="00670242" w:rsidRPr="003C3E68">
        <w:rPr>
          <w:rFonts w:ascii="Arial Unicode" w:hAnsi="Arial Unicode" w:cs="Arial"/>
          <w:lang w:val="hy-AM"/>
        </w:rPr>
        <w:t>օրվա</w:t>
      </w:r>
      <w:r w:rsidR="00096865" w:rsidRPr="003C3E68">
        <w:rPr>
          <w:rFonts w:ascii="Arial Unicode" w:hAnsi="Arial Unicode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բացառությամբայնդեպքերի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  <w:r w:rsidR="00096865" w:rsidRPr="003C3E68">
        <w:rPr>
          <w:rFonts w:ascii="Arial Unicode" w:hAnsi="Arial Unicode" w:cs="Sylfaen"/>
          <w:lang w:val="hy-AM"/>
        </w:rPr>
        <w:t>երբդատվածությունըօրենքովսահմանվածկարգովհանվածկամմարվածէ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>4)</w:t>
      </w:r>
      <w:r w:rsidR="00AB3FFE" w:rsidRPr="003C3E68">
        <w:rPr>
          <w:rFonts w:ascii="Arial Unicode" w:hAnsi="Arial Unicode"/>
          <w:lang w:val="hy-AM"/>
        </w:rPr>
        <w:t>&lt;&lt;</w:t>
      </w:r>
      <w:r w:rsidR="00751116" w:rsidRPr="003C3E68">
        <w:rPr>
          <w:rFonts w:ascii="Arial Unicode" w:hAnsi="Arial Unicode" w:cs="Sylfaen"/>
          <w:lang w:val="hy-AM"/>
        </w:rPr>
        <w:t>&gt;&gt;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ններառվածչիգնումներիգործընթացին</w:t>
      </w:r>
    </w:p>
    <w:p w:rsidR="00096865" w:rsidRPr="003C3E68" w:rsidRDefault="00096865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C3E68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մասնակցելու </w:t>
      </w:r>
      <w:r w:rsidR="00096865" w:rsidRPr="003C3E68">
        <w:rPr>
          <w:rFonts w:ascii="Arial Unicode" w:hAnsi="Arial Unicode" w:cs="Sylfaen"/>
          <w:lang w:val="hy-AM"/>
        </w:rPr>
        <w:t>իրավունքչունեցողմասնակիցներիցուցակում</w:t>
      </w:r>
      <w:r w:rsidR="00096865" w:rsidRPr="003C3E68">
        <w:rPr>
          <w:rFonts w:ascii="Arial Unicode" w:hAnsi="Arial Unicode" w:cs="Arial"/>
          <w:lang w:val="hy-AM"/>
        </w:rPr>
        <w:t xml:space="preserve">, </w:t>
      </w:r>
    </w:p>
    <w:p w:rsidR="00096865" w:rsidRPr="003C3E68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/>
          <w:lang w:val="hy-AM"/>
        </w:rPr>
        <w:t xml:space="preserve">5) </w:t>
      </w:r>
      <w:r w:rsidRPr="003C3E68">
        <w:rPr>
          <w:rFonts w:ascii="Arial Unicode" w:hAnsi="Arial Unicode" w:cs="Sylfaen"/>
          <w:lang w:val="hy-AM"/>
        </w:rPr>
        <w:t>բացակայումէգերիշխողդիրքիչարաշահումևհակամրցակցայինհամաձայնություն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382270" w:rsidRPr="003C3E68">
        <w:rPr>
          <w:rFonts w:ascii="Arial Unicode" w:hAnsi="Arial Unicode" w:cs="Arial"/>
          <w:b/>
          <w:lang w:val="hy-AM"/>
        </w:rPr>
        <w:t>1</w:t>
      </w:r>
    </w:p>
    <w:p w:rsidR="00096865" w:rsidRPr="003C3E68" w:rsidRDefault="006F6F42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&lt;&lt;ԳԱԿ-ՇՀԱՊՁԲ-1</w:t>
      </w:r>
      <w:r w:rsidR="00496052" w:rsidRPr="003C3E68">
        <w:rPr>
          <w:rFonts w:ascii="Arial Unicode" w:hAnsi="Arial Unicode"/>
          <w:b/>
          <w:lang w:val="hy-AM"/>
        </w:rPr>
        <w:t>5/2</w:t>
      </w:r>
      <w:r w:rsidR="00CE5797" w:rsidRPr="003C3E68">
        <w:rPr>
          <w:rFonts w:ascii="Arial Unicode" w:hAnsi="Arial Unicode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1636D6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2-</w:t>
      </w:r>
      <w:r w:rsidR="00CE5797" w:rsidRPr="003C3E68">
        <w:rPr>
          <w:rFonts w:ascii="Arial Unicode" w:hAnsi="Arial Unicode" w:cs="Arial"/>
          <w:b/>
          <w:lang w:val="hy-AM"/>
        </w:rPr>
        <w:t>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ՄԱՍՆԱԳԻՏԱԿԱՆՓՈՐՁԱՌՈՒԹՅԱՆՄԱՍԻՆ</w:t>
      </w:r>
    </w:p>
    <w:p w:rsidR="00096865" w:rsidRPr="003C3E68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C3E68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  <w:r w:rsidRPr="003C3E68">
        <w:rPr>
          <w:rFonts w:ascii="Arial Unicode" w:hAnsi="Arial Unicode"/>
          <w:sz w:val="16"/>
          <w:vertAlign w:val="superscript"/>
          <w:lang w:val="hy-AM"/>
        </w:rPr>
        <w:tab/>
      </w:r>
    </w:p>
    <w:p w:rsidR="00096865" w:rsidRPr="003C3E68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3C3E68">
        <w:rPr>
          <w:rFonts w:ascii="Arial Unicode" w:hAnsi="Arial Unicode" w:cs="Sylfaen"/>
          <w:lang w:val="hy-AM"/>
        </w:rPr>
        <w:t>ընթացակարգիհայտըներկայացնելու</w:t>
      </w:r>
      <w:r w:rsidR="00F5653D" w:rsidRPr="003C3E68">
        <w:rPr>
          <w:rFonts w:ascii="Arial Unicode" w:hAnsi="Arial Unicode"/>
          <w:lang w:val="hy-AM"/>
        </w:rPr>
        <w:t xml:space="preserve">տարվա և դրան </w:t>
      </w:r>
      <w:r w:rsidR="00096865" w:rsidRPr="003C3E68">
        <w:rPr>
          <w:rFonts w:ascii="Arial Unicode" w:hAnsi="Arial Unicode" w:cs="Sylfaen"/>
          <w:lang w:val="hy-AM"/>
        </w:rPr>
        <w:t>նախորդողերեքտարիներիընթացքումպատշաճձևովիրականացրելէորիընդհանուր</w:t>
      </w:r>
      <w:r w:rsidR="00096865" w:rsidRPr="003C3E68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C3E68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3C3E68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3C3E68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արժեքը  </w:t>
      </w:r>
      <w:r w:rsidR="00096865" w:rsidRPr="003C3E68">
        <w:rPr>
          <w:rFonts w:ascii="Arial Unicode" w:hAnsi="Arial Unicode" w:cs="Sylfaen"/>
          <w:lang w:val="hy-AM"/>
        </w:rPr>
        <w:t xml:space="preserve">կազմել  է  </w:t>
      </w:r>
      <w:r w:rsidR="001B65C7" w:rsidRPr="003C3E68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3C3E68">
        <w:rPr>
          <w:rFonts w:ascii="Arial Unicode" w:hAnsi="Arial Unicode" w:cs="Sylfaen"/>
          <w:lang w:val="hy-AM"/>
        </w:rPr>
        <w:t>ՀՀ դրամ</w:t>
      </w:r>
      <w:r w:rsidR="001B65C7" w:rsidRPr="003C3E68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C3E68">
        <w:rPr>
          <w:rFonts w:ascii="Arial Unicode" w:hAnsi="Arial Unicode" w:cs="Sylfaen"/>
          <w:lang w:val="hy-AM"/>
        </w:rPr>
        <w:t>։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3C3E68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>Ընդ որում</w:t>
      </w:r>
      <w:r w:rsidR="00382270" w:rsidRPr="003C3E68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C3E68">
        <w:rPr>
          <w:rFonts w:ascii="Arial Unicode" w:hAnsi="Arial Unicode"/>
          <w:lang w:val="hy-AM"/>
        </w:rPr>
        <w:softHyphen/>
        <w:t>ցա</w:t>
      </w:r>
      <w:r w:rsidR="00382270" w:rsidRPr="003C3E68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C3E68">
        <w:rPr>
          <w:rFonts w:ascii="Arial Unicode" w:hAnsi="Arial Unicode"/>
          <w:lang w:val="hy-AM"/>
        </w:rPr>
        <w:t>մատակարարված ապրանքներ</w:t>
      </w:r>
      <w:r w:rsidR="00382270" w:rsidRPr="003C3E68">
        <w:rPr>
          <w:rFonts w:ascii="Arial Unicode" w:hAnsi="Arial Unicode"/>
          <w:lang w:val="hy-AM"/>
        </w:rPr>
        <w:t>ի ծավալը գումարային արտահայ</w:t>
      </w:r>
      <w:r w:rsidR="00382270" w:rsidRPr="003C3E68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C3E68">
        <w:rPr>
          <w:rFonts w:ascii="Arial Unicode" w:hAnsi="Arial Unicode"/>
          <w:lang w:val="hy-AM"/>
        </w:rPr>
        <w:t>:</w:t>
      </w:r>
    </w:p>
    <w:p w:rsidR="00096865" w:rsidRPr="003C3E68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C3E68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C3E68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3F06BF" w:rsidRPr="003C3E68" w:rsidRDefault="003F06BF" w:rsidP="001E5F95">
      <w:pPr>
        <w:pStyle w:val="31"/>
        <w:jc w:val="center"/>
        <w:rPr>
          <w:rFonts w:ascii="Arial Unicode" w:hAnsi="Arial Unicode" w:cs="Sylfaen"/>
          <w:b/>
          <w:lang w:val="hy-AM"/>
        </w:rPr>
      </w:pPr>
    </w:p>
    <w:p w:rsidR="00FA02E4" w:rsidRPr="003C3E68" w:rsidRDefault="00FA02E4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1E5F95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1E5F9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1E5F95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096865" w:rsidP="001E5F95">
      <w:pPr>
        <w:rPr>
          <w:rFonts w:ascii="Arial Unicode" w:hAnsi="Arial Unicode"/>
          <w:lang w:val="hy-AM"/>
        </w:rPr>
      </w:pPr>
    </w:p>
    <w:p w:rsidR="00096865" w:rsidRPr="003C3E68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ՏԵԽՆԻԿԱԿԱՆՄԻՋՈՑՆԵՐԻՄԱՍԻՆ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3C3E68" w:rsidRDefault="00096865" w:rsidP="003F06B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CE5797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F06BF" w:rsidRPr="003C3E68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3C3E68">
        <w:rPr>
          <w:rFonts w:ascii="Arial Unicode" w:hAnsi="Arial Unicode" w:cs="Sylfaen"/>
          <w:b/>
          <w:lang w:val="hy-AM"/>
        </w:rPr>
        <w:t>իհրավերի</w:t>
      </w:r>
    </w:p>
    <w:p w:rsidR="003F06BF" w:rsidRPr="003C3E68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3C3E68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CE5797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CE5797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CE5797"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lang w:val="hy-AM"/>
        </w:rPr>
      </w:pPr>
    </w:p>
    <w:p w:rsidR="003F06BF" w:rsidRPr="003C3E68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3F06BF" w:rsidRPr="003C3E68" w:rsidRDefault="003F06BF" w:rsidP="003F06B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C3E68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3F06BF" w:rsidRPr="003C3E68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C3E68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C3E68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C3E68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3C3E68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3F06BF" w:rsidRPr="003C3E68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F06BF" w:rsidRPr="003C3E68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3F06B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3.5</w:t>
      </w:r>
      <w:r w:rsidR="00150A6E" w:rsidRPr="003C3E68">
        <w:rPr>
          <w:rStyle w:val="af6"/>
          <w:rFonts w:ascii="Arial Unicode" w:hAnsi="Arial Unicode" w:cs="Arial"/>
          <w:b/>
          <w:lang w:val="hy-AM"/>
        </w:rPr>
        <w:footnoteReference w:id="15"/>
      </w:r>
    </w:p>
    <w:p w:rsidR="00DF5A5F" w:rsidRPr="003C3E68" w:rsidRDefault="00E315E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DF5A5F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DF5A5F"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DF5A5F" w:rsidRPr="003C3E68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C3E68">
        <w:rPr>
          <w:rFonts w:ascii="Arial Unicode" w:hAnsi="Arial Unicode" w:cs="Sylfaen"/>
          <w:b/>
          <w:lang w:val="hy-AM"/>
        </w:rPr>
        <w:t>իհրավերի</w:t>
      </w:r>
    </w:p>
    <w:p w:rsidR="00DF5A5F" w:rsidRPr="003C3E68" w:rsidRDefault="00DF5A5F" w:rsidP="00DF5A5F">
      <w:pPr>
        <w:pStyle w:val="31"/>
        <w:jc w:val="right"/>
        <w:rPr>
          <w:rFonts w:ascii="Arial Unicode" w:hAnsi="Arial Unicode"/>
          <w:b/>
          <w:lang w:val="hy-AM"/>
        </w:rPr>
      </w:pPr>
    </w:p>
    <w:p w:rsidR="00DF5A5F" w:rsidRPr="003C3E68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lang w:val="hy-AM"/>
        </w:rPr>
      </w:pP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DF5A5F" w:rsidRPr="003C3E68" w:rsidRDefault="00DF5A5F" w:rsidP="00DF5A5F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C3E68">
        <w:rPr>
          <w:rFonts w:ascii="Arial Unicode" w:hAnsi="Arial Unicode" w:cs="Sylfaen"/>
          <w:b/>
          <w:lang w:val="hy-AM"/>
        </w:rPr>
        <w:t>ՄԱՍԻՆ</w:t>
      </w: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C3E68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նհայտնումևհավաստումէ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DF5A5F" w:rsidRPr="003C3E68" w:rsidRDefault="00DF5A5F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 w:cs="Arial"/>
          <w:vertAlign w:val="superscript"/>
          <w:lang w:val="hy-AM"/>
        </w:rPr>
        <w:tab/>
      </w:r>
      <w:r w:rsidRPr="003C3E68">
        <w:rPr>
          <w:rFonts w:ascii="Arial Unicode" w:hAnsi="Arial Unicode" w:cs="Arial"/>
          <w:vertAlign w:val="superscript"/>
          <w:lang w:val="hy-AM"/>
        </w:rPr>
        <w:tab/>
      </w:r>
    </w:p>
    <w:p w:rsidR="00DF5A5F" w:rsidRPr="003C3E68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միջոցներևայդ</w:t>
      </w:r>
      <w:r w:rsidR="00C96E6A" w:rsidRPr="003C3E68">
        <w:rPr>
          <w:rFonts w:ascii="Arial Unicode" w:hAnsi="Arial Unicode" w:cs="Arial"/>
          <w:lang w:val="hy-AM"/>
        </w:rPr>
        <w:t>ֆինանսական</w:t>
      </w:r>
      <w:r w:rsidRPr="003C3E68">
        <w:rPr>
          <w:rFonts w:ascii="Arial Unicode" w:hAnsi="Arial Unicode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3C3E68">
        <w:rPr>
          <w:rFonts w:ascii="Arial Unicode" w:hAnsi="Arial Unicode" w:cs="Tahoma"/>
          <w:lang w:val="hy-AM"/>
        </w:rPr>
        <w:t>։</w:t>
      </w:r>
    </w:p>
    <w:p w:rsidR="00DF5A5F" w:rsidRPr="003C3E68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3C3E68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DF5A5F" w:rsidRPr="003C3E68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C3E68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br w:type="page"/>
      </w:r>
      <w:r w:rsidR="00096865"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C3E68">
        <w:rPr>
          <w:rFonts w:ascii="Arial Unicode" w:hAnsi="Arial Unicode" w:cs="Arial"/>
          <w:b/>
          <w:lang w:val="hy-AM"/>
        </w:rPr>
        <w:t xml:space="preserve"> 3.</w:t>
      </w:r>
      <w:r w:rsidR="00C96E6A" w:rsidRPr="003C3E68">
        <w:rPr>
          <w:rFonts w:ascii="Arial Unicode" w:hAnsi="Arial Unicode" w:cs="Arial"/>
          <w:b/>
          <w:lang w:val="hy-AM"/>
        </w:rPr>
        <w:t>6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</w:t>
      </w:r>
      <w:r w:rsidR="00096865" w:rsidRPr="003C3E68">
        <w:rPr>
          <w:rFonts w:ascii="Arial Unicode" w:hAnsi="Arial Unicode" w:cs="Arial"/>
          <w:b/>
          <w:lang w:val="hy-AM"/>
        </w:rPr>
        <w:t>/</w:t>
      </w:r>
      <w:r w:rsidR="00496052" w:rsidRPr="003C3E68">
        <w:rPr>
          <w:rFonts w:ascii="Arial Unicode" w:hAnsi="Arial Unicode" w:cs="Arial"/>
          <w:b/>
          <w:lang w:val="hy-AM"/>
        </w:rPr>
        <w:t>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Sylfaen"/>
          <w:b/>
          <w:lang w:val="hy-AM"/>
        </w:rPr>
        <w:t>1</w:t>
      </w:r>
      <w:r w:rsidR="00496052" w:rsidRPr="003C3E68">
        <w:rPr>
          <w:rFonts w:ascii="Arial Unicode" w:hAnsi="Arial Unicode" w:cs="Sylfaen"/>
          <w:b/>
          <w:lang w:val="hy-AM"/>
        </w:rPr>
        <w:t>5/2</w:t>
      </w:r>
      <w:r w:rsidR="00E315EB" w:rsidRPr="003C3E68">
        <w:rPr>
          <w:rFonts w:ascii="Arial Unicode" w:hAnsi="Arial Unicode" w:cs="Sylfaen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ՀԱՅՏԱՐԱՐՈՒԹՅՈՒՆ</w:t>
      </w:r>
    </w:p>
    <w:p w:rsidR="00096865" w:rsidRPr="003C3E68" w:rsidRDefault="009174A9" w:rsidP="00096865">
      <w:pPr>
        <w:jc w:val="center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ԱՇԽԱՏԱՆՔԱՅԻՆՌԵՍՈՒՐՍՆԵՐԻՄԱՍԻՆ</w:t>
      </w: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C3E68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Սույնով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նհայտարարումևհավաստումէ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որ</w:t>
      </w:r>
    </w:p>
    <w:p w:rsidR="00096865" w:rsidRPr="003C3E68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="004D5671" w:rsidRPr="003C3E68">
        <w:rPr>
          <w:rFonts w:ascii="Arial Unicode" w:hAnsi="Arial Unicode" w:cs="Tahoma"/>
          <w:lang w:val="hy-AM"/>
        </w:rPr>
        <w:t>։</w:t>
      </w:r>
    </w:p>
    <w:p w:rsidR="00096865" w:rsidRPr="003C3E68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i/>
          <w:sz w:val="18"/>
          <w:lang w:val="hy-AM"/>
        </w:rPr>
        <w:br w:type="page"/>
      </w:r>
      <w:r w:rsidRPr="003C3E68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color w:val="7030A0"/>
          <w:lang w:val="hy-AM"/>
        </w:rPr>
        <w:t>&lt;&lt;</w:t>
      </w:r>
      <w:r w:rsidR="00E315EB" w:rsidRPr="003C3E68">
        <w:rPr>
          <w:rFonts w:ascii="Arial Unicode" w:hAnsi="Arial Unicode"/>
          <w:b/>
          <w:color w:val="7030A0"/>
          <w:lang w:val="hy-AM"/>
        </w:rPr>
        <w:t>ԳԱԿ-</w:t>
      </w:r>
      <w:r w:rsidR="00546418" w:rsidRPr="003C3E68">
        <w:rPr>
          <w:rFonts w:ascii="Arial Unicode" w:hAnsi="Arial Unicode" w:cs="Sylfaen"/>
          <w:b/>
          <w:color w:val="7030A0"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color w:val="7030A0"/>
          <w:lang w:val="hy-AM"/>
        </w:rPr>
        <w:t>-1</w:t>
      </w:r>
      <w:r w:rsidR="00496052" w:rsidRPr="003C3E68">
        <w:rPr>
          <w:rFonts w:ascii="Arial Unicode" w:hAnsi="Arial Unicode" w:cs="Arial"/>
          <w:b/>
          <w:color w:val="7030A0"/>
          <w:lang w:val="hy-AM"/>
        </w:rPr>
        <w:t>5/2</w:t>
      </w:r>
      <w:r w:rsidR="00751116" w:rsidRPr="003C3E68">
        <w:rPr>
          <w:rFonts w:ascii="Arial Unicode" w:hAnsi="Arial Unicode" w:cs="Sylfaen"/>
          <w:b/>
          <w:color w:val="7030A0"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3C3E68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ԳՆԻԱՌԱՋԱՐԿ</w:t>
      </w:r>
    </w:p>
    <w:p w:rsidR="00096865" w:rsidRPr="003C3E68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ՈւսումնասիրելովՁերկողմիցտրամադրված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 w:cs="Sylfaen"/>
          <w:lang w:val="hy-AM"/>
        </w:rPr>
        <w:t>ծածկագրով</w:t>
      </w:r>
      <w:r w:rsidR="00546418" w:rsidRPr="003C3E68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3C3E68">
        <w:rPr>
          <w:rFonts w:ascii="Arial Unicode" w:hAnsi="Arial Unicode" w:cs="Sylfaen"/>
          <w:lang w:val="hy-AM"/>
        </w:rPr>
        <w:t>իհրավերը</w:t>
      </w:r>
      <w:r w:rsidRPr="003C3E68">
        <w:rPr>
          <w:rFonts w:ascii="Arial Unicode" w:hAnsi="Arial Unicode" w:cs="Arial"/>
          <w:lang w:val="hy-AM"/>
        </w:rPr>
        <w:t xml:space="preserve">, </w:t>
      </w:r>
      <w:r w:rsidRPr="003C3E68">
        <w:rPr>
          <w:rFonts w:ascii="Arial Unicode" w:hAnsi="Arial Unicode" w:cs="Sylfaen"/>
          <w:lang w:val="hy-AM"/>
        </w:rPr>
        <w:t>այդթվում</w:t>
      </w:r>
      <w:r w:rsidRPr="003C3E68">
        <w:rPr>
          <w:rFonts w:ascii="Arial Unicode" w:hAnsi="Arial Unicode" w:cs="Arial"/>
          <w:lang w:val="hy-AM"/>
        </w:rPr>
        <w:t xml:space="preserve">` </w:t>
      </w:r>
      <w:r w:rsidRPr="003C3E68">
        <w:rPr>
          <w:rFonts w:ascii="Arial Unicode" w:hAnsi="Arial Unicode" w:cs="Sylfaen"/>
          <w:lang w:val="hy-AM"/>
        </w:rPr>
        <w:t>կնքվելիքպայմանագրինախագիծը</w:t>
      </w:r>
      <w:r w:rsidRPr="003C3E68">
        <w:rPr>
          <w:rFonts w:ascii="Arial Unicode" w:hAnsi="Arial Unicode" w:cs="Arial"/>
          <w:lang w:val="hy-AM"/>
        </w:rPr>
        <w:t>,</w:t>
      </w:r>
    </w:p>
    <w:p w:rsidR="00096865" w:rsidRPr="003C3E68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lang w:val="hy-AM"/>
        </w:rPr>
        <w:t>-</w:t>
      </w:r>
      <w:r w:rsidRPr="003C3E68">
        <w:rPr>
          <w:rFonts w:ascii="Arial Unicode" w:hAnsi="Arial Unicode" w:cs="Sylfaen"/>
          <w:lang w:val="hy-AM"/>
        </w:rPr>
        <w:t>նառաջարկումէպայմանագիրըկատարել</w:t>
      </w:r>
    </w:p>
    <w:p w:rsidR="00096865" w:rsidRPr="003C3E68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C3E68">
        <w:rPr>
          <w:rFonts w:ascii="Arial Unicode" w:hAnsi="Arial Unicode" w:cs="Sylfaen"/>
          <w:vertAlign w:val="superscript"/>
          <w:lang w:val="hy-AM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vertAlign w:val="superscript"/>
          <w:lang w:val="hy-AM"/>
        </w:rPr>
        <w:t>)</w:t>
      </w:r>
      <w:r w:rsidRPr="003C3E68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lang w:val="hy-AM"/>
        </w:rPr>
        <w:t>հետևյալգներով</w:t>
      </w:r>
      <w:r w:rsidRPr="003C3E68">
        <w:rPr>
          <w:rFonts w:ascii="Arial Unicode" w:hAnsi="Arial Unicode" w:cs="Arial"/>
          <w:lang w:val="hy-AM"/>
        </w:rPr>
        <w:t>.</w:t>
      </w:r>
    </w:p>
    <w:p w:rsidR="009A4AD7" w:rsidRPr="003C3E68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C3E6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="0057425F" w:rsidRPr="003C3E68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3C3E68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3C3E68">
              <w:rPr>
                <w:rFonts w:ascii="Arial Unicode" w:hAnsi="Arial Unicode"/>
                <w:b/>
                <w:sz w:val="16"/>
                <w:lang w:val="pt-BR"/>
              </w:rPr>
              <w:t>տառերովևթվերով</w:t>
            </w:r>
            <w:r w:rsidRPr="003C3E68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3C3E6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C3E68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C3E6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C3E6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highlight w:val="yellow"/>
                <w:lang w:val="es-ES"/>
              </w:rPr>
            </w:pPr>
            <w:r w:rsidRPr="003C3E68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C3E68" w:rsidRDefault="00A65118" w:rsidP="00325542">
            <w:pPr>
              <w:rPr>
                <w:rFonts w:ascii="Arial Unicode" w:hAnsi="Arial Unicode"/>
                <w:sz w:val="18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C3E68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</w:tbl>
    <w:p w:rsidR="009A4AD7" w:rsidRPr="003C3E68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3C3E68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3C3E68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C3E68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3C3E68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3C3E68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Կ. Տ.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sz w:val="20"/>
          <w:lang w:val="hy-AM"/>
        </w:rPr>
        <w:tab/>
      </w:r>
    </w:p>
    <w:p w:rsidR="009A4AD7" w:rsidRPr="003C3E68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F0025D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E315EB" w:rsidRPr="003C3E68">
        <w:rPr>
          <w:rFonts w:ascii="Arial Unicode" w:hAnsi="Arial Unicode" w:cs="Sylfaen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F0025D" w:rsidRPr="003C3E68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C3E68">
        <w:rPr>
          <w:rFonts w:ascii="Arial Unicode" w:hAnsi="Arial Unicode" w:cs="Sylfaen"/>
          <w:b/>
          <w:lang w:val="hy-AM"/>
        </w:rPr>
        <w:t>իհրավերի</w:t>
      </w:r>
    </w:p>
    <w:p w:rsidR="00F0025D" w:rsidRPr="003C3E68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3C3E68" w:rsidRDefault="00E315E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lastRenderedPageBreak/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F0025D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3C3E68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3C3E68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C3E68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3C3E68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ապրանքի (ապրանքների) տեխնիկական բնութագիրը  համապատասխանում է (են)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49605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Pr="003C3E68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C3E68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C3E68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3C3E68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F0025D" w:rsidRPr="003C3E68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C3E68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C3E68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3C3E68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E315EB" w:rsidRPr="003C3E68" w:rsidRDefault="00E315E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6F6F42" w:rsidRPr="003C3E68">
        <w:rPr>
          <w:rFonts w:ascii="Arial Unicode" w:hAnsi="Arial Unicode" w:cs="Arial"/>
          <w:b/>
          <w:lang w:val="hy-AM"/>
        </w:rPr>
        <w:t>-1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Sylfaen"/>
          <w:b/>
          <w:lang w:val="hy-AM"/>
        </w:rPr>
        <w:t>&gt;&gt;ծածկագրով</w:t>
      </w:r>
    </w:p>
    <w:p w:rsidR="003D1FFF" w:rsidRPr="003C3E68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C3E68">
        <w:rPr>
          <w:rFonts w:ascii="Arial Unicode" w:hAnsi="Arial Unicode" w:cs="Sylfaen"/>
          <w:b/>
          <w:lang w:val="hy-AM"/>
        </w:rPr>
        <w:t>իհրավերի</w:t>
      </w: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3C3E68" w:rsidRDefault="00E315E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D1FFF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3C3E68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3C3E68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C3E68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ԱՐՏԱԴՐՈՒԹՅԱՆԱՊՐԱՆՔՆԵՐ </w:t>
      </w:r>
      <w:r w:rsidRPr="003C3E68">
        <w:rPr>
          <w:rFonts w:ascii="Arial Unicode" w:hAnsi="Arial Unicode"/>
          <w:b/>
          <w:sz w:val="20"/>
        </w:rPr>
        <w:t>ՄԱՏԱԿԱՐԱՐԵԼՈՒ</w:t>
      </w:r>
      <w:r w:rsidRPr="003C3E68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3C3E68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Սույնով </w:t>
      </w:r>
      <w:r w:rsidRPr="003C3E68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C3E68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C3E68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  <w:r w:rsidRPr="003C3E68">
        <w:rPr>
          <w:rFonts w:ascii="Arial Unicode" w:hAnsi="Arial Unicode"/>
          <w:sz w:val="20"/>
          <w:vertAlign w:val="superscript"/>
          <w:lang w:val="hy-AM"/>
        </w:rPr>
        <w:tab/>
      </w:r>
    </w:p>
    <w:p w:rsidR="00627943" w:rsidRPr="003C3E68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C3E68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3C3E68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C3E68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C3E68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3C3E68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C3E68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C3E68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3C3E68" w:rsidRDefault="003D1FFF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C3E68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3D1FFF" w:rsidRPr="003C3E68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C3E68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C3E68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3C3E68" w:rsidDel="00377582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554261">
      <w:pPr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096865" w:rsidRPr="003C3E68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Հավելված</w:t>
      </w:r>
      <w:r w:rsidRPr="003C3E68">
        <w:rPr>
          <w:rFonts w:ascii="Arial Unicode" w:hAnsi="Arial Unicode" w:cs="Arial"/>
          <w:b/>
          <w:lang w:val="hy-AM"/>
        </w:rPr>
        <w:t xml:space="preserve"> 5</w:t>
      </w:r>
    </w:p>
    <w:p w:rsidR="00096865" w:rsidRPr="003C3E68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E315EB" w:rsidRPr="003C3E68">
        <w:rPr>
          <w:rFonts w:ascii="Arial Unicode" w:hAnsi="Arial Unicode"/>
          <w:b/>
          <w:lang w:val="hy-AM"/>
        </w:rPr>
        <w:t>ԳԱԿ-</w:t>
      </w:r>
      <w:r w:rsidR="00546418" w:rsidRPr="003C3E68">
        <w:rPr>
          <w:rFonts w:ascii="Arial Unicode" w:hAnsi="Arial Unicode" w:cs="Sylfaen"/>
          <w:b/>
          <w:lang w:val="hy-AM"/>
        </w:rPr>
        <w:t>ՇՀԱՊՁԲ</w:t>
      </w:r>
      <w:r w:rsidR="00096865" w:rsidRPr="003C3E68">
        <w:rPr>
          <w:rFonts w:ascii="Arial Unicode" w:hAnsi="Arial Unicode" w:cs="Arial"/>
          <w:b/>
          <w:lang w:val="hy-AM"/>
        </w:rPr>
        <w:t>-</w:t>
      </w:r>
      <w:r w:rsidR="006F6F42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75111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096865" w:rsidRPr="003C3E68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b/>
          <w:lang w:val="hy-AM"/>
        </w:rPr>
        <w:t>իհրավերի</w:t>
      </w: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C3E68" w:rsidRDefault="00E315E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b/>
          <w:lang w:val="hy-AM"/>
        </w:rPr>
        <w:t>ծածկագրով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C3E68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C3E68">
        <w:rPr>
          <w:rFonts w:ascii="Arial Unicode" w:hAnsi="Arial Unicode" w:cs="Arial"/>
          <w:b/>
          <w:i/>
          <w:lang w:val="es-ES"/>
        </w:rPr>
        <w:t xml:space="preserve"> ը </w:t>
      </w:r>
      <w:r w:rsidRPr="003C3E68">
        <w:rPr>
          <w:rFonts w:ascii="Arial Unicode" w:hAnsi="Arial Unicode" w:cs="Sylfaen"/>
          <w:b/>
          <w:i/>
          <w:lang w:val="es-ES"/>
        </w:rPr>
        <w:t>նթացակարգի</w:t>
      </w:r>
      <w:r w:rsidRPr="003C3E68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C3E68">
        <w:rPr>
          <w:rFonts w:ascii="Arial Unicode" w:hAnsi="Arial Unicode" w:cs="Sylfaen"/>
          <w:b/>
          <w:i/>
          <w:lang w:val="es-ES"/>
        </w:rPr>
        <w:t>հանձնաժողովին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lang w:val="hy-AM"/>
        </w:rPr>
      </w:pP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>ԿիցՁեզեմներկայացնում</w:t>
      </w:r>
      <w:r w:rsidRPr="003C3E68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3C3E68">
        <w:rPr>
          <w:rFonts w:ascii="Arial Unicode" w:hAnsi="Arial Unicode" w:cs="Arial"/>
          <w:szCs w:val="28"/>
          <w:lang w:val="hy-AM"/>
        </w:rPr>
        <w:t>_________</w:t>
      </w:r>
      <w:r w:rsidRPr="003C3E68">
        <w:rPr>
          <w:rFonts w:ascii="Arial Unicode" w:hAnsi="Arial Unicode" w:cs="Arial"/>
          <w:szCs w:val="28"/>
          <w:lang w:val="hy-AM"/>
        </w:rPr>
        <w:t>_____________-</w:t>
      </w:r>
      <w:r w:rsidRPr="003C3E68">
        <w:rPr>
          <w:rFonts w:ascii="Arial Unicode" w:hAnsi="Arial Unicode" w:cs="Sylfaen"/>
          <w:szCs w:val="28"/>
          <w:lang w:val="hy-AM"/>
        </w:rPr>
        <w:t>ի</w:t>
      </w:r>
      <w:r w:rsidRPr="003C3E68">
        <w:rPr>
          <w:rFonts w:ascii="Arial Unicode" w:hAnsi="Arial Unicode" w:cs="Arial"/>
          <w:szCs w:val="28"/>
          <w:lang w:val="hy-AM"/>
        </w:rPr>
        <w:t xml:space="preserve">` </w:t>
      </w:r>
      <w:r w:rsidR="004128C1"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496052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</w:p>
    <w:p w:rsidR="00096865" w:rsidRPr="003C3E68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3C3E68">
        <w:rPr>
          <w:rFonts w:ascii="Arial Unicode" w:hAnsi="Arial Unicode" w:cs="Sylfaen"/>
          <w:vertAlign w:val="superscript"/>
          <w:lang w:val="es-ES"/>
        </w:rPr>
        <w:t>Ընթացակարգիմասնակցիանվանումը</w:t>
      </w:r>
      <w:r w:rsidRPr="003C3E68">
        <w:rPr>
          <w:rFonts w:ascii="Arial Unicode" w:hAnsi="Arial Unicode" w:cs="Arial"/>
          <w:vertAlign w:val="superscript"/>
          <w:lang w:val="es-ES"/>
        </w:rPr>
        <w:t xml:space="preserve"> (</w:t>
      </w:r>
      <w:r w:rsidRPr="003C3E68">
        <w:rPr>
          <w:rFonts w:ascii="Arial Unicode" w:hAnsi="Arial Unicode" w:cs="Sylfaen"/>
          <w:vertAlign w:val="superscript"/>
          <w:lang w:val="es-ES"/>
        </w:rPr>
        <w:t>անունը</w:t>
      </w:r>
      <w:r w:rsidRPr="003C3E68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3C3E68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3C3E68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3C3E68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szCs w:val="28"/>
          <w:lang w:val="es-ES"/>
        </w:rPr>
        <w:t>ինմասնակցելուհրավերովնախատեսված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3C3E68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C3E68">
        <w:rPr>
          <w:rFonts w:ascii="Arial Unicode" w:hAnsi="Arial Unicode" w:cs="Sylfaen"/>
          <w:szCs w:val="28"/>
          <w:lang w:val="es-ES"/>
        </w:rPr>
        <w:t>հրավերովնախատեսվածփաստաթղթերը</w:t>
      </w:r>
      <w:r w:rsidR="00D77182" w:rsidRPr="003C3E68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3C3E68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3C3E68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54108D" w:rsidRPr="003C3E68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7A26D8" w:rsidRPr="003C3E68">
        <w:rPr>
          <w:rStyle w:val="af6"/>
          <w:rFonts w:ascii="Arial Unicode" w:hAnsi="Arial Unicode" w:cs="Sylfaen"/>
          <w:szCs w:val="28"/>
          <w:lang w:val="es-ES"/>
        </w:rPr>
        <w:footnoteReference w:id="16"/>
      </w:r>
      <w:r w:rsidR="00881D04" w:rsidRPr="003C3E68">
        <w:rPr>
          <w:rFonts w:ascii="Arial Unicode" w:hAnsi="Arial Unicode" w:cs="Arial"/>
          <w:szCs w:val="28"/>
          <w:lang w:val="hy-AM"/>
        </w:rPr>
        <w:t>:</w:t>
      </w: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C3E68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C3E68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C3E68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C3E68">
        <w:rPr>
          <w:rFonts w:ascii="Arial Unicode" w:hAnsi="Arial Unicode" w:cs="Sylfaen"/>
          <w:sz w:val="20"/>
          <w:vertAlign w:val="superscript"/>
          <w:lang w:val="hy-AM"/>
        </w:rPr>
        <w:t>Մասնակցիանվանումը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ղեկավարիպաշտոնը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ԱնունԱզգանունը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C3E68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C3E68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Կ</w:t>
      </w:r>
      <w:r w:rsidRPr="003C3E68">
        <w:rPr>
          <w:rFonts w:ascii="Arial Unicode" w:hAnsi="Arial Unicode" w:cs="Arial"/>
          <w:sz w:val="20"/>
          <w:lang w:val="hy-AM"/>
        </w:rPr>
        <w:t xml:space="preserve">. </w:t>
      </w:r>
      <w:r w:rsidRPr="003C3E68">
        <w:rPr>
          <w:rFonts w:ascii="Arial Unicode" w:hAnsi="Arial Unicode" w:cs="Sylfaen"/>
          <w:sz w:val="20"/>
          <w:lang w:val="hy-AM"/>
        </w:rPr>
        <w:t>Տ</w:t>
      </w:r>
      <w:r w:rsidRPr="003C3E68">
        <w:rPr>
          <w:rFonts w:ascii="Arial Unicode" w:hAnsi="Arial Unicode" w:cs="Arial"/>
          <w:sz w:val="20"/>
          <w:lang w:val="hy-AM"/>
        </w:rPr>
        <w:t>.</w:t>
      </w:r>
      <w:r w:rsidRPr="003C3E68">
        <w:rPr>
          <w:rFonts w:ascii="Arial Unicode" w:hAnsi="Arial Unicode" w:cs="Arial"/>
          <w:sz w:val="20"/>
          <w:lang w:val="hy-AM"/>
        </w:rPr>
        <w:tab/>
      </w:r>
      <w:r w:rsidRPr="003C3E68">
        <w:rPr>
          <w:rFonts w:ascii="Arial Unicode" w:hAnsi="Arial Unicode" w:cs="Arial"/>
          <w:sz w:val="20"/>
          <w:lang w:val="hy-AM"/>
        </w:rPr>
        <w:tab/>
      </w: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C3E68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F54060" w:rsidRPr="003C3E68" w:rsidRDefault="00F54060" w:rsidP="00866DD2">
      <w:pPr>
        <w:rPr>
          <w:rFonts w:ascii="Arial Unicode" w:hAnsi="Arial Unicode"/>
          <w:lang w:val="hy-AM"/>
        </w:rPr>
      </w:pPr>
    </w:p>
    <w:p w:rsidR="00503575" w:rsidRPr="003C3E68" w:rsidRDefault="00503575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6F6F42" w:rsidRPr="003C3E68" w:rsidRDefault="006F6F4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Հավելված 6</w:t>
      </w:r>
    </w:p>
    <w:p w:rsidR="003500D1" w:rsidRPr="003C3E68" w:rsidRDefault="00E315E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</w:t>
      </w:r>
      <w:r w:rsidR="004128C1" w:rsidRPr="003C3E68">
        <w:rPr>
          <w:rFonts w:ascii="Arial Unicode" w:hAnsi="Arial Unicode"/>
          <w:b/>
          <w:lang w:val="hy-AM"/>
        </w:rPr>
        <w:t>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4128C1"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3500D1" w:rsidRPr="003C3E68">
        <w:rPr>
          <w:rFonts w:ascii="Arial Unicode" w:hAnsi="Arial Unicode"/>
          <w:i w:val="0"/>
          <w:lang w:val="hy-AM"/>
        </w:rPr>
        <w:t>ծածկագրով</w:t>
      </w:r>
    </w:p>
    <w:p w:rsidR="003500D1" w:rsidRPr="003C3E68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C3E68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3C3E68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C3E68" w:rsidRDefault="003500D1" w:rsidP="003500D1">
      <w:pPr>
        <w:tabs>
          <w:tab w:val="left" w:pos="2268"/>
        </w:tabs>
        <w:ind w:left="-284" w:firstLine="284"/>
        <w:jc w:val="right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5307BC" w:rsidP="005307BC">
      <w:pPr>
        <w:ind w:left="-142" w:firstLine="142"/>
        <w:jc w:val="center"/>
        <w:rPr>
          <w:rFonts w:ascii="Arial Unicode" w:hAnsi="Arial Unicode" w:cs="Sylfaen"/>
          <w:b/>
          <w:sz w:val="18"/>
          <w:szCs w:val="18"/>
          <w:lang w:val="hy-AM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&lt;&lt;ԻՋԵՎԱՆԻ ԹԻՎ 1 ՄԱՆԿԱՊԱՐՏԵԶ&gt;&gt; ՀՈԱԿ-Ի</w:t>
      </w:r>
    </w:p>
    <w:p w:rsidR="00C62C86" w:rsidRPr="003C3E68" w:rsidRDefault="00496052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 w:cs="Times Armenian"/>
          <w:b/>
          <w:sz w:val="18"/>
          <w:szCs w:val="18"/>
          <w:lang w:val="hy-AM"/>
        </w:rPr>
        <w:t xml:space="preserve">ՍՆՆԴԱՄԹԵՐՔԻ </w:t>
      </w:r>
      <w:r w:rsidR="00C62C86" w:rsidRPr="003C3E68">
        <w:rPr>
          <w:rFonts w:ascii="Arial Unicode" w:hAnsi="Arial Unicode" w:cs="Sylfaen"/>
          <w:b/>
          <w:sz w:val="18"/>
          <w:szCs w:val="18"/>
          <w:lang w:val="hy-AM"/>
        </w:rPr>
        <w:t>ՄԱՏԱԿԱՐԱՐՄԱՆ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 w:cs="Times Armenian"/>
          <w:b/>
          <w:sz w:val="18"/>
          <w:szCs w:val="18"/>
          <w:lang w:val="hy-AM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ՊԱՅՄԱՆԱԳԻՐ</w:t>
      </w:r>
    </w:p>
    <w:p w:rsidR="00C62C86" w:rsidRPr="003C3E68" w:rsidRDefault="00C62C86" w:rsidP="005307BC">
      <w:pPr>
        <w:ind w:left="-142" w:firstLine="142"/>
        <w:jc w:val="center"/>
        <w:rPr>
          <w:rFonts w:ascii="Arial Unicode" w:hAnsi="Arial Unicode"/>
          <w:b/>
          <w:sz w:val="18"/>
          <w:szCs w:val="18"/>
          <w:lang w:val="hy-AM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 xml:space="preserve">N 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 xml:space="preserve">&lt;&lt;ՀՀ </w:t>
      </w:r>
      <w:r w:rsidR="005307BC" w:rsidRPr="003C3E68">
        <w:rPr>
          <w:rFonts w:ascii="Arial Unicode" w:hAnsi="Arial Unicode"/>
          <w:b/>
          <w:sz w:val="18"/>
          <w:szCs w:val="18"/>
          <w:lang w:val="hy-AM"/>
        </w:rPr>
        <w:t>ՏՄԻՔ-1Մ</w:t>
      </w:r>
      <w:r w:rsidR="00E315EB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="005307BC" w:rsidRPr="003C3E68">
        <w:rPr>
          <w:rFonts w:ascii="Arial Unicode" w:hAnsi="Arial Unicode" w:cs="Arial"/>
          <w:b/>
          <w:sz w:val="18"/>
          <w:szCs w:val="18"/>
          <w:lang w:val="hy-AM"/>
        </w:rPr>
        <w:t>15/2</w:t>
      </w:r>
      <w:r w:rsidR="00E315EB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</w:p>
    <w:p w:rsidR="00C62C86" w:rsidRPr="003C3E68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E315EB" w:rsidRPr="003C3E68">
        <w:rPr>
          <w:rFonts w:ascii="Arial Unicode" w:hAnsi="Arial Unicode" w:cs="Sylfaen"/>
          <w:sz w:val="20"/>
          <w:lang w:val="hy-AM"/>
        </w:rPr>
        <w:t>Իջևան</w:t>
      </w:r>
      <w:r w:rsidRPr="003C3E68">
        <w:rPr>
          <w:rFonts w:ascii="Arial Unicode" w:hAnsi="Arial Unicode" w:cs="Sylfaen"/>
          <w:sz w:val="20"/>
          <w:lang w:val="hy-AM"/>
        </w:rPr>
        <w:t>&lt;&lt;&gt;&gt;&lt;&lt;&gt;&gt; 20   թ.</w:t>
      </w:r>
    </w:p>
    <w:p w:rsidR="00C62C86" w:rsidRPr="003C3E68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C3E68" w:rsidRDefault="004128C1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&lt;&lt;Իջևանի թիվ 1 մանկապարտեզ&gt;&gt; ՀՈԱԿ-ի </w:t>
      </w:r>
      <w:r w:rsidR="00C62C86" w:rsidRPr="003C3E68">
        <w:rPr>
          <w:rFonts w:ascii="Arial Unicode" w:hAnsi="Arial Unicode"/>
          <w:sz w:val="20"/>
          <w:lang w:val="hy-AM"/>
        </w:rPr>
        <w:t xml:space="preserve">, ի դեմս </w:t>
      </w:r>
      <w:r w:rsidRPr="003C3E68">
        <w:rPr>
          <w:rFonts w:ascii="Arial Unicode" w:hAnsi="Arial Unicode"/>
          <w:sz w:val="20"/>
          <w:lang w:val="hy-AM"/>
        </w:rPr>
        <w:t>Է</w:t>
      </w:r>
      <w:r w:rsidRPr="003C3E68">
        <w:rPr>
          <w:rFonts w:ascii="Arial Unicode" w:eastAsia="MS Mincho" w:hAnsi="MS Mincho" w:cs="MS Mincho"/>
          <w:sz w:val="20"/>
          <w:lang w:val="hy-AM"/>
        </w:rPr>
        <w:t>․</w:t>
      </w:r>
      <w:r w:rsidRPr="003C3E68">
        <w:rPr>
          <w:rFonts w:ascii="Arial Unicode" w:eastAsia="MS Mincho" w:hAnsi="Arial Unicode" w:cs="MS Mincho"/>
          <w:sz w:val="20"/>
          <w:lang w:val="hy-AM"/>
        </w:rPr>
        <w:t xml:space="preserve"> Մարտիրոսյանի</w:t>
      </w:r>
      <w:r w:rsidR="00C62C86" w:rsidRPr="003C3E68">
        <w:rPr>
          <w:rFonts w:ascii="Arial Unicode" w:hAnsi="Arial Unicode"/>
          <w:sz w:val="20"/>
          <w:lang w:val="hy-AM"/>
        </w:rPr>
        <w:t xml:space="preserve">, որը գործում է   </w:t>
      </w:r>
      <w:r w:rsidR="00E315EB" w:rsidRPr="003C3E68">
        <w:rPr>
          <w:rFonts w:ascii="Arial Unicode" w:hAnsi="Arial Unicode"/>
          <w:sz w:val="20"/>
          <w:lang w:val="hy-AM"/>
        </w:rPr>
        <w:t>հիմնարկի կանոնադրության</w:t>
      </w:r>
      <w:r w:rsidR="00C62C86" w:rsidRPr="003C3E68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 xml:space="preserve">1. </w:t>
      </w:r>
      <w:r w:rsidRPr="003C3E68">
        <w:rPr>
          <w:rFonts w:ascii="Arial Unicode" w:hAnsi="Arial Unicode" w:cs="Sylfaen"/>
          <w:b/>
          <w:sz w:val="20"/>
          <w:lang w:val="hy-AM"/>
        </w:rPr>
        <w:t>ՊԱՅՄԱՆԱԳՐԻԱՌԱՐԿԱՆ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1.1. </w:t>
      </w:r>
      <w:r w:rsidRPr="003C3E68">
        <w:rPr>
          <w:rFonts w:ascii="Arial Unicode" w:hAnsi="Arial Unicode" w:cs="Sylfaen"/>
          <w:sz w:val="20"/>
          <w:lang w:val="hy-AM"/>
        </w:rPr>
        <w:t>Վաճառողըպարտավորվումէսույնպայմանա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</w:t>
      </w:r>
      <w:r w:rsidRPr="003C3E68">
        <w:rPr>
          <w:rFonts w:ascii="Arial Unicode" w:hAnsi="Arial Unicode" w:cs="Times Armenian"/>
          <w:sz w:val="20"/>
          <w:lang w:val="hy-AM"/>
        </w:rPr>
        <w:t xml:space="preserve"> /</w:t>
      </w:r>
      <w:r w:rsidRPr="003C3E68">
        <w:rPr>
          <w:rFonts w:ascii="Arial Unicode" w:hAnsi="Arial Unicode" w:cs="Sylfaen"/>
          <w:sz w:val="20"/>
          <w:lang w:val="hy-AM"/>
        </w:rPr>
        <w:t>այսուհետ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իր/սահմանվածկար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ծավալներովև</w:t>
      </w:r>
      <w:r w:rsidRPr="003C3E68">
        <w:rPr>
          <w:rFonts w:ascii="Arial Unicode" w:hAnsi="Arial Unicode" w:cs="Times Armenian"/>
          <w:sz w:val="20"/>
          <w:lang w:val="hy-AM"/>
        </w:rPr>
        <w:t xml:space="preserve"> գ</w:t>
      </w:r>
      <w:r w:rsidRPr="003C3E68">
        <w:rPr>
          <w:rFonts w:ascii="Arial Unicode" w:hAnsi="Arial Unicode" w:cs="Sylfaen"/>
          <w:sz w:val="20"/>
          <w:lang w:val="hy-AM"/>
        </w:rPr>
        <w:t>նմանժամանակացույցովնախատեսվածժամկետներում</w:t>
      </w:r>
      <w:r w:rsidRPr="003C3E68">
        <w:rPr>
          <w:rFonts w:ascii="Arial Unicode" w:hAnsi="Arial Unicode" w:cs="Times Armenian"/>
          <w:sz w:val="20"/>
          <w:lang w:val="hy-AM"/>
        </w:rPr>
        <w:t>` (</w:t>
      </w:r>
      <w:r w:rsidRPr="003C3E68">
        <w:rPr>
          <w:rFonts w:ascii="Arial Unicode" w:hAnsi="Arial Unicode" w:cs="Sylfaen"/>
          <w:sz w:val="20"/>
          <w:lang w:val="hy-AM"/>
        </w:rPr>
        <w:t>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 2)  </w:t>
      </w:r>
      <w:r w:rsidRPr="003C3E68">
        <w:rPr>
          <w:rFonts w:ascii="Arial Unicode" w:hAnsi="Arial Unicode" w:cs="Sylfaen"/>
          <w:sz w:val="20"/>
          <w:lang w:val="hy-AM"/>
        </w:rPr>
        <w:t>ԳնորդինկամնրակողմիցորոշվածՍտացողին</w:t>
      </w:r>
      <w:r w:rsidRPr="003C3E68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3C3E68">
        <w:rPr>
          <w:rFonts w:ascii="Arial Unicode" w:hAnsi="Arial Unicode" w:cs="Sylfaen"/>
          <w:sz w:val="20"/>
          <w:lang w:val="hy-AM"/>
        </w:rPr>
        <w:t>մատակարարել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</w:t>
      </w:r>
      <w:r w:rsidRPr="003C3E68">
        <w:rPr>
          <w:rFonts w:ascii="Arial Unicode" w:hAnsi="Arial Unicode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 </w:t>
      </w:r>
      <w:r w:rsidRPr="003C3E68">
        <w:rPr>
          <w:rFonts w:ascii="Arial Unicode" w:hAnsi="Arial Unicode" w:cs="Sylfaen"/>
          <w:sz w:val="20"/>
          <w:lang w:val="hy-AM"/>
        </w:rPr>
        <w:t>հավելվածով`Տեխնիկականբնութա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րովնախատեսված</w:t>
      </w:r>
      <w:r w:rsidR="00E315EB" w:rsidRPr="003C3E68">
        <w:rPr>
          <w:rFonts w:ascii="Arial Unicode" w:hAnsi="Arial Unicode" w:cs="Sylfaen"/>
          <w:sz w:val="20"/>
          <w:lang w:val="hy-AM"/>
        </w:rPr>
        <w:t xml:space="preserve">վառելիքը </w:t>
      </w:r>
      <w:r w:rsidRPr="003C3E68">
        <w:rPr>
          <w:rFonts w:ascii="Arial Unicode" w:hAnsi="Arial Unicode" w:cs="Sylfaen"/>
          <w:sz w:val="20"/>
          <w:lang w:val="hy-AM"/>
        </w:rPr>
        <w:t>/այսուհետ`Ապրանք/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N</w:t>
      </w:r>
      <w:r w:rsidRPr="003C3E68">
        <w:rPr>
          <w:rFonts w:ascii="Arial Unicode" w:hAnsi="Arial Unicode" w:cs="Sylfaen"/>
          <w:sz w:val="20"/>
          <w:lang w:val="hy-AM"/>
        </w:rPr>
        <w:t xml:space="preserve"> 3/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C3E68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3C3E68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գ)</w:t>
      </w:r>
      <w:r w:rsidRPr="003C3E68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  <w:t xml:space="preserve">բ) Ապրանքի մատակարարման ժամկետները խախտվել են </w:t>
      </w:r>
      <w:r w:rsidR="00E315EB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 xml:space="preserve"> օրից ավելի,</w:t>
      </w:r>
    </w:p>
    <w:p w:rsidR="00C62C86" w:rsidRPr="003C3E68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3.4.2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4.1 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C3E68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E315EB" w:rsidRPr="003C3E68">
        <w:rPr>
          <w:rFonts w:ascii="Arial Unicode" w:hAnsi="Arial Unicode" w:cs="Sylfaen"/>
          <w:sz w:val="20"/>
          <w:lang w:val="hy-AM"/>
        </w:rPr>
        <w:t>30 հունիսի</w:t>
      </w:r>
      <w:r w:rsidRPr="003C3E68">
        <w:rPr>
          <w:rFonts w:ascii="Arial Unicode" w:hAnsi="Arial Unicode" w:cs="Sylfaen"/>
          <w:sz w:val="20"/>
          <w:lang w:val="hy-AM"/>
        </w:rPr>
        <w:t>20</w:t>
      </w:r>
      <w:r w:rsidR="00E315EB" w:rsidRPr="003C3E68">
        <w:rPr>
          <w:rFonts w:ascii="Arial Unicode" w:hAnsi="Arial Unicode" w:cs="Sylfaen"/>
          <w:sz w:val="20"/>
          <w:lang w:val="hy-AM"/>
        </w:rPr>
        <w:t>16</w:t>
      </w:r>
      <w:r w:rsidRPr="003C3E68">
        <w:rPr>
          <w:rFonts w:ascii="Arial Unicode" w:hAnsi="Arial Unicode" w:cs="Sylfaen"/>
          <w:sz w:val="20"/>
          <w:lang w:val="hy-AM"/>
        </w:rPr>
        <w:t>թ.</w:t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3C3E68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3C3E68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5.1 </w:t>
      </w:r>
      <w:r w:rsidR="00C62C86" w:rsidRPr="003C3E68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6. ԱՊՐԱՆՔԻ ՀԱՆՁՆՈՒՄԸ ԵՎ ԸՆԴՈՒՆՈՒՄԸ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C3E68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6.2 </w:t>
      </w:r>
      <w:r w:rsidR="00DE6636" w:rsidRPr="003C3E68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DE6636" w:rsidRPr="003C3E68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C3E68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Մինչև Պայմանագրով նախատեսված Ապրանքի մատակարարման ավարտի օրը ներառյալ Վաճառողը Գնորդին է ներկայացնում մատակարարվածԱպրանքի մասին իր կողմից ստորագրված հանձնման-ընդունման արձանագրության </w:t>
      </w:r>
      <w:r w:rsidR="00E315EB" w:rsidRPr="003C3E68">
        <w:rPr>
          <w:rFonts w:ascii="Arial Unicode" w:hAnsi="Arial Unicode" w:cs="Sylfaen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3C3E68">
        <w:rPr>
          <w:rFonts w:ascii="Arial Unicode" w:hAnsi="Arial Unicode" w:cs="Sylfaen"/>
          <w:sz w:val="20"/>
          <w:lang w:val="hy-AM"/>
        </w:rPr>
        <w:t>(Հավելված N 4.1)</w:t>
      </w:r>
      <w:r w:rsidRPr="003C3E68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C3E68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3C3E68">
        <w:rPr>
          <w:rFonts w:ascii="Arial Unicode" w:hAnsi="Arial Unicode" w:cs="Sylfaen"/>
          <w:sz w:val="20"/>
          <w:lang w:val="hy-AM"/>
        </w:rPr>
        <w:t>համապատասխանում է Պ</w:t>
      </w:r>
      <w:r w:rsidRPr="003C3E68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3C3E68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3C3E68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3C3E68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3C3E68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4</w:t>
      </w:r>
      <w:r w:rsidRPr="003C3E68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</w:t>
      </w:r>
      <w:r w:rsidR="00E315EB" w:rsidRPr="003C3E68">
        <w:rPr>
          <w:rFonts w:ascii="Arial Unicode" w:hAnsi="Arial Unicode"/>
          <w:sz w:val="20"/>
          <w:lang w:val="hy-AM"/>
        </w:rPr>
        <w:t xml:space="preserve"> 3 </w:t>
      </w:r>
      <w:r w:rsidRPr="003C3E68">
        <w:rPr>
          <w:rFonts w:ascii="Arial Unicode" w:hAnsi="Arial Unicode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C3E68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6.</w:t>
      </w:r>
      <w:r w:rsidR="004E481E" w:rsidRPr="003C3E68">
        <w:rPr>
          <w:rFonts w:ascii="Arial Unicode" w:hAnsi="Arial Unicode"/>
          <w:sz w:val="20"/>
          <w:lang w:val="hy-AM"/>
        </w:rPr>
        <w:t>5</w:t>
      </w:r>
      <w:r w:rsidR="004E481E" w:rsidRPr="003C3E68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C3E68">
        <w:rPr>
          <w:rFonts w:ascii="Arial Unicode" w:hAnsi="Arial Unicode" w:cs="Sylfaen"/>
          <w:sz w:val="20"/>
          <w:lang w:val="hy-AM"/>
        </w:rPr>
        <w:t>Պ</w:t>
      </w:r>
      <w:r w:rsidR="004E481E" w:rsidRPr="003C3E68">
        <w:rPr>
          <w:rFonts w:ascii="Arial Unicode" w:hAnsi="Arial Unicode" w:cs="Sylfaen"/>
          <w:sz w:val="20"/>
          <w:lang w:val="hy-AM"/>
        </w:rPr>
        <w:t>այմա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C3E68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3C3E68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C3E68">
        <w:rPr>
          <w:rStyle w:val="af6"/>
          <w:rFonts w:ascii="Arial Unicode" w:hAnsi="Arial Unicode" w:cs="Sylfaen"/>
          <w:sz w:val="20"/>
          <w:lang w:val="hy-AM"/>
        </w:rPr>
        <w:footnoteReference w:id="17"/>
      </w:r>
      <w:r w:rsidRPr="003C3E68">
        <w:rPr>
          <w:rFonts w:ascii="Arial Unicode" w:hAnsi="Arial Unicode" w:cs="Sylfaen"/>
          <w:sz w:val="20"/>
          <w:lang w:val="hy-AM"/>
        </w:rPr>
        <w:t>: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չափով</w:t>
      </w:r>
      <w:r w:rsidR="004E481E" w:rsidRPr="003C3E68">
        <w:rPr>
          <w:rStyle w:val="af6"/>
          <w:rFonts w:ascii="Arial Unicode" w:hAnsi="Arial Unicode"/>
          <w:sz w:val="20"/>
          <w:lang w:val="hy-AM"/>
        </w:rPr>
        <w:footnoteReference w:id="18"/>
      </w:r>
      <w:r w:rsidRPr="003C3E68">
        <w:rPr>
          <w:rFonts w:ascii="Arial Unicode" w:hAnsi="Arial Unicode"/>
          <w:sz w:val="20"/>
          <w:lang w:val="hy-AM"/>
        </w:rPr>
        <w:t>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C3E68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C3E68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3C3E68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 xml:space="preserve">9.1 </w:t>
      </w:r>
      <w:r w:rsidRPr="003C3E68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9.2 </w:t>
      </w:r>
      <w:r w:rsidRPr="003C3E68">
        <w:rPr>
          <w:rFonts w:ascii="Arial Unicode" w:hAnsi="Arial Unicode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հակընդդեմպարտավորությանհաշվանցով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առանցկողմերիգրավորևկնիքովհաստատվածհամաձայնության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Sylfaen"/>
          <w:sz w:val="20"/>
          <w:lang w:val="hy-AM"/>
        </w:rPr>
        <w:t>այմանագրիցծագածպահանջիիրավունքըչիկարողփոխանցվելայլանձի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առանցպարտապանկողմիգրավորհամաձայնության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9.3 </w:t>
      </w:r>
      <w:r w:rsidRPr="003C3E68">
        <w:rPr>
          <w:rFonts w:ascii="Arial Unicode" w:hAnsi="Arial Unicode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9.4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Pr="003C3E68">
        <w:rPr>
          <w:rFonts w:ascii="Arial Unicode" w:hAnsi="Arial Unicode" w:cs="Sylfaen"/>
          <w:sz w:val="20"/>
          <w:lang w:val="hy-AM"/>
        </w:rPr>
        <w:t>համաձայնագիրկնքելումիջոցով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որըկհանդիսանաՊայմանագրիանբաժանելիմասը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3C3E68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C3E68">
        <w:rPr>
          <w:rFonts w:ascii="Arial Unicode" w:hAnsi="Arial Unicode" w:cs="Times Armenian"/>
          <w:sz w:val="20"/>
          <w:lang w:val="hy-AM"/>
        </w:rPr>
        <w:t>Ապրանք</w:t>
      </w:r>
      <w:r w:rsidRPr="003C3E68">
        <w:rPr>
          <w:rFonts w:ascii="Arial Unicode" w:hAnsi="Arial Unicode"/>
          <w:sz w:val="20"/>
          <w:lang w:val="hy-AM"/>
        </w:rPr>
        <w:t xml:space="preserve">ի ծավալների կամ </w:t>
      </w:r>
      <w:r w:rsidRPr="003C3E68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3C3E68">
        <w:rPr>
          <w:rFonts w:ascii="Arial Unicode" w:hAnsi="Arial Unicode"/>
          <w:sz w:val="20"/>
          <w:lang w:val="hy-AM"/>
        </w:rPr>
        <w:t xml:space="preserve">կամ </w:t>
      </w:r>
      <w:r w:rsidR="00481AEB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C3E68">
        <w:rPr>
          <w:rFonts w:ascii="Arial Unicode" w:hAnsi="Arial Unicode" w:cs="Times Armenian"/>
          <w:sz w:val="20"/>
          <w:lang w:val="hy-AM"/>
        </w:rPr>
        <w:t>Պ</w:t>
      </w:r>
      <w:r w:rsidRPr="003C3E68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C3E68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C3E68">
        <w:rPr>
          <w:rFonts w:ascii="Arial Unicode" w:hAnsi="Arial Unicode" w:cs="Times Armenian"/>
          <w:sz w:val="20"/>
          <w:lang w:val="hy-AM"/>
        </w:rPr>
        <w:t>9.5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Գնորդը«Գնումների մասին» ՀՀ օրենքի 14-րդ հոդվածի 7-րդ կետի հիման </w:t>
      </w:r>
      <w:r w:rsidR="00A63518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C3E68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C3E68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C3E68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6</w:t>
      </w:r>
      <w:r w:rsidR="009D0B14" w:rsidRPr="003C3E68">
        <w:rPr>
          <w:rFonts w:ascii="Arial Unicode" w:hAnsi="Arial Unicode"/>
          <w:sz w:val="20"/>
          <w:lang w:val="pt-BR"/>
        </w:rPr>
        <w:t xml:space="preserve">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="009D0B14" w:rsidRPr="003C3E68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3C3E68">
        <w:rPr>
          <w:rFonts w:ascii="Arial Unicode" w:hAnsi="Arial Unicode"/>
          <w:sz w:val="20"/>
          <w:lang w:val="hy-AM"/>
        </w:rPr>
        <w:t>ում է</w:t>
      </w:r>
      <w:r w:rsidR="009D0B14" w:rsidRPr="003C3E68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hy-AM"/>
        </w:rPr>
        <w:t>1)</w:t>
      </w:r>
      <w:r w:rsidRPr="003C3E68">
        <w:rPr>
          <w:rFonts w:ascii="Arial Unicode" w:hAnsi="Arial Unicode"/>
          <w:sz w:val="20"/>
          <w:lang w:val="pt-BR"/>
        </w:rPr>
        <w:t xml:space="preserve"> Վաճառ</w:t>
      </w:r>
      <w:r w:rsidRPr="003C3E68">
        <w:rPr>
          <w:rFonts w:ascii="Arial Unicode" w:hAnsi="Arial Unicode"/>
          <w:sz w:val="20"/>
          <w:lang w:val="hy-AM"/>
        </w:rPr>
        <w:t>ողը</w:t>
      </w:r>
      <w:r w:rsidRPr="003C3E68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C3E68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 xml:space="preserve">2)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3C3E68">
        <w:rPr>
          <w:rFonts w:ascii="Arial Unicode" w:hAnsi="Arial Unicode"/>
          <w:sz w:val="20"/>
          <w:lang w:val="hy-AM"/>
        </w:rPr>
        <w:t>ող</w:t>
      </w:r>
      <w:r w:rsidRPr="003C3E68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19"/>
      </w:r>
      <w:r w:rsidR="00D818B6" w:rsidRPr="003C3E68">
        <w:rPr>
          <w:rFonts w:ascii="Arial Unicode" w:hAnsi="Arial Unicode"/>
          <w:sz w:val="20"/>
          <w:lang w:val="pt-BR"/>
        </w:rPr>
        <w:t>:</w:t>
      </w:r>
    </w:p>
    <w:p w:rsidR="00D818B6" w:rsidRPr="003C3E68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/>
          <w:sz w:val="20"/>
          <w:lang w:val="pt-BR"/>
        </w:rPr>
        <w:t>9.</w:t>
      </w:r>
      <w:r w:rsidR="00960957" w:rsidRPr="003C3E68">
        <w:rPr>
          <w:rFonts w:ascii="Arial Unicode" w:hAnsi="Arial Unicode"/>
          <w:sz w:val="20"/>
          <w:lang w:val="pt-BR"/>
        </w:rPr>
        <w:t>7</w:t>
      </w:r>
      <w:r w:rsidRPr="003C3E68">
        <w:rPr>
          <w:rFonts w:ascii="Arial Unicode" w:hAnsi="Arial Unicode"/>
          <w:sz w:val="20"/>
          <w:lang w:val="pt-BR"/>
        </w:rPr>
        <w:t xml:space="preserve"> Եթե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3C3E68">
        <w:rPr>
          <w:rFonts w:ascii="Arial Unicode" w:hAnsi="Arial Unicode"/>
          <w:sz w:val="20"/>
          <w:lang w:val="pt-BR"/>
        </w:rPr>
        <w:t>Պ</w:t>
      </w:r>
      <w:r w:rsidRPr="003C3E68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3C3E68">
        <w:rPr>
          <w:rStyle w:val="af6"/>
          <w:rFonts w:ascii="Arial Unicode" w:hAnsi="Arial Unicode"/>
          <w:sz w:val="20"/>
          <w:lang w:val="pt-BR"/>
        </w:rPr>
        <w:footnoteReference w:id="20"/>
      </w:r>
      <w:r w:rsidRPr="003C3E68">
        <w:rPr>
          <w:rFonts w:ascii="Arial Unicode" w:hAnsi="Arial Unicode"/>
          <w:sz w:val="20"/>
          <w:lang w:val="pt-BR"/>
        </w:rPr>
        <w:t>:</w:t>
      </w:r>
    </w:p>
    <w:p w:rsidR="009D0B14" w:rsidRPr="003C3E68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C3E68">
        <w:rPr>
          <w:rFonts w:ascii="Arial Unicode" w:hAnsi="Arial Unicode" w:cs="Times Armenian"/>
          <w:sz w:val="20"/>
          <w:lang w:val="hy-AM"/>
        </w:rPr>
        <w:t>9.</w:t>
      </w:r>
      <w:r w:rsidR="00960957" w:rsidRPr="003C3E68">
        <w:rPr>
          <w:rFonts w:ascii="Arial Unicode" w:hAnsi="Arial Unicode" w:cs="Times Armenian"/>
          <w:sz w:val="20"/>
          <w:lang w:val="pt-BR"/>
        </w:rPr>
        <w:t>8</w:t>
      </w:r>
      <w:r w:rsidR="009D0B14" w:rsidRPr="003C3E68">
        <w:rPr>
          <w:rFonts w:ascii="Arial Unicode" w:hAnsi="Arial Unicode" w:cs="Times Armenian"/>
          <w:sz w:val="20"/>
          <w:lang w:val="hy-AM"/>
        </w:rPr>
        <w:t>Ա</w:t>
      </w:r>
      <w:r w:rsidR="009D0B14" w:rsidRPr="003C3E68">
        <w:rPr>
          <w:rFonts w:ascii="Arial Unicode" w:hAnsi="Arial Unicode" w:cs="Times Armenian"/>
          <w:sz w:val="20"/>
        </w:rPr>
        <w:t>պր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3C3E68">
        <w:rPr>
          <w:rFonts w:ascii="Arial Unicode" w:hAnsi="Arial Unicode" w:cs="Times Armenian"/>
          <w:sz w:val="20"/>
        </w:rPr>
        <w:t>մատա</w:t>
      </w:r>
      <w:r w:rsidR="009D0B14" w:rsidRPr="003C3E68">
        <w:rPr>
          <w:rFonts w:ascii="Arial Unicode" w:hAnsi="Arial Unicode" w:cs="Sylfaen"/>
          <w:sz w:val="20"/>
          <w:lang w:val="hy-AM"/>
        </w:rPr>
        <w:t>կա</w:t>
      </w:r>
      <w:r w:rsidR="009D0B14" w:rsidRPr="003C3E68">
        <w:rPr>
          <w:rFonts w:ascii="Arial Unicode" w:hAnsi="Arial Unicode" w:cs="Sylfaen"/>
          <w:sz w:val="20"/>
        </w:rPr>
        <w:t>ր</w:t>
      </w:r>
      <w:r w:rsidR="009D0B14" w:rsidRPr="003C3E68">
        <w:rPr>
          <w:rFonts w:ascii="Arial Unicode" w:hAnsi="Arial Unicode" w:cs="Sylfaen"/>
          <w:sz w:val="20"/>
          <w:lang w:val="hy-AM"/>
        </w:rPr>
        <w:t>արմանժամկետըկարողէերկարաձգվելմինչև</w:t>
      </w:r>
      <w:r w:rsidR="00827B31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3C3E68">
        <w:rPr>
          <w:rFonts w:ascii="Arial Unicode" w:hAnsi="Arial Unicode" w:cs="Sylfaen"/>
          <w:sz w:val="20"/>
          <w:lang w:val="hy-AM"/>
        </w:rPr>
        <w:t>այդժամկետըլրանալը</w:t>
      </w:r>
      <w:r w:rsidR="009D0B14" w:rsidRPr="003C3E68">
        <w:rPr>
          <w:rFonts w:ascii="Arial Unicode" w:hAnsi="Arial Unicode" w:cs="Times Armenian"/>
          <w:sz w:val="20"/>
        </w:rPr>
        <w:t>Պ</w:t>
      </w:r>
      <w:r w:rsidR="009D0B14" w:rsidRPr="003C3E68">
        <w:rPr>
          <w:rFonts w:ascii="Arial Unicode" w:hAnsi="Arial Unicode" w:cs="Sylfaen"/>
          <w:sz w:val="20"/>
        </w:rPr>
        <w:t>այմանագրիկողմի</w:t>
      </w:r>
      <w:r w:rsidR="009D0B14" w:rsidRPr="003C3E68">
        <w:rPr>
          <w:rFonts w:ascii="Arial Unicode" w:hAnsi="Arial Unicode" w:cs="Sylfaen"/>
          <w:sz w:val="20"/>
          <w:lang w:val="hy-AM"/>
        </w:rPr>
        <w:t>առաջարկությանառկայությանդեպքում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3C3E68">
        <w:rPr>
          <w:rFonts w:ascii="Arial Unicode" w:hAnsi="Arial Unicode" w:cs="Sylfaen"/>
          <w:sz w:val="20"/>
          <w:lang w:val="hy-AM"/>
        </w:rPr>
        <w:t>պայմանով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3C3E68">
        <w:rPr>
          <w:rFonts w:ascii="Arial Unicode" w:hAnsi="Arial Unicode" w:cs="Sylfaen"/>
          <w:sz w:val="20"/>
          <w:lang w:val="hy-AM"/>
        </w:rPr>
        <w:t>որ</w:t>
      </w:r>
      <w:r w:rsidR="009D0B14" w:rsidRPr="003C3E68">
        <w:rPr>
          <w:rFonts w:ascii="Arial Unicode" w:hAnsi="Arial Unicode"/>
          <w:sz w:val="20"/>
          <w:lang w:val="hy-AM"/>
        </w:rPr>
        <w:t xml:space="preserve">` </w:t>
      </w:r>
      <w:r w:rsidR="009D0B14" w:rsidRPr="003C3E68">
        <w:rPr>
          <w:rFonts w:ascii="Arial Unicode" w:hAnsi="Arial Unicode"/>
          <w:sz w:val="20"/>
        </w:rPr>
        <w:t>Գնորդ</w:t>
      </w:r>
      <w:r w:rsidR="009D0B14" w:rsidRPr="003C3E68">
        <w:rPr>
          <w:rFonts w:ascii="Arial Unicode" w:hAnsi="Arial Unicode"/>
          <w:sz w:val="20"/>
          <w:lang w:val="hy-AM"/>
        </w:rPr>
        <w:t>ի</w:t>
      </w:r>
      <w:r w:rsidR="009D0B14" w:rsidRPr="003C3E68">
        <w:rPr>
          <w:rFonts w:ascii="Arial Unicode" w:hAnsi="Arial Unicode" w:cs="Sylfaen"/>
          <w:sz w:val="20"/>
          <w:lang w:val="hy-AM"/>
        </w:rPr>
        <w:t>մոտչիվերացելգնմանառարկայիօգտագործմանպահանջը</w:t>
      </w:r>
      <w:r w:rsidR="009D0B14" w:rsidRPr="003C3E68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3C3E68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3C3E68">
        <w:rPr>
          <w:rFonts w:ascii="Arial Unicode" w:hAnsi="Arial Unicode" w:cs="Times Armenian"/>
          <w:sz w:val="20"/>
        </w:rPr>
        <w:t>մատակարա</w:t>
      </w:r>
      <w:r w:rsidR="009D0B14" w:rsidRPr="003C3E68">
        <w:rPr>
          <w:rFonts w:ascii="Arial Unicode" w:hAnsi="Arial Unicode" w:cs="Sylfaen"/>
          <w:sz w:val="20"/>
          <w:lang w:val="hy-AM"/>
        </w:rPr>
        <w:t>րմանժամկետըկարողէերկարաձգվել</w:t>
      </w:r>
      <w:r w:rsidR="009D0B14" w:rsidRPr="003C3E68">
        <w:rPr>
          <w:rFonts w:ascii="Arial Unicode" w:hAnsi="Arial Unicode" w:cs="Times Armenian"/>
          <w:sz w:val="20"/>
        </w:rPr>
        <w:t>մեկանգամ</w:t>
      </w:r>
      <w:r w:rsidR="009D0B14" w:rsidRPr="003C3E68">
        <w:rPr>
          <w:rFonts w:ascii="Arial Unicode" w:hAnsi="Arial Unicode" w:cs="Sylfaen"/>
          <w:sz w:val="20"/>
          <w:lang w:val="hy-AM"/>
        </w:rPr>
        <w:t>մինչև</w:t>
      </w:r>
      <w:r w:rsidR="009D0B14" w:rsidRPr="003C3E68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3C3E68">
        <w:rPr>
          <w:rFonts w:ascii="Arial Unicode" w:hAnsi="Arial Unicode" w:cs="Sylfaen"/>
          <w:sz w:val="20"/>
        </w:rPr>
        <w:t>օրացուցայինօրով</w:t>
      </w:r>
      <w:r w:rsidR="009D0B14" w:rsidRPr="003C3E68">
        <w:rPr>
          <w:rFonts w:ascii="Arial Unicode" w:hAnsi="Arial Unicode" w:cs="Sylfaen"/>
          <w:sz w:val="20"/>
          <w:lang w:val="pt-BR"/>
        </w:rPr>
        <w:t>:</w:t>
      </w:r>
    </w:p>
    <w:p w:rsidR="007A78D7" w:rsidRPr="003C3E68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3C3E68">
        <w:rPr>
          <w:rFonts w:ascii="Arial Unicode" w:hAnsi="Arial Unicode"/>
          <w:sz w:val="20"/>
          <w:lang w:val="hy-AM"/>
        </w:rPr>
        <w:t>9</w:t>
      </w:r>
      <w:r w:rsidR="007A78D7" w:rsidRPr="003C3E68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C3E68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lastRenderedPageBreak/>
        <w:tab/>
      </w:r>
      <w:r w:rsidR="00BA733D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C3E68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3C3E68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C3E68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3C3E68">
        <w:rPr>
          <w:rFonts w:ascii="Arial Unicode" w:hAnsi="Arial Unicode"/>
          <w:sz w:val="20"/>
          <w:lang w:val="hy-AM"/>
        </w:rPr>
        <w:tab/>
      </w:r>
      <w:r w:rsidR="00C62C86" w:rsidRPr="003C3E68">
        <w:rPr>
          <w:rFonts w:ascii="Arial Unicode" w:hAnsi="Arial Unicode"/>
          <w:sz w:val="20"/>
          <w:lang w:val="hy-AM"/>
        </w:rPr>
        <w:t>9.</w:t>
      </w:r>
      <w:r w:rsidR="00960957" w:rsidRPr="003C3E68">
        <w:rPr>
          <w:rFonts w:ascii="Arial Unicode" w:hAnsi="Arial Unicode"/>
          <w:sz w:val="20"/>
          <w:lang w:val="hy-AM"/>
        </w:rPr>
        <w:t>10</w:t>
      </w:r>
      <w:r w:rsidRPr="003C3E68">
        <w:rPr>
          <w:rFonts w:ascii="Arial Unicode" w:hAnsi="Arial Unicode"/>
          <w:sz w:val="20"/>
          <w:lang w:val="hy-AM"/>
        </w:rPr>
        <w:t>Պ</w:t>
      </w:r>
      <w:r w:rsidRPr="003C3E68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C3E68">
        <w:rPr>
          <w:rFonts w:ascii="Arial Unicode" w:hAnsi="Arial Unicode"/>
          <w:sz w:val="20"/>
          <w:szCs w:val="20"/>
          <w:lang w:val="hy-AM" w:eastAsia="ru-RU"/>
        </w:rPr>
        <w:t>Պ</w:t>
      </w:r>
      <w:r w:rsidRPr="003C3E68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C3E68" w:rsidRDefault="00C62C86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</w:t>
      </w:r>
      <w:r w:rsidR="00D818B6" w:rsidRPr="003C3E68">
        <w:rPr>
          <w:rFonts w:ascii="Arial Unicode" w:hAnsi="Arial Unicode"/>
          <w:sz w:val="20"/>
          <w:lang w:val="hy-AM"/>
        </w:rPr>
        <w:t>1</w:t>
      </w:r>
      <w:r w:rsidR="00960957" w:rsidRPr="003C3E68">
        <w:rPr>
          <w:rFonts w:ascii="Arial Unicode" w:hAnsi="Arial Unicode"/>
          <w:sz w:val="20"/>
          <w:lang w:val="hy-AM"/>
        </w:rPr>
        <w:t>1</w:t>
      </w:r>
      <w:r w:rsidRPr="003C3E68">
        <w:rPr>
          <w:rFonts w:ascii="Arial Unicode" w:hAnsi="Arial Unicode"/>
          <w:sz w:val="20"/>
          <w:lang w:val="hy-AM"/>
        </w:rPr>
        <w:tab/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րիկապակցությամբծա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ածվեճերըլուծվումենբանակցություններիմիջոցով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Համաձայնությունձեռքչբերելուդեպքումվեճերըլուծվումենդատականկար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ով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9.1</w:t>
      </w:r>
      <w:r w:rsidR="00960957" w:rsidRPr="003C3E68">
        <w:rPr>
          <w:rFonts w:ascii="Arial Unicode" w:hAnsi="Arial Unicode"/>
          <w:sz w:val="20"/>
          <w:lang w:val="hy-AM"/>
        </w:rPr>
        <w:t>2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իրը կազմված</w:t>
      </w:r>
      <w:r w:rsidRPr="003C3E68">
        <w:rPr>
          <w:rFonts w:ascii="Arial Unicode" w:hAnsi="Arial Unicode" w:cs="Times Armenian"/>
          <w:sz w:val="20"/>
          <w:lang w:val="hy-AM"/>
        </w:rPr>
        <w:t xml:space="preserve"> է ____ </w:t>
      </w:r>
      <w:r w:rsidRPr="003C3E68">
        <w:rPr>
          <w:rFonts w:ascii="Arial Unicode" w:hAnsi="Arial Unicode" w:cs="Sylfaen"/>
          <w:sz w:val="20"/>
          <w:lang w:val="hy-AM"/>
        </w:rPr>
        <w:t>էջից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կնքվումէերկուօրինակից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որոնքունենհավասարազորիրավաբանականուժ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յուրաքանչյուրկողմինտրվումէմեկականօրինակ</w:t>
      </w:r>
      <w:r w:rsidRPr="003C3E68">
        <w:rPr>
          <w:rFonts w:ascii="Arial Unicode" w:hAnsi="Arial Unicode" w:cs="Times Armenian"/>
          <w:sz w:val="20"/>
          <w:lang w:val="hy-AM"/>
        </w:rPr>
        <w:t xml:space="preserve">։ </w:t>
      </w:r>
      <w:r w:rsidRPr="003C3E68">
        <w:rPr>
          <w:rFonts w:ascii="Arial Unicode" w:hAnsi="Arial Unicode" w:cs="Sylfaen"/>
          <w:sz w:val="20"/>
          <w:lang w:val="hy-AM"/>
        </w:rPr>
        <w:t>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</w:t>
      </w:r>
      <w:r w:rsidRPr="003C3E68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3C3E68">
        <w:rPr>
          <w:rFonts w:ascii="Arial Unicode" w:hAnsi="Arial Unicode" w:cs="Times Armenian"/>
          <w:sz w:val="20"/>
          <w:lang w:val="hy-AM"/>
        </w:rPr>
        <w:t xml:space="preserve">,N 4  </w:t>
      </w:r>
      <w:r w:rsidRPr="003C3E68">
        <w:rPr>
          <w:rFonts w:ascii="Arial Unicode" w:hAnsi="Arial Unicode" w:cs="Times Armenian"/>
          <w:sz w:val="20"/>
          <w:lang w:val="hy-AM"/>
        </w:rPr>
        <w:t>և N 4</w:t>
      </w:r>
      <w:r w:rsidR="00934BE8" w:rsidRPr="003C3E68">
        <w:rPr>
          <w:rFonts w:ascii="Arial Unicode" w:hAnsi="Arial Unicode" w:cs="Times Armenian"/>
          <w:sz w:val="20"/>
          <w:lang w:val="hy-AM"/>
        </w:rPr>
        <w:t>.1</w:t>
      </w:r>
      <w:r w:rsidRPr="003C3E68">
        <w:rPr>
          <w:rFonts w:ascii="Arial Unicode" w:hAnsi="Arial Unicode" w:cs="Sylfaen"/>
          <w:sz w:val="20"/>
          <w:lang w:val="hy-AM"/>
        </w:rPr>
        <w:t>հավելվածները</w:t>
      </w:r>
      <w:r w:rsidRPr="003C3E68">
        <w:rPr>
          <w:rFonts w:ascii="Arial Unicode" w:hAnsi="Arial Unicode" w:cs="Times Armenian"/>
          <w:sz w:val="20"/>
          <w:lang w:val="hy-AM"/>
        </w:rPr>
        <w:t xml:space="preserve">, </w:t>
      </w:r>
      <w:r w:rsidRPr="003C3E68">
        <w:rPr>
          <w:rFonts w:ascii="Arial Unicode" w:hAnsi="Arial Unicode" w:cs="Sylfaen"/>
          <w:sz w:val="20"/>
          <w:lang w:val="hy-AM"/>
        </w:rPr>
        <w:t>համարվումենՊայմանա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րիանբաժանելիմասը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9.1</w:t>
      </w:r>
      <w:r w:rsidR="00960957" w:rsidRPr="003C3E68">
        <w:rPr>
          <w:rFonts w:ascii="Arial Unicode" w:hAnsi="Arial Unicode" w:cs="Sylfaen"/>
          <w:sz w:val="20"/>
          <w:lang w:val="hy-AM"/>
        </w:rPr>
        <w:t>3</w:t>
      </w:r>
      <w:r w:rsidRPr="003C3E68">
        <w:rPr>
          <w:rFonts w:ascii="Arial Unicode" w:hAnsi="Arial Unicode" w:cs="Sylfaen"/>
          <w:sz w:val="20"/>
          <w:lang w:val="hy-AM"/>
        </w:rPr>
        <w:t xml:space="preserve"> Պայմանա</w:t>
      </w:r>
      <w:r w:rsidRPr="003C3E68">
        <w:rPr>
          <w:rFonts w:ascii="Arial Unicode" w:hAnsi="Arial Unicode" w:cs="Times Armenian"/>
          <w:sz w:val="20"/>
          <w:lang w:val="hy-AM"/>
        </w:rPr>
        <w:t>գ</w:t>
      </w:r>
      <w:r w:rsidRPr="003C3E68">
        <w:rPr>
          <w:rFonts w:ascii="Arial Unicode" w:hAnsi="Arial Unicode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3C3E68">
        <w:rPr>
          <w:rFonts w:ascii="Arial Unicode" w:hAnsi="Arial Unicode" w:cs="Times Armenian"/>
          <w:sz w:val="20"/>
          <w:lang w:val="hy-AM"/>
        </w:rPr>
        <w:t>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C3E68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C3E68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3C3E68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C3E68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C3E68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E315EB" w:rsidRPr="003C3E68" w:rsidRDefault="00E315EB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6F6F42" w:rsidRPr="003C3E68" w:rsidRDefault="006F6F42" w:rsidP="00C62C86">
      <w:pPr>
        <w:jc w:val="right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/>
          <w:sz w:val="20"/>
          <w:lang w:val="hy-AM"/>
        </w:rPr>
        <w:t>Հավելված N 1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C3E68">
        <w:rPr>
          <w:rFonts w:ascii="Arial Unicode" w:hAnsi="Arial Unicode" w:cs="Sylfaen"/>
          <w:sz w:val="20"/>
          <w:lang w:val="hy-AM"/>
        </w:rPr>
        <w:t>&lt;&lt;&gt;&gt;&lt;&lt;&gt;&gt; 20  թ.</w:t>
      </w:r>
      <w:r w:rsidRPr="003C3E68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3C3E68" w:rsidRDefault="005F5EB2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6F42" w:rsidRPr="003C3E68">
        <w:rPr>
          <w:rFonts w:ascii="Arial Unicode" w:hAnsi="Arial Unicode"/>
          <w:b/>
          <w:lang w:val="hy-AM"/>
        </w:rPr>
        <w:t>-1Մ</w:t>
      </w:r>
      <w:r w:rsidR="00E315EB" w:rsidRPr="003C3E68">
        <w:rPr>
          <w:rFonts w:ascii="Arial Unicode" w:hAnsi="Arial Unicode"/>
          <w:b/>
          <w:lang w:val="hy-AM"/>
        </w:rPr>
        <w:t>-</w:t>
      </w:r>
      <w:r w:rsidR="00E315EB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5307BC" w:rsidRPr="003C3E68">
        <w:rPr>
          <w:rFonts w:ascii="Arial Unicode" w:hAnsi="Arial Unicode" w:cs="Arial"/>
          <w:b/>
          <w:lang w:val="hy-AM"/>
        </w:rPr>
        <w:t>5/2</w:t>
      </w:r>
      <w:r w:rsidR="00E315EB" w:rsidRPr="003C3E68">
        <w:rPr>
          <w:rFonts w:ascii="Arial Unicode" w:hAnsi="Arial Unicode" w:cs="Arial"/>
          <w:b/>
          <w:lang w:val="hy-AM"/>
        </w:rPr>
        <w:t>-16</w:t>
      </w:r>
      <w:r w:rsidR="00E315EB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 գնման պայմանագրի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hy-AM"/>
        </w:rPr>
      </w:pPr>
    </w:p>
    <w:p w:rsidR="00C62C86" w:rsidRPr="003C3E68" w:rsidRDefault="005F5EB2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 xml:space="preserve"> ՁԵՌՔԲԵՐՄԱՆ</w:t>
      </w:r>
    </w:p>
    <w:p w:rsidR="00C62C86" w:rsidRPr="003C3E68" w:rsidRDefault="00C62C86" w:rsidP="00C62C86">
      <w:pPr>
        <w:jc w:val="center"/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b/>
          <w:sz w:val="18"/>
          <w:szCs w:val="18"/>
          <w:lang w:val="es-ES"/>
        </w:rPr>
      </w:pPr>
      <w:r w:rsidRPr="003C3E68">
        <w:rPr>
          <w:rFonts w:ascii="Arial Unicode" w:hAnsi="Arial Unicode"/>
          <w:b/>
          <w:sz w:val="18"/>
          <w:szCs w:val="18"/>
        </w:rPr>
        <w:t>ՏԵԽՆԻԿԱԿԱՆԲՆՈՒԹԱԳԻՐ</w:t>
      </w:r>
    </w:p>
    <w:p w:rsidR="00C62C86" w:rsidRPr="003C3E68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E315EB" w:rsidRPr="003C3E68" w:rsidRDefault="00E315EB" w:rsidP="00C62C86">
      <w:pPr>
        <w:jc w:val="center"/>
        <w:rPr>
          <w:rFonts w:ascii="Arial Unicode" w:hAnsi="Arial Unicode"/>
          <w:b/>
          <w:lang w:val="es-ES"/>
        </w:rPr>
      </w:pPr>
    </w:p>
    <w:tbl>
      <w:tblPr>
        <w:tblW w:w="10498" w:type="dxa"/>
        <w:tblInd w:w="-176" w:type="dxa"/>
        <w:tblLayout w:type="fixed"/>
        <w:tblLook w:val="04A0"/>
      </w:tblPr>
      <w:tblGrid>
        <w:gridCol w:w="568"/>
        <w:gridCol w:w="1132"/>
        <w:gridCol w:w="820"/>
        <w:gridCol w:w="7978"/>
      </w:tblGrid>
      <w:tr w:rsidR="00E315EB" w:rsidRPr="003C3E68" w:rsidTr="003C3E68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Հ/Հ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Անվանումը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Չափի միավորը</w:t>
            </w:r>
          </w:p>
        </w:tc>
        <w:tc>
          <w:tcPr>
            <w:tcW w:w="7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B" w:rsidRPr="003C3E68" w:rsidRDefault="00E315E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ru-RU" w:eastAsia="ru-RU"/>
              </w:rPr>
              <w:t>Տեխնիկական բնութագիրը*</w:t>
            </w:r>
          </w:p>
        </w:tc>
      </w:tr>
      <w:tr w:rsidR="00E315EB" w:rsidRPr="003C3E68" w:rsidTr="003C3E68">
        <w:trPr>
          <w:trHeight w:val="2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  <w:tc>
          <w:tcPr>
            <w:tcW w:w="7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B" w:rsidRPr="003C3E68" w:rsidRDefault="00E315EB" w:rsidP="008615B5">
            <w:pPr>
              <w:rPr>
                <w:rFonts w:ascii="Arial Unicode" w:hAnsi="Arial Unicode"/>
                <w:sz w:val="20"/>
                <w:szCs w:val="20"/>
                <w:lang w:val="ru-RU" w:eastAsia="ru-RU"/>
              </w:rPr>
            </w:pPr>
          </w:p>
        </w:tc>
      </w:tr>
      <w:tr w:rsidR="00D008FB" w:rsidRPr="003C3E68" w:rsidTr="003C3E68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D008FB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48403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</w:t>
            </w:r>
            <w:r w:rsidR="00D008FB"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ատ</w:t>
            </w: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/0,5կգ/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8FB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Ցորենի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ինտեսակիալյուրիցպատրաստված։Անվտանգությունը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3C3E68" w:rsidTr="003C3E68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75F77">
            <w:pPr>
              <w:rPr>
                <w:rFonts w:ascii="Arial Unicode" w:hAnsi="Arial Unicode" w:cs="Sylfaen"/>
                <w:sz w:val="16"/>
                <w:szCs w:val="16"/>
                <w:lang w:val="af-ZA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Թարմթխվածլինինույնօրը: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րդհոդվածի։Պիտանելիությանմնացորդայինժամկետըոչպակասքան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90 %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մատակարարումըամենաշխատանքայիօր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333A16" w:rsidRPr="003C3E68" w:rsidTr="003C3E68">
        <w:trPr>
          <w:trHeight w:val="9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C342BB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A16" w:rsidRPr="003C3E68" w:rsidRDefault="00333A16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Կաթնահունց, շաքարահունցևերկարատևպատրաստված, խոնավությունը՝ 3 %-իցմինչև 10 %, շաքարիզանգվածայինմասը՝ 20 %-իցմինչև 27 %, յուղայնությունը՝ 3 %-իցմինչև 30 %, ԳՕՍՏ 24901-89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շաբաթը 2 անգամ</w:t>
            </w:r>
            <w:r w:rsidR="001547FD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</w:t>
            </w:r>
          </w:p>
        </w:tc>
      </w:tr>
      <w:tr w:rsidR="000540F8" w:rsidRPr="000540F8" w:rsidTr="003C3E68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9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Մրգային,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3C3E68" w:rsidTr="003C3E68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Շոկոլադե, խոնավությունը 4.0 %-իցոչավելի, փաթեթավորվածևառանցփաթեթավորման, ԳՕՍՏ 4570-93 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հիգիենիկնորմատիվների, իսկմակնշումը&lt;&lt;Սննդամթերքիանվտանգությանմասին&gt;&gt;ՀՀօրենքի 8-րդհոդվածի/մատակարարումըշաբաթը3անգամ/</w:t>
            </w:r>
          </w:p>
        </w:tc>
      </w:tr>
      <w:tr w:rsidR="000540F8" w:rsidRPr="003C3E68" w:rsidTr="003C3E68">
        <w:trPr>
          <w:trHeight w:val="9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Խտացրածկաթշաքարով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26,5 %-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սախարոզը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43,5 %-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կաթնայինչորնյութերիզանգվածայինմասը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28,5 %-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թթվայնությունը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`  48 0T-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իցոչավելի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պիտանելիութ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յանմնացորդայինժամկետըմատակարարմանպահիցոչպակասքան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 70 %: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շումը՝ըստՀՀկառավարության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1925-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կաթնամթերքինևդրանցարտադրությանըներկայացվողպահանջներիտեխնիկականկանոնակարգի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 մատակարարումը շաբաթը 2 անգամ/</w:t>
            </w:r>
          </w:p>
        </w:tc>
      </w:tr>
      <w:tr w:rsidR="000540F8" w:rsidRPr="000540F8" w:rsidTr="003C3E68">
        <w:trPr>
          <w:trHeight w:val="10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972456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972456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Ջեմ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տարբերմրգերի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, 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:</w:t>
            </w:r>
            <w:r w:rsidRPr="003C3E68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Անվտանգությունը՝ըստ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իսկմակնշումը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GHEA Grapalat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2անգամ/</w:t>
            </w:r>
          </w:p>
        </w:tc>
      </w:tr>
      <w:tr w:rsidR="000540F8" w:rsidRPr="003C3E6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both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Խոնավությունը՝ 6.0 %-իցոչավելի, pH-ը՝ 7.1-իցոչավելի, դիսպերսությունը՝ 90.0 %-իցոչպակաս, փաթեթավորվածթղթետուփերումևմետաղյակամապակեբանկաներում, ինչպեսնաևոչկշռաբաժանված, ԳՕՍՏ 108-76կամհամարժեք: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հիգիենիկնորմատիվներիև&lt;&lt;Սննդամթերքիանվտանգությանմասին&gt;&gt;ՀՀօրենքի8-րդհոդվածի:/մատակարարումը շաբաթը 2 անգամ/</w:t>
            </w:r>
          </w:p>
        </w:tc>
      </w:tr>
      <w:tr w:rsidR="000540F8" w:rsidRPr="003C3E68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Բարձրկամառաջինտեսակների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ապակեկամմետաղյատարաներով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փաթեթավորումը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մինչև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3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տարո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ղությամբ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0540F8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12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14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Խնձորթարմ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պտղաբանական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I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խմբի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Հայաստանիտարբերտեսակների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նեղտրամագիծը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5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իցոչպակաս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անվտանգությունըևմակնշումը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ըստՀՀկառավարության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2006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.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դեկտեմբերի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21-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1913-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Նորոշմամբհաստատված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>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“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”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8-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րդհոդվածի/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մատակարարումըշաբաթը 1 անգամ/</w:t>
            </w:r>
          </w:p>
        </w:tc>
      </w:tr>
      <w:tr w:rsidR="000540F8" w:rsidRPr="000540F8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Դեղձ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1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Պոմիդորթարմօգտագործմանտեսակի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0540F8" w:rsidTr="003C3E68">
        <w:trPr>
          <w:trHeight w:val="9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Վարունգ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թարմ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օգտագործման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տեսակի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`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ըստ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ՌԴ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Պին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կանոնների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նորմերի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և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Սննդամթերքի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մասին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ՀՀ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օրենքի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9-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րդ</w:t>
            </w:r>
            <w:r w:rsidRPr="000540F8">
              <w:rPr>
                <w:color w:val="000000"/>
                <w:sz w:val="18"/>
                <w:szCs w:val="18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>հոդվածի</w:t>
            </w:r>
            <w:r w:rsidR="00215DE0" w:rsidRPr="00215DE0">
              <w:rPr>
                <w:rFonts w:ascii="Arial Unicode MS" w:hAnsi="Arial Unicode MS" w:cs="Arial Unicode MS"/>
                <w:color w:val="000000"/>
                <w:sz w:val="18"/>
                <w:szCs w:val="18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Սմբուկթարմ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2-III-4.9-01-2010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հիգիենիկնորմատիվներիև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3C3E68" w:rsidTr="003C3E68">
        <w:trPr>
          <w:trHeight w:val="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Քաղցր պղեպեղթարմ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օգտագործմանտեսակի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անվտանգությունը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`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ըստ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N 2-III-4,9-01-2003 (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ՌԴՍանՊին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2,3,2-1078-01)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սանիտարահամաճարակայինկանոններիևնորմերիևՙՍննդամթերքիանվտանգությանմասին՚ՀՀօրենքի</w:t>
            </w: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 9-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րդհոդվածի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/մատակարարումըշաբաթը 1 անգամ/</w:t>
            </w:r>
          </w:p>
        </w:tc>
      </w:tr>
      <w:tr w:rsidR="000540F8" w:rsidRPr="003C3E68" w:rsidTr="003C3E68">
        <w:trPr>
          <w:trHeight w:val="5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Ընտիրտեսակի, ԳՕՍՏ 26767-85: Արտաքինտեսքը` արմատապտուղներըթարմ ,ամբողջական, առանցհիվանդությունների, չոր, չկեղտոտված, առանցճաքերիևվնասվածքների,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&lt;&lt;Սննդամթերքիանվտանգությանմասին&gt;&gt;ՀՀօրենքի 9-րդհոդվածի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:ԱնվտանգություննըստՀՀկառավարության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8-րդհոդվածի/մատակարարումըշաբաթը 1 անգամ/</w:t>
            </w:r>
          </w:p>
        </w:tc>
      </w:tr>
      <w:tr w:rsidR="000540F8" w:rsidRPr="003C3E68" w:rsidTr="003C3E68">
        <w:trPr>
          <w:trHeight w:val="1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Արտաքինտեսքը` արմատապտուղներըթարմ ,ամբողջական, առանցհիվանդությունների, չոր, չկեղտոտված, առանցճաքերիևվնասվածքների:</w:t>
            </w:r>
          </w:p>
          <w:p w:rsidR="000540F8" w:rsidRPr="003C3E68" w:rsidRDefault="000540F8" w:rsidP="00C53B7F">
            <w:pPr>
              <w:autoSpaceDE w:val="0"/>
              <w:autoSpaceDN w:val="0"/>
              <w:adjustRightInd w:val="0"/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Ներքինկառուցվածքը` միջուկըհյութալի, մուգկարմիր:</w:t>
            </w:r>
          </w:p>
          <w:p w:rsidR="000540F8" w:rsidRPr="003C3E68" w:rsidRDefault="000540F8" w:rsidP="00C53B7F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Արմատապտուղներիչափսերը 5-14սմ /լայնակիկտրվածքով/: Արմատապտուղներինկպածհողիքանակությունըոչավելքանընդհանուրքանակի 1%: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3C3E68" w:rsidTr="003C3E68">
        <w:trPr>
          <w:trHeight w:val="18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Գլուխկաղամբ, վաղահաս, միջահաս, ուշահաս, ընտիրտեսակների, ԳՕՍՏ 26768-85: Արտաքինտեսքը` գլուխներըթարմ,ամբողջական, առանցհիվանդությունների , չծլած, մաքուր, մեկբուսաբանականտեսակի,առանցվնասվածքների: Գլուխներըպետքէլինենլիովինկազմավորված , ամուր, ոչփխրունևչլխկած: Կաղամբակոթիերկարությունը 3սմ-իցոչավել: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8-րդհոդվածիմատակարարումըշաբաթը 1 անգամ</w:t>
            </w:r>
          </w:p>
        </w:tc>
      </w:tr>
      <w:tr w:rsidR="000540F8" w:rsidRPr="003C3E68" w:rsidTr="003C3E68">
        <w:trPr>
          <w:trHeight w:val="1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Ընտիրտեսակի, թարմ, կծու, կիսակծուկամքաղցր, նեղմասիտրամագիծը 3 սմ-իցոչպակաս, ԳՕՍՏ 27166-86: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և&lt;&lt;Սննդամթերքիանվտանգությանմասին&gt;&gt;ՀՀօրենքի 8-րդհոդվածի:/մատակարարումըշաբաթը 1 անգամ/</w:t>
            </w:r>
          </w:p>
        </w:tc>
      </w:tr>
      <w:tr w:rsidR="000540F8" w:rsidRPr="003C3E68" w:rsidTr="003C3E68">
        <w:trPr>
          <w:trHeight w:val="16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Միջինչափսի, վաղահասևուշահաս, 1-ինտեսակի, չցրտահարված, առանցվնասվածքների, նեղմասիտրամագիծը 4 սմ-իցոչպակաս, տեսականումաքրությունը՝ 90 %-իցոչպակաս, ԱնվտանգություննըստՀՀկառավարության 2006թ. դեկտեմբերի 21-ի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1913-Նորոշմամբհաստատված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Թարմպտուղ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–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բանջարեղենիտեխնիկականկանոնակարգի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և&lt;&lt;Սննդամթերքիանվտանգությանմասին&gt;&gt;ՀՀօրենքի 8-րդհոդվածի:/մատակարարումըշաբաթը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0540F8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Կապ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  <w:r w:rsidR="00215DE0"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3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Կերակրիաղ` բարձրտեսակի, յոդացված,ՀՍՏ 239-2005: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Պիտանելիությանժամկետըարտադրմանօրվանիցոչպակաս 12 ամիս:/մատակարարումըշաբաթը 1 անգամ/</w:t>
            </w:r>
          </w:p>
        </w:tc>
      </w:tr>
      <w:tr w:rsidR="000540F8" w:rsidRPr="000540F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Պատրաստված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կոշտ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փափուկ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ցորենից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ԳՕՍՏ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7022-97: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մակնշումը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հիգիենիկ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թ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հունվարի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որոշմամբ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հաստատված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‚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Հացահատիկին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դրա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արտադրմանը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վերամշակմանը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օգտահանմանը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ներկայացվող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պահանջների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տեխնիկական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կանոնակարգիե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և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«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Սննդամթերքի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մասին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»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ՀՀ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օրենքի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րդ</w:t>
            </w:r>
            <w:r w:rsidRPr="000540F8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 xml:space="preserve"> </w:t>
            </w:r>
            <w:r w:rsidRPr="000540F8">
              <w:rPr>
                <w:rFonts w:ascii="Arial Unicode MS" w:hAnsi="Arial Unicode MS" w:cs="Arial Unicode MS"/>
                <w:color w:val="000000"/>
                <w:sz w:val="16"/>
                <w:szCs w:val="16"/>
                <w:lang w:val="hy-AM"/>
              </w:rPr>
              <w:t>հոդվածի։</w:t>
            </w:r>
            <w:r w:rsidRPr="000540F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215DE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>
              <w:rPr>
                <w:rFonts w:ascii="Arial Unicode" w:hAnsi="Arial Unicode" w:cs="Sylfaen"/>
                <w:color w:val="000000"/>
                <w:sz w:val="16"/>
                <w:szCs w:val="16"/>
              </w:rPr>
              <w:t>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Չորացրած, կեղևած, ոչամբողջական, դեղինգույնի: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3C3E68" w:rsidTr="003C3E68">
        <w:trPr>
          <w:trHeight w:val="1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Մաքուր, համասեռ,  ամբողջական, չոր,  խոնավությունը 14 %-իցոչավելի, միջինչորությունը՝ 14.0-17.0 % ոչավելի, ԳՕՍՏ 7066-77: Անվտանգություննըստ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հիգիենիկնորմատիվներիև&lt;&lt;Սննդամթերքիանվտանգությանմասին&gt;&gt;ՀՀօրենքի 8-րդհոդվածի: /մատակարարումըշաբաթըմեկանգամ/</w:t>
            </w:r>
          </w:p>
        </w:tc>
      </w:tr>
      <w:tr w:rsidR="000540F8" w:rsidRPr="003C3E68" w:rsidTr="003C3E68">
        <w:trPr>
          <w:trHeight w:val="11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Ստացվածհաճարիհատիկներից, հատիկներով, խոնավությունը15 %-իցոչավելի, փաթեթավորումը՝ 50կգոչավելիպարկերով: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Հացահատիկին , դրաարտադրմանը,պահմանը, վերամշակմանըևօգտահանմանըներկայացվողպահանջներիտեխնիկականկանոնակարգի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Սննդամթերքիանվտանգությանմասին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  <w:lang w:val="hy-AM"/>
              </w:rPr>
              <w:t>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ՀՀօրենքի 8-րդհոդվածի: /մատակարարումըշաբաթըմեկանգամ/</w:t>
            </w:r>
          </w:p>
        </w:tc>
      </w:tr>
      <w:tr w:rsidR="000540F8" w:rsidRPr="003C3E68" w:rsidTr="003C3E68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3C3E68" w:rsidTr="003C3E68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Մակարոնեղեն անդրոժ խմորից, պատրաստված բարձրորակ ալյուրից, չափածրարված կամ առանց չափածրարման ԳՕՍՏ 875-92 կամ համարժեքը: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 /մատակարարումը շաբաթը մեկ անգամ/</w:t>
            </w:r>
          </w:p>
        </w:tc>
      </w:tr>
      <w:tr w:rsidR="000540F8" w:rsidRPr="003C3E68" w:rsidTr="003C3E68">
        <w:trPr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lang w:val="hy-AM"/>
              </w:rPr>
              <w:t>Սպիտակ, խոշոր, բարձր, երկարտեսակի, չկոտրած, լայնությունիցբաժանվումեն 1-4 տիպերի, 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0540F8" w:rsidTr="003C3E68">
        <w:trPr>
          <w:trHeight w:val="11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0540F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0540F8">
              <w:rPr>
                <w:rFonts w:ascii="Arial Unicode" w:hAnsi="Arial Unicode" w:cs="Sylfaen"/>
                <w:lang w:val="hy-AM"/>
              </w:rPr>
              <w:t>Խ</w:t>
            </w:r>
            <w:r w:rsidRPr="003C3E68">
              <w:rPr>
                <w:rFonts w:ascii="Arial Unicode" w:hAnsi="Arial Unicode" w:cs="Sylfaen"/>
                <w:lang w:val="hy-AM"/>
              </w:rPr>
              <w:t>ոշոր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, </w:t>
            </w:r>
            <w:r w:rsidRPr="003C3E68">
              <w:rPr>
                <w:rFonts w:ascii="Arial Unicode" w:hAnsi="Arial Unicode" w:cs="Sylfaen"/>
                <w:lang w:val="hy-AM"/>
              </w:rPr>
              <w:t>չկոտրած,</w:t>
            </w:r>
            <w:r w:rsidRPr="000540F8">
              <w:rPr>
                <w:rFonts w:ascii="Arial Unicode" w:hAnsi="Arial Unicode" w:cs="Sylfaen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lang w:val="hy-AM"/>
              </w:rPr>
              <w:t>ըստտիպերիխոնավությունը 13 %-իցմինչև 15 %, ԳՕՍՏ 6293-90: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 ;Պիտանելիությանմնացորդայինժամկետըոչպակաս 90</w:t>
            </w:r>
            <w:r w:rsidRPr="003C3E68">
              <w:rPr>
                <w:rFonts w:ascii="Arial Unicode" w:hAnsi="Arial Unicode" w:cs="Sylfaen"/>
                <w:lang w:val="hy-AM"/>
              </w:rPr>
              <w:t>%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:/մատակարարումը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lang w:val="hy-AM"/>
              </w:rPr>
              <w:t xml:space="preserve"> անգամ/</w:t>
            </w:r>
          </w:p>
        </w:tc>
      </w:tr>
      <w:tr w:rsidR="000540F8" w:rsidRPr="003C3E68" w:rsidTr="003C3E68">
        <w:trPr>
          <w:trHeight w:val="1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34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Հնդկաձավար I տեսակի, խոնավությունը՝ 14.0 %-իցոչավելի, հատիկները՝ 97.5 %-իցոչպակաս, գործարանայինպարկերով: ԱնվտանգությունըևմակնշումըըստՀՀկառավարության 2007թ. հունվարի 11-ի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N22-Նորոշմամբհաստատված  «Հացահատիկին , դրաարտադրմանըպահմանը, վերամշակմանըևօգտահանմանըներկայացվողպահանջներիտեխնիկականկանոնակարգի» և «Սննդամթերքիանվտանգությանմասին» ՀՀօրենքի 8-րդհոդվածի: Պիտանելիությանմնացորդայինժամկետըոչպակաս 70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%:/մատակարարումը շաբաթը 1 անգամ/</w:t>
            </w:r>
          </w:p>
        </w:tc>
      </w:tr>
      <w:tr w:rsidR="000540F8" w:rsidRPr="003C3E68" w:rsidTr="003C3E68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Առաջին կարգի թարմ,  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3C3E68" w:rsidTr="003C3E68">
        <w:trPr>
          <w:trHeight w:val="14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3C3E68" w:rsidTr="003C3E68">
        <w:trPr>
          <w:trHeight w:val="1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մատակարարումը շաբաթը մեկ անգամ</w:t>
            </w:r>
          </w:p>
        </w:tc>
      </w:tr>
      <w:tr w:rsidR="000540F8" w:rsidRPr="003C3E68" w:rsidTr="003C3E68">
        <w:trPr>
          <w:trHeight w:val="11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 մատակարարումը շաբաթը 1 անգամ</w:t>
            </w:r>
          </w:p>
        </w:tc>
      </w:tr>
      <w:tr w:rsidR="000540F8" w:rsidRPr="003C3E68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Լիտր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, ԳՕՍՏ 1129-93: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 մատակարարումը շաբաթը մեկ անգամ</w:t>
            </w:r>
          </w:p>
        </w:tc>
      </w:tr>
      <w:tr w:rsidR="000540F8" w:rsidRPr="003C3E68" w:rsidTr="003C3E68">
        <w:trPr>
          <w:trHeight w:val="8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Տավարի կիսամսեղիքով, պիտակավորված, ընդհանուր քանակի 20%-ից ոչ ավելին 2-րդ կարգի տավարի միս: 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 մատակարարումը շաբաթը 1 անգամ</w:t>
            </w:r>
          </w:p>
        </w:tc>
      </w:tr>
      <w:tr w:rsidR="000540F8" w:rsidRPr="00215DE0" w:rsidTr="003C3E68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Հավի դոշ, թարմ, տեղական: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 ՀՀ կառավարության 2006թ. հոկտեմբերի 19-ի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1560-Ն որոշմամբ հաստատված  «Մսի և մսամթերքի տեխնիկական կանոնակարգի» և «Սննդամթերքի անվտանգության մասին» ՀՀ օրենքի 8-րդ հոդվածի 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2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</w:t>
            </w:r>
          </w:p>
        </w:tc>
      </w:tr>
      <w:tr w:rsidR="000540F8" w:rsidRPr="003C3E68" w:rsidTr="003C3E68">
        <w:trPr>
          <w:trHeight w:val="15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/>
              </w:rPr>
              <w:t xml:space="preserve">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մատակարարումը շաբաթը 1 անգամ</w:t>
            </w:r>
          </w:p>
        </w:tc>
      </w:tr>
      <w:tr w:rsidR="000540F8" w:rsidRPr="003C3E68" w:rsidTr="003C3E68">
        <w:trPr>
          <w:trHeight w:val="1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/մատակարարումը շաբաթը մեկ անգամ/</w:t>
            </w:r>
          </w:p>
        </w:tc>
      </w:tr>
      <w:tr w:rsidR="000540F8" w:rsidRPr="003C3E68" w:rsidTr="003C3E68">
        <w:trPr>
          <w:trHeight w:val="1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Կաթնաշոռ` 18 և 9.0 % յուղի պարունակությամբ, թթվայնությունը՝ 210-240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</w:tc>
      </w:tr>
      <w:tr w:rsidR="000540F8" w:rsidRPr="003C3E68" w:rsidTr="003C3E68">
        <w:trPr>
          <w:trHeight w:val="1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Կովի թարմ կաթից, յուղայնությունը՝ 20 %-ից ոչ պակաս, թթվայնությունը՝ 65-100 0T, փաթեթավորված սպառողական տարաներով, անվտանգությունը և մակնշումը` ըստ ՀՀ կառավարության 2006թ. դեկտեմբերի 21-ի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1925-Ն  որոշմամբ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2 անգամ</w:t>
            </w:r>
          </w:p>
        </w:tc>
      </w:tr>
      <w:tr w:rsidR="000540F8" w:rsidRPr="003C3E68" w:rsidTr="003C3E68">
        <w:trPr>
          <w:trHeight w:val="16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46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>%: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մատակարարումը շաբաթը 1 անգամ</w:t>
            </w:r>
          </w:p>
        </w:tc>
      </w:tr>
      <w:tr w:rsidR="000540F8" w:rsidRPr="000540F8" w:rsidTr="003C3E68">
        <w:trPr>
          <w:trHeight w:val="1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0540F8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40F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  <w:r w:rsidR="00215DE0" w:rsidRPr="00215DE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/մատակարարումը շաբաթը 2 անգամ/</w:t>
            </w:r>
          </w:p>
          <w:p w:rsidR="000540F8" w:rsidRPr="003C3E68" w:rsidRDefault="000540F8" w:rsidP="00875F77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</w:p>
        </w:tc>
      </w:tr>
      <w:tr w:rsidR="000540F8" w:rsidRPr="003C3E68" w:rsidTr="003C3E68">
        <w:trPr>
          <w:trHeight w:val="1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Բարձր տեսակի ալյուր, առանց կողմնակի համի և հոտի: Առանց թթվայնության և 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215DE0" w:rsidTr="003C3E68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Տուփ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215DE0" w:rsidTr="003C3E68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75F77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215DE0" w:rsidRDefault="00215DE0" w:rsidP="00215DE0">
            <w:pPr>
              <w:pStyle w:val="32"/>
              <w:tabs>
                <w:tab w:val="left" w:pos="3870"/>
              </w:tabs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215DE0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Սպիտակ խաղողից պատրաստված </w:t>
            </w:r>
            <w:r w:rsidRPr="003C3E68">
              <w:rPr>
                <w:rFonts w:ascii="Arial Unicode" w:hAnsi="Arial Unicode" w:cs="Sylfaen"/>
                <w:sz w:val="16"/>
                <w:szCs w:val="16"/>
                <w:lang w:val="hy-AM"/>
              </w:rPr>
              <w:t xml:space="preserve">Անվտանգությունը և մակնշումը ըստ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մասին&gt;&gt; ՀՀ օրենքի 8-րդ հոդվածի: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շաբաթը </w:t>
            </w:r>
            <w:r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1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  <w:tr w:rsidR="000540F8" w:rsidRPr="003C3E68" w:rsidTr="003C3E68">
        <w:trPr>
          <w:trHeight w:val="14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8615B5">
            <w:pPr>
              <w:jc w:val="center"/>
              <w:rPr>
                <w:rFonts w:ascii="Arial Unicode" w:hAnsi="Arial Unicode"/>
                <w:sz w:val="16"/>
                <w:szCs w:val="16"/>
                <w:lang w:val="hy-AM" w:eastAsia="ru-RU"/>
              </w:rPr>
            </w:pPr>
            <w:r w:rsidRPr="003C3E68">
              <w:rPr>
                <w:rFonts w:ascii="Arial Unicode" w:hAnsi="Arial Unicode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7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F8" w:rsidRPr="003C3E68" w:rsidRDefault="000540F8" w:rsidP="00215DE0">
            <w:pPr>
              <w:pStyle w:val="32"/>
              <w:tabs>
                <w:tab w:val="left" w:pos="3870"/>
              </w:tabs>
              <w:rPr>
                <w:rFonts w:ascii="Arial Unicode" w:hAnsi="Arial Unicode"/>
                <w:color w:val="000000"/>
                <w:u w:val="single"/>
                <w:lang w:val="hy-AM"/>
              </w:rPr>
            </w:pPr>
            <w:r w:rsidRPr="003C3E68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Պահպանման ժամկետի ավարտից լինի 3 ամիս </w:t>
            </w:r>
            <w:r w:rsidR="00215DE0">
              <w:rPr>
                <w:rFonts w:ascii="Arial Unicode" w:hAnsi="Arial Unicode" w:cs="Sylfaen"/>
                <w:sz w:val="16"/>
                <w:szCs w:val="16"/>
                <w:lang w:val="af-ZA"/>
              </w:rPr>
              <w:t xml:space="preserve"> 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/մատակարարումը </w:t>
            </w:r>
            <w:r w:rsidR="00215DE0" w:rsidRPr="00215DE0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>ամիսը 1</w:t>
            </w:r>
            <w:r w:rsidR="00215DE0" w:rsidRPr="003C3E68">
              <w:rPr>
                <w:rFonts w:ascii="Arial Unicode" w:hAnsi="Arial Unicode" w:cs="Sylfaen"/>
                <w:color w:val="000000"/>
                <w:sz w:val="16"/>
                <w:szCs w:val="16"/>
                <w:lang w:val="hy-AM"/>
              </w:rPr>
              <w:t xml:space="preserve"> անգամ/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C62C86" w:rsidRPr="003C3E68" w:rsidRDefault="00C62C86" w:rsidP="00C62C86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3C3E68" w:rsidRDefault="003C3E68" w:rsidP="00C62C86">
      <w:pPr>
        <w:jc w:val="right"/>
        <w:rPr>
          <w:rFonts w:ascii="Arial Unicode" w:hAnsi="Arial Unicode"/>
          <w:sz w:val="20"/>
          <w:szCs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  <w:lang w:val="es-ES"/>
        </w:rPr>
        <w:t>Հավելված</w:t>
      </w:r>
      <w:r w:rsidRPr="003C3E68">
        <w:rPr>
          <w:rFonts w:ascii="Arial Unicode" w:hAnsi="Arial Unicode"/>
          <w:sz w:val="20"/>
          <w:szCs w:val="20"/>
        </w:rPr>
        <w:t xml:space="preserve"> N 2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 w:cs="Sylfaen"/>
          <w:sz w:val="20"/>
          <w:szCs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szCs w:val="20"/>
          <w:lang w:val="pt-BR"/>
        </w:rPr>
        <w:t>թ</w:t>
      </w:r>
      <w:r w:rsidRPr="003C3E68">
        <w:rPr>
          <w:rFonts w:ascii="Arial Unicode" w:hAnsi="Arial Unicode" w:cs="Sylfaen"/>
          <w:sz w:val="20"/>
          <w:szCs w:val="20"/>
        </w:rPr>
        <w:t>.</w:t>
      </w:r>
      <w:r w:rsidRPr="003C3E68">
        <w:rPr>
          <w:rFonts w:ascii="Arial Unicode" w:hAnsi="Arial Unicode"/>
          <w:sz w:val="20"/>
          <w:szCs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szCs w:val="20"/>
        </w:rPr>
      </w:pPr>
      <w:r w:rsidRPr="003C3E68">
        <w:rPr>
          <w:rFonts w:ascii="Arial Unicode" w:hAnsi="Arial Unicode"/>
          <w:b/>
          <w:sz w:val="20"/>
          <w:szCs w:val="20"/>
          <w:lang w:val="hy-AM"/>
        </w:rPr>
        <w:t>&lt;&lt;ՀՀ ՏՄԻՔ</w:t>
      </w:r>
      <w:r w:rsidR="006F6F42" w:rsidRPr="003C3E68">
        <w:rPr>
          <w:rFonts w:ascii="Arial Unicode" w:hAnsi="Arial Unicode"/>
          <w:b/>
          <w:sz w:val="20"/>
          <w:szCs w:val="20"/>
          <w:lang w:val="hy-AM"/>
        </w:rPr>
        <w:t>-1Մ</w:t>
      </w:r>
      <w:r w:rsidR="00E315EB" w:rsidRPr="003C3E68">
        <w:rPr>
          <w:rFonts w:ascii="Arial Unicode" w:hAnsi="Arial Unicode"/>
          <w:b/>
          <w:sz w:val="20"/>
          <w:szCs w:val="20"/>
          <w:lang w:val="hy-AM"/>
        </w:rPr>
        <w:t>-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3C3E68">
        <w:rPr>
          <w:rFonts w:ascii="Arial Unicode" w:hAnsi="Arial Unicode" w:cs="Arial"/>
          <w:b/>
          <w:sz w:val="20"/>
          <w:szCs w:val="20"/>
          <w:lang w:val="hy-AM"/>
        </w:rPr>
        <w:t>1</w:t>
      </w:r>
      <w:r w:rsidR="005307BC" w:rsidRPr="003C3E68">
        <w:rPr>
          <w:rFonts w:ascii="Arial Unicode" w:hAnsi="Arial Unicode" w:cs="Arial"/>
          <w:b/>
          <w:sz w:val="20"/>
          <w:szCs w:val="20"/>
          <w:lang w:val="hy-AM"/>
        </w:rPr>
        <w:t>5/2</w:t>
      </w:r>
      <w:r w:rsidR="00E315EB" w:rsidRPr="003C3E68">
        <w:rPr>
          <w:rFonts w:ascii="Arial Unicode" w:hAnsi="Arial Unicode" w:cs="Arial"/>
          <w:b/>
          <w:sz w:val="20"/>
          <w:szCs w:val="20"/>
          <w:lang w:val="hy-AM"/>
        </w:rPr>
        <w:t>-16</w:t>
      </w:r>
      <w:r w:rsidR="00E315EB" w:rsidRPr="003C3E68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szCs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szCs w:val="20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szCs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</w:rPr>
      </w:pPr>
    </w:p>
    <w:p w:rsidR="00C62C86" w:rsidRPr="003C3E68" w:rsidRDefault="00C62C86" w:rsidP="00A66F99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Pr="003C3E68">
        <w:rPr>
          <w:rFonts w:ascii="Arial Unicode" w:hAnsi="Arial Unicode" w:cs="Sylfaen"/>
          <w:b/>
          <w:sz w:val="20"/>
          <w:szCs w:val="20"/>
        </w:rPr>
        <w:softHyphen/>
      </w:r>
      <w:r w:rsidR="006F6F42" w:rsidRPr="003C3E68">
        <w:rPr>
          <w:rFonts w:ascii="Arial Unicode" w:hAnsi="Arial Unicode" w:cs="Sylfaen"/>
          <w:b/>
          <w:sz w:val="20"/>
          <w:szCs w:val="20"/>
          <w:lang w:val="hy-AM"/>
        </w:rPr>
        <w:t xml:space="preserve">Սննդամթերքի </w:t>
      </w:r>
      <w:r w:rsidR="00747A61" w:rsidRPr="003C3E68">
        <w:rPr>
          <w:rFonts w:ascii="Arial Unicode" w:hAnsi="Arial Unicode" w:cs="Sylfaen"/>
          <w:b/>
          <w:sz w:val="20"/>
          <w:szCs w:val="20"/>
          <w:lang w:val="hy-AM"/>
        </w:rPr>
        <w:t>ձեռքբերման</w:t>
      </w:r>
    </w:p>
    <w:p w:rsidR="00C62C86" w:rsidRPr="003C3E68" w:rsidRDefault="00C62C86" w:rsidP="00A66F99">
      <w:pPr>
        <w:rPr>
          <w:rFonts w:ascii="Arial Unicode" w:hAnsi="Arial Unicode"/>
          <w:sz w:val="20"/>
          <w:szCs w:val="20"/>
          <w:lang w:val="hy-AM"/>
        </w:rPr>
      </w:pPr>
    </w:p>
    <w:p w:rsidR="00C62C86" w:rsidRPr="003C3E68" w:rsidRDefault="00C62C86" w:rsidP="00A66F99">
      <w:pPr>
        <w:ind w:firstLine="709"/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3C3E68">
        <w:rPr>
          <w:rFonts w:ascii="Arial Unicode" w:hAnsi="Arial Unicode"/>
          <w:b/>
          <w:bCs/>
          <w:sz w:val="20"/>
          <w:szCs w:val="20"/>
          <w:lang w:val="nb-NO"/>
        </w:rPr>
        <w:t>ԳՆՄԱՆ ԺԱՄԱՆԱԿԱՑՈՒՅՑ</w:t>
      </w:r>
    </w:p>
    <w:p w:rsidR="00C62C86" w:rsidRPr="003C3E68" w:rsidRDefault="00C62C86" w:rsidP="00A66F99">
      <w:pPr>
        <w:jc w:val="center"/>
        <w:rPr>
          <w:rFonts w:ascii="Arial Unicode" w:hAnsi="Arial Unicode"/>
          <w:sz w:val="20"/>
          <w:szCs w:val="20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</w:rPr>
        <w:tab/>
      </w:r>
      <w:r w:rsidRPr="003C3E68">
        <w:rPr>
          <w:rFonts w:ascii="Arial Unicode" w:hAnsi="Arial Unicode"/>
          <w:sz w:val="20"/>
          <w:lang w:val="ru-RU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565"/>
        <w:gridCol w:w="2129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B32853" w:rsidRPr="003C3E68" w:rsidTr="00A66F99">
        <w:trPr>
          <w:gridAfter w:val="2"/>
          <w:wAfter w:w="472" w:type="dxa"/>
          <w:trHeight w:val="5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B32853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853" w:rsidRPr="003C3E68" w:rsidRDefault="00A66F99" w:rsidP="00B32853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գնել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</w:t>
            </w:r>
          </w:p>
        </w:tc>
      </w:tr>
      <w:tr w:rsidR="005307BC" w:rsidRPr="003C3E68" w:rsidTr="005307BC">
        <w:trPr>
          <w:trHeight w:val="385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</w:t>
            </w:r>
            <w:r w:rsidR="005307BC" w:rsidRPr="003C3E68">
              <w:rPr>
                <w:rFonts w:ascii="Arial Unicode" w:hAnsi="Arial Unicode" w:cs="Calibri"/>
                <w:color w:val="000000"/>
              </w:rPr>
              <w:t>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5307BC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5307BC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="00A66F99"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7BC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BC" w:rsidRPr="003C3E68" w:rsidRDefault="005307BC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Sylfaen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1110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28164E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654E2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11088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11088C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1020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A66F99" w:rsidRPr="003C3E68" w:rsidTr="00A66F99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F99" w:rsidRPr="003C3E68" w:rsidRDefault="00A66F99" w:rsidP="00A66F99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A66F99" w:rsidP="00A66F99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F99" w:rsidRPr="003C3E68" w:rsidRDefault="00912239" w:rsidP="005307BC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F99" w:rsidRPr="003C3E68" w:rsidRDefault="00A66F99" w:rsidP="005307BC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C3E68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Default="00FF21FE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3C3E68" w:rsidRPr="003C3E68" w:rsidRDefault="003C3E68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D001D7" w:rsidRPr="003C3E68" w:rsidRDefault="00D001D7" w:rsidP="00C62C86">
      <w:pPr>
        <w:rPr>
          <w:rFonts w:ascii="Arial Unicode" w:hAnsi="Arial Unicode"/>
          <w:sz w:val="20"/>
          <w:lang w:val="es-ES"/>
        </w:rPr>
      </w:pPr>
    </w:p>
    <w:p w:rsidR="00FF21FE" w:rsidRPr="003C3E68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/>
          <w:sz w:val="20"/>
          <w:lang w:val="es-ES"/>
        </w:rPr>
        <w:t>Հավելված N 3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C3E68">
        <w:rPr>
          <w:rFonts w:ascii="Arial Unicode" w:hAnsi="Arial Unicode" w:cs="Sylfaen"/>
          <w:sz w:val="20"/>
          <w:lang w:val="es-ES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es-ES"/>
        </w:rPr>
        <w:t>.</w:t>
      </w:r>
      <w:r w:rsidRPr="003C3E68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3C3E68">
        <w:rPr>
          <w:rFonts w:ascii="Arial Unicode" w:hAnsi="Arial Unicode"/>
          <w:b/>
          <w:sz w:val="18"/>
          <w:szCs w:val="18"/>
          <w:lang w:val="hy-AM"/>
        </w:rPr>
        <w:t>&lt;&lt;ՀՀ ՏՄԻՔ</w:t>
      </w:r>
      <w:r w:rsidR="009340E0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912239" w:rsidRPr="003C3E68">
        <w:rPr>
          <w:rFonts w:ascii="Arial Unicode" w:hAnsi="Arial Unicode"/>
          <w:b/>
          <w:sz w:val="18"/>
          <w:szCs w:val="18"/>
          <w:lang w:val="hy-AM"/>
        </w:rPr>
        <w:t>1Մ</w:t>
      </w:r>
      <w:r w:rsidR="00033EF6" w:rsidRPr="003C3E68">
        <w:rPr>
          <w:rFonts w:ascii="Arial Unicode" w:hAnsi="Arial Unicode"/>
          <w:b/>
          <w:sz w:val="18"/>
          <w:szCs w:val="18"/>
          <w:lang w:val="hy-AM"/>
        </w:rPr>
        <w:t>-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ՇՀԱՊՁԲ</w:t>
      </w:r>
      <w:r w:rsidRPr="003C3E68">
        <w:rPr>
          <w:rFonts w:ascii="Arial Unicode" w:hAnsi="Arial Unicode" w:cs="Arial"/>
          <w:b/>
          <w:sz w:val="18"/>
          <w:szCs w:val="18"/>
          <w:lang w:val="hy-AM"/>
        </w:rPr>
        <w:t>1</w:t>
      </w:r>
      <w:r w:rsidR="00912239" w:rsidRPr="003C3E68">
        <w:rPr>
          <w:rFonts w:ascii="Arial Unicode" w:hAnsi="Arial Unicode" w:cs="Arial"/>
          <w:b/>
          <w:sz w:val="18"/>
          <w:szCs w:val="18"/>
          <w:lang w:val="hy-AM"/>
        </w:rPr>
        <w:t>5/5</w:t>
      </w:r>
      <w:r w:rsidR="00033EF6" w:rsidRPr="003C3E68">
        <w:rPr>
          <w:rFonts w:ascii="Arial Unicode" w:hAnsi="Arial Unicode" w:cs="Arial"/>
          <w:b/>
          <w:sz w:val="18"/>
          <w:szCs w:val="18"/>
          <w:lang w:val="hy-AM"/>
        </w:rPr>
        <w:t>-16</w:t>
      </w:r>
      <w:r w:rsidR="00033EF6" w:rsidRPr="003C3E68">
        <w:rPr>
          <w:rFonts w:ascii="Arial Unicode" w:hAnsi="Arial Unicode" w:cs="Sylfaen"/>
          <w:b/>
          <w:sz w:val="18"/>
          <w:szCs w:val="18"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  <w:lang w:val="es-ES"/>
        </w:rPr>
        <w:t xml:space="preserve"> գնման 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18"/>
          <w:szCs w:val="18"/>
          <w:lang w:val="es-ES"/>
        </w:rPr>
      </w:pPr>
    </w:p>
    <w:p w:rsidR="00C62C86" w:rsidRPr="003C3E68" w:rsidRDefault="009340E0" w:rsidP="00C62C86">
      <w:pPr>
        <w:jc w:val="center"/>
        <w:rPr>
          <w:rFonts w:ascii="Arial Unicode" w:hAnsi="Arial Unicode" w:cs="Sylfaen"/>
          <w:b/>
          <w:sz w:val="18"/>
          <w:szCs w:val="18"/>
          <w:lang w:val="es-ES"/>
        </w:rPr>
      </w:pPr>
      <w:r w:rsidRPr="003C3E68">
        <w:rPr>
          <w:rFonts w:ascii="Arial Unicode" w:hAnsi="Arial Unicode" w:cs="Sylfaen"/>
          <w:b/>
          <w:sz w:val="18"/>
          <w:szCs w:val="18"/>
          <w:lang w:val="hy-AM"/>
        </w:rPr>
        <w:t>ՍՆՆԴԱՄԹԵՐՔԻ</w:t>
      </w:r>
      <w:r w:rsidR="00C62C86" w:rsidRPr="003C3E68">
        <w:rPr>
          <w:rFonts w:ascii="Arial Unicode" w:hAnsi="Arial Unicode" w:cs="Sylfaen"/>
          <w:b/>
          <w:sz w:val="18"/>
          <w:szCs w:val="18"/>
          <w:lang w:val="es-ES"/>
        </w:rPr>
        <w:t>ՁԵՌՔԲԵՐՄԱՆ</w:t>
      </w:r>
    </w:p>
    <w:p w:rsidR="00C62C86" w:rsidRPr="003C3E68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C3E68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3C3E68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3C3E68">
        <w:rPr>
          <w:rFonts w:ascii="Arial Unicode" w:hAnsi="Arial Unicode" w:cs="Sylfaen"/>
          <w:sz w:val="20"/>
        </w:rPr>
        <w:t>ՀՀդրամ</w:t>
      </w:r>
    </w:p>
    <w:tbl>
      <w:tblPr>
        <w:tblW w:w="10538" w:type="dxa"/>
        <w:tblInd w:w="-318" w:type="dxa"/>
        <w:tblLayout w:type="fixed"/>
        <w:tblLook w:val="04A0"/>
      </w:tblPr>
      <w:tblGrid>
        <w:gridCol w:w="565"/>
        <w:gridCol w:w="2129"/>
        <w:gridCol w:w="993"/>
        <w:gridCol w:w="864"/>
        <w:gridCol w:w="979"/>
        <w:gridCol w:w="850"/>
        <w:gridCol w:w="851"/>
        <w:gridCol w:w="992"/>
        <w:gridCol w:w="992"/>
        <w:gridCol w:w="851"/>
        <w:gridCol w:w="236"/>
        <w:gridCol w:w="236"/>
      </w:tblGrid>
      <w:tr w:rsidR="00912239" w:rsidRPr="003C3E68" w:rsidTr="009340E0">
        <w:trPr>
          <w:gridAfter w:val="2"/>
          <w:wAfter w:w="472" w:type="dxa"/>
          <w:trHeight w:val="5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հ</w:t>
            </w:r>
            <w:r w:rsidRPr="003C3E68">
              <w:rPr>
                <w:rFonts w:ascii="Arial Unicode" w:hAnsi="Arial Unicode" w:cs="Calibri"/>
                <w:color w:val="000000"/>
              </w:rPr>
              <w:t>/</w:t>
            </w:r>
            <w:r w:rsidRPr="003C3E68">
              <w:rPr>
                <w:rFonts w:ascii="Arial Unicode" w:hAnsi="Arial Unicode" w:cs="Sylfaen"/>
                <w:color w:val="000000"/>
              </w:rPr>
              <w:t>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Ապրանքի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Միավորի</w:t>
            </w:r>
          </w:p>
        </w:tc>
        <w:tc>
          <w:tcPr>
            <w:tcW w:w="55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12239">
            <w:pPr>
              <w:jc w:val="center"/>
              <w:rPr>
                <w:rFonts w:ascii="Arial Unicode" w:eastAsia="MS Mincho" w:hAnsi="Arial Unicode" w:cs="MS Mincho"/>
                <w:color w:val="00000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lang w:val="hy-AM"/>
              </w:rPr>
              <w:t>Նախատեսվում է վճարել 2016թ</w:t>
            </w:r>
            <w:r w:rsidRPr="003C3E68">
              <w:rPr>
                <w:rFonts w:ascii="Arial Unicode" w:eastAsia="MS Mincho" w:hAnsi="MS Mincho" w:cs="MS Mincho"/>
                <w:color w:val="000000"/>
                <w:lang w:val="hy-AM"/>
              </w:rPr>
              <w:t>․</w:t>
            </w:r>
            <w:r w:rsidRPr="003C3E68">
              <w:rPr>
                <w:rFonts w:ascii="Arial Unicode" w:eastAsia="MS Mincho" w:hAnsi="Arial Unicode" w:cs="MS Mincho"/>
                <w:color w:val="000000"/>
                <w:lang w:val="hy-AM"/>
              </w:rPr>
              <w:t>-ին ըստ ամիսների</w:t>
            </w:r>
          </w:p>
        </w:tc>
      </w:tr>
      <w:tr w:rsidR="00912239" w:rsidRPr="003C3E68" w:rsidTr="009340E0">
        <w:trPr>
          <w:trHeight w:val="385"/>
        </w:trPr>
        <w:tc>
          <w:tcPr>
            <w:tcW w:w="5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I-եռամսյակ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Calibri"/>
                <w:color w:val="000000"/>
              </w:rPr>
              <w:t>II-եռամսյակ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</w:rPr>
            </w:pPr>
            <w:r w:rsidRPr="003C3E68">
              <w:rPr>
                <w:rFonts w:ascii="Arial Unicode" w:hAnsi="Arial Unicode" w:cs="Sylfaen"/>
                <w:color w:val="000000"/>
              </w:rPr>
              <w:t>անվանումը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Միավոր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16"/>
                <w:szCs w:val="16"/>
              </w:rPr>
              <w:t>հ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ունվար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ապրիլ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մայիս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16"/>
                <w:szCs w:val="16"/>
                <w:lang w:val="hy-AM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  <w:lang w:val="hy-AM"/>
              </w:rPr>
              <w:t>հունիս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հատ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/0,5</w:t>
            </w:r>
            <w:r w:rsidRPr="003C3E68">
              <w:rPr>
                <w:rFonts w:ascii="Arial Unicode" w:hAnsi="Arial Unicode" w:cs="Arial Unicode MS"/>
                <w:color w:val="000000"/>
                <w:sz w:val="16"/>
                <w:szCs w:val="16"/>
              </w:rPr>
              <w:t>կգ</w:t>
            </w:r>
            <w:r w:rsidRPr="003C3E68">
              <w:rPr>
                <w:rFonts w:ascii="Arial Unicode" w:hAnsi="Arial Unicode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B6157">
            <w:pPr>
              <w:spacing w:line="360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Բուլկի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Հ</w:t>
            </w:r>
            <w:r w:rsidR="00912239" w:rsidRPr="003C3E68">
              <w:rPr>
                <w:rFonts w:ascii="Arial Unicode" w:hAnsi="Arial Unicode" w:cs="Arial Unicode MS"/>
                <w:color w:val="000000"/>
                <w:sz w:val="22"/>
                <w:szCs w:val="22"/>
              </w:rPr>
              <w:t>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Քաղցր</w:t>
            </w:r>
            <w:r w:rsidRPr="003C3E68">
              <w:rPr>
                <w:rFonts w:ascii="Arial Unicode" w:hAnsi="Arial Unicode" w:cs="Courier New"/>
                <w:sz w:val="20"/>
                <w:szCs w:val="20"/>
                <w:lang w:val="hy-AM" w:eastAsia="ru-RU"/>
              </w:rPr>
              <w:t xml:space="preserve"> </w:t>
            </w:r>
            <w:r w:rsidRPr="003C3E68">
              <w:rPr>
                <w:rFonts w:ascii="Arial Unicode" w:hAnsi="Arial Unicode" w:cs="Arial Unicode MS"/>
                <w:sz w:val="20"/>
                <w:szCs w:val="20"/>
                <w:lang w:val="hy-AM" w:eastAsia="ru-RU"/>
              </w:rPr>
              <w:t>թխվածքաբլիթ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կարամել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Կոնֆետ շոկոլադապատ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Խտացրած կաթ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Մարմելադ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Ջեմ տեղական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Կակաո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Տոմատի մածուկ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Մրգահյութ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340E0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</w:t>
            </w:r>
            <w:r w:rsidR="00912239"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Խնձոր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Դեղձ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Սմբուկ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Քաղցր տաքդեղ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Ճակնդեղ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Կարտոֆիլ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lastRenderedPageBreak/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Մաննի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Ոլոռ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Ոսպ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6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Հաճարաձավար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Մակարոն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Վերմիշել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Բրինձ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Սիսեռ ամբողջական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Հնդկաձավար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ձու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լոռի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Պանիր չանախ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Թեյ սև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Արևածաղկի ձեթ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Միս տավարի տեղական փափուկ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Հավի դոշ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Հավի միս տեղական ամբողջական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Կարագ սերուցքային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Կաթնաշոռ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  <w:lang w:val="hy-AM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Թթվասեր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Շաքարավազ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Մածուն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Ալյուր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Սոդա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Չամիչ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  <w:tr w:rsidR="00912239" w:rsidRPr="003C3E68" w:rsidTr="009340E0">
        <w:trPr>
          <w:trHeight w:val="3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jc w:val="center"/>
              <w:rPr>
                <w:rFonts w:ascii="Arial Unicode" w:hAnsi="Arial Unicode"/>
                <w:sz w:val="20"/>
                <w:szCs w:val="20"/>
                <w:lang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239" w:rsidRPr="003C3E68" w:rsidRDefault="00912239" w:rsidP="009340E0">
            <w:pPr>
              <w:rPr>
                <w:rFonts w:ascii="Arial Unicode" w:hAnsi="Arial Unicode"/>
                <w:sz w:val="20"/>
                <w:szCs w:val="20"/>
                <w:lang w:val="hy-AM" w:eastAsia="ru-RU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 w:eastAsia="ru-RU"/>
              </w:rPr>
              <w:t xml:space="preserve">Խմորիչ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  <w:r w:rsidRPr="003C3E68">
              <w:rPr>
                <w:rFonts w:ascii="Arial Unicode" w:hAnsi="Arial Unicode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Arial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2239" w:rsidRPr="003C3E68" w:rsidRDefault="00912239" w:rsidP="009B6157">
            <w:pPr>
              <w:jc w:val="center"/>
              <w:rPr>
                <w:rFonts w:ascii="Arial Unicode" w:hAnsi="Arial Unicode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jc w:val="center"/>
              <w:rPr>
                <w:rFonts w:ascii="Arial Unicode" w:hAnsi="Arial Unicode" w:cs="Calibri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2239" w:rsidRPr="003C3E68" w:rsidRDefault="00912239" w:rsidP="009340E0">
            <w:pPr>
              <w:rPr>
                <w:rFonts w:ascii="Arial Unicode" w:hAnsi="Arial Unicode" w:cs="Calibri"/>
                <w:color w:val="000000"/>
              </w:rPr>
            </w:pPr>
          </w:p>
        </w:tc>
      </w:tr>
    </w:tbl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i/>
          <w:sz w:val="18"/>
          <w:szCs w:val="18"/>
          <w:lang w:val="ru-RU"/>
        </w:rPr>
      </w:pPr>
      <w:r w:rsidRPr="003C3E68">
        <w:rPr>
          <w:rFonts w:ascii="Arial Unicode" w:hAnsi="Arial Unicode"/>
          <w:i/>
          <w:sz w:val="18"/>
          <w:szCs w:val="18"/>
          <w:lang w:val="ru-RU"/>
        </w:rPr>
        <w:t xml:space="preserve">* </w:t>
      </w:r>
      <w:r w:rsidRPr="003C3E68">
        <w:rPr>
          <w:rFonts w:ascii="Arial Unicode" w:hAnsi="Arial Unicode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C3E68">
        <w:tc>
          <w:tcPr>
            <w:tcW w:w="4536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C3E68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sz w:val="22"/>
                <w:szCs w:val="22"/>
                <w:lang w:val="ru-RU"/>
              </w:rPr>
            </w:pPr>
          </w:p>
          <w:p w:rsidR="00C62C86" w:rsidRPr="003C3E68" w:rsidRDefault="00C62C86" w:rsidP="0057298B">
            <w:pPr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3C3E68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3C3E68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C3E68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C3E68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C3E68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C3E68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C3E68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C3E68" w:rsidRDefault="00C62C86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620159" w:rsidRPr="003C3E68" w:rsidRDefault="00620159" w:rsidP="00C62C86">
      <w:pPr>
        <w:rPr>
          <w:rFonts w:ascii="Arial Unicode" w:hAnsi="Arial Unicode"/>
          <w:sz w:val="20"/>
        </w:rPr>
      </w:pPr>
    </w:p>
    <w:p w:rsidR="00D001D7" w:rsidRPr="003C3E68" w:rsidRDefault="00D001D7" w:rsidP="00C62C86">
      <w:pPr>
        <w:rPr>
          <w:rFonts w:ascii="Arial Unicode" w:hAnsi="Arial Unicode"/>
          <w:sz w:val="20"/>
        </w:rPr>
      </w:pPr>
    </w:p>
    <w:p w:rsidR="00D001D7" w:rsidRDefault="00D001D7" w:rsidP="00C62C86">
      <w:pPr>
        <w:rPr>
          <w:rFonts w:ascii="Arial Unicode" w:hAnsi="Arial Unicode"/>
          <w:sz w:val="20"/>
        </w:rPr>
      </w:pPr>
    </w:p>
    <w:p w:rsidR="003C3E68" w:rsidRDefault="003C3E68" w:rsidP="00C62C86">
      <w:pPr>
        <w:rPr>
          <w:rFonts w:ascii="Arial Unicode" w:hAnsi="Arial Unicode"/>
          <w:sz w:val="20"/>
        </w:rPr>
      </w:pPr>
    </w:p>
    <w:p w:rsidR="003C3E68" w:rsidRPr="003C3E68" w:rsidRDefault="003C3E68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033EF6" w:rsidRPr="003C3E68" w:rsidRDefault="00033EF6" w:rsidP="00C62C86">
      <w:pPr>
        <w:rPr>
          <w:rFonts w:ascii="Arial Unicode" w:hAnsi="Arial Unicode"/>
          <w:sz w:val="20"/>
        </w:rPr>
      </w:pPr>
    </w:p>
    <w:p w:rsidR="00C62C86" w:rsidRPr="003C3E68" w:rsidRDefault="00C62C86" w:rsidP="00C62C86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t>Հավելված</w:t>
      </w:r>
      <w:r w:rsidRPr="003C3E68">
        <w:rPr>
          <w:rFonts w:ascii="Arial Unicode" w:hAnsi="Arial Unicode" w:cs="Sylfaen"/>
          <w:sz w:val="20"/>
        </w:rPr>
        <w:t xml:space="preserve"> 4</w:t>
      </w:r>
    </w:p>
    <w:p w:rsidR="00C62C86" w:rsidRPr="003C3E68" w:rsidRDefault="00C62C86" w:rsidP="00C62C86">
      <w:pPr>
        <w:jc w:val="right"/>
        <w:rPr>
          <w:rFonts w:ascii="Arial Unicode" w:hAnsi="Arial Unicode"/>
          <w:sz w:val="20"/>
        </w:rPr>
      </w:pPr>
      <w:r w:rsidRPr="003C3E68">
        <w:rPr>
          <w:rFonts w:ascii="Arial Unicode" w:hAnsi="Arial Unicode" w:cs="Sylfaen"/>
          <w:sz w:val="20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C62C86" w:rsidRPr="003C3E68" w:rsidRDefault="009A720F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B6157" w:rsidRPr="003C3E68">
        <w:rPr>
          <w:rFonts w:ascii="Arial Unicode" w:hAnsi="Arial Unicode"/>
          <w:b/>
          <w:lang w:val="hy-AM"/>
        </w:rPr>
        <w:t>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12239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</w:rPr>
        <w:t>5</w:t>
      </w:r>
      <w:r w:rsidR="00912239" w:rsidRPr="003C3E68">
        <w:rPr>
          <w:rFonts w:ascii="Arial Unicode" w:hAnsi="Arial Unicode" w:cs="Arial"/>
          <w:b/>
          <w:lang w:val="hy-AM"/>
        </w:rPr>
        <w:t>/</w:t>
      </w:r>
      <w:r w:rsidR="00912239" w:rsidRPr="003C3E68">
        <w:rPr>
          <w:rFonts w:ascii="Arial Unicode" w:hAnsi="Arial Unicode" w:cs="Arial"/>
          <w:b/>
        </w:rPr>
        <w:t>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C62C86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C62C86" w:rsidRPr="003C3E68">
        <w:rPr>
          <w:rFonts w:ascii="Arial Unicode" w:hAnsi="Arial Unicode"/>
          <w:i/>
          <w:sz w:val="20"/>
        </w:rPr>
        <w:t>գնման</w:t>
      </w:r>
      <w:r w:rsidR="00C62C86" w:rsidRPr="003C3E68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4"/>
        <w:gridCol w:w="5166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C3E68" w:rsidRDefault="00A31923" w:rsidP="00A31923">
      <w:pPr>
        <w:ind w:firstLine="375"/>
        <w:rPr>
          <w:rFonts w:ascii="Arial Unicode" w:hAnsi="Arial Unicode" w:cs="Arial"/>
          <w:iCs/>
          <w:color w:val="000000"/>
          <w:sz w:val="21"/>
          <w:szCs w:val="21"/>
          <w:lang w:val="pt-BR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3C3E68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3C3E68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3C3E68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3C3E68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3C3E68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3C3E68" w:rsidRDefault="00A31923" w:rsidP="00A31923">
      <w:pPr>
        <w:pStyle w:val="a3"/>
        <w:spacing w:line="240" w:lineRule="auto"/>
        <w:ind w:firstLine="540"/>
        <w:rPr>
          <w:rFonts w:ascii="Arial Unicode" w:hAnsi="Arial Unicode"/>
          <w:i w:val="0"/>
          <w:iCs/>
          <w:sz w:val="22"/>
          <w:szCs w:val="22"/>
          <w:lang w:val="es-ES"/>
        </w:rPr>
      </w:pPr>
      <w:r w:rsidRPr="003C3E68">
        <w:rPr>
          <w:rFonts w:ascii="Arial Unicode" w:hAnsi="Arial Unicode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Cs/>
          <w:lang w:val="es-ES"/>
        </w:rPr>
      </w:pPr>
    </w:p>
    <w:p w:rsidR="00A31923" w:rsidRPr="003C3E68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 /</w:t>
      </w:r>
      <w:r w:rsidRPr="003C3E68">
        <w:rPr>
          <w:rFonts w:ascii="Arial Unicode" w:hAnsi="Arial Unicode"/>
          <w:color w:val="000000"/>
          <w:sz w:val="21"/>
          <w:szCs w:val="21"/>
        </w:rPr>
        <w:t>այսուհետ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</w:t>
      </w:r>
      <w:r w:rsidRPr="003C3E68">
        <w:rPr>
          <w:rFonts w:ascii="Arial Unicode" w:hAnsi="Arial Unicode"/>
          <w:color w:val="000000"/>
          <w:sz w:val="21"/>
          <w:szCs w:val="21"/>
        </w:rPr>
        <w:t>Պայմանագիր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/ </w:t>
      </w:r>
      <w:r w:rsidRPr="003C3E68">
        <w:rPr>
          <w:rFonts w:ascii="Arial Unicode" w:hAnsi="Arial Unicode"/>
          <w:color w:val="000000"/>
          <w:sz w:val="21"/>
          <w:szCs w:val="21"/>
        </w:rPr>
        <w:t>անվանումը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Պայմանագրիկնքմանամսաթիվը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 xml:space="preserve">` «____» «__________________» 20 </w:t>
      </w:r>
      <w:r w:rsidRPr="003C3E68">
        <w:rPr>
          <w:rFonts w:ascii="Arial Unicode" w:hAnsi="Arial Unicode"/>
          <w:color w:val="000000"/>
          <w:sz w:val="21"/>
          <w:szCs w:val="21"/>
        </w:rPr>
        <w:t>թ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.</w:t>
      </w:r>
    </w:p>
    <w:p w:rsidR="00A31923" w:rsidRPr="003C3E68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color w:val="000000"/>
          <w:sz w:val="21"/>
          <w:szCs w:val="21"/>
        </w:rPr>
        <w:t>Պայմանագրիհամարը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`    __________</w:t>
      </w:r>
    </w:p>
    <w:p w:rsidR="00A31923" w:rsidRPr="003C3E68" w:rsidRDefault="00A31923" w:rsidP="00A31923">
      <w:pPr>
        <w:rPr>
          <w:rFonts w:ascii="Arial Unicode" w:hAnsi="Arial Unicode"/>
          <w:iCs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Cs/>
          <w:color w:val="000000"/>
          <w:sz w:val="21"/>
          <w:szCs w:val="21"/>
        </w:rPr>
        <w:t>Պատվիրատուն՝իդեմս</w:t>
      </w:r>
      <w:r w:rsidRPr="003C3E68">
        <w:rPr>
          <w:rFonts w:ascii="Arial Unicode" w:hAnsi="Arial Unicode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3C3E68">
        <w:rPr>
          <w:rFonts w:ascii="Arial Unicode" w:hAnsi="Arial Unicode"/>
          <w:color w:val="000000"/>
          <w:sz w:val="21"/>
          <w:szCs w:val="21"/>
          <w:lang w:val="es-ES"/>
        </w:rPr>
        <w:t>_____________________</w:t>
      </w:r>
      <w:r w:rsidRPr="003C3E68">
        <w:rPr>
          <w:rFonts w:ascii="Arial Unicode" w:hAnsi="Arial Unicode"/>
          <w:iCs/>
          <w:color w:val="000000"/>
          <w:sz w:val="21"/>
          <w:szCs w:val="21"/>
        </w:rPr>
        <w:t>և</w:t>
      </w:r>
    </w:p>
    <w:p w:rsidR="00A31923" w:rsidRPr="003C3E68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C3E68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 Unicode" w:hAnsi="Arial Unicode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C3E68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C3E68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C3E68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3C3E68">
        <w:tc>
          <w:tcPr>
            <w:tcW w:w="360" w:type="dxa"/>
            <w:vMerge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C3E68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C3E68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3C3E68">
        <w:tc>
          <w:tcPr>
            <w:tcW w:w="3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C3E68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3C3E68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3C3E68"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3C3E68" w:rsidRDefault="00A31923" w:rsidP="00A31923">
      <w:pPr>
        <w:ind w:firstLine="375"/>
        <w:rPr>
          <w:rFonts w:ascii="Arial Unicode" w:hAnsi="Arial Unicode"/>
          <w:iCs/>
          <w:snapToGrid w:val="0"/>
          <w:color w:val="000000"/>
          <w:sz w:val="21"/>
          <w:szCs w:val="21"/>
          <w:lang w:val="es-ES"/>
        </w:rPr>
      </w:pPr>
      <w:r w:rsidRPr="003C3E68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5B2079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Ապրա</w:t>
            </w:r>
            <w:r w:rsidR="00A31923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5B207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</w:t>
            </w:r>
            <w:r w:rsidR="005B2079"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պր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B243E0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</w:t>
            </w:r>
            <w:r w:rsidR="00A31923"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3C3E68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C3E68" w:rsidRDefault="00A31923" w:rsidP="00E60EFB">
            <w:pPr>
              <w:rPr>
                <w:rFonts w:ascii="Arial Unicode" w:hAnsi="Arial Unicode"/>
                <w:iCs/>
                <w:color w:val="000000"/>
                <w:sz w:val="21"/>
                <w:szCs w:val="21"/>
              </w:rPr>
            </w:pPr>
            <w:r w:rsidRPr="003C3E68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3C3E68">
              <w:rPr>
                <w:rFonts w:ascii="Arial Unicode" w:hAnsi="Arial Unicode" w:cs="Arial Unicode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3C3E68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3C3E68" w:rsidRPr="003C3E68" w:rsidRDefault="003C3E68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3C3E68" w:rsidRDefault="005B2079" w:rsidP="005B2079">
      <w:pPr>
        <w:jc w:val="right"/>
        <w:rPr>
          <w:rFonts w:ascii="Arial Unicode" w:hAnsi="Arial Unicode" w:cs="Sylfaen"/>
          <w:sz w:val="20"/>
        </w:rPr>
      </w:pPr>
      <w:r w:rsidRPr="003C3E68">
        <w:rPr>
          <w:rFonts w:ascii="Arial Unicode" w:hAnsi="Arial Unicode" w:cs="Sylfaen"/>
          <w:sz w:val="20"/>
          <w:lang w:val="pt-BR"/>
        </w:rPr>
        <w:t>Հավելված</w:t>
      </w:r>
      <w:r w:rsidRPr="003C3E68">
        <w:rPr>
          <w:rFonts w:ascii="Arial Unicode" w:hAnsi="Arial Unicode" w:cs="Sylfaen"/>
          <w:sz w:val="20"/>
          <w:lang w:val="ru-RU"/>
        </w:rPr>
        <w:t xml:space="preserve"> 4</w:t>
      </w:r>
      <w:r w:rsidRPr="003C3E68">
        <w:rPr>
          <w:rFonts w:ascii="Arial Unicode" w:hAnsi="Arial Unicode" w:cs="Sylfaen"/>
          <w:sz w:val="20"/>
        </w:rPr>
        <w:t>.1</w:t>
      </w:r>
    </w:p>
    <w:p w:rsidR="005B2079" w:rsidRPr="003C3E68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3C3E68">
        <w:rPr>
          <w:rFonts w:ascii="Arial Unicode" w:hAnsi="Arial Unicode" w:cs="Sylfaen"/>
          <w:sz w:val="20"/>
          <w:lang w:val="ru-RU"/>
        </w:rPr>
        <w:t xml:space="preserve">&lt;&lt;&gt;&gt;&lt;&lt;&gt;&gt; 20  </w:t>
      </w:r>
      <w:r w:rsidRPr="003C3E68">
        <w:rPr>
          <w:rFonts w:ascii="Arial Unicode" w:hAnsi="Arial Unicode" w:cs="Sylfaen"/>
          <w:sz w:val="20"/>
          <w:lang w:val="pt-BR"/>
        </w:rPr>
        <w:t>թ</w:t>
      </w:r>
      <w:r w:rsidRPr="003C3E68">
        <w:rPr>
          <w:rFonts w:ascii="Arial Unicode" w:hAnsi="Arial Unicode" w:cs="Sylfaen"/>
          <w:sz w:val="20"/>
          <w:lang w:val="ru-RU"/>
        </w:rPr>
        <w:t>.</w:t>
      </w:r>
      <w:r w:rsidRPr="003C3E68">
        <w:rPr>
          <w:rFonts w:ascii="Arial Unicode" w:hAnsi="Arial Unicode"/>
          <w:sz w:val="20"/>
          <w:lang w:val="es-ES"/>
        </w:rPr>
        <w:t>կնքված</w:t>
      </w:r>
    </w:p>
    <w:p w:rsidR="00620159" w:rsidRPr="003C3E68" w:rsidRDefault="00033EF6" w:rsidP="005B2079">
      <w:pPr>
        <w:ind w:left="-142" w:firstLine="142"/>
        <w:jc w:val="right"/>
        <w:rPr>
          <w:rFonts w:ascii="Arial Unicode" w:hAnsi="Arial Unicode" w:cs="Sylfaen"/>
          <w:b/>
          <w:lang w:val="ru-RU"/>
        </w:rPr>
      </w:pPr>
      <w:r w:rsidRPr="003C3E68">
        <w:rPr>
          <w:rFonts w:ascii="Arial Unicode" w:hAnsi="Arial Unicode"/>
          <w:b/>
          <w:lang w:val="hy-AM"/>
        </w:rPr>
        <w:t>&lt;</w:t>
      </w:r>
      <w:r w:rsidR="009A720F" w:rsidRPr="003C3E68">
        <w:rPr>
          <w:rFonts w:ascii="Arial Unicode" w:hAnsi="Arial Unicode"/>
          <w:b/>
          <w:lang w:val="hy-AM"/>
        </w:rPr>
        <w:t>&lt;ՀՀ ՏՄԻՔ</w:t>
      </w:r>
      <w:r w:rsidR="00912239" w:rsidRPr="003C3E68">
        <w:rPr>
          <w:rFonts w:ascii="Arial Unicode" w:hAnsi="Arial Unicode"/>
          <w:b/>
          <w:lang w:val="ru-RU"/>
        </w:rPr>
        <w:t>-1</w:t>
      </w:r>
      <w:r w:rsidR="00912239" w:rsidRPr="003C3E68">
        <w:rPr>
          <w:rFonts w:ascii="Arial Unicode" w:hAnsi="Arial Unicode"/>
          <w:b/>
          <w:lang w:val="hy-AM"/>
        </w:rPr>
        <w:t>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B2079" w:rsidRPr="003C3E68">
        <w:rPr>
          <w:rFonts w:ascii="Arial Unicode" w:hAnsi="Arial Unicode"/>
          <w:i/>
          <w:sz w:val="20"/>
          <w:lang w:val="hy-AM"/>
        </w:rPr>
        <w:t>ծածկագրով</w:t>
      </w:r>
      <w:r w:rsidR="005B2079" w:rsidRPr="003C3E68">
        <w:rPr>
          <w:rFonts w:ascii="Arial Unicode" w:hAnsi="Arial Unicode"/>
          <w:i/>
          <w:sz w:val="20"/>
        </w:rPr>
        <w:t>գնման</w:t>
      </w:r>
      <w:r w:rsidR="005B2079" w:rsidRPr="003C3E68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  <w:lang w:val="ru-RU"/>
        </w:rPr>
      </w:pPr>
    </w:p>
    <w:p w:rsidR="001B1D56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  <w:r w:rsidRPr="003C3E68">
        <w:rPr>
          <w:rFonts w:ascii="Arial Unicode" w:hAnsi="Arial Unicode" w:cs="Sylfaen"/>
          <w:b/>
          <w:bCs/>
          <w:sz w:val="28"/>
          <w:szCs w:val="28"/>
        </w:rPr>
        <w:t>ԱԿՏN</w:t>
      </w:r>
    </w:p>
    <w:p w:rsidR="001B1D56" w:rsidRPr="003C3E68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  <w:lang w:val="ru-RU"/>
        </w:rPr>
      </w:pPr>
      <w:r w:rsidRPr="003C3E68">
        <w:rPr>
          <w:rFonts w:ascii="Arial Unicode" w:hAnsi="Arial Unicode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  <w:r w:rsidRPr="003C3E68">
        <w:rPr>
          <w:rFonts w:ascii="Arial Unicode" w:hAnsi="Arial Unicode" w:cs="Sylfaen"/>
          <w:lang w:val="hy-AM"/>
        </w:rPr>
        <w:t xml:space="preserve">Սույնով </w:t>
      </w:r>
      <w:r w:rsidR="001B1D56" w:rsidRPr="003C3E68">
        <w:rPr>
          <w:rFonts w:ascii="Arial Unicode" w:hAnsi="Arial Unicode" w:cs="Sylfaen"/>
        </w:rPr>
        <w:t>արձանագրվումէ</w:t>
      </w:r>
      <w:r w:rsidRPr="003C3E68">
        <w:rPr>
          <w:rFonts w:ascii="Arial Unicode" w:hAnsi="Arial Unicode" w:cs="Sylfaen"/>
          <w:lang w:val="hy-AM"/>
        </w:rPr>
        <w:t xml:space="preserve">, որ </w:t>
      </w:r>
      <w:r w:rsidRPr="003C3E68">
        <w:rPr>
          <w:rFonts w:ascii="Arial Unicode" w:hAnsi="Arial Unicode" w:cs="Sylfaen"/>
          <w:lang w:val="ru-RU"/>
        </w:rPr>
        <w:t>------------------------------</w:t>
      </w:r>
      <w:r w:rsidRPr="003C3E68">
        <w:rPr>
          <w:rFonts w:ascii="Arial Unicode" w:hAnsi="Arial Unicode" w:cs="Sylfaen"/>
        </w:rPr>
        <w:t>ի</w:t>
      </w:r>
      <w:r w:rsidRPr="003C3E68">
        <w:rPr>
          <w:rFonts w:ascii="Arial Unicode" w:hAnsi="Arial Unicode" w:cs="Sylfaen"/>
          <w:lang w:val="ru-RU"/>
        </w:rPr>
        <w:t xml:space="preserve"> (</w:t>
      </w:r>
      <w:r w:rsidRPr="003C3E68">
        <w:rPr>
          <w:rFonts w:ascii="Arial Unicode" w:hAnsi="Arial Unicode" w:cs="Sylfaen"/>
        </w:rPr>
        <w:t>այսուհետ</w:t>
      </w:r>
      <w:r w:rsidRPr="003C3E68">
        <w:rPr>
          <w:rFonts w:ascii="Arial Unicode" w:hAnsi="Arial Unicode" w:cs="Sylfaen"/>
          <w:lang w:val="ru-RU"/>
        </w:rPr>
        <w:t xml:space="preserve">` </w:t>
      </w:r>
      <w:r w:rsidRPr="003C3E68">
        <w:rPr>
          <w:rFonts w:ascii="Arial Unicode" w:hAnsi="Arial Unicode" w:cs="Sylfaen"/>
        </w:rPr>
        <w:t>Գնորդ</w:t>
      </w:r>
      <w:r w:rsidRPr="003C3E68">
        <w:rPr>
          <w:rFonts w:ascii="Arial Unicode" w:hAnsi="Arial Unicode" w:cs="Sylfaen"/>
          <w:lang w:val="ru-RU"/>
        </w:rPr>
        <w:t xml:space="preserve">)              </w:t>
      </w:r>
      <w:r w:rsidRPr="003C3E68">
        <w:rPr>
          <w:rFonts w:ascii="Arial Unicode" w:hAnsi="Arial Unicode" w:cs="Sylfaen"/>
          <w:lang w:val="hy-AM"/>
        </w:rPr>
        <w:t xml:space="preserve">և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>(</w:t>
      </w:r>
      <w:r w:rsidRPr="003C3E68">
        <w:rPr>
          <w:rFonts w:ascii="Arial Unicode" w:hAnsi="Arial Unicode" w:cs="Sylfaen"/>
          <w:sz w:val="16"/>
          <w:szCs w:val="16"/>
        </w:rPr>
        <w:t>Գնորդիանունը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)     </w:t>
      </w:r>
    </w:p>
    <w:p w:rsidR="005B2079" w:rsidRPr="003C3E68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3C3E68">
        <w:rPr>
          <w:rFonts w:ascii="Arial Unicode" w:hAnsi="Arial Unicode" w:cs="Sylfaen"/>
          <w:lang w:val="ru-RU"/>
        </w:rPr>
        <w:t>--------------------------------</w:t>
      </w:r>
      <w:r w:rsidRPr="003C3E68">
        <w:rPr>
          <w:rFonts w:ascii="Arial Unicode" w:hAnsi="Arial Unicode" w:cs="Sylfaen"/>
          <w:lang w:val="hy-AM"/>
        </w:rPr>
        <w:t xml:space="preserve">ի (այսուհետ` </w:t>
      </w:r>
      <w:r w:rsidRPr="003C3E68">
        <w:rPr>
          <w:rFonts w:ascii="Arial Unicode" w:hAnsi="Arial Unicode" w:cs="Sylfaen"/>
        </w:rPr>
        <w:t>Վաճառող</w:t>
      </w:r>
      <w:r w:rsidRPr="003C3E68">
        <w:rPr>
          <w:rFonts w:ascii="Arial Unicode" w:hAnsi="Arial Unicode" w:cs="Sylfaen"/>
          <w:lang w:val="hy-AM"/>
        </w:rPr>
        <w:t>)</w:t>
      </w:r>
      <w:r w:rsidRPr="003C3E68">
        <w:rPr>
          <w:rFonts w:ascii="Arial Unicode" w:hAnsi="Arial Unicode" w:cs="Sylfaen"/>
        </w:rPr>
        <w:t>միջև</w:t>
      </w:r>
      <w:r w:rsidRPr="003C3E68">
        <w:rPr>
          <w:rFonts w:ascii="Arial Unicode" w:hAnsi="Arial Unicode" w:cs="Sylfaen"/>
          <w:lang w:val="ru-RU"/>
        </w:rPr>
        <w:t xml:space="preserve"> 20   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</w:t>
      </w:r>
      <w:r w:rsidRPr="003C3E68">
        <w:rPr>
          <w:rFonts w:ascii="Arial Unicode" w:hAnsi="Arial Unicode" w:cs="Sylfaen"/>
          <w:lang w:val="hy-AM"/>
        </w:rPr>
        <w:t xml:space="preserve"> -ին կնքվ</w:t>
      </w:r>
      <w:r w:rsidRPr="003C3E68">
        <w:rPr>
          <w:rFonts w:ascii="Arial Unicode" w:hAnsi="Arial Unicode" w:cs="Sylfaen"/>
        </w:rPr>
        <w:t>ած</w:t>
      </w:r>
      <w:r w:rsidRPr="003C3E68">
        <w:rPr>
          <w:rFonts w:ascii="Arial Unicode" w:hAnsi="Arial Unicode" w:cs="Sylfaen"/>
          <w:lang w:val="hy-AM"/>
        </w:rPr>
        <w:t xml:space="preserve"> N </w:t>
      </w:r>
      <w:r w:rsidRPr="003C3E68">
        <w:rPr>
          <w:rFonts w:ascii="Arial Unicode" w:hAnsi="Arial Unicode" w:cs="Sylfaen"/>
          <w:lang w:val="ru-RU"/>
        </w:rPr>
        <w:t>-------------</w:t>
      </w: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sz w:val="16"/>
          <w:szCs w:val="16"/>
          <w:lang w:val="ru-RU"/>
        </w:rPr>
        <w:t xml:space="preserve">            (</w:t>
      </w:r>
      <w:r w:rsidRPr="003C3E68">
        <w:rPr>
          <w:rFonts w:ascii="Arial Unicode" w:hAnsi="Arial Unicode" w:cs="Sylfaen"/>
          <w:sz w:val="16"/>
          <w:szCs w:val="16"/>
        </w:rPr>
        <w:t>Վաճառողիանունը</w:t>
      </w:r>
      <w:r w:rsidRPr="003C3E68">
        <w:rPr>
          <w:rFonts w:ascii="Arial Unicode" w:hAnsi="Arial Unicode" w:cs="Sylfaen"/>
          <w:sz w:val="16"/>
          <w:szCs w:val="16"/>
          <w:lang w:val="ru-RU"/>
        </w:rPr>
        <w:t>)</w:t>
      </w:r>
    </w:p>
    <w:p w:rsidR="005B2079" w:rsidRPr="003C3E68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hy-AM"/>
        </w:rPr>
        <w:t>գնման պայմանագր</w:t>
      </w:r>
      <w:r w:rsidRPr="003C3E68">
        <w:rPr>
          <w:rFonts w:ascii="Arial Unicode" w:hAnsi="Arial Unicode" w:cs="Sylfaen"/>
        </w:rPr>
        <w:t>իշրջանակներումՎաճառողը</w:t>
      </w:r>
      <w:r w:rsidRPr="003C3E68">
        <w:rPr>
          <w:rFonts w:ascii="Arial Unicode" w:hAnsi="Arial Unicode" w:cs="Sylfaen"/>
          <w:lang w:val="ru-RU"/>
        </w:rPr>
        <w:t xml:space="preserve">  20  </w:t>
      </w:r>
      <w:r w:rsidRPr="003C3E68">
        <w:rPr>
          <w:rFonts w:ascii="Arial Unicode" w:hAnsi="Arial Unicode" w:cs="Sylfaen"/>
        </w:rPr>
        <w:t>թ</w:t>
      </w:r>
      <w:r w:rsidRPr="003C3E68">
        <w:rPr>
          <w:rFonts w:ascii="Arial Unicode" w:hAnsi="Arial Unicode" w:cs="Sylfaen"/>
          <w:lang w:val="ru-RU"/>
        </w:rPr>
        <w:t>. ----------- -- -</w:t>
      </w:r>
      <w:r w:rsidRPr="003C3E68">
        <w:rPr>
          <w:rFonts w:ascii="Arial Unicode" w:hAnsi="Arial Unicode" w:cs="Sylfaen"/>
        </w:rPr>
        <w:t>ին</w:t>
      </w:r>
      <w:r w:rsidR="001B1D56" w:rsidRPr="003C3E68">
        <w:rPr>
          <w:rFonts w:ascii="Arial Unicode" w:hAnsi="Arial Unicode" w:cs="Sylfaen"/>
        </w:rPr>
        <w:t>հանձնման</w:t>
      </w:r>
      <w:r w:rsidR="001B1D56" w:rsidRPr="003C3E68">
        <w:rPr>
          <w:rFonts w:ascii="Arial Unicode" w:hAnsi="Arial Unicode" w:cs="Sylfaen"/>
          <w:lang w:val="ru-RU"/>
        </w:rPr>
        <w:t>-</w:t>
      </w:r>
      <w:r w:rsidR="001B1D56" w:rsidRPr="003C3E68">
        <w:rPr>
          <w:rFonts w:ascii="Arial Unicode" w:hAnsi="Arial Unicode" w:cs="Sylfaen"/>
        </w:rPr>
        <w:t>ընդունմաննպատակով</w:t>
      </w:r>
      <w:r w:rsidRPr="003C3E68">
        <w:rPr>
          <w:rFonts w:ascii="Arial Unicode" w:hAnsi="Arial Unicode" w:cs="Sylfaen"/>
        </w:rPr>
        <w:t>Գնորդինհանձնեցստորևնշվածապրանքները</w:t>
      </w:r>
      <w:r w:rsidRPr="003C3E68">
        <w:rPr>
          <w:rFonts w:ascii="Arial Unicode" w:hAnsi="Arial Unicode" w:cs="Sylfaen"/>
          <w:lang w:val="ru-RU"/>
        </w:rPr>
        <w:t>.</w:t>
      </w:r>
    </w:p>
    <w:p w:rsidR="005B2079" w:rsidRPr="003C3E68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  <w:lang w:val="ru-RU"/>
        </w:rPr>
      </w:pPr>
      <w:r w:rsidRPr="003C3E68">
        <w:rPr>
          <w:rFonts w:ascii="Arial Unicode" w:hAnsi="Arial Unicode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C3E68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C3E68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C3E68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3C3E68">
        <w:rPr>
          <w:rFonts w:ascii="Arial Unicode" w:hAnsi="Arial Unicode" w:cs="Sylfaen"/>
          <w:lang w:val="hy-AM"/>
        </w:rPr>
        <w:t>Սույն ակտը կազմվածէ 2 օրինակից, յուրաքանչյուր կողմին տրամադրվում է մեկական օրինակ: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3C3E68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3C3E68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C3E68">
        <w:tc>
          <w:tcPr>
            <w:tcW w:w="4785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C3E68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C3E68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3C3E68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3C3E68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3C3E68" w:rsidRDefault="00B243E0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</w:t>
            </w:r>
            <w:r w:rsidR="005B2079"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տորագրություն</w:t>
            </w: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3C3E68" w:rsidRDefault="005B2079" w:rsidP="00E60EFB">
            <w:pPr>
              <w:jc w:val="center"/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  <w:r w:rsidRPr="003C3E68">
              <w:rPr>
                <w:rFonts w:ascii="Arial Unicode" w:hAnsi="Arial Unicode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3C3E6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3C3E68" w:rsidRDefault="005B2079" w:rsidP="00E60EFB">
            <w:pPr>
              <w:rPr>
                <w:rFonts w:ascii="Arial Unicode" w:hAnsi="Arial Unicode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3C3E68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3C3E6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C3E68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Pr="003C3E68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3C3E68" w:rsidRDefault="00033EF6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</w:t>
      </w:r>
      <w:r w:rsidR="009A720F" w:rsidRPr="003C3E68">
        <w:rPr>
          <w:rFonts w:ascii="Arial Unicode" w:hAnsi="Arial Unicode"/>
          <w:b/>
          <w:lang w:val="hy-AM"/>
        </w:rPr>
        <w:t xml:space="preserve"> ՏՄԻՔ</w:t>
      </w:r>
      <w:r w:rsidR="00912239" w:rsidRPr="003C3E68">
        <w:rPr>
          <w:rFonts w:ascii="Arial Unicode" w:hAnsi="Arial Unicode"/>
          <w:b/>
          <w:lang w:val="hy-AM"/>
        </w:rPr>
        <w:t>-1Մ</w:t>
      </w:r>
      <w:r w:rsidRPr="003C3E68">
        <w:rPr>
          <w:rFonts w:ascii="Arial Unicode" w:hAnsi="Arial Unicode"/>
          <w:b/>
          <w:lang w:val="hy-AM"/>
        </w:rPr>
        <w:t>-</w:t>
      </w:r>
      <w:r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Pr="003C3E68">
        <w:rPr>
          <w:rFonts w:ascii="Arial Unicode" w:hAnsi="Arial Unicode" w:cs="Arial"/>
          <w:b/>
          <w:lang w:val="hy-AM"/>
        </w:rPr>
        <w:t>-16</w:t>
      </w:r>
      <w:r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C3E68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C3E68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C3E6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3C3E68">
        <w:tc>
          <w:tcPr>
            <w:tcW w:w="1472" w:type="dxa"/>
            <w:vMerge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C3E68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147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</w:rPr>
        <w:tab/>
      </w:r>
    </w:p>
    <w:p w:rsidR="005C74FF" w:rsidRPr="003C3E68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</w:r>
      <w:r w:rsidRPr="003C3E68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3C3E68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lang w:val="hy-AM"/>
        </w:rPr>
        <w:br w:type="page"/>
      </w:r>
      <w:r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3C3E68">
        <w:rPr>
          <w:rFonts w:ascii="Arial Unicode" w:hAnsi="Arial Unicode" w:cs="Arial"/>
          <w:i w:val="0"/>
          <w:lang w:val="hy-AM"/>
        </w:rPr>
        <w:t>8</w:t>
      </w:r>
    </w:p>
    <w:p w:rsidR="005C74FF" w:rsidRPr="003C3E68" w:rsidRDefault="009A720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B6157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B6157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5C74FF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C3E68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C3E68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3C3E68">
        <w:rPr>
          <w:rFonts w:ascii="Arial Unicode" w:hAnsi="Arial Unicode"/>
          <w:sz w:val="20"/>
          <w:szCs w:val="20"/>
          <w:lang w:val="hy-AM"/>
        </w:rPr>
        <w:t>հարցման</w:t>
      </w:r>
      <w:r w:rsidRPr="003C3E68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C3E6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C3E68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3C3E6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C3E68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3C3E6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3C3E68">
        <w:tc>
          <w:tcPr>
            <w:tcW w:w="171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C3E68">
        <w:tc>
          <w:tcPr>
            <w:tcW w:w="3060" w:type="dxa"/>
            <w:gridSpan w:val="2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C3E68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C3E68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Եզրակացությունը տրվել է ..........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................</w:t>
      </w:r>
      <w:r w:rsidRPr="003C3E68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3C3E68">
        <w:rPr>
          <w:rFonts w:ascii="Arial Unicode" w:hAnsi="Arial Unicode"/>
          <w:sz w:val="20"/>
          <w:szCs w:val="20"/>
          <w:lang w:val="hy-AM"/>
        </w:rPr>
        <w:t>.............</w:t>
      </w:r>
      <w:r w:rsidRPr="003C3E68">
        <w:rPr>
          <w:rFonts w:ascii="Arial Unicode" w:hAnsi="Arial Unicode"/>
          <w:sz w:val="20"/>
          <w:szCs w:val="20"/>
        </w:rPr>
        <w:t>..........-ի կողմից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3C3E68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C3E68">
        <w:rPr>
          <w:rFonts w:ascii="Arial Unicode" w:hAnsi="Arial Unicode"/>
          <w:sz w:val="20"/>
          <w:szCs w:val="20"/>
        </w:rPr>
        <w:t>պաշտոնյայի անունը, ազգանունը</w:t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</w:r>
      <w:r w:rsidRPr="003C3E68">
        <w:rPr>
          <w:rFonts w:ascii="Arial Unicode" w:hAnsi="Arial Unicode"/>
          <w:sz w:val="20"/>
          <w:szCs w:val="20"/>
        </w:rPr>
        <w:tab/>
        <w:t xml:space="preserve"> ստորագրություն</w:t>
      </w:r>
    </w:p>
    <w:p w:rsidR="005C74FF" w:rsidRPr="003C3E68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3C3E68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3C3E68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C3E68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3C3E68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3C3E68">
        <w:rPr>
          <w:rFonts w:ascii="Arial Unicode" w:hAnsi="Arial Unicode" w:cs="Sylfaen"/>
          <w:i w:val="0"/>
          <w:lang w:val="hy-AM"/>
        </w:rPr>
        <w:t>Հավելված</w:t>
      </w:r>
      <w:r w:rsidR="004D39EF" w:rsidRPr="003C3E68">
        <w:rPr>
          <w:rFonts w:ascii="Arial Unicode" w:hAnsi="Arial Unicode"/>
          <w:i w:val="0"/>
          <w:lang w:val="nl-NL"/>
        </w:rPr>
        <w:t>10</w:t>
      </w:r>
    </w:p>
    <w:p w:rsidR="00096865" w:rsidRPr="003C3E68" w:rsidRDefault="009A720F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912239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3C3E68">
        <w:rPr>
          <w:rFonts w:ascii="Arial Unicode" w:hAnsi="Arial Unicode" w:cs="GHEA Grapalat"/>
          <w:sz w:val="22"/>
          <w:szCs w:val="22"/>
          <w:lang w:val="hy-AM"/>
        </w:rPr>
        <w:t xml:space="preserve">ՏՈւԺԱՆՔԻ ՄԱՍԻՆ ՀԱՄԱՁԱՅՆՈւԹՅՈւՆ N </w:t>
      </w:r>
      <w:r w:rsidR="009A720F" w:rsidRPr="003C3E68">
        <w:rPr>
          <w:rFonts w:ascii="Arial Unicode" w:hAnsi="Arial Unicode"/>
          <w:b/>
          <w:lang w:val="hy-AM"/>
        </w:rPr>
        <w:t>&lt;&lt;ՀՀ ՏՄԻՔ</w:t>
      </w:r>
      <w:r w:rsidR="00B243E0" w:rsidRPr="003C3E68">
        <w:rPr>
          <w:rFonts w:ascii="Arial Unicode" w:hAnsi="Arial Unicode"/>
          <w:b/>
          <w:lang w:val="hy-AM"/>
        </w:rPr>
        <w:t>-1Մ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="009A720F" w:rsidRPr="003C3E68">
        <w:rPr>
          <w:rFonts w:ascii="Arial Unicode" w:hAnsi="Arial Unicode" w:cs="Arial"/>
          <w:b/>
          <w:lang w:val="hy-AM"/>
        </w:rPr>
        <w:t>1</w:t>
      </w:r>
      <w:r w:rsidR="00912239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</w:r>
      <w:r w:rsidRPr="003C3E68">
        <w:rPr>
          <w:rFonts w:ascii="Arial Unicode" w:hAnsi="Arial Unicode" w:cs="GHEA Grapalat"/>
          <w:sz w:val="20"/>
          <w:szCs w:val="20"/>
          <w:lang w:val="hy-AM"/>
        </w:rPr>
        <w:tab/>
        <w:t>&lt;&lt;&gt;&gt;</w:t>
      </w:r>
      <w:r w:rsidRPr="003C3E68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3C3E68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C3E68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C3E68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C3E68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C3E68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&gt;&gt;ձեռքբերման </w:t>
      </w:r>
      <w:r w:rsidR="001569ED" w:rsidRPr="003C3E68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3C3E68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3C3E68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C3E68" w:rsidRDefault="00F73470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C3E68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C3E68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C3E68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</w:p>
    <w:p w:rsidR="00F73470" w:rsidRPr="003C3E68" w:rsidRDefault="00F73470" w:rsidP="00F63968">
      <w:pPr>
        <w:numPr>
          <w:ilvl w:val="0"/>
          <w:numId w:val="47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3C3E68">
        <w:rPr>
          <w:rFonts w:ascii="Arial Unicode" w:hAnsi="Arial Unicode" w:cs="GHEA Grapalat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C3E68">
        <w:rPr>
          <w:rFonts w:ascii="Arial Unicode" w:hAnsi="Arial Unicode" w:cs="GHEA Grapalat"/>
          <w:sz w:val="20"/>
          <w:szCs w:val="20"/>
        </w:rPr>
        <w:t>գ</w:t>
      </w:r>
      <w:r w:rsidRPr="003C3E68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C3E68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C3E68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3C3E68">
        <w:trPr>
          <w:cantSplit/>
          <w:trHeight w:val="3171"/>
        </w:trPr>
        <w:tc>
          <w:tcPr>
            <w:tcW w:w="9738" w:type="dxa"/>
          </w:tcPr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C3E68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C3E68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C3E68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C3E68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>ՊԱՀԱՆՋԱԳԻՐ N</w:t>
            </w:r>
            <w:r w:rsidR="00536484" w:rsidRPr="003C3E68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  <w:r w:rsidRPr="003C3E68">
              <w:rPr>
                <w:rFonts w:ascii="Arial Unicode" w:hAnsi="Arial Unicode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"_____"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_______ 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20___ </w:t>
            </w: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թ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3C3E68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ՀՎՀՀ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-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Շահառուի բանկը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հշ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3C3E68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Գումարըբառերով</w:t>
            </w: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&lt;&lt;__&gt;&gt;______20__թ.</w:t>
            </w:r>
          </w:p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  <w:r w:rsidRPr="003C3E68">
              <w:rPr>
                <w:rFonts w:ascii="Arial Unicode" w:hAnsi="Arial Unicode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color w:val="000000"/>
                <w:sz w:val="20"/>
                <w:szCs w:val="20"/>
              </w:rPr>
            </w:pPr>
          </w:p>
        </w:tc>
      </w:tr>
      <w:tr w:rsidR="00F73470" w:rsidRPr="003C3E68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color w:val="000000"/>
                <w:sz w:val="20"/>
                <w:szCs w:val="20"/>
              </w:rPr>
            </w:pPr>
          </w:p>
        </w:tc>
      </w:tr>
      <w:tr w:rsidR="003E5E96" w:rsidRPr="003C3E68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C3E68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3C3E68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C3E68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C3E68" w:rsidRDefault="00C0526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color w:val="000000"/>
                <w:sz w:val="2"/>
                <w:szCs w:val="2"/>
              </w:rPr>
            </w:pPr>
            <w:r w:rsidRPr="003C3E68">
              <w:rPr>
                <w:rFonts w:ascii="Arial Unicode" w:hAnsi="Arial Unicode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C3E68" w:rsidRDefault="00F73470" w:rsidP="00F73470">
      <w:pPr>
        <w:rPr>
          <w:rFonts w:ascii="Arial Unicode" w:hAnsi="Arial Unicode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3C3E68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3C3E68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3C3E68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C3E68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6935D4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9B6157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</w:t>
            </w:r>
            <w:r w:rsidR="00212A6A" w:rsidRPr="003C3E68">
              <w:rPr>
                <w:rFonts w:ascii="Arial Unicode" w:hAnsi="Arial Unicode"/>
                <w:sz w:val="20"/>
                <w:szCs w:val="20"/>
              </w:rPr>
              <w:t>արտադիր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3C3E68">
        <w:tc>
          <w:tcPr>
            <w:tcW w:w="971" w:type="dxa"/>
            <w:vMerge w:val="restart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vMerge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C3E68">
        <w:tc>
          <w:tcPr>
            <w:tcW w:w="971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C3E68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C3E68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C3E68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3C3E68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3C3E68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F73470" w:rsidRPr="003C3E68">
        <w:rPr>
          <w:rFonts w:ascii="Arial Unicode" w:hAnsi="Arial Unicode" w:cs="Arial"/>
          <w:i w:val="0"/>
          <w:lang w:val="en-US"/>
        </w:rPr>
        <w:t>11</w:t>
      </w:r>
    </w:p>
    <w:p w:rsidR="00096865" w:rsidRPr="003C3E68" w:rsidRDefault="009A720F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C3E68">
        <w:rPr>
          <w:rFonts w:ascii="Arial Unicode" w:hAnsi="Arial Unicode"/>
          <w:b/>
          <w:lang w:val="hy-AM"/>
        </w:rPr>
        <w:t>&lt;&lt;ՀՀ ՏՄԻՔ</w:t>
      </w:r>
      <w:r w:rsidR="006F4D7A" w:rsidRPr="003C3E68">
        <w:rPr>
          <w:rFonts w:ascii="Arial Unicode" w:hAnsi="Arial Unicode"/>
          <w:b/>
          <w:lang w:val="hy-AM"/>
        </w:rPr>
        <w:t>-</w:t>
      </w:r>
      <w:r w:rsidR="00912239" w:rsidRPr="003C3E68">
        <w:rPr>
          <w:rFonts w:ascii="Arial Unicode" w:hAnsi="Arial Unicode"/>
          <w:b/>
          <w:lang w:val="hy-AM"/>
        </w:rPr>
        <w:t>1Մ</w:t>
      </w:r>
      <w:r w:rsidR="00033EF6" w:rsidRPr="003C3E68">
        <w:rPr>
          <w:rFonts w:ascii="Arial Unicode" w:hAnsi="Arial Unicode"/>
          <w:b/>
          <w:lang w:val="hy-AM"/>
        </w:rPr>
        <w:t>-</w:t>
      </w:r>
      <w:r w:rsidR="00033EF6" w:rsidRPr="003C3E68">
        <w:rPr>
          <w:rFonts w:ascii="Arial Unicode" w:hAnsi="Arial Unicode" w:cs="Sylfaen"/>
          <w:b/>
          <w:lang w:val="hy-AM"/>
        </w:rPr>
        <w:t>ՇՀԱՊՁԲ</w:t>
      </w:r>
      <w:r w:rsidRPr="003C3E68">
        <w:rPr>
          <w:rFonts w:ascii="Arial Unicode" w:hAnsi="Arial Unicode" w:cs="Arial"/>
          <w:b/>
          <w:lang w:val="hy-AM"/>
        </w:rPr>
        <w:t>1</w:t>
      </w:r>
      <w:r w:rsidR="006F4D7A" w:rsidRPr="003C3E68">
        <w:rPr>
          <w:rFonts w:ascii="Arial Unicode" w:hAnsi="Arial Unicode" w:cs="Arial"/>
          <w:b/>
          <w:lang w:val="hy-AM"/>
        </w:rPr>
        <w:t>5/2</w:t>
      </w:r>
      <w:r w:rsidR="00033EF6" w:rsidRPr="003C3E68">
        <w:rPr>
          <w:rFonts w:ascii="Arial Unicode" w:hAnsi="Arial Unicode" w:cs="Arial"/>
          <w:b/>
          <w:lang w:val="hy-AM"/>
        </w:rPr>
        <w:t>-16</w:t>
      </w:r>
      <w:r w:rsidR="00033EF6" w:rsidRPr="003C3E68">
        <w:rPr>
          <w:rFonts w:ascii="Arial Unicode" w:hAnsi="Arial Unicode" w:cs="Sylfaen"/>
          <w:b/>
          <w:lang w:val="hy-AM"/>
        </w:rPr>
        <w:t>&gt;&gt;</w:t>
      </w:r>
      <w:r w:rsidR="00096865" w:rsidRPr="003C3E68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C3E68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3C3E68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C3E68">
        <w:rPr>
          <w:rFonts w:ascii="Arial Unicode" w:hAnsi="Arial Unicode" w:cs="Sylfaen"/>
          <w:i w:val="0"/>
          <w:lang w:val="hy-AM"/>
        </w:rPr>
        <w:t>իհրավերի</w:t>
      </w:r>
    </w:p>
    <w:p w:rsidR="00096865" w:rsidRPr="003C3E68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3C3E68">
        <w:rPr>
          <w:rFonts w:ascii="Arial Unicode" w:hAnsi="Arial Unicode"/>
          <w:lang w:val="hy-AM"/>
        </w:rPr>
        <w:tab/>
      </w:r>
    </w:p>
    <w:p w:rsidR="00096865" w:rsidRPr="003C3E68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Style w:val="af5"/>
          <w:rFonts w:ascii="Arial Unicode" w:hAnsi="Arial Unicode" w:cs="Sylfaen"/>
          <w:color w:val="000000"/>
          <w:sz w:val="19"/>
          <w:szCs w:val="19"/>
        </w:rPr>
        <w:t>ԵՐԱՇԽԻՔ</w:t>
      </w:r>
      <w:r w:rsidRPr="003C3E68">
        <w:rPr>
          <w:rStyle w:val="af5"/>
          <w:rFonts w:ascii="Arial Unicode" w:hAnsi="Arial Unicode" w:cs="Arial"/>
          <w:color w:val="000000"/>
          <w:sz w:val="19"/>
          <w:szCs w:val="19"/>
        </w:rPr>
        <w:t xml:space="preserve"> N 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C3E68">
        <w:trPr>
          <w:tblCellSpacing w:w="0" w:type="dxa"/>
          <w:jc w:val="center"/>
        </w:trPr>
        <w:tc>
          <w:tcPr>
            <w:tcW w:w="3885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1.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Սույներաշխիքը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</w:t>
            </w:r>
            <w:r w:rsidR="00327217" w:rsidRPr="003C3E68">
              <w:rPr>
                <w:rStyle w:val="af6"/>
                <w:rFonts w:ascii="Arial Unicode" w:hAnsi="Arial Unicode" w:cs="Sylfaen"/>
                <w:color w:val="000000"/>
                <w:sz w:val="19"/>
                <w:szCs w:val="19"/>
              </w:rPr>
              <w:footnoteReference w:id="22"/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և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պրինցիպալ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միջև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անունը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ազգանունըկամանվանումը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կնքված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N 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պայմանագրիհամարը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պարտավորությունների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(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այսուհետ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երաշխավորվածպարտավորություններ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կատարմանապահովում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2.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երաշխիքտվողբանկ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այլվարկայինհաստատություն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բենեֆիցիարինվճարել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այսուհետ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>`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գումարը՝տառերով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դրամկամայլարժույթ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C3E68">
        <w:trPr>
          <w:tblCellSpacing w:w="0" w:type="dxa"/>
          <w:jc w:val="center"/>
        </w:trPr>
        <w:tc>
          <w:tcPr>
            <w:tcW w:w="4620" w:type="dxa"/>
          </w:tcPr>
          <w:p w:rsidR="00096865" w:rsidRPr="003C3E68" w:rsidRDefault="00096865" w:rsidP="00096865">
            <w:pPr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երաշխիքիգումար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)`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 (_______________)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 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`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Վճարումըկատարվումէբենեֆիցիարի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C3E68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5"/>
                <w:szCs w:val="15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____________________________ 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բանկիանվանումը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" w:hAnsi="Arial" w:cs="Arial"/>
                <w:color w:val="000000"/>
                <w:sz w:val="15"/>
                <w:szCs w:val="15"/>
              </w:rPr>
              <w:t>   </w:t>
            </w:r>
            <w:r w:rsidRPr="003C3E68">
              <w:rPr>
                <w:rFonts w:ascii="Arial Unicode" w:hAnsi="Arial Unicode" w:cs="Arial Unicode"/>
                <w:color w:val="000000"/>
                <w:sz w:val="15"/>
                <w:szCs w:val="15"/>
              </w:rPr>
              <w:t xml:space="preserve">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բանկայինհաշվիհամարը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բանկայինհաշվինփոխանցմանմիջոցով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Սույներաշխիքնանհետկանչելիէ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4.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Սույներաշխիքիցբխողբենեֆիցիարի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5"/>
          <w:szCs w:val="15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5.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Երաշխիքըգործումէ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մինչև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ներառյալ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5"/>
          <w:szCs w:val="15"/>
        </w:rPr>
        <w:t>           </w:t>
      </w:r>
      <w:r w:rsidRPr="003C3E68">
        <w:rPr>
          <w:rFonts w:ascii="Arial Unicode" w:hAnsi="Arial Unicode"/>
          <w:color w:val="000000"/>
          <w:sz w:val="15"/>
          <w:szCs w:val="15"/>
        </w:rPr>
        <w:t>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 (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ամիսը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ամսաթիվը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 xml:space="preserve">, </w:t>
      </w:r>
      <w:r w:rsidRPr="003C3E68">
        <w:rPr>
          <w:rFonts w:ascii="Arial Unicode" w:hAnsi="Arial Unicode" w:cs="Sylfaen"/>
          <w:color w:val="000000"/>
          <w:sz w:val="15"/>
          <w:szCs w:val="15"/>
        </w:rPr>
        <w:t>տարեթիվը</w:t>
      </w:r>
      <w:r w:rsidRPr="003C3E68">
        <w:rPr>
          <w:rFonts w:ascii="Arial Unicode" w:hAnsi="Arial Unicode" w:cs="Arial"/>
          <w:color w:val="000000"/>
          <w:sz w:val="15"/>
          <w:szCs w:val="15"/>
        </w:rPr>
        <w:t>)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6.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1)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2) _____________________________________________________________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>3) _____________________________________________________________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C3E68">
        <w:trPr>
          <w:tblCellSpacing w:w="0" w:type="dxa"/>
          <w:jc w:val="center"/>
        </w:trPr>
        <w:tc>
          <w:tcPr>
            <w:tcW w:w="6225" w:type="dxa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7.</w:t>
            </w: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 (______________)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br/>
            </w: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թվերով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 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օրերը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`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տառերով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8.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ներկայացնելովսույներաշխիքիիրօրինակը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9.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Այնդեպքում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այդթվում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երբբենեֆիցիարիկողմիցսույներաշխիքի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8-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րդկետումամրագրվածիրիրավունքիցօգտվելուդեպքում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`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ապաերաշխիքտվողանձը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lastRenderedPageBreak/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 _______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չափով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Ընդորում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10.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Երաշխիքտվողանձըմերժումէբենեֆիցիարիպահանջը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եթե</w:t>
      </w:r>
      <w:r w:rsidRPr="003C3E68">
        <w:rPr>
          <w:rFonts w:ascii="Arial Unicode" w:hAnsi="Arial Unicode" w:cs="Arial"/>
          <w:color w:val="000000"/>
          <w:sz w:val="19"/>
          <w:szCs w:val="19"/>
        </w:rPr>
        <w:t>`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3C3E68">
        <w:rPr>
          <w:rFonts w:ascii="Arial Unicode" w:hAnsi="Arial Unicode" w:cs="Arial"/>
          <w:color w:val="000000"/>
          <w:sz w:val="19"/>
          <w:szCs w:val="19"/>
        </w:rPr>
        <w:t>.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2)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11.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բայցոչուշ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քաննույնաշխատանքայինօրը</w:t>
      </w:r>
      <w:r w:rsidRPr="003C3E68">
        <w:rPr>
          <w:rFonts w:ascii="Arial Unicode" w:hAnsi="Arial Unicode" w:cs="Arial"/>
          <w:color w:val="000000"/>
          <w:sz w:val="19"/>
          <w:szCs w:val="19"/>
        </w:rPr>
        <w:t xml:space="preserve">,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12.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 Unicode" w:hAnsi="Arial Unicode"/>
          <w:color w:val="000000"/>
          <w:sz w:val="19"/>
          <w:szCs w:val="19"/>
        </w:rPr>
        <w:t xml:space="preserve">13. </w:t>
      </w:r>
      <w:r w:rsidRPr="003C3E68">
        <w:rPr>
          <w:rFonts w:ascii="Arial Unicode" w:hAnsi="Arial Unicode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3C3E68">
        <w:rPr>
          <w:rFonts w:ascii="Arial Unicode" w:hAnsi="Arial Unicode" w:cs="Tahoma"/>
          <w:color w:val="000000"/>
          <w:sz w:val="19"/>
          <w:szCs w:val="19"/>
        </w:rPr>
        <w:t>։</w:t>
      </w:r>
    </w:p>
    <w:p w:rsidR="00096865" w:rsidRPr="003C3E68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color w:val="000000"/>
          <w:sz w:val="19"/>
          <w:szCs w:val="19"/>
        </w:rPr>
      </w:pPr>
      <w:r w:rsidRPr="003C3E68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Գործադիրտնօրեն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</w:t>
            </w: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 w:cs="Sylfaen"/>
                <w:color w:val="000000"/>
                <w:sz w:val="19"/>
                <w:szCs w:val="19"/>
              </w:rPr>
              <w:t>Գլխավորհաշվապահ</w:t>
            </w:r>
            <w:r w:rsidRPr="003C3E68">
              <w:rPr>
                <w:rFonts w:ascii="Arial Unicode" w:hAnsi="Arial Unicode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3C3E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C3E68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9"/>
                <w:szCs w:val="19"/>
              </w:rPr>
              <w:t>_____________________________</w:t>
            </w:r>
          </w:p>
          <w:p w:rsidR="00096865" w:rsidRPr="003C3E68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color w:val="000000"/>
                <w:sz w:val="19"/>
                <w:szCs w:val="19"/>
              </w:rPr>
            </w:pPr>
            <w:r w:rsidRPr="003C3E68">
              <w:rPr>
                <w:rFonts w:ascii="Arial Unicode" w:hAnsi="Arial Unicode"/>
                <w:color w:val="000000"/>
                <w:sz w:val="15"/>
                <w:szCs w:val="15"/>
              </w:rPr>
              <w:t>(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ամիսը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ամսաթիվը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 xml:space="preserve">, </w:t>
            </w:r>
            <w:r w:rsidRPr="003C3E68">
              <w:rPr>
                <w:rFonts w:ascii="Arial Unicode" w:hAnsi="Arial Unicode" w:cs="Sylfaen"/>
                <w:color w:val="000000"/>
                <w:sz w:val="15"/>
                <w:szCs w:val="15"/>
              </w:rPr>
              <w:t>տարեթիվը</w:t>
            </w:r>
            <w:r w:rsidRPr="003C3E68">
              <w:rPr>
                <w:rFonts w:ascii="Arial Unicode" w:hAnsi="Arial Unicode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3C3E68" w:rsidRDefault="00096865" w:rsidP="00096865">
      <w:pPr>
        <w:jc w:val="center"/>
        <w:rPr>
          <w:rFonts w:ascii="Arial Unicode" w:hAnsi="Arial Unicode"/>
          <w:lang w:val="es-ES"/>
        </w:rPr>
      </w:pPr>
    </w:p>
    <w:p w:rsidR="00096865" w:rsidRPr="003C3E68" w:rsidRDefault="00096865" w:rsidP="00096865">
      <w:pPr>
        <w:rPr>
          <w:rFonts w:ascii="Arial Unicode" w:hAnsi="Arial Unicode"/>
          <w:lang w:val="es-ES"/>
        </w:rPr>
      </w:pPr>
    </w:p>
    <w:p w:rsidR="001F386B" w:rsidRPr="003C3E68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3C3E68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E68" w:rsidRDefault="003C3E68">
      <w:r>
        <w:separator/>
      </w:r>
    </w:p>
  </w:endnote>
  <w:endnote w:type="continuationSeparator" w:id="1">
    <w:p w:rsidR="003C3E68" w:rsidRDefault="003C3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E68" w:rsidRDefault="003C3E68">
      <w:r>
        <w:separator/>
      </w:r>
    </w:p>
  </w:footnote>
  <w:footnote w:type="continuationSeparator" w:id="1">
    <w:p w:rsidR="003C3E68" w:rsidRDefault="003C3E68">
      <w:r>
        <w:continuationSeparator/>
      </w:r>
    </w:p>
  </w:footnote>
  <w:footnote w:id="2">
    <w:p w:rsidR="003C3E68" w:rsidRPr="006C16C4" w:rsidRDefault="003C3E68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3C3E68" w:rsidRPr="005A6E22" w:rsidRDefault="003C3E68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C3E68" w:rsidRDefault="003C3E68">
      <w:pPr>
        <w:pStyle w:val="af2"/>
      </w:pPr>
    </w:p>
  </w:footnote>
  <w:footnote w:id="4">
    <w:p w:rsidR="003C3E68" w:rsidRDefault="003C3E68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C3E68" w:rsidRPr="008B6FBF" w:rsidRDefault="003C3E68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C3E68" w:rsidRPr="006C16C4" w:rsidRDefault="003C3E68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C3E68" w:rsidRDefault="003C3E68">
      <w:pPr>
        <w:pStyle w:val="af2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</w:t>
      </w:r>
      <w:r w:rsidRPr="004A324D">
        <w:rPr>
          <w:rFonts w:ascii="GHEA Grapalat" w:hAnsi="GHEA Grapalat" w:cs="Sylfaen"/>
          <w:i/>
          <w:sz w:val="16"/>
          <w:szCs w:val="16"/>
        </w:rPr>
        <w:t>սույն ենթակետը խմբագրվում է`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3C3E68" w:rsidRDefault="003C3E68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9">
    <w:p w:rsidR="003C3E68" w:rsidRPr="00196336" w:rsidRDefault="003C3E68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3C3E68" w:rsidRDefault="003C3E68" w:rsidP="003E0020">
      <w:pPr>
        <w:pStyle w:val="af2"/>
      </w:pPr>
      <w:r>
        <w:rPr>
          <w:rStyle w:val="af6"/>
        </w:rPr>
        <w:footnoteRef/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C3E68" w:rsidRDefault="003C3E68">
      <w:pPr>
        <w:pStyle w:val="af2"/>
      </w:pPr>
    </w:p>
  </w:footnote>
  <w:footnote w:id="11">
    <w:p w:rsidR="003C3E68" w:rsidRPr="006D26BE" w:rsidRDefault="003C3E68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C3E68" w:rsidRPr="006C16C4" w:rsidRDefault="003C3E68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C3E68" w:rsidRPr="009E3356" w:rsidRDefault="003C3E68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4">
    <w:p w:rsidR="003C3E68" w:rsidRPr="00873805" w:rsidRDefault="003C3E68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5">
    <w:p w:rsidR="003C3E68" w:rsidRPr="00FF5B84" w:rsidRDefault="003C3E6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3C3E68" w:rsidRPr="003D668C" w:rsidRDefault="003C3E68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3D668C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17">
    <w:p w:rsidR="003C3E68" w:rsidRPr="003D668C" w:rsidRDefault="003C3E68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3C3E68" w:rsidRPr="00607F23" w:rsidRDefault="003C3E68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19">
    <w:p w:rsidR="003C3E68" w:rsidRPr="003D668C" w:rsidRDefault="003C3E6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3C3E68" w:rsidRPr="003D668C" w:rsidRDefault="003C3E68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3C3E68" w:rsidRPr="003D668C" w:rsidRDefault="003C3E68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C3E68" w:rsidRPr="003D668C" w:rsidRDefault="003C3E68">
      <w:pPr>
        <w:pStyle w:val="af2"/>
        <w:rPr>
          <w:lang w:val="hy-AM"/>
        </w:rPr>
      </w:pPr>
    </w:p>
  </w:footnote>
  <w:footnote w:id="22">
    <w:p w:rsidR="003C3E68" w:rsidRPr="003D668C" w:rsidRDefault="003C3E68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3D668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3EF6"/>
    <w:rsid w:val="00035100"/>
    <w:rsid w:val="00041C7A"/>
    <w:rsid w:val="00042177"/>
    <w:rsid w:val="00046F6E"/>
    <w:rsid w:val="00053494"/>
    <w:rsid w:val="000540F8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088C"/>
    <w:rsid w:val="00111127"/>
    <w:rsid w:val="00111D81"/>
    <w:rsid w:val="00114C5D"/>
    <w:rsid w:val="001219EE"/>
    <w:rsid w:val="0012688F"/>
    <w:rsid w:val="001305C6"/>
    <w:rsid w:val="00133A5A"/>
    <w:rsid w:val="00134EDD"/>
    <w:rsid w:val="00141DDF"/>
    <w:rsid w:val="00146A66"/>
    <w:rsid w:val="00150A6E"/>
    <w:rsid w:val="001547FD"/>
    <w:rsid w:val="00155943"/>
    <w:rsid w:val="001569ED"/>
    <w:rsid w:val="001578A1"/>
    <w:rsid w:val="00157F29"/>
    <w:rsid w:val="001600F2"/>
    <w:rsid w:val="001609F6"/>
    <w:rsid w:val="001636D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123F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E5F95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5DE0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164E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5836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1C6"/>
    <w:rsid w:val="00332AD1"/>
    <w:rsid w:val="00333A16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7EFC"/>
    <w:rsid w:val="00392DE3"/>
    <w:rsid w:val="0039646A"/>
    <w:rsid w:val="00396555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3E68"/>
    <w:rsid w:val="003C448A"/>
    <w:rsid w:val="003C461D"/>
    <w:rsid w:val="003C479C"/>
    <w:rsid w:val="003D14E9"/>
    <w:rsid w:val="003D1FFF"/>
    <w:rsid w:val="003D4E7F"/>
    <w:rsid w:val="003D668C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28C1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4038"/>
    <w:rsid w:val="00485A23"/>
    <w:rsid w:val="00490682"/>
    <w:rsid w:val="00492D58"/>
    <w:rsid w:val="00496052"/>
    <w:rsid w:val="00496418"/>
    <w:rsid w:val="004A1B13"/>
    <w:rsid w:val="004A1C5D"/>
    <w:rsid w:val="004A324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4C97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07BC"/>
    <w:rsid w:val="00534395"/>
    <w:rsid w:val="00534772"/>
    <w:rsid w:val="005358F5"/>
    <w:rsid w:val="00535A1D"/>
    <w:rsid w:val="00536021"/>
    <w:rsid w:val="00536484"/>
    <w:rsid w:val="00536FD1"/>
    <w:rsid w:val="0054108D"/>
    <w:rsid w:val="00543B87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BDF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5EB2"/>
    <w:rsid w:val="005F7101"/>
    <w:rsid w:val="00600765"/>
    <w:rsid w:val="00600CDD"/>
    <w:rsid w:val="0060526C"/>
    <w:rsid w:val="00605A6B"/>
    <w:rsid w:val="00607F23"/>
    <w:rsid w:val="0061037F"/>
    <w:rsid w:val="00612173"/>
    <w:rsid w:val="006134F2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5419"/>
    <w:rsid w:val="00646BC4"/>
    <w:rsid w:val="00650073"/>
    <w:rsid w:val="00651F43"/>
    <w:rsid w:val="006521E5"/>
    <w:rsid w:val="00654B95"/>
    <w:rsid w:val="00654E2C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4481"/>
    <w:rsid w:val="006870E3"/>
    <w:rsid w:val="00691650"/>
    <w:rsid w:val="006935D4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4D7A"/>
    <w:rsid w:val="006F6F42"/>
    <w:rsid w:val="00701334"/>
    <w:rsid w:val="00703360"/>
    <w:rsid w:val="00704B8A"/>
    <w:rsid w:val="00713378"/>
    <w:rsid w:val="00715721"/>
    <w:rsid w:val="00717B5A"/>
    <w:rsid w:val="0073258E"/>
    <w:rsid w:val="00732F18"/>
    <w:rsid w:val="00735227"/>
    <w:rsid w:val="00735365"/>
    <w:rsid w:val="00741C1F"/>
    <w:rsid w:val="00746DD1"/>
    <w:rsid w:val="00747A6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5B5"/>
    <w:rsid w:val="00861F23"/>
    <w:rsid w:val="00862230"/>
    <w:rsid w:val="0086238D"/>
    <w:rsid w:val="00866DD2"/>
    <w:rsid w:val="008715A0"/>
    <w:rsid w:val="00873F7D"/>
    <w:rsid w:val="00875F77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08A8"/>
    <w:rsid w:val="008C2B4B"/>
    <w:rsid w:val="008C37DA"/>
    <w:rsid w:val="008C4059"/>
    <w:rsid w:val="008C417C"/>
    <w:rsid w:val="008C6A78"/>
    <w:rsid w:val="008C750C"/>
    <w:rsid w:val="008D2A48"/>
    <w:rsid w:val="008D32E7"/>
    <w:rsid w:val="008D34DF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2239"/>
    <w:rsid w:val="00914D42"/>
    <w:rsid w:val="009160C2"/>
    <w:rsid w:val="009174A9"/>
    <w:rsid w:val="00917A17"/>
    <w:rsid w:val="00920A7B"/>
    <w:rsid w:val="009214D4"/>
    <w:rsid w:val="009218B7"/>
    <w:rsid w:val="00921E2C"/>
    <w:rsid w:val="009220A8"/>
    <w:rsid w:val="00923AC3"/>
    <w:rsid w:val="00930FFD"/>
    <w:rsid w:val="00932451"/>
    <w:rsid w:val="009335A0"/>
    <w:rsid w:val="00933AF4"/>
    <w:rsid w:val="009340E0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09B8"/>
    <w:rsid w:val="009A1A7A"/>
    <w:rsid w:val="009A4933"/>
    <w:rsid w:val="009A4AD7"/>
    <w:rsid w:val="009A720F"/>
    <w:rsid w:val="009B6157"/>
    <w:rsid w:val="009B6312"/>
    <w:rsid w:val="009B6A60"/>
    <w:rsid w:val="009C2AB4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9B5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6F99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82"/>
    <w:rsid w:val="00AC743C"/>
    <w:rsid w:val="00AC77FF"/>
    <w:rsid w:val="00AD1BFE"/>
    <w:rsid w:val="00AD2A42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43E0"/>
    <w:rsid w:val="00B25447"/>
    <w:rsid w:val="00B25E2A"/>
    <w:rsid w:val="00B32853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5591"/>
    <w:rsid w:val="00BA632C"/>
    <w:rsid w:val="00BA733D"/>
    <w:rsid w:val="00BB2A5D"/>
    <w:rsid w:val="00BB2B17"/>
    <w:rsid w:val="00BB3FFE"/>
    <w:rsid w:val="00BB4ADD"/>
    <w:rsid w:val="00BB52F9"/>
    <w:rsid w:val="00BC2233"/>
    <w:rsid w:val="00BC3F97"/>
    <w:rsid w:val="00BC4400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26A"/>
    <w:rsid w:val="00C0639F"/>
    <w:rsid w:val="00C078CD"/>
    <w:rsid w:val="00C10E95"/>
    <w:rsid w:val="00C138E8"/>
    <w:rsid w:val="00C14F1A"/>
    <w:rsid w:val="00C17169"/>
    <w:rsid w:val="00C20A3C"/>
    <w:rsid w:val="00C23D48"/>
    <w:rsid w:val="00C26F0A"/>
    <w:rsid w:val="00C27892"/>
    <w:rsid w:val="00C324F0"/>
    <w:rsid w:val="00C342BB"/>
    <w:rsid w:val="00C37E82"/>
    <w:rsid w:val="00C407C7"/>
    <w:rsid w:val="00C41C0D"/>
    <w:rsid w:val="00C43524"/>
    <w:rsid w:val="00C51555"/>
    <w:rsid w:val="00C51B12"/>
    <w:rsid w:val="00C53B7F"/>
    <w:rsid w:val="00C5461E"/>
    <w:rsid w:val="00C56C26"/>
    <w:rsid w:val="00C5747C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3DB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5797"/>
    <w:rsid w:val="00CE627B"/>
    <w:rsid w:val="00CE689D"/>
    <w:rsid w:val="00CF261E"/>
    <w:rsid w:val="00CF5726"/>
    <w:rsid w:val="00D001D7"/>
    <w:rsid w:val="00D0068C"/>
    <w:rsid w:val="00D008FB"/>
    <w:rsid w:val="00D0200E"/>
    <w:rsid w:val="00D02ED2"/>
    <w:rsid w:val="00D05075"/>
    <w:rsid w:val="00D063B4"/>
    <w:rsid w:val="00D06A47"/>
    <w:rsid w:val="00D104E6"/>
    <w:rsid w:val="00D117B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1A9B"/>
    <w:rsid w:val="00D512B3"/>
    <w:rsid w:val="00D55B67"/>
    <w:rsid w:val="00D56E39"/>
    <w:rsid w:val="00D6627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4EC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6301"/>
    <w:rsid w:val="00E001D3"/>
    <w:rsid w:val="00E04589"/>
    <w:rsid w:val="00E070E6"/>
    <w:rsid w:val="00E0728A"/>
    <w:rsid w:val="00E076F0"/>
    <w:rsid w:val="00E07BCC"/>
    <w:rsid w:val="00E14E32"/>
    <w:rsid w:val="00E161F1"/>
    <w:rsid w:val="00E242BB"/>
    <w:rsid w:val="00E24C40"/>
    <w:rsid w:val="00E25654"/>
    <w:rsid w:val="00E25D59"/>
    <w:rsid w:val="00E2620A"/>
    <w:rsid w:val="00E315EB"/>
    <w:rsid w:val="00E332ED"/>
    <w:rsid w:val="00E352A8"/>
    <w:rsid w:val="00E35CBF"/>
    <w:rsid w:val="00E37A5F"/>
    <w:rsid w:val="00E42F19"/>
    <w:rsid w:val="00E43C4B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8F9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15C3"/>
    <w:rsid w:val="00EF2954"/>
    <w:rsid w:val="00EF5721"/>
    <w:rsid w:val="00EF7F5C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199"/>
    <w:rsid w:val="00FD5300"/>
    <w:rsid w:val="00FD5539"/>
    <w:rsid w:val="00FD57B8"/>
    <w:rsid w:val="00FD750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272F-5030-4AC5-AEB3-E1B1A8A8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56</Pages>
  <Words>10281</Words>
  <Characters>114493</Characters>
  <Application>Microsoft Office Word</Application>
  <DocSecurity>0</DocSecurity>
  <Lines>954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Anahit</cp:lastModifiedBy>
  <cp:revision>5</cp:revision>
  <cp:lastPrinted>2015-03-25T12:26:00Z</cp:lastPrinted>
  <dcterms:created xsi:type="dcterms:W3CDTF">2016-02-03T17:21:00Z</dcterms:created>
  <dcterms:modified xsi:type="dcterms:W3CDTF">2016-02-08T07:55:00Z</dcterms:modified>
</cp:coreProperties>
</file>