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282638">
        <w:rPr>
          <w:rFonts w:ascii="GHEA Grapalat" w:hAnsi="GHEA Grapalat" w:cs="Sylfaen"/>
          <w:b/>
          <w:szCs w:val="24"/>
          <w:lang w:val="pt-BR"/>
        </w:rPr>
        <w:t>339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282638" w:rsidP="0050626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506268">
              <w:rPr>
                <w:rFonts w:ascii="GHEA Grapalat" w:hAnsi="GHEA Grapalat" w:cs="Times Armenian"/>
                <w:szCs w:val="24"/>
                <w:lang w:val="pt-BR"/>
              </w:rPr>
              <w:t>5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145BD1">
        <w:rPr>
          <w:rFonts w:ascii="GHEA Grapalat" w:hAnsi="GHEA Grapalat" w:cs="Sylfaen"/>
          <w:szCs w:val="24"/>
          <w:lang w:val="pt-BR"/>
        </w:rPr>
        <w:t>Կարեն Գրիգորյան</w:t>
      </w:r>
      <w:r w:rsidR="00145BD1" w:rsidRPr="009C1822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506268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86D10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786D10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86D10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06268" w:rsidRPr="00A660AB" w:rsidRDefault="00506268" w:rsidP="005062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</w:rPr>
              <w:t>ՀՀ</w:t>
            </w: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A660A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Գյումրի</w:t>
            </w:r>
            <w:r w:rsidRPr="00A660A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Շչեդրինի</w:t>
            </w:r>
            <w:r w:rsidRPr="00A660AB">
              <w:rPr>
                <w:rFonts w:ascii="GHEA Grapalat" w:hAnsi="GHEA Grapalat"/>
                <w:szCs w:val="24"/>
                <w:lang w:val="pt-BR"/>
              </w:rPr>
              <w:t xml:space="preserve"> 24</w:t>
            </w:r>
          </w:p>
          <w:p w:rsidR="00506268" w:rsidRPr="009C1822" w:rsidRDefault="00506268" w:rsidP="00506268">
            <w:pPr>
              <w:widowControl w:val="0"/>
              <w:spacing w:line="276" w:lineRule="auto"/>
              <w:ind w:left="708" w:hanging="70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</w:rPr>
              <w:t>Ա</w:t>
            </w:r>
            <w:r>
              <w:rPr>
                <w:rFonts w:ascii="GHEA Grapalat" w:hAnsi="GHEA Grapalat" w:cs="Sylfaen"/>
                <w:szCs w:val="24"/>
                <w:lang w:val="ru-RU"/>
              </w:rPr>
              <w:t>ԿԲԱ</w:t>
            </w:r>
            <w:r w:rsidRPr="00A660AB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ԿՐԵԴԻՏ</w:t>
            </w:r>
            <w:r w:rsidRPr="00A660A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ԱԳՐԻԿՈԼ</w:t>
            </w:r>
            <w:r w:rsidRPr="00A660A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506268" w:rsidRPr="00A660AB" w:rsidRDefault="00506268" w:rsidP="005062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A660AB">
              <w:rPr>
                <w:rFonts w:ascii="GHEA Grapalat" w:hAnsi="GHEA Grapalat"/>
                <w:szCs w:val="24"/>
                <w:lang w:val="pt-BR"/>
              </w:rPr>
              <w:t>220060050113000</w:t>
            </w:r>
          </w:p>
          <w:p w:rsidR="00506268" w:rsidRPr="00A660AB" w:rsidRDefault="00506268" w:rsidP="005062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A660AB">
              <w:rPr>
                <w:rFonts w:ascii="GHEA Grapalat" w:hAnsi="GHEA Grapalat"/>
                <w:szCs w:val="24"/>
                <w:lang w:val="pt-BR"/>
              </w:rPr>
              <w:t>57220762</w:t>
            </w:r>
          </w:p>
          <w:p w:rsidR="00506268" w:rsidRPr="00A660AB" w:rsidRDefault="00506268" w:rsidP="005062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A660AB">
              <w:rPr>
                <w:rFonts w:ascii="GHEA Grapalat" w:hAnsi="GHEA Grapalat"/>
                <w:szCs w:val="24"/>
                <w:lang w:val="pt-BR"/>
              </w:rPr>
              <w:t>karenviva3gmail.com</w:t>
            </w:r>
          </w:p>
          <w:p w:rsidR="00145BD1" w:rsidRPr="009C1822" w:rsidRDefault="00506268" w:rsidP="005062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498294</w:t>
            </w:r>
          </w:p>
          <w:p w:rsidR="00145BD1" w:rsidRPr="009C1822" w:rsidRDefault="00145BD1" w:rsidP="00145B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45BD1" w:rsidRDefault="00145BD1" w:rsidP="00145BD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45BD1" w:rsidRPr="009C1822" w:rsidRDefault="00145BD1" w:rsidP="00145BD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45BD1" w:rsidRPr="009C1822" w:rsidRDefault="00145BD1" w:rsidP="00145B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45BD1" w:rsidRPr="009C1822" w:rsidRDefault="00145BD1" w:rsidP="00145B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C182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C182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145BD1" w:rsidRDefault="00145BD1" w:rsidP="00145BD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Կ. Գրիգորյան</w:t>
            </w:r>
          </w:p>
          <w:p w:rsidR="000A0FCE" w:rsidRPr="00F80E4D" w:rsidRDefault="00DC6F27" w:rsidP="00145B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2751D"/>
    <w:rsid w:val="00042DF4"/>
    <w:rsid w:val="00063660"/>
    <w:rsid w:val="000831EE"/>
    <w:rsid w:val="000A0FCE"/>
    <w:rsid w:val="000C195E"/>
    <w:rsid w:val="000C1E1D"/>
    <w:rsid w:val="000D4014"/>
    <w:rsid w:val="00102849"/>
    <w:rsid w:val="001120BF"/>
    <w:rsid w:val="00117F95"/>
    <w:rsid w:val="001315E0"/>
    <w:rsid w:val="001344FF"/>
    <w:rsid w:val="00142936"/>
    <w:rsid w:val="00145BD1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251E2"/>
    <w:rsid w:val="0023274C"/>
    <w:rsid w:val="00233303"/>
    <w:rsid w:val="002349DA"/>
    <w:rsid w:val="002377F4"/>
    <w:rsid w:val="00246D7C"/>
    <w:rsid w:val="002471A9"/>
    <w:rsid w:val="00251470"/>
    <w:rsid w:val="0025439D"/>
    <w:rsid w:val="0026524B"/>
    <w:rsid w:val="00282638"/>
    <w:rsid w:val="0028713E"/>
    <w:rsid w:val="0029373B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D3D6B"/>
    <w:rsid w:val="003D4374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06268"/>
    <w:rsid w:val="00510364"/>
    <w:rsid w:val="00512528"/>
    <w:rsid w:val="005250A4"/>
    <w:rsid w:val="00526336"/>
    <w:rsid w:val="00526441"/>
    <w:rsid w:val="00530788"/>
    <w:rsid w:val="00532252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50B8"/>
    <w:rsid w:val="00671526"/>
    <w:rsid w:val="00684F73"/>
    <w:rsid w:val="006A6BA2"/>
    <w:rsid w:val="006B6056"/>
    <w:rsid w:val="006C302C"/>
    <w:rsid w:val="006C7F8D"/>
    <w:rsid w:val="006D36C9"/>
    <w:rsid w:val="006D70BD"/>
    <w:rsid w:val="006E5516"/>
    <w:rsid w:val="006E64F1"/>
    <w:rsid w:val="00741DCC"/>
    <w:rsid w:val="00744CFE"/>
    <w:rsid w:val="00786D10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46321"/>
    <w:rsid w:val="00950A0F"/>
    <w:rsid w:val="00952165"/>
    <w:rsid w:val="00975CD8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54BD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7062"/>
    <w:rsid w:val="00B06DE0"/>
    <w:rsid w:val="00B1607F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5258A"/>
    <w:rsid w:val="00C64459"/>
    <w:rsid w:val="00C8013C"/>
    <w:rsid w:val="00C80CC9"/>
    <w:rsid w:val="00C8487F"/>
    <w:rsid w:val="00CA245C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0CDE"/>
    <w:rsid w:val="00D43972"/>
    <w:rsid w:val="00D523ED"/>
    <w:rsid w:val="00D80D04"/>
    <w:rsid w:val="00DA5510"/>
    <w:rsid w:val="00DB240B"/>
    <w:rsid w:val="00DC6F27"/>
    <w:rsid w:val="00DE49D9"/>
    <w:rsid w:val="00DF35DA"/>
    <w:rsid w:val="00E02C41"/>
    <w:rsid w:val="00E06ED3"/>
    <w:rsid w:val="00E076DC"/>
    <w:rsid w:val="00E164AE"/>
    <w:rsid w:val="00E17BAF"/>
    <w:rsid w:val="00E27DA8"/>
    <w:rsid w:val="00E57C15"/>
    <w:rsid w:val="00E62141"/>
    <w:rsid w:val="00E62D36"/>
    <w:rsid w:val="00E635C0"/>
    <w:rsid w:val="00E6761D"/>
    <w:rsid w:val="00E71918"/>
    <w:rsid w:val="00E94786"/>
    <w:rsid w:val="00E97EE2"/>
    <w:rsid w:val="00EB0A2A"/>
    <w:rsid w:val="00F61713"/>
    <w:rsid w:val="00F66108"/>
    <w:rsid w:val="00F80E4D"/>
    <w:rsid w:val="00F85054"/>
    <w:rsid w:val="00FC20F5"/>
    <w:rsid w:val="00FC4C48"/>
    <w:rsid w:val="00FD260D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172</cp:revision>
  <cp:lastPrinted>2016-01-19T11:09:00Z</cp:lastPrinted>
  <dcterms:created xsi:type="dcterms:W3CDTF">2015-03-28T11:35:00Z</dcterms:created>
  <dcterms:modified xsi:type="dcterms:W3CDTF">2016-02-08T06:43:00Z</dcterms:modified>
</cp:coreProperties>
</file>