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663" w:rsidRDefault="00C80663" w:rsidP="00C80663">
      <w:pPr>
        <w:autoSpaceDE w:val="0"/>
        <w:autoSpaceDN w:val="0"/>
        <w:adjustRightInd w:val="0"/>
        <w:jc w:val="center"/>
        <w:rPr>
          <w:rFonts w:ascii="Segoe UI" w:hAnsi="Segoe UI" w:cs="Segoe UI"/>
          <w:color w:val="000000"/>
          <w:sz w:val="18"/>
          <w:szCs w:val="18"/>
        </w:rPr>
      </w:pPr>
      <w:r>
        <w:rPr>
          <w:rFonts w:ascii="Times New Roman" w:hAnsi="Times New Roman" w:cs="Times New Roman"/>
        </w:rPr>
        <w:t>ANNOUNCEMENT OF AN OPEN PROCEDURE</w:t>
      </w:r>
    </w:p>
    <w:p w:rsidR="00C80663" w:rsidRDefault="00C80663" w:rsidP="00C80663">
      <w:pPr>
        <w:autoSpaceDE w:val="0"/>
        <w:autoSpaceDN w:val="0"/>
        <w:adjustRightInd w:val="0"/>
        <w:jc w:val="center"/>
        <w:rPr>
          <w:rFonts w:ascii="Segoe UI" w:hAnsi="Segoe UI" w:cs="Segoe UI"/>
          <w:color w:val="000000"/>
          <w:sz w:val="18"/>
          <w:szCs w:val="18"/>
        </w:rPr>
      </w:pPr>
    </w:p>
    <w:p w:rsidR="00C80663" w:rsidRDefault="00C80663" w:rsidP="00C80663">
      <w:pPr>
        <w:autoSpaceDE w:val="0"/>
        <w:autoSpaceDN w:val="0"/>
        <w:adjustRightInd w:val="0"/>
        <w:jc w:val="center"/>
        <w:rPr>
          <w:rFonts w:ascii="Segoe UI" w:hAnsi="Segoe UI" w:cs="Segoe UI"/>
          <w:color w:val="000000"/>
          <w:sz w:val="18"/>
          <w:szCs w:val="18"/>
        </w:rPr>
      </w:pPr>
      <w:r>
        <w:rPr>
          <w:rFonts w:ascii="Times New Roman" w:hAnsi="Times New Roman" w:cs="Times New Roman"/>
        </w:rPr>
        <w:t>Text of the present announcement has been confirmed by the commission on the open Procedure on February, 3st, 2016 according to the decision number 2 and it is published according to the 24 article of the Law of Republic Armenia “About Purchases”</w:t>
      </w:r>
    </w:p>
    <w:p w:rsidR="00C80663" w:rsidRDefault="00C80663" w:rsidP="00C80663">
      <w:pPr>
        <w:autoSpaceDE w:val="0"/>
        <w:autoSpaceDN w:val="0"/>
        <w:adjustRightInd w:val="0"/>
        <w:jc w:val="center"/>
        <w:rPr>
          <w:rFonts w:ascii="Segoe UI" w:hAnsi="Segoe UI" w:cs="Segoe UI"/>
          <w:color w:val="000000"/>
          <w:sz w:val="18"/>
          <w:szCs w:val="18"/>
        </w:rPr>
      </w:pPr>
      <w:r>
        <w:rPr>
          <w:rFonts w:ascii="Times New Roman" w:hAnsi="Times New Roman" w:cs="Times New Roman"/>
        </w:rPr>
        <w:t xml:space="preserve">The code number of the open Procedure is </w:t>
      </w:r>
      <w:r>
        <w:rPr>
          <w:rFonts w:ascii="Times New Roman" w:hAnsi="Sylfaen" w:cs="Times New Roman"/>
        </w:rPr>
        <w:t>ՀՀԳՆՋՏՊԿ</w:t>
      </w:r>
      <w:r>
        <w:rPr>
          <w:rFonts w:ascii="Times New Roman" w:hAnsi="Times New Roman" w:cs="Times New Roman"/>
          <w:lang w:val="ru-RU"/>
        </w:rPr>
        <w:t>-</w:t>
      </w:r>
      <w:r>
        <w:rPr>
          <w:rFonts w:ascii="Times New Roman" w:hAnsi="Sylfaen" w:cs="Times New Roman"/>
        </w:rPr>
        <w:t>Մ</w:t>
      </w:r>
      <w:r>
        <w:rPr>
          <w:rFonts w:ascii="Times New Roman" w:hAnsi="Times New Roman" w:cs="Times New Roman"/>
          <w:lang w:val="ru-RU"/>
        </w:rPr>
        <w:t>-</w:t>
      </w:r>
      <w:r>
        <w:rPr>
          <w:rFonts w:ascii="Times New Roman" w:hAnsi="Sylfaen" w:cs="Times New Roman"/>
        </w:rPr>
        <w:t>ԲԸԾՁԲ</w:t>
      </w:r>
      <w:r>
        <w:rPr>
          <w:rFonts w:ascii="Times New Roman" w:hAnsi="Times New Roman" w:cs="Times New Roman"/>
          <w:lang w:val="ru-RU"/>
        </w:rPr>
        <w:t>-16/1</w:t>
      </w:r>
    </w:p>
    <w:p w:rsidR="00C80663" w:rsidRDefault="00C80663" w:rsidP="00C80663">
      <w:pPr>
        <w:autoSpaceDE w:val="0"/>
        <w:autoSpaceDN w:val="0"/>
        <w:adjustRightInd w:val="0"/>
        <w:ind w:firstLine="720"/>
        <w:rPr>
          <w:rFonts w:ascii="Segoe UI" w:hAnsi="Segoe UI" w:cs="Segoe UI"/>
          <w:color w:val="000000"/>
          <w:sz w:val="18"/>
          <w:szCs w:val="18"/>
        </w:rPr>
      </w:pPr>
      <w:r>
        <w:rPr>
          <w:rFonts w:ascii="Times New Roman" w:hAnsi="Times New Roman" w:cs="Times New Roman"/>
        </w:rPr>
        <w:t>The customer of the Joint-Stock Company "Melioraciya" which is at the address: Republic Armenia, the Ararat district, village Hayanist, declares the open Procedure.</w:t>
      </w:r>
    </w:p>
    <w:p w:rsidR="00C80663" w:rsidRDefault="00C80663" w:rsidP="00C80663">
      <w:pPr>
        <w:autoSpaceDE w:val="0"/>
        <w:autoSpaceDN w:val="0"/>
        <w:adjustRightInd w:val="0"/>
        <w:ind w:firstLine="720"/>
        <w:rPr>
          <w:rFonts w:ascii="Segoe UI" w:hAnsi="Segoe UI" w:cs="Segoe UI"/>
          <w:color w:val="000000"/>
          <w:sz w:val="18"/>
          <w:szCs w:val="18"/>
        </w:rPr>
      </w:pPr>
      <w:r>
        <w:rPr>
          <w:rFonts w:ascii="Times New Roman" w:hAnsi="Times New Roman" w:cs="Times New Roman"/>
        </w:rPr>
        <w:t xml:space="preserve">The participant of the open Procedure, recognized as the winner, will be offered to conclude an agreement on provision of rent services (further - the Contract).  </w:t>
      </w:r>
    </w:p>
    <w:p w:rsidR="00C80663" w:rsidRDefault="00C80663" w:rsidP="00C80663">
      <w:pPr>
        <w:autoSpaceDE w:val="0"/>
        <w:autoSpaceDN w:val="0"/>
        <w:adjustRightInd w:val="0"/>
        <w:ind w:firstLine="720"/>
        <w:rPr>
          <w:rFonts w:ascii="Segoe UI" w:hAnsi="Segoe UI" w:cs="Segoe UI"/>
          <w:color w:val="000000"/>
          <w:sz w:val="18"/>
          <w:szCs w:val="18"/>
        </w:rPr>
      </w:pPr>
      <w:r>
        <w:rPr>
          <w:rFonts w:ascii="Times New Roman" w:hAnsi="Times New Roman" w:cs="Times New Roman"/>
        </w:rPr>
        <w:t>According to article 6 of the Law “About purchases”, any organisation or the citizen have the equal right to participate in the Procedure, irrespective of its foreign citizenship.</w:t>
      </w:r>
    </w:p>
    <w:p w:rsidR="00C80663" w:rsidRDefault="00C80663" w:rsidP="00C80663">
      <w:pPr>
        <w:autoSpaceDE w:val="0"/>
        <w:autoSpaceDN w:val="0"/>
        <w:adjustRightInd w:val="0"/>
        <w:rPr>
          <w:rFonts w:ascii="Segoe UI" w:hAnsi="Segoe UI" w:cs="Segoe UI"/>
          <w:color w:val="000000"/>
          <w:sz w:val="18"/>
          <w:szCs w:val="18"/>
        </w:rPr>
      </w:pPr>
      <w:r>
        <w:rPr>
          <w:rFonts w:ascii="Times New Roman" w:hAnsi="Times New Roman" w:cs="Times New Roman"/>
        </w:rPr>
        <w:tab/>
        <w:t xml:space="preserve">Those persons whom applications on the day on participation in the Procedure in a judicial order are recognized to be bankrupts have not the right to take part in the open Procedure, those who have unsettled debts to Tax service of Republic and on payment of obligatory social payments; those who for the last three years have been condemned for economic crimes or the crimes directed against the state organisations unless the previous conviction in the above-stated cases is removed from citizens when due hereunder or it is extinguished on the expiry of the term, citizens who are in the list of persons to which it is forbidden to participate in the open Procedure, </w:t>
      </w:r>
    </w:p>
    <w:p w:rsidR="00C80663" w:rsidRDefault="00C80663" w:rsidP="00C80663">
      <w:pPr>
        <w:autoSpaceDE w:val="0"/>
        <w:autoSpaceDN w:val="0"/>
        <w:adjustRightInd w:val="0"/>
        <w:ind w:firstLine="720"/>
        <w:rPr>
          <w:rFonts w:ascii="Segoe UI" w:hAnsi="Segoe UI" w:cs="Segoe UI"/>
          <w:color w:val="000000"/>
          <w:sz w:val="18"/>
          <w:szCs w:val="18"/>
        </w:rPr>
      </w:pPr>
      <w:r>
        <w:rPr>
          <w:rFonts w:ascii="Times New Roman" w:hAnsi="Times New Roman" w:cs="Times New Roman"/>
        </w:rPr>
        <w:t xml:space="preserve">The invited participant should have professional experience, technical means, financial assets and a manpower which are foreseen by the contract for performance of its obligations. </w:t>
      </w:r>
    </w:p>
    <w:p w:rsidR="00C80663" w:rsidRDefault="00C80663" w:rsidP="00C80663">
      <w:pPr>
        <w:autoSpaceDE w:val="0"/>
        <w:autoSpaceDN w:val="0"/>
        <w:adjustRightInd w:val="0"/>
        <w:rPr>
          <w:rFonts w:ascii="Segoe UI" w:hAnsi="Segoe UI" w:cs="Segoe UI"/>
          <w:color w:val="000000"/>
          <w:sz w:val="18"/>
          <w:szCs w:val="18"/>
        </w:rPr>
      </w:pPr>
      <w:r>
        <w:rPr>
          <w:rFonts w:ascii="Times New Roman" w:hAnsi="Times New Roman" w:cs="Times New Roman"/>
        </w:rPr>
        <w:tab/>
        <w:t>The chosen participant is defined from among the persons who meet competition requirements, by a principle of preference of the person which will offer the minimum cost of the services. That is the contract will be concluded with such a person.</w:t>
      </w:r>
    </w:p>
    <w:p w:rsidR="00C80663" w:rsidRDefault="00C80663" w:rsidP="00C80663">
      <w:pPr>
        <w:autoSpaceDE w:val="0"/>
        <w:autoSpaceDN w:val="0"/>
        <w:adjustRightInd w:val="0"/>
        <w:rPr>
          <w:rFonts w:ascii="Segoe UI" w:hAnsi="Segoe UI" w:cs="Segoe UI"/>
          <w:color w:val="000000"/>
          <w:sz w:val="18"/>
          <w:szCs w:val="18"/>
        </w:rPr>
      </w:pPr>
      <w:r>
        <w:rPr>
          <w:rFonts w:ascii="Times New Roman" w:hAnsi="Times New Roman" w:cs="Times New Roman"/>
        </w:rPr>
        <w:tab/>
        <w:t xml:space="preserve">For reception of the invitation to the given open Procedure it is necessary to address to the Customer till 11 o'clock on the expiration of 40th day from the date of giving the announcement. For reception of the invitation in the form of a document it is necessary to present a written statement to the Customer. The customer gives the invitation in a documentary form free of charge. In case of the Purchases making five-tenfold cost of the base price, the demand can be presented also in Russian and/or in English. </w:t>
      </w:r>
    </w:p>
    <w:p w:rsidR="00C80663" w:rsidRDefault="00C80663" w:rsidP="00C80663">
      <w:pPr>
        <w:autoSpaceDE w:val="0"/>
        <w:autoSpaceDN w:val="0"/>
        <w:adjustRightInd w:val="0"/>
        <w:rPr>
          <w:rFonts w:ascii="Segoe UI" w:hAnsi="Segoe UI" w:cs="Segoe UI"/>
          <w:color w:val="000000"/>
          <w:sz w:val="18"/>
          <w:szCs w:val="18"/>
        </w:rPr>
      </w:pPr>
      <w:r>
        <w:rPr>
          <w:rFonts w:ascii="Times New Roman" w:hAnsi="Times New Roman" w:cs="Times New Roman"/>
        </w:rPr>
        <w:tab/>
        <w:t>For reception of the invitation in Russian or English languages it is necessary to present to the Customer a written statement. During a ten-day term from the date of reception of the demand the Customer provides invitation granting in Russian in case of presence of a bank copy of the receipt confirming payment in drams of the Republic of Armenia. (It is necessary to make the Payment in Joint-Stock Company "Anelik" bank, Echmiatsin branch, the bill number is 211809005785200).</w:t>
      </w:r>
    </w:p>
    <w:p w:rsidR="00C80663" w:rsidRDefault="00C80663" w:rsidP="00C80663">
      <w:pPr>
        <w:autoSpaceDE w:val="0"/>
        <w:autoSpaceDN w:val="0"/>
        <w:adjustRightInd w:val="0"/>
        <w:rPr>
          <w:rFonts w:ascii="Segoe UI" w:hAnsi="Segoe UI" w:cs="Segoe UI"/>
          <w:color w:val="000000"/>
          <w:sz w:val="18"/>
          <w:szCs w:val="18"/>
        </w:rPr>
      </w:pPr>
      <w:r>
        <w:rPr>
          <w:rFonts w:ascii="Times New Roman" w:hAnsi="Times New Roman" w:cs="Times New Roman"/>
        </w:rPr>
        <w:lastRenderedPageBreak/>
        <w:tab/>
        <w:t>In case of necessity an invitation in electronic form the Customer provides invitation granting in electronic form the next day after the reception of the demand.</w:t>
      </w:r>
    </w:p>
    <w:p w:rsidR="00C80663" w:rsidRDefault="00C80663" w:rsidP="00C80663">
      <w:pPr>
        <w:autoSpaceDE w:val="0"/>
        <w:autoSpaceDN w:val="0"/>
        <w:adjustRightInd w:val="0"/>
        <w:rPr>
          <w:rFonts w:ascii="Segoe UI" w:hAnsi="Segoe UI" w:cs="Segoe UI"/>
          <w:color w:val="000000"/>
          <w:sz w:val="18"/>
          <w:szCs w:val="18"/>
        </w:rPr>
      </w:pPr>
      <w:r>
        <w:rPr>
          <w:rFonts w:ascii="Times New Roman" w:hAnsi="Times New Roman" w:cs="Times New Roman"/>
        </w:rPr>
        <w:tab/>
        <w:t>In case of non-receipt by the participant of the invitation when due hereunder, the participant nevertheless has the right to participate in the Procedure.</w:t>
      </w:r>
      <w:r>
        <w:rPr>
          <w:rFonts w:ascii="Times New Roman" w:hAnsi="Times New Roman" w:cs="Times New Roman"/>
          <w:color w:val="FF0000"/>
        </w:rPr>
        <w:t xml:space="preserve"> </w:t>
      </w:r>
    </w:p>
    <w:p w:rsidR="00C80663" w:rsidRDefault="00C80663" w:rsidP="00C80663">
      <w:pPr>
        <w:autoSpaceDE w:val="0"/>
        <w:autoSpaceDN w:val="0"/>
        <w:adjustRightInd w:val="0"/>
        <w:rPr>
          <w:rFonts w:ascii="Segoe UI" w:hAnsi="Segoe UI" w:cs="Segoe UI"/>
          <w:color w:val="000000"/>
          <w:sz w:val="18"/>
          <w:szCs w:val="18"/>
        </w:rPr>
      </w:pPr>
      <w:r>
        <w:rPr>
          <w:rFonts w:ascii="Times New Roman" w:hAnsi="Times New Roman" w:cs="Times New Roman"/>
        </w:rPr>
        <w:tab/>
        <w:t xml:space="preserve">It is necessary to present application forms for participation in the Procedure in a documentary form on the address: Republic Armenia, Ararat district, village Hayanist, till 11 o'clock on the expiration of 40th day from the date of giving the announcement and the demand should be made in the Armenian language. </w:t>
      </w:r>
    </w:p>
    <w:p w:rsidR="00C80663" w:rsidRDefault="00C80663" w:rsidP="00C80663">
      <w:pPr>
        <w:autoSpaceDE w:val="0"/>
        <w:autoSpaceDN w:val="0"/>
        <w:adjustRightInd w:val="0"/>
        <w:rPr>
          <w:rFonts w:ascii="Segoe UI" w:hAnsi="Segoe UI" w:cs="Segoe UI"/>
          <w:color w:val="000000"/>
          <w:sz w:val="18"/>
          <w:szCs w:val="18"/>
        </w:rPr>
      </w:pPr>
      <w:r>
        <w:rPr>
          <w:rFonts w:ascii="Times New Roman" w:hAnsi="Times New Roman" w:cs="Times New Roman"/>
        </w:rPr>
        <w:tab/>
        <w:t>Opening of envelopes of claims will take place on March, 21</w:t>
      </w:r>
      <w:r>
        <w:rPr>
          <w:rFonts w:ascii="Times New Roman" w:hAnsi="Times New Roman" w:cs="Times New Roman"/>
          <w:vertAlign w:val="superscript"/>
        </w:rPr>
        <w:t>th</w:t>
      </w:r>
      <w:r>
        <w:rPr>
          <w:rFonts w:ascii="Times New Roman" w:hAnsi="Times New Roman" w:cs="Times New Roman"/>
        </w:rPr>
        <w:t xml:space="preserve"> at 11</w:t>
      </w:r>
      <w:r>
        <w:rPr>
          <w:rFonts w:ascii="Times New Roman" w:hAnsi="Times New Roman" w:cs="Times New Roman"/>
          <w:vertAlign w:val="superscript"/>
        </w:rPr>
        <w:t>00</w:t>
      </w:r>
      <w:r>
        <w:rPr>
          <w:rFonts w:ascii="Times New Roman" w:hAnsi="Times New Roman" w:cs="Times New Roman"/>
        </w:rPr>
        <w:t xml:space="preserve"> on the address: Republic Armenia, Ararat district, village Hayanist.</w:t>
      </w:r>
    </w:p>
    <w:p w:rsidR="00C80663" w:rsidRDefault="00C80663" w:rsidP="00C80663">
      <w:pPr>
        <w:autoSpaceDE w:val="0"/>
        <w:autoSpaceDN w:val="0"/>
        <w:adjustRightInd w:val="0"/>
        <w:rPr>
          <w:rFonts w:ascii="Segoe UI" w:hAnsi="Segoe UI" w:cs="Segoe UI"/>
          <w:color w:val="000000"/>
          <w:sz w:val="18"/>
          <w:szCs w:val="18"/>
        </w:rPr>
      </w:pPr>
      <w:r>
        <w:rPr>
          <w:rFonts w:ascii="Times New Roman" w:hAnsi="Times New Roman" w:cs="Times New Roman"/>
        </w:rPr>
        <w:tab/>
        <w:t>Concerning the present Procedure it is necessary to present complaints to the Center on Purchases on the address: Yerevan, street Komitasa 54. The appeal is carried out according to the established order of the 1st part of the 12</w:t>
      </w:r>
      <w:r>
        <w:rPr>
          <w:rFonts w:ascii="Times New Roman" w:hAnsi="Times New Roman" w:cs="Times New Roman"/>
          <w:vertAlign w:val="superscript"/>
        </w:rPr>
        <w:t>th</w:t>
      </w:r>
      <w:r>
        <w:rPr>
          <w:rFonts w:ascii="Times New Roman" w:hAnsi="Times New Roman" w:cs="Times New Roman"/>
        </w:rPr>
        <w:t xml:space="preserve"> section of the given invitation. </w:t>
      </w:r>
    </w:p>
    <w:p w:rsidR="00C80663" w:rsidRDefault="00C80663" w:rsidP="00C80663">
      <w:pPr>
        <w:autoSpaceDE w:val="0"/>
        <w:autoSpaceDN w:val="0"/>
        <w:adjustRightInd w:val="0"/>
        <w:rPr>
          <w:rFonts w:ascii="Segoe UI" w:hAnsi="Segoe UI" w:cs="Segoe UI"/>
          <w:color w:val="000000"/>
          <w:sz w:val="18"/>
          <w:szCs w:val="18"/>
        </w:rPr>
      </w:pPr>
      <w:r>
        <w:rPr>
          <w:rFonts w:ascii="Times New Roman" w:hAnsi="Times New Roman" w:cs="Times New Roman"/>
        </w:rPr>
        <w:tab/>
        <w:t xml:space="preserve">Participants of the Procedure should present to the Customer the provided documents for the purpose of definition of the rights, norms of qualification and conformity to the established conditions (and also by other criteria). </w:t>
      </w:r>
    </w:p>
    <w:p w:rsidR="00C80663" w:rsidRDefault="00C80663" w:rsidP="00C80663">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t xml:space="preserve">For reception of the additional data connected with the present announcement, it is possible to address the coordination department of Purchases - H.Vardanjan, ph. 099 773374. E-mail – </w:t>
      </w:r>
    </w:p>
    <w:p w:rsidR="00C80663" w:rsidRDefault="00C80663" w:rsidP="00C80663">
      <w:pPr>
        <w:autoSpaceDE w:val="0"/>
        <w:autoSpaceDN w:val="0"/>
        <w:adjustRightInd w:val="0"/>
        <w:spacing w:after="0" w:line="240" w:lineRule="auto"/>
        <w:rPr>
          <w:rFonts w:ascii="Segoe UI" w:hAnsi="Segoe UI" w:cs="Segoe UI"/>
          <w:color w:val="000000"/>
          <w:sz w:val="18"/>
          <w:szCs w:val="18"/>
        </w:rPr>
      </w:pPr>
      <w:r>
        <w:rPr>
          <w:rFonts w:ascii="Arial Unicode" w:hAnsi="Arial Unicode"/>
          <w:sz w:val="20"/>
          <w:szCs w:val="20"/>
          <w:lang w:val="af-ZA"/>
        </w:rPr>
        <w:t>vova-tadevosyan@mail.ru</w:t>
      </w:r>
      <w:r>
        <w:rPr>
          <w:rFonts w:ascii="Times New Roman" w:hAnsi="Times New Roman" w:cs="Times New Roman"/>
        </w:rPr>
        <w:t>.</w:t>
      </w:r>
    </w:p>
    <w:p w:rsidR="00C80663" w:rsidRDefault="00C80663" w:rsidP="00C80663">
      <w:pPr>
        <w:autoSpaceDE w:val="0"/>
        <w:autoSpaceDN w:val="0"/>
        <w:adjustRightInd w:val="0"/>
        <w:spacing w:after="0" w:line="240" w:lineRule="auto"/>
        <w:rPr>
          <w:rFonts w:ascii="Segoe UI" w:hAnsi="Segoe UI" w:cs="Segoe UI"/>
          <w:color w:val="000000"/>
          <w:sz w:val="18"/>
          <w:szCs w:val="18"/>
        </w:rPr>
      </w:pPr>
      <w:r>
        <w:rPr>
          <w:rFonts w:ascii="Times New Roman" w:hAnsi="Times New Roman" w:cs="Times New Roman"/>
        </w:rPr>
        <w:tab/>
        <w:t>Other necessary data - none</w:t>
      </w:r>
    </w:p>
    <w:p w:rsidR="00C80663" w:rsidRDefault="00C80663" w:rsidP="00C80663">
      <w:pPr>
        <w:autoSpaceDE w:val="0"/>
        <w:autoSpaceDN w:val="0"/>
        <w:adjustRightInd w:val="0"/>
        <w:spacing w:after="0" w:line="240" w:lineRule="auto"/>
        <w:rPr>
          <w:rFonts w:ascii="Segoe UI" w:hAnsi="Segoe UI" w:cs="Segoe UI"/>
          <w:color w:val="000000"/>
          <w:sz w:val="18"/>
          <w:szCs w:val="18"/>
        </w:rPr>
      </w:pPr>
      <w:r>
        <w:rPr>
          <w:rFonts w:ascii="Times New Roman" w:hAnsi="Times New Roman" w:cs="Times New Roman"/>
        </w:rPr>
        <w:tab/>
        <w:t>The customer: Joint-Stock Company "Melioraciya".</w:t>
      </w:r>
    </w:p>
    <w:p w:rsidR="00C80663" w:rsidRDefault="00C80663" w:rsidP="00C80663">
      <w:pPr>
        <w:rPr>
          <w:rFonts w:ascii="Times New Roman" w:hAnsi="Times New Roman" w:cs="Times New Roman"/>
        </w:rPr>
      </w:pPr>
    </w:p>
    <w:p w:rsidR="00593C78" w:rsidRDefault="00593C78"/>
    <w:sectPr w:rsidR="00593C78" w:rsidSect="00593C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80663"/>
    <w:rsid w:val="000007E6"/>
    <w:rsid w:val="00001840"/>
    <w:rsid w:val="000019B6"/>
    <w:rsid w:val="00006153"/>
    <w:rsid w:val="0000671E"/>
    <w:rsid w:val="00006D2D"/>
    <w:rsid w:val="000074AA"/>
    <w:rsid w:val="00007603"/>
    <w:rsid w:val="00007F9C"/>
    <w:rsid w:val="000116D7"/>
    <w:rsid w:val="00011BC8"/>
    <w:rsid w:val="00011E44"/>
    <w:rsid w:val="00013E59"/>
    <w:rsid w:val="0001462C"/>
    <w:rsid w:val="000164F4"/>
    <w:rsid w:val="00022A45"/>
    <w:rsid w:val="00022DBD"/>
    <w:rsid w:val="00023DE8"/>
    <w:rsid w:val="00031090"/>
    <w:rsid w:val="0003209C"/>
    <w:rsid w:val="00035CFB"/>
    <w:rsid w:val="00036F47"/>
    <w:rsid w:val="0004094B"/>
    <w:rsid w:val="00040ABF"/>
    <w:rsid w:val="0004145B"/>
    <w:rsid w:val="00042A2E"/>
    <w:rsid w:val="00042FC9"/>
    <w:rsid w:val="00043FD9"/>
    <w:rsid w:val="000450E4"/>
    <w:rsid w:val="00052387"/>
    <w:rsid w:val="000524E3"/>
    <w:rsid w:val="000532AD"/>
    <w:rsid w:val="000545D2"/>
    <w:rsid w:val="00055487"/>
    <w:rsid w:val="00060D3A"/>
    <w:rsid w:val="0006147E"/>
    <w:rsid w:val="00061C76"/>
    <w:rsid w:val="000620D7"/>
    <w:rsid w:val="000710EE"/>
    <w:rsid w:val="000755B0"/>
    <w:rsid w:val="0007675C"/>
    <w:rsid w:val="000770B4"/>
    <w:rsid w:val="0007766B"/>
    <w:rsid w:val="000825BA"/>
    <w:rsid w:val="000825D1"/>
    <w:rsid w:val="00084661"/>
    <w:rsid w:val="0008484E"/>
    <w:rsid w:val="00085697"/>
    <w:rsid w:val="00090A73"/>
    <w:rsid w:val="00093291"/>
    <w:rsid w:val="00093E77"/>
    <w:rsid w:val="00094C77"/>
    <w:rsid w:val="0009745E"/>
    <w:rsid w:val="000A0CA3"/>
    <w:rsid w:val="000A30D9"/>
    <w:rsid w:val="000A6895"/>
    <w:rsid w:val="000A7750"/>
    <w:rsid w:val="000A7CB7"/>
    <w:rsid w:val="000B208B"/>
    <w:rsid w:val="000B20A4"/>
    <w:rsid w:val="000B3258"/>
    <w:rsid w:val="000B3410"/>
    <w:rsid w:val="000B7454"/>
    <w:rsid w:val="000C385D"/>
    <w:rsid w:val="000C4312"/>
    <w:rsid w:val="000D04BE"/>
    <w:rsid w:val="000D2F62"/>
    <w:rsid w:val="000D3A5A"/>
    <w:rsid w:val="000D444D"/>
    <w:rsid w:val="000D55FB"/>
    <w:rsid w:val="000D7A55"/>
    <w:rsid w:val="000D7E96"/>
    <w:rsid w:val="000E337D"/>
    <w:rsid w:val="000E346C"/>
    <w:rsid w:val="000E66FF"/>
    <w:rsid w:val="000F7242"/>
    <w:rsid w:val="00100A49"/>
    <w:rsid w:val="00100F78"/>
    <w:rsid w:val="001010A0"/>
    <w:rsid w:val="00104A5A"/>
    <w:rsid w:val="00106007"/>
    <w:rsid w:val="00106419"/>
    <w:rsid w:val="00112855"/>
    <w:rsid w:val="00113800"/>
    <w:rsid w:val="00114CA6"/>
    <w:rsid w:val="0011599A"/>
    <w:rsid w:val="00116FC7"/>
    <w:rsid w:val="0011761D"/>
    <w:rsid w:val="00117749"/>
    <w:rsid w:val="00122E89"/>
    <w:rsid w:val="00123735"/>
    <w:rsid w:val="001259CC"/>
    <w:rsid w:val="001332F3"/>
    <w:rsid w:val="00133607"/>
    <w:rsid w:val="001342C2"/>
    <w:rsid w:val="00136418"/>
    <w:rsid w:val="001413C5"/>
    <w:rsid w:val="00141A6D"/>
    <w:rsid w:val="00142FC0"/>
    <w:rsid w:val="001521DF"/>
    <w:rsid w:val="00152984"/>
    <w:rsid w:val="00160387"/>
    <w:rsid w:val="0016355A"/>
    <w:rsid w:val="00164353"/>
    <w:rsid w:val="001667D2"/>
    <w:rsid w:val="00167137"/>
    <w:rsid w:val="001703C4"/>
    <w:rsid w:val="00170C61"/>
    <w:rsid w:val="00173D8F"/>
    <w:rsid w:val="001749CB"/>
    <w:rsid w:val="00176695"/>
    <w:rsid w:val="001800F9"/>
    <w:rsid w:val="00185009"/>
    <w:rsid w:val="0018567A"/>
    <w:rsid w:val="00187F6D"/>
    <w:rsid w:val="001902D3"/>
    <w:rsid w:val="00195DCA"/>
    <w:rsid w:val="00196036"/>
    <w:rsid w:val="001960D5"/>
    <w:rsid w:val="00196BE7"/>
    <w:rsid w:val="001A0D6D"/>
    <w:rsid w:val="001A10C4"/>
    <w:rsid w:val="001B29CE"/>
    <w:rsid w:val="001B3647"/>
    <w:rsid w:val="001C14B4"/>
    <w:rsid w:val="001C4272"/>
    <w:rsid w:val="001C608E"/>
    <w:rsid w:val="001C686A"/>
    <w:rsid w:val="001C78D9"/>
    <w:rsid w:val="001C7E43"/>
    <w:rsid w:val="001D12D8"/>
    <w:rsid w:val="001D2788"/>
    <w:rsid w:val="001D4DAD"/>
    <w:rsid w:val="001D56AC"/>
    <w:rsid w:val="001D698C"/>
    <w:rsid w:val="001D78B1"/>
    <w:rsid w:val="001E16BA"/>
    <w:rsid w:val="001E1740"/>
    <w:rsid w:val="001E2236"/>
    <w:rsid w:val="001E45D3"/>
    <w:rsid w:val="001E598B"/>
    <w:rsid w:val="001E7E7F"/>
    <w:rsid w:val="001F12F7"/>
    <w:rsid w:val="001F48DC"/>
    <w:rsid w:val="001F58BC"/>
    <w:rsid w:val="001F5998"/>
    <w:rsid w:val="001F5CE3"/>
    <w:rsid w:val="00202B57"/>
    <w:rsid w:val="00202D53"/>
    <w:rsid w:val="00203C34"/>
    <w:rsid w:val="0020406F"/>
    <w:rsid w:val="00206953"/>
    <w:rsid w:val="00206BB4"/>
    <w:rsid w:val="0021088F"/>
    <w:rsid w:val="002116A2"/>
    <w:rsid w:val="002145E6"/>
    <w:rsid w:val="002212ED"/>
    <w:rsid w:val="0022166D"/>
    <w:rsid w:val="00222521"/>
    <w:rsid w:val="002225B0"/>
    <w:rsid w:val="002302EF"/>
    <w:rsid w:val="002364FD"/>
    <w:rsid w:val="00236D3A"/>
    <w:rsid w:val="002400B4"/>
    <w:rsid w:val="00240454"/>
    <w:rsid w:val="00240C57"/>
    <w:rsid w:val="002421A8"/>
    <w:rsid w:val="00243F09"/>
    <w:rsid w:val="0024633B"/>
    <w:rsid w:val="00247CA6"/>
    <w:rsid w:val="002516AB"/>
    <w:rsid w:val="00251A2B"/>
    <w:rsid w:val="00253900"/>
    <w:rsid w:val="0026146D"/>
    <w:rsid w:val="0026553D"/>
    <w:rsid w:val="0026599C"/>
    <w:rsid w:val="00266541"/>
    <w:rsid w:val="002723E9"/>
    <w:rsid w:val="002730EA"/>
    <w:rsid w:val="00276221"/>
    <w:rsid w:val="00277076"/>
    <w:rsid w:val="00282895"/>
    <w:rsid w:val="00282A14"/>
    <w:rsid w:val="00282FE0"/>
    <w:rsid w:val="00290EE6"/>
    <w:rsid w:val="00297F66"/>
    <w:rsid w:val="002A2F82"/>
    <w:rsid w:val="002A51A7"/>
    <w:rsid w:val="002A6373"/>
    <w:rsid w:val="002A7E36"/>
    <w:rsid w:val="002A7F71"/>
    <w:rsid w:val="002B4B52"/>
    <w:rsid w:val="002B7C87"/>
    <w:rsid w:val="002C3B6B"/>
    <w:rsid w:val="002C556E"/>
    <w:rsid w:val="002C5624"/>
    <w:rsid w:val="002C6085"/>
    <w:rsid w:val="002D25F9"/>
    <w:rsid w:val="002D4014"/>
    <w:rsid w:val="002D4AA7"/>
    <w:rsid w:val="002D538F"/>
    <w:rsid w:val="002E76C6"/>
    <w:rsid w:val="002F1B62"/>
    <w:rsid w:val="002F4EAA"/>
    <w:rsid w:val="002F6DA6"/>
    <w:rsid w:val="00301D02"/>
    <w:rsid w:val="003051CB"/>
    <w:rsid w:val="00305B14"/>
    <w:rsid w:val="00310928"/>
    <w:rsid w:val="00311576"/>
    <w:rsid w:val="00314199"/>
    <w:rsid w:val="003151F1"/>
    <w:rsid w:val="00316D56"/>
    <w:rsid w:val="00317062"/>
    <w:rsid w:val="00322595"/>
    <w:rsid w:val="00322927"/>
    <w:rsid w:val="00324836"/>
    <w:rsid w:val="00324B6C"/>
    <w:rsid w:val="00325E30"/>
    <w:rsid w:val="00330408"/>
    <w:rsid w:val="00333248"/>
    <w:rsid w:val="00335A1E"/>
    <w:rsid w:val="00337F37"/>
    <w:rsid w:val="003401D1"/>
    <w:rsid w:val="00340DF3"/>
    <w:rsid w:val="0034103D"/>
    <w:rsid w:val="003415F0"/>
    <w:rsid w:val="003435CD"/>
    <w:rsid w:val="00344D17"/>
    <w:rsid w:val="003454F8"/>
    <w:rsid w:val="00346905"/>
    <w:rsid w:val="00347486"/>
    <w:rsid w:val="00351274"/>
    <w:rsid w:val="00351C99"/>
    <w:rsid w:val="00353656"/>
    <w:rsid w:val="00353749"/>
    <w:rsid w:val="003560E1"/>
    <w:rsid w:val="00356E02"/>
    <w:rsid w:val="00357D3A"/>
    <w:rsid w:val="00361C5A"/>
    <w:rsid w:val="003629ED"/>
    <w:rsid w:val="00366B0F"/>
    <w:rsid w:val="003769D1"/>
    <w:rsid w:val="00380A0F"/>
    <w:rsid w:val="00380D84"/>
    <w:rsid w:val="00391857"/>
    <w:rsid w:val="00391A55"/>
    <w:rsid w:val="003940ED"/>
    <w:rsid w:val="00395716"/>
    <w:rsid w:val="0039611A"/>
    <w:rsid w:val="00396EEB"/>
    <w:rsid w:val="003A0744"/>
    <w:rsid w:val="003A0C42"/>
    <w:rsid w:val="003A2F49"/>
    <w:rsid w:val="003A31C6"/>
    <w:rsid w:val="003A32D7"/>
    <w:rsid w:val="003A385B"/>
    <w:rsid w:val="003A5153"/>
    <w:rsid w:val="003A5A60"/>
    <w:rsid w:val="003B39C9"/>
    <w:rsid w:val="003B760E"/>
    <w:rsid w:val="003C0725"/>
    <w:rsid w:val="003C0C1F"/>
    <w:rsid w:val="003C146A"/>
    <w:rsid w:val="003C185A"/>
    <w:rsid w:val="003C3945"/>
    <w:rsid w:val="003C413C"/>
    <w:rsid w:val="003C5C7D"/>
    <w:rsid w:val="003C7CFA"/>
    <w:rsid w:val="003D2F00"/>
    <w:rsid w:val="003D5290"/>
    <w:rsid w:val="003D679E"/>
    <w:rsid w:val="003D7473"/>
    <w:rsid w:val="003E2487"/>
    <w:rsid w:val="003E550A"/>
    <w:rsid w:val="003E6188"/>
    <w:rsid w:val="003E637D"/>
    <w:rsid w:val="003E79C9"/>
    <w:rsid w:val="003F0878"/>
    <w:rsid w:val="003F2B69"/>
    <w:rsid w:val="003F3F26"/>
    <w:rsid w:val="003F4B61"/>
    <w:rsid w:val="004011D8"/>
    <w:rsid w:val="004054DE"/>
    <w:rsid w:val="00405FC9"/>
    <w:rsid w:val="00406464"/>
    <w:rsid w:val="00406916"/>
    <w:rsid w:val="00407AFA"/>
    <w:rsid w:val="00410BF6"/>
    <w:rsid w:val="0041188E"/>
    <w:rsid w:val="0041296F"/>
    <w:rsid w:val="00412D44"/>
    <w:rsid w:val="00413D19"/>
    <w:rsid w:val="00415141"/>
    <w:rsid w:val="00415B94"/>
    <w:rsid w:val="00415CA0"/>
    <w:rsid w:val="0041720C"/>
    <w:rsid w:val="00421DA7"/>
    <w:rsid w:val="00425278"/>
    <w:rsid w:val="00426067"/>
    <w:rsid w:val="004323C1"/>
    <w:rsid w:val="00433EB8"/>
    <w:rsid w:val="00434039"/>
    <w:rsid w:val="00437BB5"/>
    <w:rsid w:val="0044346F"/>
    <w:rsid w:val="0044416B"/>
    <w:rsid w:val="004465B6"/>
    <w:rsid w:val="0044687C"/>
    <w:rsid w:val="004478A1"/>
    <w:rsid w:val="00451827"/>
    <w:rsid w:val="00455F7E"/>
    <w:rsid w:val="0045691F"/>
    <w:rsid w:val="0045742C"/>
    <w:rsid w:val="0046042C"/>
    <w:rsid w:val="00461F67"/>
    <w:rsid w:val="00466B21"/>
    <w:rsid w:val="00467E81"/>
    <w:rsid w:val="00470182"/>
    <w:rsid w:val="00471E92"/>
    <w:rsid w:val="00476401"/>
    <w:rsid w:val="00476687"/>
    <w:rsid w:val="00482021"/>
    <w:rsid w:val="00483143"/>
    <w:rsid w:val="00485558"/>
    <w:rsid w:val="00486445"/>
    <w:rsid w:val="0048689B"/>
    <w:rsid w:val="0048759C"/>
    <w:rsid w:val="0049095B"/>
    <w:rsid w:val="004909BA"/>
    <w:rsid w:val="00491A9C"/>
    <w:rsid w:val="004922E7"/>
    <w:rsid w:val="00493818"/>
    <w:rsid w:val="00495F4A"/>
    <w:rsid w:val="004971C6"/>
    <w:rsid w:val="004A0069"/>
    <w:rsid w:val="004A0B4E"/>
    <w:rsid w:val="004A19F1"/>
    <w:rsid w:val="004A2A8B"/>
    <w:rsid w:val="004A7055"/>
    <w:rsid w:val="004B16D6"/>
    <w:rsid w:val="004B5AD5"/>
    <w:rsid w:val="004B738D"/>
    <w:rsid w:val="004B7BB4"/>
    <w:rsid w:val="004C0E77"/>
    <w:rsid w:val="004C18DB"/>
    <w:rsid w:val="004C2661"/>
    <w:rsid w:val="004C2EC3"/>
    <w:rsid w:val="004C3559"/>
    <w:rsid w:val="004C55EA"/>
    <w:rsid w:val="004C60FB"/>
    <w:rsid w:val="004D094A"/>
    <w:rsid w:val="004D4E05"/>
    <w:rsid w:val="004D5F83"/>
    <w:rsid w:val="004D7287"/>
    <w:rsid w:val="004D7A68"/>
    <w:rsid w:val="004D7D92"/>
    <w:rsid w:val="004D7F34"/>
    <w:rsid w:val="004E117E"/>
    <w:rsid w:val="004E1937"/>
    <w:rsid w:val="004E31A8"/>
    <w:rsid w:val="004E4DA2"/>
    <w:rsid w:val="004F1F70"/>
    <w:rsid w:val="004F2837"/>
    <w:rsid w:val="004F3C1A"/>
    <w:rsid w:val="004F3CD3"/>
    <w:rsid w:val="004F4D02"/>
    <w:rsid w:val="004F5467"/>
    <w:rsid w:val="004F5DE6"/>
    <w:rsid w:val="004F646A"/>
    <w:rsid w:val="004F6F87"/>
    <w:rsid w:val="00501AAB"/>
    <w:rsid w:val="005037B2"/>
    <w:rsid w:val="00504EC6"/>
    <w:rsid w:val="00507FB0"/>
    <w:rsid w:val="00510AD9"/>
    <w:rsid w:val="005136EA"/>
    <w:rsid w:val="00515191"/>
    <w:rsid w:val="0051645E"/>
    <w:rsid w:val="00522755"/>
    <w:rsid w:val="005240E3"/>
    <w:rsid w:val="00524682"/>
    <w:rsid w:val="00524A58"/>
    <w:rsid w:val="00531FA2"/>
    <w:rsid w:val="005332D0"/>
    <w:rsid w:val="00536380"/>
    <w:rsid w:val="005372FA"/>
    <w:rsid w:val="00537CFF"/>
    <w:rsid w:val="0054553D"/>
    <w:rsid w:val="00545719"/>
    <w:rsid w:val="0054593E"/>
    <w:rsid w:val="00550DB6"/>
    <w:rsid w:val="00552761"/>
    <w:rsid w:val="00554A4D"/>
    <w:rsid w:val="005561DF"/>
    <w:rsid w:val="00560DEB"/>
    <w:rsid w:val="00564BE0"/>
    <w:rsid w:val="0056799E"/>
    <w:rsid w:val="00570168"/>
    <w:rsid w:val="00571131"/>
    <w:rsid w:val="00586039"/>
    <w:rsid w:val="005866C5"/>
    <w:rsid w:val="00587930"/>
    <w:rsid w:val="00587FF8"/>
    <w:rsid w:val="005929A4"/>
    <w:rsid w:val="00593C78"/>
    <w:rsid w:val="00593CA4"/>
    <w:rsid w:val="00595C2F"/>
    <w:rsid w:val="005A0479"/>
    <w:rsid w:val="005A495A"/>
    <w:rsid w:val="005A7E43"/>
    <w:rsid w:val="005B0DDE"/>
    <w:rsid w:val="005B1FE3"/>
    <w:rsid w:val="005B2E4F"/>
    <w:rsid w:val="005B35F5"/>
    <w:rsid w:val="005B47FD"/>
    <w:rsid w:val="005C0AE0"/>
    <w:rsid w:val="005C3C09"/>
    <w:rsid w:val="005C4362"/>
    <w:rsid w:val="005C4863"/>
    <w:rsid w:val="005D3223"/>
    <w:rsid w:val="005D464F"/>
    <w:rsid w:val="005D5997"/>
    <w:rsid w:val="005D7664"/>
    <w:rsid w:val="005D7BF3"/>
    <w:rsid w:val="005E102A"/>
    <w:rsid w:val="005E3BD6"/>
    <w:rsid w:val="005E449E"/>
    <w:rsid w:val="005E6676"/>
    <w:rsid w:val="005E6BDA"/>
    <w:rsid w:val="005F1362"/>
    <w:rsid w:val="005F1B40"/>
    <w:rsid w:val="005F423F"/>
    <w:rsid w:val="005F56F3"/>
    <w:rsid w:val="005F5711"/>
    <w:rsid w:val="005F70E5"/>
    <w:rsid w:val="0060006B"/>
    <w:rsid w:val="00600EF0"/>
    <w:rsid w:val="00602601"/>
    <w:rsid w:val="00603975"/>
    <w:rsid w:val="0060779B"/>
    <w:rsid w:val="00611043"/>
    <w:rsid w:val="00611CC9"/>
    <w:rsid w:val="00611DA0"/>
    <w:rsid w:val="006149E4"/>
    <w:rsid w:val="0061556F"/>
    <w:rsid w:val="00620412"/>
    <w:rsid w:val="00622644"/>
    <w:rsid w:val="00622CEB"/>
    <w:rsid w:val="00623686"/>
    <w:rsid w:val="00623AE0"/>
    <w:rsid w:val="00624135"/>
    <w:rsid w:val="006308FB"/>
    <w:rsid w:val="00631397"/>
    <w:rsid w:val="00632D45"/>
    <w:rsid w:val="00636337"/>
    <w:rsid w:val="00636886"/>
    <w:rsid w:val="00640B5A"/>
    <w:rsid w:val="0064129B"/>
    <w:rsid w:val="00644223"/>
    <w:rsid w:val="00644695"/>
    <w:rsid w:val="00645C4D"/>
    <w:rsid w:val="00646913"/>
    <w:rsid w:val="006470DC"/>
    <w:rsid w:val="00653250"/>
    <w:rsid w:val="006555A1"/>
    <w:rsid w:val="006563A5"/>
    <w:rsid w:val="00660351"/>
    <w:rsid w:val="0066715B"/>
    <w:rsid w:val="00671078"/>
    <w:rsid w:val="00671A2D"/>
    <w:rsid w:val="0067416B"/>
    <w:rsid w:val="00674D44"/>
    <w:rsid w:val="00676707"/>
    <w:rsid w:val="006865EA"/>
    <w:rsid w:val="00687669"/>
    <w:rsid w:val="00691E4E"/>
    <w:rsid w:val="0069287D"/>
    <w:rsid w:val="0069748A"/>
    <w:rsid w:val="006A24EE"/>
    <w:rsid w:val="006A3D2E"/>
    <w:rsid w:val="006B3695"/>
    <w:rsid w:val="006C62E2"/>
    <w:rsid w:val="006C7D44"/>
    <w:rsid w:val="006D2F24"/>
    <w:rsid w:val="006D588E"/>
    <w:rsid w:val="006E29C8"/>
    <w:rsid w:val="006E4BA7"/>
    <w:rsid w:val="006E7C57"/>
    <w:rsid w:val="00700BB0"/>
    <w:rsid w:val="00700BD9"/>
    <w:rsid w:val="00702D5D"/>
    <w:rsid w:val="007031FA"/>
    <w:rsid w:val="0070409B"/>
    <w:rsid w:val="00705667"/>
    <w:rsid w:val="007072FF"/>
    <w:rsid w:val="007073EE"/>
    <w:rsid w:val="00715D13"/>
    <w:rsid w:val="007173C3"/>
    <w:rsid w:val="007229A5"/>
    <w:rsid w:val="00723783"/>
    <w:rsid w:val="00727CF0"/>
    <w:rsid w:val="0073086F"/>
    <w:rsid w:val="00730E80"/>
    <w:rsid w:val="0073175D"/>
    <w:rsid w:val="00732D04"/>
    <w:rsid w:val="00734498"/>
    <w:rsid w:val="00734573"/>
    <w:rsid w:val="00734AD6"/>
    <w:rsid w:val="007351BD"/>
    <w:rsid w:val="0073561D"/>
    <w:rsid w:val="00735EF3"/>
    <w:rsid w:val="00743359"/>
    <w:rsid w:val="0074491C"/>
    <w:rsid w:val="007451A1"/>
    <w:rsid w:val="0074624F"/>
    <w:rsid w:val="00751563"/>
    <w:rsid w:val="00751D11"/>
    <w:rsid w:val="007533EF"/>
    <w:rsid w:val="007540E2"/>
    <w:rsid w:val="00757D5F"/>
    <w:rsid w:val="00760947"/>
    <w:rsid w:val="00770ED6"/>
    <w:rsid w:val="00772A66"/>
    <w:rsid w:val="0077330A"/>
    <w:rsid w:val="0077464C"/>
    <w:rsid w:val="00786304"/>
    <w:rsid w:val="00786CCA"/>
    <w:rsid w:val="00786FEC"/>
    <w:rsid w:val="007900B0"/>
    <w:rsid w:val="00792C8C"/>
    <w:rsid w:val="0079345C"/>
    <w:rsid w:val="0079376B"/>
    <w:rsid w:val="0079426B"/>
    <w:rsid w:val="00797B2A"/>
    <w:rsid w:val="007A0401"/>
    <w:rsid w:val="007A0B49"/>
    <w:rsid w:val="007A169B"/>
    <w:rsid w:val="007A358A"/>
    <w:rsid w:val="007A71EF"/>
    <w:rsid w:val="007B0B1B"/>
    <w:rsid w:val="007B2932"/>
    <w:rsid w:val="007B35D1"/>
    <w:rsid w:val="007B4B09"/>
    <w:rsid w:val="007B6255"/>
    <w:rsid w:val="007B72AE"/>
    <w:rsid w:val="007C11F2"/>
    <w:rsid w:val="007C310C"/>
    <w:rsid w:val="007C3290"/>
    <w:rsid w:val="007C4AD6"/>
    <w:rsid w:val="007D0B68"/>
    <w:rsid w:val="007D480B"/>
    <w:rsid w:val="007E4574"/>
    <w:rsid w:val="007E51C8"/>
    <w:rsid w:val="007E5F44"/>
    <w:rsid w:val="007F34EA"/>
    <w:rsid w:val="007F532B"/>
    <w:rsid w:val="007F7F38"/>
    <w:rsid w:val="00801DE3"/>
    <w:rsid w:val="008067F9"/>
    <w:rsid w:val="00815226"/>
    <w:rsid w:val="00816E63"/>
    <w:rsid w:val="00820ADE"/>
    <w:rsid w:val="0082168E"/>
    <w:rsid w:val="00821D3F"/>
    <w:rsid w:val="00822FB4"/>
    <w:rsid w:val="00824AC1"/>
    <w:rsid w:val="00824DE3"/>
    <w:rsid w:val="008368F3"/>
    <w:rsid w:val="00837DAB"/>
    <w:rsid w:val="0084177E"/>
    <w:rsid w:val="00842412"/>
    <w:rsid w:val="00842435"/>
    <w:rsid w:val="00842D3C"/>
    <w:rsid w:val="00844A01"/>
    <w:rsid w:val="00844D60"/>
    <w:rsid w:val="00845F12"/>
    <w:rsid w:val="00846C40"/>
    <w:rsid w:val="00846F0B"/>
    <w:rsid w:val="00850206"/>
    <w:rsid w:val="008513F9"/>
    <w:rsid w:val="00853222"/>
    <w:rsid w:val="00855626"/>
    <w:rsid w:val="008571FC"/>
    <w:rsid w:val="00857CFE"/>
    <w:rsid w:val="00860E20"/>
    <w:rsid w:val="00861613"/>
    <w:rsid w:val="008625D8"/>
    <w:rsid w:val="008630BE"/>
    <w:rsid w:val="008640B5"/>
    <w:rsid w:val="00865A90"/>
    <w:rsid w:val="008708AA"/>
    <w:rsid w:val="0087109F"/>
    <w:rsid w:val="00874863"/>
    <w:rsid w:val="00875B9F"/>
    <w:rsid w:val="00880EC9"/>
    <w:rsid w:val="0088189B"/>
    <w:rsid w:val="00881F27"/>
    <w:rsid w:val="008832B2"/>
    <w:rsid w:val="00884B6F"/>
    <w:rsid w:val="0088737B"/>
    <w:rsid w:val="00887AB8"/>
    <w:rsid w:val="008902FD"/>
    <w:rsid w:val="00891D00"/>
    <w:rsid w:val="008A242A"/>
    <w:rsid w:val="008A2C78"/>
    <w:rsid w:val="008A3BC9"/>
    <w:rsid w:val="008A50C1"/>
    <w:rsid w:val="008A593A"/>
    <w:rsid w:val="008A602B"/>
    <w:rsid w:val="008A68E3"/>
    <w:rsid w:val="008B15FF"/>
    <w:rsid w:val="008B1F63"/>
    <w:rsid w:val="008B42D0"/>
    <w:rsid w:val="008B7A6C"/>
    <w:rsid w:val="008C081A"/>
    <w:rsid w:val="008C098C"/>
    <w:rsid w:val="008C0D91"/>
    <w:rsid w:val="008C1CF2"/>
    <w:rsid w:val="008C2DD7"/>
    <w:rsid w:val="008C32E8"/>
    <w:rsid w:val="008C68E0"/>
    <w:rsid w:val="008C7D22"/>
    <w:rsid w:val="008C7DD7"/>
    <w:rsid w:val="008D00F7"/>
    <w:rsid w:val="008D0716"/>
    <w:rsid w:val="008D50A9"/>
    <w:rsid w:val="008D72BC"/>
    <w:rsid w:val="008E04E9"/>
    <w:rsid w:val="008E0EF1"/>
    <w:rsid w:val="008E1F25"/>
    <w:rsid w:val="008E2816"/>
    <w:rsid w:val="008E33BE"/>
    <w:rsid w:val="008E3FC0"/>
    <w:rsid w:val="008E40B9"/>
    <w:rsid w:val="008E4707"/>
    <w:rsid w:val="008E6F19"/>
    <w:rsid w:val="008E7269"/>
    <w:rsid w:val="008E7EA3"/>
    <w:rsid w:val="008F203C"/>
    <w:rsid w:val="008F3941"/>
    <w:rsid w:val="008F5402"/>
    <w:rsid w:val="008F5B69"/>
    <w:rsid w:val="008F7F90"/>
    <w:rsid w:val="009012E4"/>
    <w:rsid w:val="00902762"/>
    <w:rsid w:val="009033E8"/>
    <w:rsid w:val="009036C3"/>
    <w:rsid w:val="00903AFE"/>
    <w:rsid w:val="00907B90"/>
    <w:rsid w:val="00911C22"/>
    <w:rsid w:val="00913402"/>
    <w:rsid w:val="009155C1"/>
    <w:rsid w:val="00916516"/>
    <w:rsid w:val="00922FC4"/>
    <w:rsid w:val="00923DFD"/>
    <w:rsid w:val="00924B7E"/>
    <w:rsid w:val="00925CD4"/>
    <w:rsid w:val="009300DE"/>
    <w:rsid w:val="00935B4E"/>
    <w:rsid w:val="009372B8"/>
    <w:rsid w:val="00937D9A"/>
    <w:rsid w:val="00940665"/>
    <w:rsid w:val="0094165E"/>
    <w:rsid w:val="00942D86"/>
    <w:rsid w:val="00942EE2"/>
    <w:rsid w:val="0094385B"/>
    <w:rsid w:val="009464BB"/>
    <w:rsid w:val="0094721B"/>
    <w:rsid w:val="00950395"/>
    <w:rsid w:val="009566C5"/>
    <w:rsid w:val="00956C1A"/>
    <w:rsid w:val="00957371"/>
    <w:rsid w:val="00957EBC"/>
    <w:rsid w:val="00957EDF"/>
    <w:rsid w:val="0096413D"/>
    <w:rsid w:val="00964448"/>
    <w:rsid w:val="00965B7E"/>
    <w:rsid w:val="009661AC"/>
    <w:rsid w:val="00966C2C"/>
    <w:rsid w:val="00967853"/>
    <w:rsid w:val="009713C6"/>
    <w:rsid w:val="009754F0"/>
    <w:rsid w:val="00975C74"/>
    <w:rsid w:val="00975ED0"/>
    <w:rsid w:val="009826BC"/>
    <w:rsid w:val="009864C3"/>
    <w:rsid w:val="00987B8E"/>
    <w:rsid w:val="00991DA1"/>
    <w:rsid w:val="00991DE4"/>
    <w:rsid w:val="00994ABC"/>
    <w:rsid w:val="00994D9D"/>
    <w:rsid w:val="0099533B"/>
    <w:rsid w:val="009953A0"/>
    <w:rsid w:val="009976A9"/>
    <w:rsid w:val="009977EB"/>
    <w:rsid w:val="00997CEA"/>
    <w:rsid w:val="009A0C62"/>
    <w:rsid w:val="009B391B"/>
    <w:rsid w:val="009B64D5"/>
    <w:rsid w:val="009C2A12"/>
    <w:rsid w:val="009D33AA"/>
    <w:rsid w:val="009D3A4E"/>
    <w:rsid w:val="009D583E"/>
    <w:rsid w:val="009D5C21"/>
    <w:rsid w:val="009D671F"/>
    <w:rsid w:val="009E1AB2"/>
    <w:rsid w:val="009E619E"/>
    <w:rsid w:val="009E751F"/>
    <w:rsid w:val="009F351E"/>
    <w:rsid w:val="009F393D"/>
    <w:rsid w:val="009F5E8A"/>
    <w:rsid w:val="00A02CFD"/>
    <w:rsid w:val="00A04088"/>
    <w:rsid w:val="00A048C2"/>
    <w:rsid w:val="00A06B30"/>
    <w:rsid w:val="00A07AED"/>
    <w:rsid w:val="00A11D8E"/>
    <w:rsid w:val="00A11DBF"/>
    <w:rsid w:val="00A17584"/>
    <w:rsid w:val="00A17BE9"/>
    <w:rsid w:val="00A231E2"/>
    <w:rsid w:val="00A27F48"/>
    <w:rsid w:val="00A30147"/>
    <w:rsid w:val="00A302CE"/>
    <w:rsid w:val="00A303FB"/>
    <w:rsid w:val="00A3172E"/>
    <w:rsid w:val="00A40D20"/>
    <w:rsid w:val="00A40F01"/>
    <w:rsid w:val="00A46954"/>
    <w:rsid w:val="00A47657"/>
    <w:rsid w:val="00A503DD"/>
    <w:rsid w:val="00A52505"/>
    <w:rsid w:val="00A526B0"/>
    <w:rsid w:val="00A526D6"/>
    <w:rsid w:val="00A55540"/>
    <w:rsid w:val="00A66A2D"/>
    <w:rsid w:val="00A677D9"/>
    <w:rsid w:val="00A7139B"/>
    <w:rsid w:val="00A7155D"/>
    <w:rsid w:val="00A808A8"/>
    <w:rsid w:val="00A8150F"/>
    <w:rsid w:val="00A826D2"/>
    <w:rsid w:val="00A82C13"/>
    <w:rsid w:val="00A87058"/>
    <w:rsid w:val="00A91C82"/>
    <w:rsid w:val="00A91CBD"/>
    <w:rsid w:val="00A9313A"/>
    <w:rsid w:val="00A95CDA"/>
    <w:rsid w:val="00A96987"/>
    <w:rsid w:val="00A971AC"/>
    <w:rsid w:val="00AA026C"/>
    <w:rsid w:val="00AA22CB"/>
    <w:rsid w:val="00AA2E0D"/>
    <w:rsid w:val="00AA6EDE"/>
    <w:rsid w:val="00AB402E"/>
    <w:rsid w:val="00AB5238"/>
    <w:rsid w:val="00AB6E87"/>
    <w:rsid w:val="00AB6EF8"/>
    <w:rsid w:val="00AB74A3"/>
    <w:rsid w:val="00AC1860"/>
    <w:rsid w:val="00AC1C97"/>
    <w:rsid w:val="00AC64B0"/>
    <w:rsid w:val="00AD2F47"/>
    <w:rsid w:val="00AD3AB5"/>
    <w:rsid w:val="00AD57C8"/>
    <w:rsid w:val="00AE0F1C"/>
    <w:rsid w:val="00AE14FF"/>
    <w:rsid w:val="00AE1FF0"/>
    <w:rsid w:val="00AE36B3"/>
    <w:rsid w:val="00AE3B9F"/>
    <w:rsid w:val="00AE5F17"/>
    <w:rsid w:val="00AE7A91"/>
    <w:rsid w:val="00AE7E24"/>
    <w:rsid w:val="00AF0922"/>
    <w:rsid w:val="00AF106C"/>
    <w:rsid w:val="00AF1D82"/>
    <w:rsid w:val="00AF3755"/>
    <w:rsid w:val="00B03046"/>
    <w:rsid w:val="00B0416B"/>
    <w:rsid w:val="00B07028"/>
    <w:rsid w:val="00B11238"/>
    <w:rsid w:val="00B11CEE"/>
    <w:rsid w:val="00B12633"/>
    <w:rsid w:val="00B16C70"/>
    <w:rsid w:val="00B17ADA"/>
    <w:rsid w:val="00B21492"/>
    <w:rsid w:val="00B21BF0"/>
    <w:rsid w:val="00B227A5"/>
    <w:rsid w:val="00B23C5E"/>
    <w:rsid w:val="00B249AB"/>
    <w:rsid w:val="00B2668E"/>
    <w:rsid w:val="00B2691D"/>
    <w:rsid w:val="00B26C2C"/>
    <w:rsid w:val="00B32DE7"/>
    <w:rsid w:val="00B335A5"/>
    <w:rsid w:val="00B33988"/>
    <w:rsid w:val="00B35D8E"/>
    <w:rsid w:val="00B40034"/>
    <w:rsid w:val="00B40322"/>
    <w:rsid w:val="00B406FC"/>
    <w:rsid w:val="00B51894"/>
    <w:rsid w:val="00B518A3"/>
    <w:rsid w:val="00B53A04"/>
    <w:rsid w:val="00B53ABB"/>
    <w:rsid w:val="00B5794C"/>
    <w:rsid w:val="00B6156F"/>
    <w:rsid w:val="00B64C6A"/>
    <w:rsid w:val="00B6530E"/>
    <w:rsid w:val="00B72240"/>
    <w:rsid w:val="00B722AE"/>
    <w:rsid w:val="00B72D34"/>
    <w:rsid w:val="00B7523F"/>
    <w:rsid w:val="00B75A12"/>
    <w:rsid w:val="00B75B0C"/>
    <w:rsid w:val="00B8194F"/>
    <w:rsid w:val="00B8258A"/>
    <w:rsid w:val="00B86159"/>
    <w:rsid w:val="00B8699D"/>
    <w:rsid w:val="00B91B61"/>
    <w:rsid w:val="00B920DD"/>
    <w:rsid w:val="00B931E2"/>
    <w:rsid w:val="00BA1BAF"/>
    <w:rsid w:val="00BA1CA0"/>
    <w:rsid w:val="00BA1EF9"/>
    <w:rsid w:val="00BA6C24"/>
    <w:rsid w:val="00BB7FEB"/>
    <w:rsid w:val="00BC1E2F"/>
    <w:rsid w:val="00BC1FA7"/>
    <w:rsid w:val="00BC2AFC"/>
    <w:rsid w:val="00BC4685"/>
    <w:rsid w:val="00BC63BD"/>
    <w:rsid w:val="00BD2F9C"/>
    <w:rsid w:val="00BD3687"/>
    <w:rsid w:val="00BD4C63"/>
    <w:rsid w:val="00BD6C68"/>
    <w:rsid w:val="00BE12CF"/>
    <w:rsid w:val="00BE5F91"/>
    <w:rsid w:val="00BE6633"/>
    <w:rsid w:val="00BE6D4D"/>
    <w:rsid w:val="00BF097F"/>
    <w:rsid w:val="00BF0B06"/>
    <w:rsid w:val="00BF158C"/>
    <w:rsid w:val="00BF1F3C"/>
    <w:rsid w:val="00BF2A31"/>
    <w:rsid w:val="00BF55FF"/>
    <w:rsid w:val="00BF5D69"/>
    <w:rsid w:val="00BF7186"/>
    <w:rsid w:val="00BF7A85"/>
    <w:rsid w:val="00C00B52"/>
    <w:rsid w:val="00C05250"/>
    <w:rsid w:val="00C053E1"/>
    <w:rsid w:val="00C060F2"/>
    <w:rsid w:val="00C07DBD"/>
    <w:rsid w:val="00C12E8A"/>
    <w:rsid w:val="00C16EDB"/>
    <w:rsid w:val="00C21DF9"/>
    <w:rsid w:val="00C2367F"/>
    <w:rsid w:val="00C24736"/>
    <w:rsid w:val="00C259B3"/>
    <w:rsid w:val="00C267F3"/>
    <w:rsid w:val="00C27568"/>
    <w:rsid w:val="00C27908"/>
    <w:rsid w:val="00C30947"/>
    <w:rsid w:val="00C31DDB"/>
    <w:rsid w:val="00C34BF2"/>
    <w:rsid w:val="00C36193"/>
    <w:rsid w:val="00C41192"/>
    <w:rsid w:val="00C42DC3"/>
    <w:rsid w:val="00C45377"/>
    <w:rsid w:val="00C4698F"/>
    <w:rsid w:val="00C47804"/>
    <w:rsid w:val="00C50F19"/>
    <w:rsid w:val="00C517BC"/>
    <w:rsid w:val="00C5273D"/>
    <w:rsid w:val="00C530DA"/>
    <w:rsid w:val="00C545B5"/>
    <w:rsid w:val="00C546A5"/>
    <w:rsid w:val="00C5550A"/>
    <w:rsid w:val="00C7016D"/>
    <w:rsid w:val="00C70F59"/>
    <w:rsid w:val="00C71FC6"/>
    <w:rsid w:val="00C75D92"/>
    <w:rsid w:val="00C76142"/>
    <w:rsid w:val="00C80663"/>
    <w:rsid w:val="00C81AF9"/>
    <w:rsid w:val="00C82454"/>
    <w:rsid w:val="00C83907"/>
    <w:rsid w:val="00C84DAF"/>
    <w:rsid w:val="00C84FF2"/>
    <w:rsid w:val="00C931B1"/>
    <w:rsid w:val="00C932E4"/>
    <w:rsid w:val="00C9625D"/>
    <w:rsid w:val="00C978C7"/>
    <w:rsid w:val="00CA58A5"/>
    <w:rsid w:val="00CA6F9D"/>
    <w:rsid w:val="00CB14A4"/>
    <w:rsid w:val="00CB5A37"/>
    <w:rsid w:val="00CC0E91"/>
    <w:rsid w:val="00CC1B97"/>
    <w:rsid w:val="00CE0161"/>
    <w:rsid w:val="00CE39F4"/>
    <w:rsid w:val="00CE5B75"/>
    <w:rsid w:val="00D0270F"/>
    <w:rsid w:val="00D0306D"/>
    <w:rsid w:val="00D05ECE"/>
    <w:rsid w:val="00D06F0D"/>
    <w:rsid w:val="00D06FE2"/>
    <w:rsid w:val="00D07937"/>
    <w:rsid w:val="00D07E0E"/>
    <w:rsid w:val="00D10795"/>
    <w:rsid w:val="00D10A37"/>
    <w:rsid w:val="00D12F34"/>
    <w:rsid w:val="00D135F9"/>
    <w:rsid w:val="00D1456D"/>
    <w:rsid w:val="00D16BF9"/>
    <w:rsid w:val="00D16ECC"/>
    <w:rsid w:val="00D205ED"/>
    <w:rsid w:val="00D20F2B"/>
    <w:rsid w:val="00D215DE"/>
    <w:rsid w:val="00D22CAD"/>
    <w:rsid w:val="00D2411F"/>
    <w:rsid w:val="00D33614"/>
    <w:rsid w:val="00D33BAA"/>
    <w:rsid w:val="00D43FD0"/>
    <w:rsid w:val="00D4556A"/>
    <w:rsid w:val="00D4587A"/>
    <w:rsid w:val="00D46D6D"/>
    <w:rsid w:val="00D553A8"/>
    <w:rsid w:val="00D62D0A"/>
    <w:rsid w:val="00D6434B"/>
    <w:rsid w:val="00D6475A"/>
    <w:rsid w:val="00D64F0E"/>
    <w:rsid w:val="00D64FD5"/>
    <w:rsid w:val="00D66F0B"/>
    <w:rsid w:val="00D70D37"/>
    <w:rsid w:val="00D71721"/>
    <w:rsid w:val="00D75167"/>
    <w:rsid w:val="00D75E68"/>
    <w:rsid w:val="00D77802"/>
    <w:rsid w:val="00D803BA"/>
    <w:rsid w:val="00D81665"/>
    <w:rsid w:val="00D850A9"/>
    <w:rsid w:val="00D92201"/>
    <w:rsid w:val="00D94EA2"/>
    <w:rsid w:val="00D9793C"/>
    <w:rsid w:val="00DA292F"/>
    <w:rsid w:val="00DA2AE7"/>
    <w:rsid w:val="00DA3800"/>
    <w:rsid w:val="00DA4797"/>
    <w:rsid w:val="00DB4E80"/>
    <w:rsid w:val="00DD0969"/>
    <w:rsid w:val="00DD0F01"/>
    <w:rsid w:val="00DD454C"/>
    <w:rsid w:val="00DD48D8"/>
    <w:rsid w:val="00DE3AEF"/>
    <w:rsid w:val="00DE77AF"/>
    <w:rsid w:val="00DF08EE"/>
    <w:rsid w:val="00DF139C"/>
    <w:rsid w:val="00DF49A2"/>
    <w:rsid w:val="00DF67ED"/>
    <w:rsid w:val="00DF7A5E"/>
    <w:rsid w:val="00E0005C"/>
    <w:rsid w:val="00E00CAD"/>
    <w:rsid w:val="00E01482"/>
    <w:rsid w:val="00E0592C"/>
    <w:rsid w:val="00E063C8"/>
    <w:rsid w:val="00E10AFF"/>
    <w:rsid w:val="00E15254"/>
    <w:rsid w:val="00E15F4D"/>
    <w:rsid w:val="00E1711D"/>
    <w:rsid w:val="00E1780A"/>
    <w:rsid w:val="00E17C38"/>
    <w:rsid w:val="00E21F9C"/>
    <w:rsid w:val="00E238F8"/>
    <w:rsid w:val="00E25966"/>
    <w:rsid w:val="00E30628"/>
    <w:rsid w:val="00E30BD0"/>
    <w:rsid w:val="00E32A33"/>
    <w:rsid w:val="00E33DFD"/>
    <w:rsid w:val="00E3455E"/>
    <w:rsid w:val="00E40C2E"/>
    <w:rsid w:val="00E41EEF"/>
    <w:rsid w:val="00E45E13"/>
    <w:rsid w:val="00E46B70"/>
    <w:rsid w:val="00E46F9C"/>
    <w:rsid w:val="00E506DF"/>
    <w:rsid w:val="00E52552"/>
    <w:rsid w:val="00E53B58"/>
    <w:rsid w:val="00E57A5C"/>
    <w:rsid w:val="00E62CCF"/>
    <w:rsid w:val="00E66C91"/>
    <w:rsid w:val="00E73B35"/>
    <w:rsid w:val="00E81B99"/>
    <w:rsid w:val="00E83DAF"/>
    <w:rsid w:val="00E903AC"/>
    <w:rsid w:val="00E9476F"/>
    <w:rsid w:val="00E947F3"/>
    <w:rsid w:val="00E955E0"/>
    <w:rsid w:val="00E958AF"/>
    <w:rsid w:val="00E95942"/>
    <w:rsid w:val="00E95B5F"/>
    <w:rsid w:val="00E96105"/>
    <w:rsid w:val="00E9749C"/>
    <w:rsid w:val="00EA0CA2"/>
    <w:rsid w:val="00EA0CA8"/>
    <w:rsid w:val="00EA243C"/>
    <w:rsid w:val="00EA5AA8"/>
    <w:rsid w:val="00EA5E62"/>
    <w:rsid w:val="00EA5F91"/>
    <w:rsid w:val="00EB01C0"/>
    <w:rsid w:val="00EB2496"/>
    <w:rsid w:val="00EB2C02"/>
    <w:rsid w:val="00EC10C0"/>
    <w:rsid w:val="00EC2C66"/>
    <w:rsid w:val="00EC4D4A"/>
    <w:rsid w:val="00EC56EB"/>
    <w:rsid w:val="00EC5E3D"/>
    <w:rsid w:val="00EC60A3"/>
    <w:rsid w:val="00ED0F7D"/>
    <w:rsid w:val="00ED3787"/>
    <w:rsid w:val="00ED3F6F"/>
    <w:rsid w:val="00ED7D6E"/>
    <w:rsid w:val="00EE3687"/>
    <w:rsid w:val="00EE4CA6"/>
    <w:rsid w:val="00EE7257"/>
    <w:rsid w:val="00EF2BBD"/>
    <w:rsid w:val="00EF42FC"/>
    <w:rsid w:val="00EF4BC3"/>
    <w:rsid w:val="00EF4BD3"/>
    <w:rsid w:val="00F003B4"/>
    <w:rsid w:val="00F00665"/>
    <w:rsid w:val="00F01A18"/>
    <w:rsid w:val="00F03247"/>
    <w:rsid w:val="00F04125"/>
    <w:rsid w:val="00F10EDE"/>
    <w:rsid w:val="00F1200D"/>
    <w:rsid w:val="00F13EBF"/>
    <w:rsid w:val="00F17515"/>
    <w:rsid w:val="00F17BF5"/>
    <w:rsid w:val="00F22231"/>
    <w:rsid w:val="00F24FFD"/>
    <w:rsid w:val="00F2546B"/>
    <w:rsid w:val="00F256C0"/>
    <w:rsid w:val="00F26BA6"/>
    <w:rsid w:val="00F302A7"/>
    <w:rsid w:val="00F303F3"/>
    <w:rsid w:val="00F30F26"/>
    <w:rsid w:val="00F31DDD"/>
    <w:rsid w:val="00F3268F"/>
    <w:rsid w:val="00F32991"/>
    <w:rsid w:val="00F347AA"/>
    <w:rsid w:val="00F34D8A"/>
    <w:rsid w:val="00F3599A"/>
    <w:rsid w:val="00F36D75"/>
    <w:rsid w:val="00F4052A"/>
    <w:rsid w:val="00F4058A"/>
    <w:rsid w:val="00F4254D"/>
    <w:rsid w:val="00F4484A"/>
    <w:rsid w:val="00F4599C"/>
    <w:rsid w:val="00F46834"/>
    <w:rsid w:val="00F53504"/>
    <w:rsid w:val="00F5428C"/>
    <w:rsid w:val="00F611E0"/>
    <w:rsid w:val="00F64F1E"/>
    <w:rsid w:val="00F650BC"/>
    <w:rsid w:val="00F663E1"/>
    <w:rsid w:val="00F67EC7"/>
    <w:rsid w:val="00F70484"/>
    <w:rsid w:val="00F70D8B"/>
    <w:rsid w:val="00F750DC"/>
    <w:rsid w:val="00F80E90"/>
    <w:rsid w:val="00F813D4"/>
    <w:rsid w:val="00F8564D"/>
    <w:rsid w:val="00F86975"/>
    <w:rsid w:val="00F8741B"/>
    <w:rsid w:val="00F9012C"/>
    <w:rsid w:val="00F93485"/>
    <w:rsid w:val="00F95B17"/>
    <w:rsid w:val="00F95F70"/>
    <w:rsid w:val="00F96D03"/>
    <w:rsid w:val="00F97EEF"/>
    <w:rsid w:val="00FA4E2D"/>
    <w:rsid w:val="00FA579F"/>
    <w:rsid w:val="00FB49BD"/>
    <w:rsid w:val="00FB710B"/>
    <w:rsid w:val="00FC0F90"/>
    <w:rsid w:val="00FC178D"/>
    <w:rsid w:val="00FD4E37"/>
    <w:rsid w:val="00FD7B7F"/>
    <w:rsid w:val="00FE09F3"/>
    <w:rsid w:val="00FE2B20"/>
    <w:rsid w:val="00FE55CB"/>
    <w:rsid w:val="00FF1277"/>
    <w:rsid w:val="00FF26AA"/>
    <w:rsid w:val="00FF2CB6"/>
    <w:rsid w:val="00FF72C7"/>
    <w:rsid w:val="00FF7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577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2016-02-09T13:04:00Z</dcterms:created>
  <dcterms:modified xsi:type="dcterms:W3CDTF">2016-02-09T13:04:00Z</dcterms:modified>
</cp:coreProperties>
</file>