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34F" w:rsidRPr="00FA180C" w:rsidRDefault="001B5C96" w:rsidP="00DF334F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0"/>
          <w:lang w:eastAsia="ru-RU"/>
        </w:rPr>
      </w:pPr>
      <w:r>
        <w:rPr>
          <w:rFonts w:ascii="GHEA Grapalat" w:eastAsia="Times New Roman" w:hAnsi="GHEA Grapalat" w:cs="Sylfaen"/>
          <w:b/>
          <w:sz w:val="24"/>
          <w:szCs w:val="20"/>
          <w:lang w:eastAsia="ru-RU"/>
        </w:rPr>
        <w:t xml:space="preserve"> </w:t>
      </w:r>
    </w:p>
    <w:p w:rsidR="00F04346" w:rsidRPr="00550A02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ՀԱՅՏԱՐԱՐՈՒԹՅՈՒՆ</w:t>
      </w:r>
    </w:p>
    <w:p w:rsidR="00F04346" w:rsidRPr="00550A02" w:rsidRDefault="00F04346" w:rsidP="00F04346">
      <w:pPr>
        <w:spacing w:after="240"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ՇՐՋԱՆԱԿԱՅԻՆ</w:t>
      </w:r>
      <w:r w:rsidR="002B76BF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F31940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ՀԱՄԱՁԱՅՆԱԳՐԵՐԻ </w:t>
      </w:r>
      <w:r w:rsidR="002B76BF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ՄԻՋՈՑՈՎ</w:t>
      </w:r>
      <w:r w:rsidR="00F31940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="002B76BF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ԳՆՈՒՄ ԿԱՏԱՐԵԼՈՒ </w:t>
      </w: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ԸՆԹԱՑԱԿԱՐԳՈՎ</w:t>
      </w:r>
      <w:r w:rsidR="002B76BF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="00F31940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ՊԱՅՄԱՆԱԳԻՐ</w:t>
      </w:r>
      <w:r w:rsidR="00F31940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="002B76BF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ԿՆՔԵԼՈՒ</w:t>
      </w:r>
      <w:r w:rsidR="002B76BF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="00F31940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ՈՐՈՇՄԱՆ</w:t>
      </w:r>
      <w:r w:rsidR="002B76BF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="00F31940"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  <w:t>ՄԱՍԻՆ</w:t>
      </w:r>
    </w:p>
    <w:p w:rsidR="00DF334F" w:rsidRPr="00550A02" w:rsidRDefault="00DF334F" w:rsidP="00DF334F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</w:p>
    <w:p w:rsidR="00F04346" w:rsidRPr="00550A02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Հայտարարության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սույն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տեքստը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հաստատված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գնահատող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հանձնաժողովի</w:t>
      </w:r>
    </w:p>
    <w:p w:rsidR="00F04346" w:rsidRPr="00550A02" w:rsidRDefault="00F04346" w:rsidP="00F04346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201</w:t>
      </w:r>
      <w:r w:rsidR="003D7B7E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6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թվականի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փետրվարի </w:t>
      </w:r>
      <w:r w:rsidR="00ED204B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11</w:t>
      </w:r>
      <w:r w:rsidR="002B76BF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-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թիվ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1B5C96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3</w:t>
      </w:r>
      <w:r w:rsidR="002B76BF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որոշմամբ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որը</w:t>
      </w:r>
      <w:r w:rsidR="00F3194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հրապարակվում</w:t>
      </w:r>
      <w:r w:rsidR="000A0D1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</w:p>
    <w:p w:rsidR="00DF334F" w:rsidRPr="00550A02" w:rsidRDefault="00E66BAF" w:rsidP="00F04346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                         </w:t>
      </w:r>
      <w:r w:rsidR="00F04346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="00F04346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="00F04346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F3194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F04346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9-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F04346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</w:p>
    <w:p w:rsidR="00F04346" w:rsidRPr="00550A02" w:rsidRDefault="00F04346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</w:p>
    <w:p w:rsidR="00F04346" w:rsidRPr="00550A02" w:rsidRDefault="00F04346" w:rsidP="00F04346">
      <w:pPr>
        <w:spacing w:line="360" w:lineRule="auto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ՇՐՋԱՆԱԿԱՅԻՆ</w:t>
      </w:r>
      <w:r w:rsidR="00F31940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ՀԱՄԱՁԱՅՆԱԳՐԵՐԻ </w:t>
      </w:r>
      <w:r w:rsidR="00F31940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>ՄԻՋՈՑՈՎ ԳՆՈՒՄ ԿԱՏԱՐԵԼՈՒ</w:t>
      </w:r>
      <w:r w:rsidR="00F31940" w:rsidRPr="00550A02">
        <w:rPr>
          <w:rFonts w:ascii="GHEA Grapalat" w:eastAsia="Times New Roman" w:hAnsi="GHEA Grapalat" w:cs="Times New Roman"/>
          <w:b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ԸՆԹԱՑԱԿԱՐԳԻ</w:t>
      </w:r>
      <w:r w:rsidR="00F31940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ԾԱԾԿԱԳԻՐԸ՝ 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eastAsia="ru-RU"/>
        </w:rPr>
        <w:t>ՇՀԱՊՁԲ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- </w:t>
      </w:r>
      <w:r w:rsidR="000A0D10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ՏԿ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eastAsia="ru-RU"/>
        </w:rPr>
        <w:t>ԱԻՆ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-1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6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</w:t>
      </w:r>
      <w:r w:rsidR="001B5C96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2</w:t>
      </w:r>
      <w:r w:rsidR="00F31940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1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5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/</w:t>
      </w:r>
      <w:r w:rsidR="00E66BAF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3</w:t>
      </w:r>
      <w:r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-50</w:t>
      </w:r>
    </w:p>
    <w:p w:rsidR="00DF334F" w:rsidRPr="00550A02" w:rsidRDefault="00DF334F" w:rsidP="00DF334F">
      <w:pPr>
        <w:spacing w:after="0" w:line="240" w:lineRule="auto"/>
        <w:ind w:firstLine="360"/>
        <w:jc w:val="center"/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</w:pPr>
    </w:p>
    <w:p w:rsidR="00F04346" w:rsidRPr="00550A02" w:rsidRDefault="00F04346" w:rsidP="00F04346">
      <w:pPr>
        <w:spacing w:line="360" w:lineRule="auto"/>
        <w:ind w:firstLine="708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Պատվիրատուն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Հայաստանի Հանրապետության 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Տարածքային կառավարման և 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արտակարգ իրավիճակների նախարարությունը,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որը</w:t>
      </w:r>
      <w:r w:rsidR="002B76BF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գտնվում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ք</w:t>
      </w:r>
      <w:r w:rsidRPr="00550A02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.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Երևան</w:t>
      </w:r>
      <w:r w:rsidRPr="00550A02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,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Դավիթաշեն</w:t>
      </w:r>
      <w:r w:rsidRPr="00550A02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 4,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Ա</w:t>
      </w:r>
      <w:r w:rsidRPr="00550A02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.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Միկոյան</w:t>
      </w:r>
      <w:r w:rsidR="00F3194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sz w:val="16"/>
          <w:szCs w:val="16"/>
          <w:lang w:val="ru-RU" w:eastAsia="ru-RU"/>
        </w:rPr>
        <w:t>փող</w:t>
      </w:r>
      <w:r w:rsidRPr="00550A02">
        <w:rPr>
          <w:rFonts w:ascii="GHEA Grapalat" w:eastAsia="Times New Roman" w:hAnsi="GHEA Grapalat" w:cs="Times New Roman"/>
          <w:sz w:val="16"/>
          <w:szCs w:val="16"/>
          <w:lang w:val="es-ES" w:eastAsia="ru-RU"/>
        </w:rPr>
        <w:t xml:space="preserve">. 109/8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հասցեում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,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ստոր</w:t>
      </w:r>
      <w:r w:rsidR="00F3194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և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ներկայացնում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eastAsia="ru-RU"/>
        </w:rPr>
        <w:t>ՇՀԱՊՁԲ</w:t>
      </w:r>
      <w:r w:rsidR="00E66BAF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ՏԿ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eastAsia="ru-RU"/>
        </w:rPr>
        <w:t>ԱԻՆ</w:t>
      </w:r>
      <w:r w:rsidR="001B5C96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-16-2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-15/</w:t>
      </w:r>
      <w:r w:rsidR="00E66BAF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3</w:t>
      </w:r>
      <w:r w:rsidR="003D7B7E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-50</w:t>
      </w:r>
      <w:r w:rsidR="00E66BAF" w:rsidRPr="00550A02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ծածկագրով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հայտարարված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շրջանակային համաձայնագրերի միջոցով գնում կատարելու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ընթացակարգով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կնքելու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որոշման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համառոտ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տեղեկատվությունը</w:t>
      </w:r>
      <w:r w:rsidRPr="00550A0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</w:p>
    <w:p w:rsidR="00F04346" w:rsidRPr="00550A02" w:rsidRDefault="00F04346" w:rsidP="00F04346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Գնահատող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հանձնաժողովի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2B76BF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201</w:t>
      </w:r>
      <w:r w:rsidR="003D7B7E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6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0A0D1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թվականի </w:t>
      </w:r>
      <w:r w:rsidR="00E66BAF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փետրվարի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492DAF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11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-</w:t>
      </w:r>
      <w:r w:rsidR="000A0D1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ի թիվ</w:t>
      </w:r>
      <w:r w:rsidR="00492DAF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3</w:t>
      </w:r>
      <w:r w:rsidR="000A0D10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="002B76BF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որոշմամբ</w:t>
      </w:r>
      <w:r w:rsidR="002B76BF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հաստատվել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են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ընթացակարգի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բոլոր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մասնակիցների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կողմից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ներկայացված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հայտերի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հրավերի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պահանջներին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համապատասխանության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գնահատման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արդյունքները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Համաձյան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որի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`</w:t>
      </w:r>
    </w:p>
    <w:p w:rsidR="00DF334F" w:rsidRPr="00550A02" w:rsidRDefault="00DF334F" w:rsidP="00F04346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proofErr w:type="spellStart"/>
      <w:r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Գնման</w:t>
      </w:r>
      <w:proofErr w:type="spellEnd"/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առարկա</w:t>
      </w:r>
      <w:proofErr w:type="spellEnd"/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է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հանդիսանում</w:t>
      </w:r>
      <w:proofErr w:type="spellEnd"/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` </w:t>
      </w:r>
      <w:r w:rsidR="00E66BAF" w:rsidRPr="00550A02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 xml:space="preserve">Գրասենյակային նյութեր, </w:t>
      </w:r>
      <w:proofErr w:type="spellStart"/>
      <w:r w:rsidR="001E38D5"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ապրանք</w:t>
      </w:r>
      <w:r w:rsidR="00F31940"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ների</w:t>
      </w:r>
      <w:proofErr w:type="spellEnd"/>
      <w:r w:rsidR="00F31940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proofErr w:type="spellStart"/>
      <w:r w:rsidRPr="00550A02">
        <w:rPr>
          <w:rFonts w:ascii="GHEA Grapalat" w:eastAsia="Times New Roman" w:hAnsi="GHEA Grapalat" w:cs="Sylfaen"/>
          <w:sz w:val="16"/>
          <w:szCs w:val="16"/>
          <w:lang w:eastAsia="ru-RU"/>
        </w:rPr>
        <w:t>ձեռքբերումը</w:t>
      </w:r>
      <w:proofErr w:type="spellEnd"/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:</w:t>
      </w:r>
    </w:p>
    <w:p w:rsidR="00DF334F" w:rsidRPr="00550A02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DF334F" w:rsidRPr="00550A02" w:rsidRDefault="00DF334F" w:rsidP="00DF334F">
      <w:pPr>
        <w:spacing w:after="0" w:line="240" w:lineRule="auto"/>
        <w:ind w:firstLine="360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DF334F" w:rsidRPr="00550A02" w:rsidRDefault="00DF334F" w:rsidP="00DF334F">
      <w:pPr>
        <w:spacing w:after="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0"/>
        <w:gridCol w:w="1897"/>
        <w:gridCol w:w="2171"/>
        <w:gridCol w:w="2235"/>
        <w:gridCol w:w="2713"/>
      </w:tblGrid>
      <w:tr w:rsidR="00DF334F" w:rsidRPr="00550A02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Հ/Հ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Մասնակ</w:t>
            </w: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ց</w:t>
            </w: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ի անվանումը </w:t>
            </w:r>
          </w:p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համապատասխանող հայտեր </w:t>
            </w: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/համապատասխանելու դեպքում նշել &lt;X&gt;/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 xml:space="preserve">Հրավերի պահանջներին չհամապատասխանող հայտեր </w:t>
            </w: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/չհամապատասխանելու դեպքում նշել &lt;X&gt;/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34F" w:rsidRPr="00550A02" w:rsidRDefault="00DF334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Անհամապատասխանության համառոտ նկարագրություն</w:t>
            </w:r>
          </w:p>
        </w:tc>
      </w:tr>
      <w:tr w:rsidR="00D413C1" w:rsidRPr="00550A02" w:rsidTr="00D413C1">
        <w:trPr>
          <w:trHeight w:val="654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E66BAF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="00E66BAF"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Սմարթլայն</w:t>
            </w: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914ACE">
            <w:pPr>
              <w:tabs>
                <w:tab w:val="left" w:pos="9540"/>
              </w:tabs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413C1" w:rsidRPr="00550A02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2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E66BAF">
            <w:pPr>
              <w:tabs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="00E66BAF"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Կոմպաս</w:t>
            </w: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413C1" w:rsidRPr="00550A02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                &lt;X&gt;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8F756E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8F756E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  <w:tr w:rsidR="00D413C1" w:rsidRPr="00550A02" w:rsidTr="00D413C1">
        <w:trPr>
          <w:trHeight w:val="626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E66BAF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3</w:t>
            </w:r>
          </w:p>
        </w:tc>
        <w:tc>
          <w:tcPr>
            <w:tcW w:w="1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E66BAF">
            <w:pPr>
              <w:tabs>
                <w:tab w:val="left" w:pos="9540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</w:t>
            </w:r>
            <w:r w:rsidR="00E66BAF"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Նորմա-պլուս</w:t>
            </w: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&gt;&gt; ՍՊԸ</w:t>
            </w:r>
          </w:p>
        </w:tc>
        <w:tc>
          <w:tcPr>
            <w:tcW w:w="2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914ACE">
            <w:pPr>
              <w:tabs>
                <w:tab w:val="left" w:pos="9540"/>
              </w:tabs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                  &lt;X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DF334F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13C1" w:rsidRPr="00550A02" w:rsidRDefault="00D413C1" w:rsidP="00DF334F">
            <w:pPr>
              <w:spacing w:after="0" w:line="240" w:lineRule="auto"/>
              <w:ind w:firstLine="180"/>
              <w:jc w:val="both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</w:p>
        </w:tc>
      </w:tr>
    </w:tbl>
    <w:p w:rsidR="00FA180C" w:rsidRPr="00550A02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</w:p>
    <w:p w:rsidR="00FA180C" w:rsidRPr="00550A02" w:rsidRDefault="00FA180C" w:rsidP="00FA180C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proofErr w:type="spellStart"/>
      <w:r w:rsidRPr="00550A02">
        <w:rPr>
          <w:rFonts w:ascii="GHEA Grapalat" w:hAnsi="GHEA Grapalat" w:cs="Sylfaen"/>
          <w:sz w:val="16"/>
          <w:szCs w:val="16"/>
        </w:rPr>
        <w:t>Մասնակիցների</w:t>
      </w:r>
      <w:proofErr w:type="spellEnd"/>
      <w:r w:rsidRPr="00550A02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550A02">
        <w:rPr>
          <w:rFonts w:ascii="GHEA Grapalat" w:hAnsi="GHEA Grapalat" w:cs="Sylfaen"/>
          <w:sz w:val="16"/>
          <w:szCs w:val="16"/>
        </w:rPr>
        <w:t>առաջարկած</w:t>
      </w:r>
      <w:proofErr w:type="spellEnd"/>
      <w:r w:rsidRPr="00550A02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spellStart"/>
      <w:r w:rsidRPr="00550A02">
        <w:rPr>
          <w:rFonts w:ascii="GHEA Grapalat" w:hAnsi="GHEA Grapalat" w:cs="Sylfaen"/>
          <w:sz w:val="16"/>
          <w:szCs w:val="16"/>
        </w:rPr>
        <w:t>գները</w:t>
      </w:r>
      <w:proofErr w:type="spellEnd"/>
      <w:r w:rsidRPr="00550A02">
        <w:rPr>
          <w:rFonts w:ascii="GHEA Grapalat" w:hAnsi="GHEA Grapalat" w:cs="Sylfaen"/>
          <w:sz w:val="16"/>
          <w:szCs w:val="16"/>
          <w:lang w:val="es-ES"/>
        </w:rPr>
        <w:t>`</w:t>
      </w:r>
      <w:proofErr w:type="spellStart"/>
      <w:r w:rsidRPr="00550A02">
        <w:rPr>
          <w:rFonts w:ascii="GHEA Grapalat" w:hAnsi="GHEA Grapalat" w:cs="Sylfaen"/>
          <w:b/>
          <w:sz w:val="16"/>
          <w:szCs w:val="16"/>
          <w:lang w:val="es-ES"/>
        </w:rPr>
        <w:t>առանց</w:t>
      </w:r>
      <w:proofErr w:type="spellEnd"/>
      <w:r w:rsidRPr="00550A02">
        <w:rPr>
          <w:rFonts w:ascii="GHEA Grapalat" w:hAnsi="GHEA Grapalat" w:cs="Sylfaen"/>
          <w:b/>
          <w:sz w:val="16"/>
          <w:szCs w:val="16"/>
          <w:lang w:val="es-ES"/>
        </w:rPr>
        <w:t xml:space="preserve"> ԱԱՀ-ի</w:t>
      </w:r>
    </w:p>
    <w:tbl>
      <w:tblPr>
        <w:tblStyle w:val="a5"/>
        <w:tblW w:w="10304" w:type="dxa"/>
        <w:tblInd w:w="-698" w:type="dxa"/>
        <w:tblLayout w:type="fixed"/>
        <w:tblLook w:val="04A0"/>
      </w:tblPr>
      <w:tblGrid>
        <w:gridCol w:w="1657"/>
        <w:gridCol w:w="2551"/>
        <w:gridCol w:w="3402"/>
        <w:gridCol w:w="2694"/>
      </w:tblGrid>
      <w:tr w:rsidR="00355003" w:rsidRPr="00550A02" w:rsidTr="00355003">
        <w:trPr>
          <w:trHeight w:val="197"/>
        </w:trPr>
        <w:tc>
          <w:tcPr>
            <w:tcW w:w="1657" w:type="dxa"/>
          </w:tcPr>
          <w:p w:rsidR="00355003" w:rsidRPr="00550A02" w:rsidRDefault="00355003" w:rsidP="00914AC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  <w:p w:rsidR="00355003" w:rsidRPr="00550A02" w:rsidRDefault="00355003" w:rsidP="00914ACE">
            <w:pPr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551" w:type="dxa"/>
          </w:tcPr>
          <w:p w:rsidR="00355003" w:rsidRPr="00550A02" w:rsidRDefault="00355003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&lt;&lt;Սմարթլայն&gt;&gt; ՍՊԸ</w:t>
            </w:r>
          </w:p>
        </w:tc>
        <w:tc>
          <w:tcPr>
            <w:tcW w:w="3402" w:type="dxa"/>
          </w:tcPr>
          <w:p w:rsidR="00355003" w:rsidRPr="00550A02" w:rsidRDefault="00355003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&lt;&lt;Կոմպաս&gt;&gt; ՍՊԸ</w:t>
            </w:r>
          </w:p>
        </w:tc>
        <w:tc>
          <w:tcPr>
            <w:tcW w:w="2694" w:type="dxa"/>
          </w:tcPr>
          <w:p w:rsidR="00355003" w:rsidRPr="00550A02" w:rsidRDefault="00355003" w:rsidP="005E409A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&lt;&lt;Նորմա-պլուս &gt;&gt; ՍՊԸ</w:t>
            </w:r>
          </w:p>
        </w:tc>
      </w:tr>
      <w:tr w:rsidR="0043669D" w:rsidRPr="00550A02" w:rsidTr="00355003">
        <w:trPr>
          <w:trHeight w:val="19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lastRenderedPageBreak/>
              <w:t>Նոթատետրեր</w:t>
            </w: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550A02">
              <w:rPr>
                <w:rFonts w:ascii="GHEA Grapalat" w:eastAsia="Calibri" w:hAnsi="GHEA Grapalat" w:cs="Times New Roman"/>
                <w:sz w:val="16"/>
                <w:szCs w:val="16"/>
              </w:rPr>
              <w:t>A5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7 500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19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Նոթատետրեր</w:t>
            </w: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 xml:space="preserve"> </w:t>
            </w:r>
            <w:r w:rsidRPr="00550A02">
              <w:rPr>
                <w:rFonts w:ascii="GHEA Grapalat" w:eastAsia="Calibri" w:hAnsi="GHEA Grapalat" w:cs="Times New Roman"/>
                <w:sz w:val="16"/>
                <w:szCs w:val="16"/>
              </w:rPr>
              <w:t>A4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15 750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80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Arial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Օրագրեր և ամենօրյա նշումների տետրեր</w:t>
            </w:r>
            <w:r w:rsidRPr="00550A02">
              <w:rPr>
                <w:rFonts w:ascii="GHEA Grapalat" w:eastAsia="Calibri" w:hAnsi="GHEA Grapalat" w:cs="Arial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Times New Roman"/>
                <w:sz w:val="16"/>
                <w:szCs w:val="16"/>
                <w:lang w:val="en-US"/>
              </w:rPr>
              <w:t>A5</w:t>
            </w:r>
          </w:p>
        </w:tc>
        <w:tc>
          <w:tcPr>
            <w:tcW w:w="2551" w:type="dxa"/>
            <w:vAlign w:val="center"/>
          </w:tcPr>
          <w:p w:rsidR="0043669D" w:rsidRPr="00550A02" w:rsidRDefault="00ED204B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32 000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19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hy-AM"/>
              </w:rPr>
              <w:t>Օրագրեր և ամենօրյա նշումների տետրեր</w:t>
            </w:r>
            <w:r w:rsidRPr="00550A02"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Times New Roman"/>
                <w:sz w:val="16"/>
                <w:szCs w:val="16"/>
                <w:lang w:val="en-US"/>
              </w:rPr>
              <w:t>A4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17 500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626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1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69 500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18 750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13 500</w:t>
            </w:r>
          </w:p>
        </w:tc>
      </w:tr>
      <w:tr w:rsidR="0043669D" w:rsidRPr="00550A02" w:rsidTr="00355003">
        <w:trPr>
          <w:trHeight w:val="19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2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66 250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11 </w:t>
            </w:r>
            <w:r w:rsidR="00ED204B"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200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11 250</w:t>
            </w:r>
          </w:p>
        </w:tc>
      </w:tr>
      <w:tr w:rsidR="0043669D" w:rsidRPr="00550A02" w:rsidTr="00355003">
        <w:trPr>
          <w:trHeight w:val="45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3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46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12 500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9 000</w:t>
            </w:r>
          </w:p>
        </w:tc>
      </w:tr>
      <w:tr w:rsidR="0043669D" w:rsidRPr="00550A02" w:rsidTr="00355003">
        <w:trPr>
          <w:trHeight w:val="50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4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44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166.67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 xml:space="preserve">7 </w:t>
            </w:r>
            <w:r w:rsidR="00ED204B"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450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7 500</w:t>
            </w:r>
          </w:p>
        </w:tc>
      </w:tr>
      <w:tr w:rsidR="0043669D" w:rsidRPr="00550A02" w:rsidTr="00355003">
        <w:trPr>
          <w:trHeight w:val="686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5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65 000</w:t>
            </w:r>
          </w:p>
        </w:tc>
        <w:tc>
          <w:tcPr>
            <w:tcW w:w="3402" w:type="dxa"/>
            <w:vAlign w:val="center"/>
          </w:tcPr>
          <w:p w:rsidR="0043669D" w:rsidRPr="00550A02" w:rsidRDefault="00ED204B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11 20</w:t>
            </w:r>
            <w:r w:rsidR="0043669D"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11 250</w:t>
            </w:r>
          </w:p>
        </w:tc>
      </w:tr>
      <w:tr w:rsidR="0043669D" w:rsidRPr="00550A02" w:rsidTr="00355003">
        <w:trPr>
          <w:trHeight w:val="56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Տոներային քարտրիջ 6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16 000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20 000</w:t>
            </w:r>
          </w:p>
        </w:tc>
      </w:tr>
      <w:tr w:rsidR="0043669D" w:rsidRPr="00550A02" w:rsidTr="00355003">
        <w:trPr>
          <w:trHeight w:val="562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ind w:left="-24"/>
              <w:rPr>
                <w:rFonts w:ascii="GHEA Grapalat" w:eastAsia="Calibri" w:hAnsi="GHEA Grapalat" w:cs="Times New Roman"/>
                <w:snapToGrid w:val="0"/>
                <w:sz w:val="16"/>
                <w:szCs w:val="16"/>
                <w:lang w:val="hy-AM"/>
              </w:rPr>
            </w:pPr>
            <w:r w:rsidRPr="00550A02">
              <w:rPr>
                <w:rFonts w:ascii="GHEA Grapalat" w:eastAsia="Calibri" w:hAnsi="GHEA Grapalat" w:cs="Times New Roman"/>
                <w:snapToGrid w:val="0"/>
                <w:sz w:val="16"/>
                <w:szCs w:val="16"/>
              </w:rPr>
              <w:t xml:space="preserve"> Ռ</w:t>
            </w:r>
            <w:r w:rsidRPr="00550A02">
              <w:rPr>
                <w:rFonts w:ascii="GHEA Grapalat" w:eastAsia="Calibri" w:hAnsi="GHEA Grapalat" w:cs="Times New Roman"/>
                <w:snapToGrid w:val="0"/>
                <w:sz w:val="16"/>
                <w:szCs w:val="16"/>
                <w:lang w:val="hy-AM"/>
              </w:rPr>
              <w:t>ետին, հասարակ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458.33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56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ind w:left="-24" w:right="-24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 xml:space="preserve"> Գրիչ գնդիկավոր 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7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699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widowControl w:val="0"/>
              <w:autoSpaceDE w:val="0"/>
              <w:autoSpaceDN w:val="0"/>
              <w:adjustRightInd w:val="0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 xml:space="preserve"> Գրիչ գելային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14 875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699"/>
        </w:trPr>
        <w:tc>
          <w:tcPr>
            <w:tcW w:w="1657" w:type="dxa"/>
            <w:vAlign w:val="center"/>
          </w:tcPr>
          <w:p w:rsidR="0043669D" w:rsidRPr="00550A02" w:rsidRDefault="0043669D" w:rsidP="00355003">
            <w:pPr>
              <w:ind w:left="51"/>
              <w:rPr>
                <w:rFonts w:ascii="GHEA Grapalat" w:eastAsia="Calibri" w:hAnsi="GHEA Grapalat" w:cs="Arial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>Մատիտ, գրաֆիտե միջուկով, հասարակ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958.33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416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sz w:val="16"/>
                <w:szCs w:val="16"/>
                <w:lang w:val="hy-AM"/>
              </w:rPr>
            </w:pPr>
            <w:r w:rsidRPr="00550A0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Շ</w:t>
            </w:r>
            <w:r w:rsidRPr="00550A02">
              <w:rPr>
                <w:rFonts w:ascii="GHEA Grapalat" w:eastAsia="Calibri" w:hAnsi="GHEA Grapalat" w:cs="Arial"/>
                <w:sz w:val="16"/>
                <w:szCs w:val="16"/>
              </w:rPr>
              <w:t>տրիխ</w:t>
            </w:r>
            <w:r w:rsidRPr="00550A02">
              <w:rPr>
                <w:rFonts w:ascii="GHEA Grapalat" w:eastAsia="Calibri" w:hAnsi="GHEA Grapalat" w:cs="Arial"/>
                <w:sz w:val="16"/>
                <w:szCs w:val="16"/>
                <w:lang w:val="hy-AM"/>
              </w:rPr>
              <w:t>ներ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3 625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140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Պոլիմերային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ինքնակպչուն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ժապավեն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, 48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մմ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x100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մ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տնտեսական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մեծ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b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4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Սոսնձամատիտ, գրասենյակային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11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958.33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42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 xml:space="preserve"> Գծանշիչ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25 375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55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 xml:space="preserve"> Էջաբաժանիչ, թղթե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15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833.33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4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Կարիչի մետաղալարե կապեր, փոքր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8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80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lastRenderedPageBreak/>
              <w:t>Թղթապանակ, պոլիմերային թաղանթ, ֆայլ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11 500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71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Թղթապանակ, արագակար, թղթյա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37 500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68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Կարիչ, մինչև 20 թերթի համար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7000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704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Նամակի ծրար, A5 ձևաչափի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70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Թուղթ նշումների հանար, սոսնձվածքով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9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666.67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81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Թուղթ նշումների, տրցակներով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10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416.67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850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Դատարկ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սկավառակ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առանց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տուփի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, CD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9 375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b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12 375</w:t>
            </w:r>
          </w:p>
        </w:tc>
      </w:tr>
      <w:tr w:rsidR="0043669D" w:rsidRPr="00550A02" w:rsidTr="00355003">
        <w:trPr>
          <w:trHeight w:val="892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Դատարկ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սկավառակ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առանց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տուփի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>, DVD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934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ֆլեշ հիշողություն, 8GB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32</w:t>
            </w:r>
            <w:r w:rsidRPr="00550A02">
              <w:rPr>
                <w:rFonts w:ascii="Courier New" w:eastAsia="Calibri" w:hAnsi="Courier New" w:cs="Courier New"/>
                <w:sz w:val="16"/>
                <w:szCs w:val="16"/>
                <w:lang w:val="en-US"/>
              </w:rPr>
              <w:t> </w:t>
            </w: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083.33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16 500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20 000</w:t>
            </w:r>
          </w:p>
        </w:tc>
      </w:tr>
      <w:tr w:rsidR="0043669D" w:rsidRPr="00550A02" w:rsidTr="00355003">
        <w:trPr>
          <w:trHeight w:val="1266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Գրասենյակային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գիրք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մատյան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70-200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էջ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տողանի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,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սպիտակ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  <w:lang w:val="en-US"/>
              </w:rPr>
              <w:t xml:space="preserve"> </w:t>
            </w: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էջերով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12 000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55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Օրացույց, սեղանի</w:t>
            </w:r>
          </w:p>
        </w:tc>
        <w:tc>
          <w:tcPr>
            <w:tcW w:w="2551" w:type="dxa"/>
            <w:vAlign w:val="center"/>
          </w:tcPr>
          <w:p w:rsidR="0043669D" w:rsidRPr="00550A02" w:rsidRDefault="00ED204B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26 500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707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Ամրակ, մետաղյա, փոքր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3 250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405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սեղմակ, փոքր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225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469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սեղմակ, միջին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833.33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361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սեղմակ, մեծ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833.33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  <w:tr w:rsidR="0043669D" w:rsidRPr="00550A02" w:rsidTr="00355003">
        <w:trPr>
          <w:trHeight w:val="408"/>
        </w:trPr>
        <w:tc>
          <w:tcPr>
            <w:tcW w:w="1657" w:type="dxa"/>
            <w:vAlign w:val="center"/>
          </w:tcPr>
          <w:p w:rsidR="0043669D" w:rsidRPr="00550A02" w:rsidRDefault="0043669D" w:rsidP="00B91A3F">
            <w:pPr>
              <w:spacing w:before="40" w:after="40"/>
              <w:ind w:left="57" w:right="57"/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napToGrid w:val="0"/>
                <w:color w:val="000000"/>
                <w:sz w:val="16"/>
                <w:szCs w:val="16"/>
              </w:rPr>
              <w:t>քանոն, պլաստիկ</w:t>
            </w:r>
          </w:p>
        </w:tc>
        <w:tc>
          <w:tcPr>
            <w:tcW w:w="2551" w:type="dxa"/>
            <w:vAlign w:val="center"/>
          </w:tcPr>
          <w:p w:rsidR="0043669D" w:rsidRPr="00550A02" w:rsidRDefault="0043669D" w:rsidP="0043669D">
            <w:pPr>
              <w:ind w:left="781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1 250</w:t>
            </w:r>
          </w:p>
        </w:tc>
        <w:tc>
          <w:tcPr>
            <w:tcW w:w="3402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  <w:tc>
          <w:tcPr>
            <w:tcW w:w="2694" w:type="dxa"/>
            <w:vAlign w:val="center"/>
          </w:tcPr>
          <w:p w:rsidR="0043669D" w:rsidRPr="00550A02" w:rsidRDefault="0043669D" w:rsidP="00B91A3F">
            <w:pPr>
              <w:jc w:val="center"/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</w:pPr>
            <w:r w:rsidRPr="00550A02">
              <w:rPr>
                <w:rFonts w:ascii="GHEA Grapalat" w:eastAsia="Calibri" w:hAnsi="GHEA Grapalat" w:cs="Sylfaen"/>
                <w:sz w:val="16"/>
                <w:szCs w:val="16"/>
                <w:lang w:val="en-US"/>
              </w:rPr>
              <w:t>---</w:t>
            </w:r>
          </w:p>
        </w:tc>
      </w:tr>
    </w:tbl>
    <w:tbl>
      <w:tblPr>
        <w:tblpPr w:leftFromText="180" w:rightFromText="180" w:vertAnchor="text" w:horzAnchor="margin" w:tblpXSpec="center" w:tblpY="54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289"/>
        <w:gridCol w:w="2053"/>
        <w:gridCol w:w="2655"/>
        <w:gridCol w:w="2892"/>
      </w:tblGrid>
      <w:tr w:rsidR="009C03DB" w:rsidRPr="00492DAF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Մասնակիցների</w:t>
            </w:r>
            <w:r w:rsidR="005D1678"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զբաղեցրած</w:t>
            </w:r>
            <w:r w:rsidR="005D1678"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տեղերը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Մասնակցի</w:t>
            </w:r>
            <w:r w:rsidR="005D1678"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անվանումը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Չափաբաժնի համարը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Ընտրված</w:t>
            </w:r>
            <w:r w:rsidR="005D1678"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 xml:space="preserve"> </w:t>
            </w:r>
            <w:r w:rsidRPr="00550A02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մասնակից</w:t>
            </w: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/</w:t>
            </w:r>
            <w:r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ընտրված</w:t>
            </w:r>
            <w:r w:rsidR="005D1678"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 </w:t>
            </w:r>
            <w:r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մասնակցի</w:t>
            </w:r>
            <w:r w:rsidR="005D1678"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 xml:space="preserve"> </w:t>
            </w:r>
            <w:r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համար</w:t>
            </w:r>
          </w:p>
          <w:p w:rsidR="009C03DB" w:rsidRPr="00550A02" w:rsidRDefault="009C03DB" w:rsidP="00FA18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նշել</w:t>
            </w: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“X”/</w:t>
            </w:r>
          </w:p>
        </w:tc>
      </w:tr>
      <w:tr w:rsidR="00F31940" w:rsidRPr="00550A02" w:rsidTr="00EC790A">
        <w:trPr>
          <w:trHeight w:val="551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550A02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af-ZA" w:eastAsia="ru-RU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31940" w:rsidRPr="00550A02" w:rsidRDefault="00614DB3" w:rsidP="00614DB3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&lt;&lt;Սմարթլայն&gt;&gt;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31940" w:rsidRPr="00550A02" w:rsidRDefault="00614DB3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1,2,3,4,11,12,13,14,15,16,17,18,19,</w:t>
            </w:r>
          </w:p>
          <w:p w:rsidR="00614DB3" w:rsidRPr="00550A02" w:rsidRDefault="00614DB3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20,21,22,23,24,25,26,27,30,31.32,</w:t>
            </w:r>
          </w:p>
          <w:p w:rsidR="00614DB3" w:rsidRPr="00550A02" w:rsidRDefault="00614DB3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lastRenderedPageBreak/>
              <w:t>33,34,35,36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550A02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lastRenderedPageBreak/>
              <w:t>X</w:t>
            </w:r>
          </w:p>
        </w:tc>
      </w:tr>
      <w:tr w:rsidR="00F31940" w:rsidRPr="00550A02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550A02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550A02" w:rsidRDefault="00614DB3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&lt;&lt;Նորմա-պլուս 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76128" w:rsidRPr="00550A02" w:rsidRDefault="00614DB3" w:rsidP="00614DB3">
            <w:pPr>
              <w:spacing w:after="0" w:line="240" w:lineRule="auto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1940" w:rsidRPr="00550A02" w:rsidRDefault="00F31940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B202D3" w:rsidRPr="00550A02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550A02" w:rsidRDefault="00B202D3" w:rsidP="00B20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2D3" w:rsidRPr="00550A02" w:rsidRDefault="00614DB3" w:rsidP="00B202D3">
            <w:pPr>
              <w:tabs>
                <w:tab w:val="left" w:pos="5220"/>
                <w:tab w:val="left" w:pos="9540"/>
              </w:tabs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&lt;&lt;Կոմպաս&gt;&gt;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202D3" w:rsidRPr="00550A02" w:rsidRDefault="00614DB3" w:rsidP="00B202D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6,8,9,10,29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02D3" w:rsidRPr="00550A02" w:rsidRDefault="00B202D3" w:rsidP="00B202D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5D1678" w:rsidRPr="00550A02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50A02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50A02" w:rsidRDefault="00EC790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&lt;&lt;Նորմա-պլուս 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50A02" w:rsidRDefault="00EC790A" w:rsidP="00C759DB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6,8,9,10,27,29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550A02" w:rsidRDefault="005D1678" w:rsidP="005D16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5D1678" w:rsidRPr="00550A02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50A02" w:rsidRDefault="00D76128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D1678" w:rsidRPr="00550A02" w:rsidRDefault="00EC790A" w:rsidP="00F31940">
            <w:pPr>
              <w:spacing w:after="0" w:line="240" w:lineRule="auto"/>
              <w:jc w:val="center"/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&lt;&lt;Կոմպաս&gt;&gt;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D1678" w:rsidRPr="00550A02" w:rsidRDefault="00EC790A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5,7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D1678" w:rsidRPr="00550A02" w:rsidRDefault="005D1678" w:rsidP="005D16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C759DB" w:rsidRPr="00550A02" w:rsidTr="00EC790A">
        <w:trPr>
          <w:trHeight w:val="619"/>
        </w:trPr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550A02" w:rsidRDefault="00EC790A" w:rsidP="00F3194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</w:pPr>
            <w:r w:rsidRPr="00550A02">
              <w:rPr>
                <w:rFonts w:ascii="GHEA Grapalat" w:eastAsia="Times New Roman" w:hAnsi="GHEA Grapalat" w:cs="Times New Roman"/>
                <w:b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9DB" w:rsidRPr="00550A02" w:rsidRDefault="00EC790A" w:rsidP="00F3194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550A02">
              <w:rPr>
                <w:rFonts w:ascii="GHEA Grapalat" w:hAnsi="GHEA Grapalat"/>
                <w:b/>
                <w:sz w:val="16"/>
                <w:szCs w:val="16"/>
                <w:lang w:val="af-ZA"/>
              </w:rPr>
              <w:t>&lt;&lt;Սմարթլայն&gt;&gt; ՍՊԸ</w:t>
            </w:r>
          </w:p>
        </w:tc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C759DB" w:rsidRPr="00550A02" w:rsidRDefault="00EC790A" w:rsidP="00F3194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550A02"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  <w:t>5,6,7,8,9,29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59DB" w:rsidRPr="00550A02" w:rsidRDefault="00C759DB" w:rsidP="005D1678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</w:p>
        </w:tc>
      </w:tr>
    </w:tbl>
    <w:p w:rsidR="00F04346" w:rsidRPr="00550A02" w:rsidRDefault="00F04346" w:rsidP="00F04346">
      <w:pPr>
        <w:spacing w:after="240" w:line="24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մասնակցին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որոշելու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համար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կիրառված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չափանիշ՝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հրավերին համապատասխանող հայտ և նվազագույն գնային առաջարկ ներկայացրած մասնակից</w:t>
      </w:r>
      <w:r w:rsidRPr="00550A0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 xml:space="preserve"> ։</w:t>
      </w:r>
    </w:p>
    <w:p w:rsidR="00F04346" w:rsidRPr="00550A02" w:rsidRDefault="00F04346" w:rsidP="00F04346">
      <w:pPr>
        <w:spacing w:after="240" w:line="360" w:lineRule="auto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>“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Գնումների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մասին</w:t>
      </w:r>
      <w:r w:rsidR="00747F97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”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ՀՀ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օրենքի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 9-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րդ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հոդվածի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համաձայն</w:t>
      </w:r>
      <w:r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`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անգործության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ժամկետ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</w:t>
      </w:r>
      <w:r w:rsidR="004074CD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սահմանվում սույն հայտարարությունը հրապարակվելու օրվան հաջորդող օրվանից մինչև 5-րդ օրացուցային օրը ներառյալ ընկած ժամանակահատվածը</w:t>
      </w:r>
      <w:r w:rsidRPr="00550A02">
        <w:rPr>
          <w:rFonts w:ascii="GHEA Grapalat" w:eastAsia="Times New Roman" w:hAnsi="GHEA Grapalat" w:cs="Arial Armenian"/>
          <w:sz w:val="16"/>
          <w:szCs w:val="16"/>
          <w:lang w:val="af-ZA" w:eastAsia="ru-RU"/>
        </w:rPr>
        <w:t>։</w:t>
      </w:r>
    </w:p>
    <w:p w:rsidR="00996DB2" w:rsidRPr="00550A02" w:rsidRDefault="00F04346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Ընտրված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մասնակցի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հետ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պայմանագիրը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կնքվելու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է սույն հայտարարությամբ սահմանված անգործության ժամկետի ավարտից հետո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՝</w:t>
      </w:r>
      <w:r w:rsidR="00A41CD3" w:rsidRPr="00550A02">
        <w:rPr>
          <w:rFonts w:ascii="GHEA Grapalat" w:eastAsia="Times New Roman" w:hAnsi="GHEA Grapalat" w:cs="Times New Roman"/>
          <w:sz w:val="16"/>
          <w:szCs w:val="16"/>
          <w:lang w:val="af-ZA" w:eastAsia="ru-RU"/>
        </w:rPr>
        <w:t xml:space="preserve">5 </w:t>
      </w:r>
      <w:r w:rsidR="00A41CD3" w:rsidRPr="00550A02">
        <w:rPr>
          <w:rFonts w:ascii="GHEA Grapalat" w:eastAsia="Times New Roman" w:hAnsi="GHEA Grapalat" w:cs="Sylfaen"/>
          <w:sz w:val="16"/>
          <w:szCs w:val="16"/>
          <w:lang w:val="af-ZA" w:eastAsia="ru-RU"/>
        </w:rPr>
        <w:t>օրացուցային օրվա ընթացքում</w:t>
      </w:r>
    </w:p>
    <w:p w:rsidR="00DF334F" w:rsidRPr="00550A02" w:rsidRDefault="00DF334F" w:rsidP="00996DB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Սույն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հայտարարության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հետ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կապված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լրացուցիչ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տեղեկություններ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ստանալու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համար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կարող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եք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դիմել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գնումների</w:t>
      </w:r>
      <w:r w:rsidR="00A41CD3"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 xml:space="preserve">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համակարգող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</w:t>
      </w:r>
      <w:r w:rsidR="00F1555E"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Ս.Դոլինյանին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</w:p>
    <w:p w:rsidR="00DF334F" w:rsidRPr="00550A02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Հեռախոս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` (0</w:t>
      </w:r>
      <w:r w:rsidR="00A41CD3"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1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0) </w:t>
      </w:r>
      <w:r w:rsidR="00A41CD3"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317722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>:</w:t>
      </w:r>
    </w:p>
    <w:p w:rsidR="00DF334F" w:rsidRPr="00550A02" w:rsidRDefault="00DF334F" w:rsidP="00DF334F">
      <w:pPr>
        <w:spacing w:after="240" w:line="360" w:lineRule="auto"/>
        <w:ind w:firstLine="709"/>
        <w:rPr>
          <w:rFonts w:ascii="GHEA Grapalat" w:eastAsia="Times New Roman" w:hAnsi="GHEA Grapalat" w:cs="Times New Roman"/>
          <w:i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Էլ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. </w:t>
      </w: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փոստ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B04FA2" w:rsidRPr="00550A02">
        <w:rPr>
          <w:rFonts w:ascii="GHEA Grapalat" w:eastAsia="Times New Roman" w:hAnsi="GHEA Grapalat" w:cs="Times New Roman"/>
          <w:b/>
          <w:i/>
          <w:sz w:val="16"/>
          <w:szCs w:val="16"/>
          <w:u w:val="single"/>
          <w:lang w:val="af-ZA" w:eastAsia="ru-RU"/>
        </w:rPr>
        <w:t>piu@m</w:t>
      </w:r>
      <w:r w:rsidR="00FA180C" w:rsidRPr="00550A02">
        <w:rPr>
          <w:rFonts w:ascii="GHEA Grapalat" w:eastAsia="Times New Roman" w:hAnsi="GHEA Grapalat" w:cs="Times New Roman"/>
          <w:b/>
          <w:i/>
          <w:sz w:val="16"/>
          <w:szCs w:val="16"/>
          <w:u w:val="single"/>
          <w:lang w:val="af-ZA" w:eastAsia="ru-RU"/>
        </w:rPr>
        <w:t>ta</w:t>
      </w:r>
      <w:r w:rsidR="00B04FA2" w:rsidRPr="00550A02">
        <w:rPr>
          <w:rFonts w:ascii="GHEA Grapalat" w:eastAsia="Times New Roman" w:hAnsi="GHEA Grapalat" w:cs="Times New Roman"/>
          <w:b/>
          <w:i/>
          <w:sz w:val="16"/>
          <w:szCs w:val="16"/>
          <w:u w:val="single"/>
          <w:lang w:val="af-ZA" w:eastAsia="ru-RU"/>
        </w:rPr>
        <w:t>es.am</w:t>
      </w:r>
      <w:bookmarkStart w:id="0" w:name="_GoBack"/>
      <w:bookmarkEnd w:id="0"/>
    </w:p>
    <w:p w:rsidR="00B81D6B" w:rsidRPr="00550A02" w:rsidRDefault="00DF334F" w:rsidP="00B76C8C">
      <w:pPr>
        <w:spacing w:after="240" w:line="360" w:lineRule="auto"/>
        <w:rPr>
          <w:rFonts w:ascii="GHEA Grapalat" w:eastAsia="Times New Roman" w:hAnsi="GHEA Grapalat" w:cs="Sylfaen"/>
          <w:b/>
          <w:i/>
          <w:sz w:val="16"/>
          <w:szCs w:val="16"/>
          <w:lang w:val="af-ZA" w:eastAsia="ru-RU"/>
        </w:rPr>
      </w:pPr>
      <w:r w:rsidRPr="00550A02">
        <w:rPr>
          <w:rFonts w:ascii="GHEA Grapalat" w:eastAsia="Times New Roman" w:hAnsi="GHEA Grapalat" w:cs="Sylfaen"/>
          <w:i/>
          <w:sz w:val="16"/>
          <w:szCs w:val="16"/>
          <w:lang w:val="af-ZA" w:eastAsia="ru-RU"/>
        </w:rPr>
        <w:t>Պատվիրատու</w:t>
      </w:r>
      <w:r w:rsidRPr="00550A02">
        <w:rPr>
          <w:rFonts w:ascii="GHEA Grapalat" w:eastAsia="Times New Roman" w:hAnsi="GHEA Grapalat" w:cs="Arial Armenian"/>
          <w:i/>
          <w:sz w:val="16"/>
          <w:szCs w:val="16"/>
          <w:lang w:val="af-ZA" w:eastAsia="ru-RU"/>
        </w:rPr>
        <w:t xml:space="preserve">` </w:t>
      </w:r>
      <w:r w:rsidR="000A0D10" w:rsidRPr="00550A02">
        <w:rPr>
          <w:rFonts w:ascii="GHEA Grapalat" w:eastAsia="Times New Roman" w:hAnsi="GHEA Grapalat" w:cs="Times New Roman"/>
          <w:b/>
          <w:sz w:val="16"/>
          <w:szCs w:val="16"/>
          <w:lang w:val="af-ZA" w:eastAsia="ru-RU"/>
        </w:rPr>
        <w:t>Հայաստանի Հանրապետության Տարածքային կառավարման և արտակարգ իրավիճակների նախարարություն</w:t>
      </w:r>
    </w:p>
    <w:sectPr w:rsidR="00B81D6B" w:rsidRPr="00550A02" w:rsidSect="0042763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41427"/>
    <w:multiLevelType w:val="hybridMultilevel"/>
    <w:tmpl w:val="2FCE5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5F7738"/>
    <w:multiLevelType w:val="hybridMultilevel"/>
    <w:tmpl w:val="C116F1A4"/>
    <w:lvl w:ilvl="0" w:tplc="D39A6BC4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334F"/>
    <w:rsid w:val="00061BA2"/>
    <w:rsid w:val="000826CA"/>
    <w:rsid w:val="000830E6"/>
    <w:rsid w:val="000A0D10"/>
    <w:rsid w:val="000B2AA9"/>
    <w:rsid w:val="001449BB"/>
    <w:rsid w:val="00195BD2"/>
    <w:rsid w:val="001B5C96"/>
    <w:rsid w:val="001E38D5"/>
    <w:rsid w:val="002741E9"/>
    <w:rsid w:val="002B76BF"/>
    <w:rsid w:val="002D6FF2"/>
    <w:rsid w:val="00355003"/>
    <w:rsid w:val="00384760"/>
    <w:rsid w:val="003D7B7E"/>
    <w:rsid w:val="004074CD"/>
    <w:rsid w:val="00423679"/>
    <w:rsid w:val="00423C31"/>
    <w:rsid w:val="00427638"/>
    <w:rsid w:val="0043669D"/>
    <w:rsid w:val="00492DAF"/>
    <w:rsid w:val="00550A02"/>
    <w:rsid w:val="005D1678"/>
    <w:rsid w:val="00614DB3"/>
    <w:rsid w:val="006230D8"/>
    <w:rsid w:val="006E17F3"/>
    <w:rsid w:val="006E2629"/>
    <w:rsid w:val="006F5F41"/>
    <w:rsid w:val="007007E8"/>
    <w:rsid w:val="00747F97"/>
    <w:rsid w:val="00755B4A"/>
    <w:rsid w:val="007611F5"/>
    <w:rsid w:val="00766B68"/>
    <w:rsid w:val="007E0194"/>
    <w:rsid w:val="00813696"/>
    <w:rsid w:val="00820C29"/>
    <w:rsid w:val="008779DE"/>
    <w:rsid w:val="008868CD"/>
    <w:rsid w:val="008925FB"/>
    <w:rsid w:val="008C34AF"/>
    <w:rsid w:val="008F756E"/>
    <w:rsid w:val="0090748F"/>
    <w:rsid w:val="00996DB2"/>
    <w:rsid w:val="009B490C"/>
    <w:rsid w:val="009C03DB"/>
    <w:rsid w:val="00A41CD3"/>
    <w:rsid w:val="00A97DDA"/>
    <w:rsid w:val="00B04FA2"/>
    <w:rsid w:val="00B202D3"/>
    <w:rsid w:val="00B76C8C"/>
    <w:rsid w:val="00B81D6B"/>
    <w:rsid w:val="00C7176E"/>
    <w:rsid w:val="00C759DB"/>
    <w:rsid w:val="00CC3FBA"/>
    <w:rsid w:val="00D413C1"/>
    <w:rsid w:val="00D76128"/>
    <w:rsid w:val="00DB50B2"/>
    <w:rsid w:val="00DF334F"/>
    <w:rsid w:val="00E40887"/>
    <w:rsid w:val="00E66BAF"/>
    <w:rsid w:val="00EC790A"/>
    <w:rsid w:val="00ED204B"/>
    <w:rsid w:val="00F04346"/>
    <w:rsid w:val="00F1555E"/>
    <w:rsid w:val="00F31940"/>
    <w:rsid w:val="00F67F3E"/>
    <w:rsid w:val="00FA180C"/>
    <w:rsid w:val="00FA1892"/>
    <w:rsid w:val="00FD61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6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4346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D7B7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59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4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3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234BA-4E04-4EB2-B1E2-A4864521E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tsig007</cp:lastModifiedBy>
  <cp:revision>41</cp:revision>
  <cp:lastPrinted>2013-02-27T05:02:00Z</cp:lastPrinted>
  <dcterms:created xsi:type="dcterms:W3CDTF">2013-02-07T07:45:00Z</dcterms:created>
  <dcterms:modified xsi:type="dcterms:W3CDTF">2016-02-11T11:43:00Z</dcterms:modified>
</cp:coreProperties>
</file>