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6B" w:rsidRPr="0040126B" w:rsidRDefault="0040126B" w:rsidP="0040126B">
      <w:pPr>
        <w:keepNext/>
        <w:tabs>
          <w:tab w:val="left" w:pos="709"/>
        </w:tabs>
        <w:spacing w:after="120"/>
        <w:jc w:val="both"/>
        <w:outlineLvl w:val="3"/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</w:pPr>
      <w:bookmarkStart w:id="0" w:name="_Toc402512679"/>
      <w:proofErr w:type="spellStart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>Բնապահպանական</w:t>
      </w:r>
      <w:proofErr w:type="spellEnd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 xml:space="preserve"> և </w:t>
      </w:r>
      <w:proofErr w:type="spellStart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>Սոցիալական</w:t>
      </w:r>
      <w:proofErr w:type="spellEnd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>վերջնական</w:t>
      </w:r>
      <w:proofErr w:type="spellEnd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>գնահատման</w:t>
      </w:r>
      <w:proofErr w:type="spellEnd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>ցուցակ</w:t>
      </w:r>
      <w:bookmarkEnd w:id="0"/>
      <w:proofErr w:type="spellEnd"/>
      <w:r w:rsidRPr="0040126B">
        <w:rPr>
          <w:rFonts w:ascii="Sylfaen" w:eastAsia="Times New Roman" w:hAnsi="Sylfaen" w:cs="Arial"/>
          <w:b/>
          <w:snapToGrid w:val="0"/>
          <w:sz w:val="24"/>
          <w:szCs w:val="24"/>
          <w:lang w:val="en-GB"/>
        </w:rPr>
        <w:t xml:space="preserve"> </w:t>
      </w: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Միկրոծրագրի</w:t>
      </w:r>
      <w:proofErr w:type="spellEnd"/>
      <w:r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</w:rPr>
        <w:t>վայրը</w:t>
      </w:r>
      <w:proofErr w:type="spellEnd"/>
      <w:r>
        <w:rPr>
          <w:rFonts w:ascii="Sylfaen" w:eastAsia="Times New Roman" w:hAnsi="Sylfaen" w:cs="Sylfaen"/>
          <w:sz w:val="24"/>
          <w:szCs w:val="24"/>
        </w:rPr>
        <w:t xml:space="preserve">                                  </w:t>
      </w:r>
      <w:proofErr w:type="spellStart"/>
      <w:r>
        <w:rPr>
          <w:rFonts w:ascii="Sylfaen" w:eastAsia="Times New Roman" w:hAnsi="Sylfaen" w:cs="Sylfaen"/>
          <w:sz w:val="24"/>
          <w:szCs w:val="24"/>
        </w:rPr>
        <w:t>Տավուշի</w:t>
      </w:r>
      <w:proofErr w:type="spellEnd"/>
      <w:r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</w:rPr>
        <w:t>մարզ</w:t>
      </w:r>
      <w:proofErr w:type="spellEnd"/>
      <w:r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>
        <w:rPr>
          <w:rFonts w:ascii="Sylfaen" w:eastAsia="Times New Roman" w:hAnsi="Sylfaen" w:cs="Sylfaen"/>
          <w:sz w:val="24"/>
          <w:szCs w:val="24"/>
        </w:rPr>
        <w:t>Նավուրի</w:t>
      </w:r>
      <w:proofErr w:type="spellEnd"/>
      <w:r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</w:rPr>
        <w:t>համայնք</w:t>
      </w:r>
      <w:proofErr w:type="spellEnd"/>
    </w:p>
    <w:p w:rsidR="0040126B" w:rsidRPr="0040126B" w:rsidRDefault="0040126B" w:rsidP="0040126B">
      <w:pPr>
        <w:spacing w:after="0" w:line="240" w:lineRule="auto"/>
        <w:rPr>
          <w:rFonts w:ascii="Arial Armenian" w:eastAsia="Times New Roman" w:hAnsi="Arial Armenian" w:cs="Times New Roman"/>
          <w:sz w:val="24"/>
          <w:szCs w:val="24"/>
          <w:u w:val="single"/>
        </w:rPr>
      </w:pP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Միկրոծրագրի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անվանումը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 xml:space="preserve">     </w:t>
      </w:r>
      <w:r>
        <w:rPr>
          <w:rFonts w:ascii="Sylfaen" w:eastAsia="Times New Roman" w:hAnsi="Sylfaen" w:cs="Sylfaen"/>
          <w:sz w:val="24"/>
          <w:szCs w:val="24"/>
        </w:rPr>
        <w:t xml:space="preserve">                  </w:t>
      </w:r>
      <w:proofErr w:type="spellStart"/>
      <w:r>
        <w:rPr>
          <w:rFonts w:ascii="Sylfaen" w:eastAsia="Times New Roman" w:hAnsi="Sylfaen" w:cs="Sylfaen"/>
          <w:sz w:val="24"/>
          <w:szCs w:val="24"/>
        </w:rPr>
        <w:t>Նավուրի</w:t>
      </w:r>
      <w:proofErr w:type="spellEnd"/>
      <w:r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</w:rPr>
        <w:t>մանկապարտեզի</w:t>
      </w:r>
      <w:proofErr w:type="spellEnd"/>
      <w:r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</w:rPr>
        <w:t>կառուցում</w:t>
      </w:r>
      <w:proofErr w:type="spellEnd"/>
      <w:r w:rsidRPr="0040126B">
        <w:rPr>
          <w:rFonts w:ascii="Arial Armenian" w:eastAsia="Times New Roman" w:hAnsi="Arial Armenian" w:cs="Times New Roman"/>
          <w:sz w:val="24"/>
          <w:szCs w:val="24"/>
          <w:u w:val="single"/>
        </w:rPr>
        <w:t xml:space="preserve"> </w:t>
      </w: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u w:val="single"/>
        </w:rPr>
      </w:pP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Միկրոծրագիր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40126B">
        <w:rPr>
          <w:rFonts w:ascii="Sylfaen" w:eastAsia="Times New Roman" w:hAnsi="Sylfaen" w:cs="Times New Roman"/>
          <w:sz w:val="24"/>
          <w:szCs w:val="24"/>
        </w:rPr>
        <w:tab/>
      </w:r>
      <w:r w:rsidRPr="0040126B">
        <w:rPr>
          <w:rFonts w:ascii="Sylfaen" w:eastAsia="Times New Roman" w:hAnsi="Sylfaen" w:cs="Times New Roman"/>
          <w:sz w:val="24"/>
          <w:szCs w:val="24"/>
        </w:rPr>
        <w:tab/>
      </w:r>
      <w:r w:rsidRPr="0040126B">
        <w:rPr>
          <w:rFonts w:ascii="Sylfaen" w:eastAsia="Times New Roman" w:hAnsi="Sylfaen" w:cs="Times New Roman"/>
          <w:sz w:val="24"/>
          <w:szCs w:val="24"/>
        </w:rPr>
        <w:tab/>
      </w:r>
      <w:r>
        <w:rPr>
          <w:rFonts w:ascii="Sylfaen" w:eastAsia="Times New Roman" w:hAnsi="Sylfaen" w:cs="Times New Roman"/>
          <w:sz w:val="24"/>
          <w:szCs w:val="24"/>
        </w:rPr>
        <w:t xml:space="preserve">            </w:t>
      </w:r>
      <w:r w:rsidRPr="0040126B">
        <w:rPr>
          <w:rFonts w:ascii="Sylfaen" w:eastAsia="Times New Roman" w:hAnsi="Sylfaen" w:cs="Times New Roman"/>
          <w:sz w:val="24"/>
          <w:szCs w:val="24"/>
          <w:u w:val="single"/>
        </w:rPr>
        <w:t>T</w:t>
      </w:r>
      <w:r>
        <w:rPr>
          <w:rFonts w:ascii="Sylfaen" w:eastAsia="Times New Roman" w:hAnsi="Sylfaen" w:cs="Times New Roman"/>
          <w:sz w:val="24"/>
          <w:szCs w:val="24"/>
          <w:u w:val="single"/>
        </w:rPr>
        <w:t>TV</w:t>
      </w:r>
      <w:r w:rsidRPr="0040126B">
        <w:rPr>
          <w:rFonts w:ascii="Sylfaen" w:eastAsia="Times New Roman" w:hAnsi="Sylfaen" w:cs="Times New Roman"/>
          <w:sz w:val="24"/>
          <w:szCs w:val="24"/>
          <w:u w:val="single"/>
        </w:rPr>
        <w:t>-0</w:t>
      </w:r>
      <w:r>
        <w:rPr>
          <w:rFonts w:ascii="Sylfaen" w:eastAsia="Times New Roman" w:hAnsi="Sylfaen" w:cs="Times New Roman"/>
          <w:sz w:val="24"/>
          <w:szCs w:val="24"/>
          <w:u w:val="single"/>
        </w:rPr>
        <w:t>5</w:t>
      </w: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u w:val="single"/>
        </w:rPr>
      </w:pP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Խնդրված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դրամաշնորհի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չափը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ab/>
      </w:r>
      <w:r>
        <w:rPr>
          <w:rFonts w:ascii="Sylfaen" w:eastAsia="Times New Roman" w:hAnsi="Sylfaen" w:cs="Times New Roman"/>
          <w:sz w:val="24"/>
          <w:szCs w:val="24"/>
        </w:rPr>
        <w:t xml:space="preserve">            </w:t>
      </w:r>
      <w:r w:rsidRPr="0040126B">
        <w:rPr>
          <w:rFonts w:ascii="Sylfaen" w:eastAsia="Times New Roman" w:hAnsi="Sylfaen" w:cs="Times New Roman"/>
          <w:sz w:val="24"/>
          <w:szCs w:val="24"/>
          <w:u w:val="single"/>
        </w:rPr>
        <w:t>199,</w:t>
      </w:r>
      <w:r>
        <w:rPr>
          <w:rFonts w:ascii="Sylfaen" w:eastAsia="Times New Roman" w:hAnsi="Sylfaen" w:cs="Times New Roman"/>
          <w:sz w:val="24"/>
          <w:szCs w:val="24"/>
          <w:u w:val="single"/>
        </w:rPr>
        <w:t>763</w:t>
      </w:r>
      <w:r w:rsidRPr="0040126B">
        <w:rPr>
          <w:rFonts w:ascii="Sylfaen" w:eastAsia="Times New Roman" w:hAnsi="Sylfaen" w:cs="Times New Roman"/>
          <w:sz w:val="24"/>
          <w:szCs w:val="24"/>
          <w:u w:val="single"/>
        </w:rPr>
        <w:t>,</w:t>
      </w:r>
      <w:r>
        <w:rPr>
          <w:rFonts w:ascii="Sylfaen" w:eastAsia="Times New Roman" w:hAnsi="Sylfaen" w:cs="Times New Roman"/>
          <w:sz w:val="24"/>
          <w:szCs w:val="24"/>
          <w:u w:val="single"/>
        </w:rPr>
        <w:t xml:space="preserve">930 </w:t>
      </w:r>
      <w:r w:rsidRPr="0040126B">
        <w:rPr>
          <w:rFonts w:ascii="Sylfaen" w:eastAsia="Times New Roman" w:hAnsi="Sylfaen" w:cs="Times New Roman"/>
          <w:sz w:val="24"/>
          <w:szCs w:val="24"/>
          <w:u w:val="single"/>
        </w:rPr>
        <w:t>ADM</w:t>
      </w: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Արդյո՞ք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բնապահպանական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կառավարման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պլանը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/</w:t>
      </w:r>
      <w:r w:rsidRPr="0040126B">
        <w:rPr>
          <w:rFonts w:ascii="Sylfaen" w:eastAsia="Times New Roman" w:hAnsi="Sylfaen" w:cs="Sylfaen"/>
          <w:sz w:val="24"/>
          <w:szCs w:val="24"/>
        </w:rPr>
        <w:t>ԲԿՊ</w:t>
      </w:r>
      <w:r w:rsidRPr="0040126B">
        <w:rPr>
          <w:rFonts w:ascii="Sylfaen" w:eastAsia="Times New Roman" w:hAnsi="Sylfaen" w:cs="Times New Roman"/>
          <w:sz w:val="24"/>
          <w:szCs w:val="24"/>
        </w:rPr>
        <w:t xml:space="preserve">/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մշակվել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40126B">
        <w:rPr>
          <w:rFonts w:ascii="Sylfaen" w:eastAsia="Times New Roman" w:hAnsi="Sylfaen" w:cs="Sylfaen"/>
          <w:sz w:val="24"/>
          <w:szCs w:val="24"/>
        </w:rPr>
        <w:t>է</w:t>
      </w: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b/>
          <w:sz w:val="24"/>
          <w:szCs w:val="24"/>
        </w:rPr>
      </w:pPr>
      <w:proofErr w:type="spellStart"/>
      <w:r w:rsidRPr="0040126B">
        <w:rPr>
          <w:rFonts w:ascii="Sylfaen" w:eastAsia="Times New Roman" w:hAnsi="Sylfaen" w:cs="Sylfaen"/>
          <w:b/>
          <w:sz w:val="24"/>
          <w:szCs w:val="24"/>
        </w:rPr>
        <w:t>Այո</w:t>
      </w:r>
      <w:proofErr w:type="spellEnd"/>
      <w:r w:rsidRPr="0040126B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Արդյո՞ք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40126B">
        <w:rPr>
          <w:rFonts w:ascii="Sylfaen" w:eastAsia="Times New Roman" w:hAnsi="Sylfaen" w:cs="Sylfaen"/>
          <w:sz w:val="24"/>
          <w:szCs w:val="24"/>
        </w:rPr>
        <w:t>ԲԿՊ</w:t>
      </w:r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տրամադրել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40126B">
        <w:rPr>
          <w:rFonts w:ascii="Sylfaen" w:eastAsia="Times New Roman" w:hAnsi="Sylfaen" w:cs="Sylfaen"/>
          <w:sz w:val="24"/>
          <w:szCs w:val="24"/>
        </w:rPr>
        <w:t>Է</w:t>
      </w:r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հնարավոր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ազդեցությունների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ամբողջական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ցուցակը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40126B">
        <w:rPr>
          <w:rFonts w:ascii="Sylfaen" w:eastAsia="Times New Roman" w:hAnsi="Sylfaen" w:cs="Sylfaen"/>
          <w:sz w:val="24"/>
          <w:szCs w:val="24"/>
        </w:rPr>
        <w:t>և</w:t>
      </w:r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proofErr w:type="gramStart"/>
      <w:r w:rsidRPr="0040126B">
        <w:rPr>
          <w:rFonts w:ascii="Sylfaen" w:eastAsia="Times New Roman" w:hAnsi="Sylfaen" w:cs="Sylfaen"/>
          <w:sz w:val="24"/>
          <w:szCs w:val="24"/>
        </w:rPr>
        <w:t>հաստատել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համապատասխան</w:t>
      </w:r>
      <w:proofErr w:type="spellEnd"/>
      <w:proofErr w:type="gram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միջոցներ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դրանց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մեղմացման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համար</w:t>
      </w:r>
      <w:proofErr w:type="spellEnd"/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40126B">
        <w:rPr>
          <w:rFonts w:ascii="Sylfaen" w:eastAsia="Times New Roman" w:hAnsi="Sylfaen" w:cs="Sylfaen"/>
          <w:b/>
          <w:sz w:val="24"/>
          <w:szCs w:val="24"/>
        </w:rPr>
        <w:t>Այո</w:t>
      </w:r>
      <w:proofErr w:type="spellEnd"/>
      <w:r w:rsidRPr="0040126B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Արդյո՞ք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40126B">
        <w:rPr>
          <w:rFonts w:ascii="Sylfaen" w:eastAsia="Times New Roman" w:hAnsi="Sylfaen" w:cs="Sylfaen"/>
          <w:sz w:val="24"/>
          <w:szCs w:val="24"/>
        </w:rPr>
        <w:t>ԲԿՊ</w:t>
      </w:r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տրամադրել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40126B">
        <w:rPr>
          <w:rFonts w:ascii="Sylfaen" w:eastAsia="Times New Roman" w:hAnsi="Sylfaen" w:cs="Sylfaen"/>
          <w:sz w:val="24"/>
          <w:szCs w:val="24"/>
        </w:rPr>
        <w:t>Է</w:t>
      </w:r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հնարավոր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ազդեցությունների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ամբողջական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ցուցակը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40126B">
        <w:rPr>
          <w:rFonts w:ascii="Sylfaen" w:eastAsia="Times New Roman" w:hAnsi="Sylfaen" w:cs="Sylfaen"/>
          <w:sz w:val="24"/>
          <w:szCs w:val="24"/>
        </w:rPr>
        <w:t>և</w:t>
      </w:r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Վերջնական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բնապահպանական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գնահատման</w:t>
      </w:r>
      <w:proofErr w:type="spellEnd"/>
      <w:r w:rsidRPr="0040126B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եզրակացությունը</w:t>
      </w:r>
      <w:proofErr w:type="spellEnd"/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32"/>
        <w:gridCol w:w="4632"/>
      </w:tblGrid>
      <w:tr w:rsidR="0040126B" w:rsidRPr="0040126B" w:rsidTr="0040126B">
        <w:trPr>
          <w:trHeight w:val="528"/>
        </w:trPr>
        <w:tc>
          <w:tcPr>
            <w:tcW w:w="9264" w:type="dxa"/>
            <w:gridSpan w:val="2"/>
            <w:vAlign w:val="center"/>
          </w:tcPr>
          <w:p w:rsidR="0040126B" w:rsidRPr="0040126B" w:rsidRDefault="0040126B" w:rsidP="0040126B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0126B">
              <w:rPr>
                <w:rFonts w:ascii="Sylfaen" w:hAnsi="Sylfaen" w:cs="Sylfaen"/>
                <w:sz w:val="24"/>
                <w:szCs w:val="24"/>
              </w:rPr>
              <w:t>Եզրակացություն</w:t>
            </w:r>
            <w:proofErr w:type="spellEnd"/>
          </w:p>
        </w:tc>
      </w:tr>
      <w:tr w:rsidR="0040126B" w:rsidRPr="0040126B" w:rsidTr="0040126B">
        <w:trPr>
          <w:trHeight w:val="982"/>
        </w:trPr>
        <w:tc>
          <w:tcPr>
            <w:tcW w:w="4632" w:type="dxa"/>
          </w:tcPr>
          <w:p w:rsidR="0040126B" w:rsidRPr="0040126B" w:rsidRDefault="0040126B" w:rsidP="0040126B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0126B">
              <w:rPr>
                <w:rFonts w:ascii="Sylfaen" w:hAnsi="Sylfaen" w:cs="Sylfaen"/>
                <w:sz w:val="24"/>
                <w:szCs w:val="24"/>
              </w:rPr>
              <w:t>Միկրոծրագիրը</w:t>
            </w:r>
            <w:proofErr w:type="spellEnd"/>
            <w:r w:rsidRPr="0040126B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0126B">
              <w:rPr>
                <w:rFonts w:ascii="Sylfaen" w:hAnsi="Sylfaen" w:cs="Sylfaen"/>
                <w:sz w:val="24"/>
                <w:szCs w:val="24"/>
              </w:rPr>
              <w:t>մերժել</w:t>
            </w:r>
            <w:proofErr w:type="spellEnd"/>
          </w:p>
        </w:tc>
        <w:tc>
          <w:tcPr>
            <w:tcW w:w="4632" w:type="dxa"/>
          </w:tcPr>
          <w:p w:rsidR="0040126B" w:rsidRPr="0040126B" w:rsidRDefault="0040126B" w:rsidP="0040126B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0126B">
              <w:rPr>
                <w:rFonts w:ascii="Sylfaen" w:hAnsi="Sylfaen" w:cs="Sylfaen"/>
                <w:sz w:val="24"/>
                <w:szCs w:val="24"/>
              </w:rPr>
              <w:t>Միկրոծրագիրը</w:t>
            </w:r>
            <w:proofErr w:type="spellEnd"/>
            <w:r w:rsidRPr="0040126B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0126B">
              <w:rPr>
                <w:rFonts w:ascii="Sylfaen" w:hAnsi="Sylfaen" w:cs="Sylfaen"/>
                <w:sz w:val="24"/>
                <w:szCs w:val="24"/>
              </w:rPr>
              <w:t>հաստատված</w:t>
            </w:r>
            <w:proofErr w:type="spellEnd"/>
            <w:r w:rsidRPr="0040126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0126B">
              <w:rPr>
                <w:rFonts w:ascii="Sylfaen" w:hAnsi="Sylfaen" w:cs="Sylfaen"/>
                <w:sz w:val="24"/>
                <w:szCs w:val="24"/>
              </w:rPr>
              <w:t>է</w:t>
            </w:r>
            <w:r w:rsidRPr="0040126B">
              <w:rPr>
                <w:rFonts w:ascii="Sylfaen" w:hAnsi="Sylfaen"/>
                <w:sz w:val="24"/>
                <w:szCs w:val="24"/>
              </w:rPr>
              <w:t xml:space="preserve">: </w:t>
            </w:r>
            <w:proofErr w:type="spellStart"/>
            <w:r w:rsidRPr="0040126B">
              <w:rPr>
                <w:rFonts w:ascii="Sylfaen" w:hAnsi="Sylfaen" w:cs="Sylfaen"/>
                <w:sz w:val="24"/>
                <w:szCs w:val="24"/>
              </w:rPr>
              <w:t>Բնապահպանական</w:t>
            </w:r>
            <w:proofErr w:type="spellEnd"/>
            <w:r w:rsidRPr="0040126B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0126B">
              <w:rPr>
                <w:rFonts w:ascii="Sylfaen" w:hAnsi="Sylfaen" w:cs="Sylfaen"/>
                <w:sz w:val="24"/>
                <w:szCs w:val="24"/>
              </w:rPr>
              <w:t>գնահատումը</w:t>
            </w:r>
            <w:proofErr w:type="spellEnd"/>
            <w:r w:rsidRPr="0040126B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0126B">
              <w:rPr>
                <w:rFonts w:ascii="Sylfaen" w:hAnsi="Sylfaen" w:cs="Sylfaen"/>
                <w:sz w:val="24"/>
                <w:szCs w:val="24"/>
              </w:rPr>
              <w:t>ավարտված</w:t>
            </w:r>
            <w:proofErr w:type="spellEnd"/>
            <w:r w:rsidRPr="0040126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0126B">
              <w:rPr>
                <w:rFonts w:ascii="Sylfaen" w:hAnsi="Sylfaen" w:cs="Sylfaen"/>
                <w:sz w:val="24"/>
                <w:szCs w:val="24"/>
              </w:rPr>
              <w:t>է</w:t>
            </w:r>
            <w:r w:rsidRPr="0040126B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40126B" w:rsidRPr="0040126B" w:rsidTr="0040126B">
        <w:trPr>
          <w:trHeight w:val="404"/>
        </w:trPr>
        <w:tc>
          <w:tcPr>
            <w:tcW w:w="4632" w:type="dxa"/>
            <w:vAlign w:val="center"/>
          </w:tcPr>
          <w:p w:rsidR="0040126B" w:rsidRPr="0040126B" w:rsidRDefault="0040126B" w:rsidP="0040126B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4632" w:type="dxa"/>
            <w:vAlign w:val="center"/>
          </w:tcPr>
          <w:p w:rsidR="0040126B" w:rsidRPr="0040126B" w:rsidRDefault="0040126B" w:rsidP="0040126B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0126B">
              <w:rPr>
                <w:rFonts w:ascii="Sylfaen" w:hAnsi="Sylfaen"/>
                <w:sz w:val="24"/>
                <w:szCs w:val="24"/>
              </w:rPr>
              <w:t>+</w:t>
            </w:r>
          </w:p>
        </w:tc>
      </w:tr>
    </w:tbl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Times New Roman"/>
          <w:sz w:val="24"/>
          <w:szCs w:val="24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Sylfaen" w:eastAsia="Times New Roman" w:hAnsi="Sylfaen" w:cs="Arial"/>
          <w:b/>
          <w:color w:val="333333"/>
          <w:sz w:val="18"/>
          <w:szCs w:val="18"/>
        </w:rPr>
      </w:pPr>
    </w:p>
    <w:p w:rsidR="0040126B" w:rsidRPr="0040126B" w:rsidRDefault="0040126B" w:rsidP="0040126B">
      <w:pPr>
        <w:shd w:val="clear" w:color="auto" w:fill="F5F5F5"/>
        <w:spacing w:after="0" w:line="240" w:lineRule="auto"/>
        <w:textAlignment w:val="top"/>
        <w:rPr>
          <w:rFonts w:ascii="Arial" w:eastAsia="Times New Roman" w:hAnsi="Arial" w:cs="Arial"/>
          <w:color w:val="888888"/>
          <w:sz w:val="18"/>
          <w:szCs w:val="18"/>
        </w:rPr>
      </w:pPr>
      <w:proofErr w:type="spellStart"/>
      <w:r w:rsidRPr="0040126B">
        <w:rPr>
          <w:rFonts w:ascii="Sylfaen" w:eastAsia="Times New Roman" w:hAnsi="Sylfaen" w:cs="Arial"/>
          <w:b/>
          <w:color w:val="333333"/>
          <w:sz w:val="18"/>
          <w:szCs w:val="18"/>
        </w:rPr>
        <w:lastRenderedPageBreak/>
        <w:t>Բաժին</w:t>
      </w:r>
      <w:proofErr w:type="spellEnd"/>
      <w:r w:rsidRPr="0040126B">
        <w:rPr>
          <w:rFonts w:ascii="Sylfaen" w:eastAsia="Times New Roman" w:hAnsi="Sylfaen" w:cs="Arial"/>
          <w:b/>
          <w:color w:val="333333"/>
          <w:sz w:val="18"/>
          <w:szCs w:val="18"/>
        </w:rPr>
        <w:t xml:space="preserve"> </w:t>
      </w:r>
      <w:proofErr w:type="gramStart"/>
      <w:r w:rsidRPr="0040126B">
        <w:rPr>
          <w:rFonts w:ascii="Sylfaen" w:eastAsia="Times New Roman" w:hAnsi="Sylfaen" w:cs="Arial"/>
          <w:b/>
          <w:color w:val="333333"/>
          <w:sz w:val="18"/>
          <w:szCs w:val="18"/>
        </w:rPr>
        <w:t>Ա</w:t>
      </w:r>
      <w:r w:rsidRPr="0040126B">
        <w:rPr>
          <w:rFonts w:ascii="Sylfaen" w:eastAsia="Times New Roman" w:hAnsi="Sylfaen" w:cs="Arial"/>
          <w:color w:val="333333"/>
          <w:sz w:val="18"/>
          <w:szCs w:val="18"/>
        </w:rPr>
        <w:t xml:space="preserve"> </w:t>
      </w:r>
      <w:r w:rsidRPr="0040126B">
        <w:rPr>
          <w:rFonts w:ascii="Arial" w:eastAsia="Times New Roman" w:hAnsi="Arial" w:cs="Arial"/>
          <w:color w:val="333333"/>
          <w:sz w:val="18"/>
          <w:szCs w:val="18"/>
          <w:lang w:val="hy-AM"/>
        </w:rPr>
        <w:t>:</w:t>
      </w:r>
      <w:proofErr w:type="gramEnd"/>
      <w:r w:rsidRPr="0040126B">
        <w:rPr>
          <w:rFonts w:ascii="Arial" w:eastAsia="Times New Roman" w:hAnsi="Arial" w:cs="Arial"/>
          <w:color w:val="333333"/>
          <w:sz w:val="18"/>
          <w:szCs w:val="18"/>
          <w:lang w:val="hy-AM"/>
        </w:rPr>
        <w:t xml:space="preserve"> </w:t>
      </w:r>
      <w:r w:rsidRPr="0040126B">
        <w:rPr>
          <w:rFonts w:ascii="Sylfaen" w:eastAsia="Times New Roman" w:hAnsi="Sylfaen" w:cs="Sylfaen"/>
          <w:color w:val="333333"/>
          <w:sz w:val="18"/>
          <w:szCs w:val="18"/>
          <w:lang w:val="hy-AM"/>
        </w:rPr>
        <w:t>ԸՆԴՀԱՆՈՒՐ</w:t>
      </w:r>
      <w:r w:rsidRPr="0040126B">
        <w:rPr>
          <w:rFonts w:ascii="Arial" w:eastAsia="Times New Roman" w:hAnsi="Arial" w:cs="Arial"/>
          <w:color w:val="333333"/>
          <w:sz w:val="18"/>
          <w:szCs w:val="18"/>
          <w:lang w:val="hy-AM"/>
        </w:rPr>
        <w:t xml:space="preserve"> </w:t>
      </w:r>
      <w:r w:rsidRPr="0040126B">
        <w:rPr>
          <w:rFonts w:ascii="Sylfaen" w:eastAsia="Times New Roman" w:hAnsi="Sylfaen" w:cs="Sylfaen"/>
          <w:color w:val="333333"/>
          <w:sz w:val="18"/>
          <w:szCs w:val="18"/>
          <w:lang w:val="hy-AM"/>
        </w:rPr>
        <w:t>ՏԵՂԵԿԱՏՎ</w:t>
      </w:r>
      <w:r w:rsidRPr="0040126B">
        <w:rPr>
          <w:rFonts w:ascii="Sylfaen" w:eastAsia="Times New Roman" w:hAnsi="Sylfaen" w:cs="Sylfaen"/>
          <w:color w:val="333333"/>
          <w:sz w:val="18"/>
          <w:szCs w:val="18"/>
        </w:rPr>
        <w:t xml:space="preserve">ՈՒԹՅՈՒՆ </w:t>
      </w:r>
      <w:r w:rsidRPr="0040126B">
        <w:rPr>
          <w:rFonts w:ascii="Sylfaen" w:eastAsia="Times New Roman" w:hAnsi="Sylfaen" w:cs="Sylfaen"/>
          <w:color w:val="333333"/>
          <w:sz w:val="18"/>
          <w:szCs w:val="18"/>
          <w:lang w:val="hy-AM"/>
        </w:rPr>
        <w:t>ԾՐԱԳԻՐ</w:t>
      </w:r>
      <w:r w:rsidRPr="0040126B">
        <w:rPr>
          <w:rFonts w:ascii="Arial" w:eastAsia="Times New Roman" w:hAnsi="Arial" w:cs="Arial"/>
          <w:color w:val="333333"/>
          <w:sz w:val="18"/>
          <w:szCs w:val="18"/>
          <w:lang w:val="hy-AM"/>
        </w:rPr>
        <w:t xml:space="preserve"> </w:t>
      </w:r>
      <w:r w:rsidRPr="0040126B">
        <w:rPr>
          <w:rFonts w:ascii="Sylfaen" w:eastAsia="Times New Roman" w:hAnsi="Sylfaen" w:cs="Sylfaen"/>
          <w:color w:val="333333"/>
          <w:sz w:val="18"/>
          <w:szCs w:val="18"/>
        </w:rPr>
        <w:t>և ՏԵՂԱՆՔԻ ՄԱՍԻՆ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1947"/>
        <w:gridCol w:w="3222"/>
        <w:gridCol w:w="2151"/>
      </w:tblGrid>
      <w:tr w:rsidR="0040126B" w:rsidRPr="0040126B" w:rsidTr="0040126B">
        <w:tc>
          <w:tcPr>
            <w:tcW w:w="9773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</w:tc>
      </w:tr>
      <w:tr w:rsidR="0040126B" w:rsidRPr="0040126B" w:rsidTr="0040126B">
        <w:trPr>
          <w:trHeight w:val="278"/>
        </w:trPr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color w:val="888888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Երկիր</w:t>
            </w:r>
            <w:r w:rsidRPr="0040126B">
              <w:rPr>
                <w:rFonts w:ascii="Arial" w:eastAsia="Times New Roman" w:hAnsi="Arial" w:cs="Arial"/>
                <w:color w:val="333333"/>
                <w:sz w:val="18"/>
                <w:szCs w:val="18"/>
                <w:lang w:val="hy-AM"/>
              </w:rPr>
              <w:t xml:space="preserve"> </w:t>
            </w:r>
          </w:p>
          <w:p w:rsidR="0040126B" w:rsidRPr="0040126B" w:rsidRDefault="0040126B" w:rsidP="0040126B">
            <w:pPr>
              <w:spacing w:before="60"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Հայաստանի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Հանրապետություն</w:t>
            </w:r>
            <w:proofErr w:type="spellEnd"/>
          </w:p>
        </w:tc>
      </w:tr>
      <w:tr w:rsidR="0040126B" w:rsidRPr="0040126B" w:rsidTr="0040126B">
        <w:trPr>
          <w:trHeight w:val="278"/>
        </w:trPr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color w:val="888888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Ծրագրի</w:t>
            </w:r>
            <w:r w:rsidRPr="0040126B">
              <w:rPr>
                <w:rFonts w:ascii="Arial" w:eastAsia="Times New Roman" w:hAnsi="Arial" w:cs="Arial"/>
                <w:color w:val="333333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անվանումը</w:t>
            </w:r>
            <w:r w:rsidRPr="0040126B">
              <w:rPr>
                <w:rFonts w:ascii="Arial" w:eastAsia="Times New Roman" w:hAnsi="Arial" w:cs="Arial"/>
                <w:color w:val="333333"/>
                <w:sz w:val="18"/>
                <w:szCs w:val="18"/>
                <w:lang w:val="hy-AM"/>
              </w:rPr>
              <w:t xml:space="preserve"> `</w:t>
            </w:r>
          </w:p>
          <w:p w:rsidR="0040126B" w:rsidRPr="0040126B" w:rsidRDefault="0040126B" w:rsidP="0040126B">
            <w:pPr>
              <w:spacing w:before="60"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Arial"/>
                <w:sz w:val="18"/>
                <w:szCs w:val="18"/>
              </w:rPr>
            </w:pP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T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>TV</w:t>
            </w: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-0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>5</w:t>
            </w: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Նավուրի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մանկապարտեզի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</w:rPr>
              <w:t>կառուցում</w:t>
            </w:r>
            <w:proofErr w:type="spellEnd"/>
          </w:p>
        </w:tc>
      </w:tr>
      <w:tr w:rsidR="0040126B" w:rsidRPr="0040126B" w:rsidTr="0040126B">
        <w:trPr>
          <w:trHeight w:val="278"/>
        </w:trPr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color w:val="888888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Ծ</w:t>
            </w: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 xml:space="preserve">րագրի 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աշխատանքների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նկարագիր</w:t>
            </w:r>
            <w:proofErr w:type="spellEnd"/>
          </w:p>
          <w:p w:rsidR="0040126B" w:rsidRPr="0040126B" w:rsidRDefault="0040126B" w:rsidP="0040126B">
            <w:pPr>
              <w:spacing w:before="60"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Մինչև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2015թ.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հուլիսը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մանկապարտեզը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գործել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է 50-ական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թվականներին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գյուղխորհրդի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կողմից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գնված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բնակելի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տանը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: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ՈՒնեցել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է 50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սան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: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Սանիտարահիգիենիկ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պայմանների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անբավարար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լինելու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պատճառով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ներկայումս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մանկապարտեզի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շահագործումը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դադարեցվել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է: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Մանկապարտեզ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հաճախելու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տարիքի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երեխաների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թիվը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70 է: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Այստեղ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կարող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են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հաճախել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նաև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հարևան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Իծաքար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համայնքի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երեխաները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: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Նախատեսվում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է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նոր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մանկապարտեզի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կառուցում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երեք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խմբի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համար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: </w:t>
            </w:r>
          </w:p>
        </w:tc>
      </w:tr>
      <w:tr w:rsidR="0040126B" w:rsidRPr="0040126B" w:rsidTr="0040126B">
        <w:trPr>
          <w:trHeight w:val="755"/>
        </w:trPr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Ինստիտուցիոնալ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համաձայնագրեր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(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ՀԲ</w:t>
            </w:r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>)</w:t>
            </w:r>
          </w:p>
        </w:tc>
        <w:tc>
          <w:tcPr>
            <w:tcW w:w="1941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Ծրագրի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ղեկավար</w:t>
            </w:r>
            <w:proofErr w:type="spellEnd"/>
            <w:r w:rsidRPr="0040126B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Երկին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Մամադալիև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2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Երաշխիքների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մասնագետ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՝</w:t>
            </w:r>
          </w:p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Դարեջան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Կապանաձե</w:t>
            </w:r>
            <w:proofErr w:type="spellEnd"/>
          </w:p>
        </w:tc>
        <w:tc>
          <w:tcPr>
            <w:tcW w:w="2154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Շահառու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է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հանդիսանում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գյուղի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ողջ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բնակչությունը</w:t>
            </w:r>
            <w:proofErr w:type="spellEnd"/>
          </w:p>
        </w:tc>
      </w:tr>
      <w:tr w:rsidR="0040126B" w:rsidRPr="0040126B" w:rsidTr="0040126B">
        <w:trPr>
          <w:trHeight w:val="1070"/>
        </w:trPr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Ի</w:t>
            </w: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րականաց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ման</w:t>
            </w:r>
            <w:proofErr w:type="spellEnd"/>
            <w:r w:rsidRPr="0040126B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համաձայնագրեր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 xml:space="preserve"> (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RoA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)</w:t>
            </w:r>
          </w:p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" w:eastAsia="Times New Roman" w:hAnsi="Arial" w:cs="Arial"/>
                <w:color w:val="333333"/>
                <w:sz w:val="18"/>
                <w:szCs w:val="18"/>
                <w:lang w:val="hy-AM"/>
              </w:rPr>
              <w:br/>
            </w:r>
          </w:p>
        </w:tc>
        <w:tc>
          <w:tcPr>
            <w:tcW w:w="1941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Times New Roman" w:eastAsia="Times New Roman" w:hAnsi="Times New Roman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Իրականացնող</w:t>
            </w:r>
            <w:proofErr w:type="spellEnd"/>
            <w:r w:rsidRPr="0040126B">
              <w:rPr>
                <w:rFonts w:ascii="Times New Roman" w:eastAsia="Times New Roman" w:hAnsi="Times New Roma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կազմակերպություն</w:t>
            </w:r>
            <w:proofErr w:type="spellEnd"/>
            <w:r w:rsidRPr="0040126B">
              <w:rPr>
                <w:rFonts w:ascii="Times New Roman" w:eastAsia="Times New Roman" w:hAnsi="Times New Roman" w:cs="Arial"/>
                <w:sz w:val="18"/>
                <w:szCs w:val="18"/>
              </w:rPr>
              <w:t>:</w:t>
            </w:r>
          </w:p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Arial"/>
                <w:sz w:val="18"/>
                <w:szCs w:val="18"/>
              </w:rPr>
            </w:pP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ՀՏԶՀ</w:t>
            </w:r>
          </w:p>
        </w:tc>
        <w:tc>
          <w:tcPr>
            <w:tcW w:w="322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Տեխնիկական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վերահսկիչը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կընտրվի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մրցույթով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արտոնագրված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վերահսկող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ընկերությունից</w:t>
            </w:r>
            <w:proofErr w:type="spellEnd"/>
          </w:p>
        </w:tc>
        <w:tc>
          <w:tcPr>
            <w:tcW w:w="2154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Կապալառուն</w:t>
            </w:r>
            <w:proofErr w:type="spellEnd"/>
            <w:r w:rsidRPr="004012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կընտրվի</w:t>
            </w:r>
            <w:proofErr w:type="spellEnd"/>
            <w:r w:rsidRPr="004012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մրցույթով</w:t>
            </w:r>
            <w:proofErr w:type="spellEnd"/>
            <w:r w:rsidRPr="0040126B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արտոնագրված</w:t>
            </w:r>
            <w:proofErr w:type="spellEnd"/>
            <w:r w:rsidRPr="004012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ընկերությունից</w:t>
            </w:r>
            <w:proofErr w:type="spellEnd"/>
          </w:p>
        </w:tc>
      </w:tr>
      <w:tr w:rsidR="0040126B" w:rsidRPr="0040126B" w:rsidTr="0040126B">
        <w:tc>
          <w:tcPr>
            <w:tcW w:w="2443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ՆԿԱՐԱԳՐՈՒԹՅՈՒՆ</w:t>
            </w:r>
          </w:p>
        </w:tc>
        <w:tc>
          <w:tcPr>
            <w:tcW w:w="1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3229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40126B" w:rsidRPr="0040126B" w:rsidTr="0040126B">
        <w:trPr>
          <w:trHeight w:val="1013"/>
        </w:trPr>
        <w:tc>
          <w:tcPr>
            <w:tcW w:w="2443" w:type="dxa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Վերականգնվող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տարածքի</w:t>
            </w:r>
            <w:proofErr w:type="spellEnd"/>
          </w:p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սեփականատեր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կառույցի</w:t>
            </w:r>
            <w:proofErr w:type="spellEnd"/>
          </w:p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7330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</w:rPr>
              <w:t>Տավուշի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մարզպետարանի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կրթական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բաժին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(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մարզպետարանի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գրասենյակ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),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</w:rPr>
              <w:t>Նավուրի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</w:rPr>
              <w:t>մանկապարտեզ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հասարակական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կազմակերպություն</w:t>
            </w:r>
            <w:proofErr w:type="spellEnd"/>
          </w:p>
        </w:tc>
      </w:tr>
      <w:tr w:rsidR="0040126B" w:rsidRPr="0040126B" w:rsidTr="0040126B">
        <w:tc>
          <w:tcPr>
            <w:tcW w:w="2443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Կառույցի</w:t>
            </w:r>
            <w:proofErr w:type="spellEnd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հասցեն</w:t>
            </w:r>
            <w:proofErr w:type="spellEnd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գտնվելու</w:t>
            </w:r>
            <w:proofErr w:type="spellEnd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վայրը</w:t>
            </w:r>
            <w:proofErr w:type="spellEnd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որի</w:t>
            </w:r>
            <w:proofErr w:type="spellEnd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տարածքը</w:t>
            </w:r>
            <w:proofErr w:type="spellEnd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պետք</w:t>
            </w:r>
            <w:proofErr w:type="spellEnd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է</w:t>
            </w:r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վերանորոգվի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  <w:proofErr w:type="spellStart"/>
            <w:r w:rsidRPr="0040126B">
              <w:rPr>
                <w:rFonts w:ascii="Sylfaen" w:eastAsia="Times New Roman" w:hAnsi="Sylfaen" w:cs="Sylfaen"/>
                <w:b/>
                <w:sz w:val="20"/>
                <w:szCs w:val="20"/>
              </w:rPr>
              <w:t>կառուցվի</w:t>
            </w:r>
            <w:proofErr w:type="spellEnd"/>
          </w:p>
        </w:tc>
        <w:tc>
          <w:tcPr>
            <w:tcW w:w="733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2577D2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Հասցե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</w:rPr>
              <w:t>Տավուշի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մարզ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</w:rPr>
              <w:t>Նավուր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գյուղ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փողոց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1: </w:t>
            </w:r>
            <w:proofErr w:type="spellStart"/>
            <w:r w:rsidR="00432AAA">
              <w:rPr>
                <w:rFonts w:ascii="Sylfaen" w:eastAsia="Times New Roman" w:hAnsi="Sylfaen" w:cs="Times New Roman"/>
                <w:sz w:val="18"/>
                <w:szCs w:val="18"/>
              </w:rPr>
              <w:t>Մանկապարտեզի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շինարարությունը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ավարտելուց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հետո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ավաքանու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որոշումով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կորոշվի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r w:rsidR="002577D2">
              <w:rPr>
                <w:rFonts w:ascii="Sylfaen" w:eastAsia="Times New Roman" w:hAnsi="Sylfaen" w:cs="Times New Roman"/>
                <w:sz w:val="18"/>
                <w:szCs w:val="18"/>
              </w:rPr>
              <w:t>մանկապարտեզի</w:t>
            </w:r>
            <w:bookmarkStart w:id="1" w:name="_GoBack"/>
            <w:bookmarkEnd w:id="1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շենքի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համարը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:</w:t>
            </w:r>
          </w:p>
        </w:tc>
      </w:tr>
      <w:tr w:rsidR="0040126B" w:rsidRPr="0040126B" w:rsidTr="0040126B">
        <w:trPr>
          <w:trHeight w:val="962"/>
        </w:trPr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Հ</w:t>
            </w: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ողի</w:t>
            </w:r>
            <w:r w:rsidRPr="0040126B">
              <w:rPr>
                <w:rFonts w:ascii="Arial" w:eastAsia="Times New Roman" w:hAnsi="Arial" w:cs="Arial"/>
                <w:color w:val="333333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սեփականատերը</w:t>
            </w:r>
          </w:p>
          <w:p w:rsidR="0040126B" w:rsidRPr="0040126B" w:rsidRDefault="0040126B" w:rsidP="0040126B">
            <w:pPr>
              <w:spacing w:before="60" w:after="0" w:line="240" w:lineRule="auto"/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</w:pPr>
            <w:r w:rsidRPr="0040126B">
              <w:rPr>
                <w:rFonts w:ascii="Arial" w:eastAsia="Times New Roman" w:hAnsi="Arial" w:cs="Arial"/>
                <w:color w:val="333333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Ո՞վ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 xml:space="preserve"> է 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օգտագործում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այդ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հողը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 xml:space="preserve"> (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ֆորմալ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/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ոչ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ֆորմալ</w:t>
            </w:r>
            <w:proofErr w:type="spellEnd"/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)</w:t>
            </w:r>
          </w:p>
          <w:p w:rsidR="0040126B" w:rsidRPr="0040126B" w:rsidRDefault="0040126B" w:rsidP="0040126B">
            <w:pPr>
              <w:spacing w:before="60"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32AAA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Arial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Հողը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հանդիսանւոմ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է </w:t>
            </w:r>
            <w:proofErr w:type="spellStart"/>
            <w:r w:rsidR="00432AAA">
              <w:rPr>
                <w:rFonts w:ascii="Sylfaen" w:eastAsia="Times New Roman" w:hAnsi="Sylfaen" w:cs="Sylfaen"/>
                <w:sz w:val="18"/>
                <w:szCs w:val="18"/>
              </w:rPr>
              <w:t>Տավուշի</w:t>
            </w:r>
            <w:proofErr w:type="spellEnd"/>
            <w:r w:rsidRPr="004012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մարզի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proofErr w:type="spellStart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Նավուր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գյուղի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համայնքային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սեփականություն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,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որի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ընդհանուր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մակերեսը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կազմում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է 0.</w:t>
            </w:r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26</w:t>
            </w: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: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Համաձայն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տարածքի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հողհատկացման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նասին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որոշման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(N </w:t>
            </w:r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24-Ա</w:t>
            </w: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, 1</w:t>
            </w:r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9</w:t>
            </w: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.0</w:t>
            </w:r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9</w:t>
            </w: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.2015թ.)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հողը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տրամադրվել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է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համայնքի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մանկապարտեզի</w:t>
            </w:r>
            <w:proofErr w:type="spellEnd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շենք</w:t>
            </w:r>
            <w:proofErr w:type="spellEnd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կառուցելու</w:t>
            </w:r>
            <w:proofErr w:type="spellEnd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նպատակով</w:t>
            </w:r>
            <w:proofErr w:type="spellEnd"/>
            <w:r w:rsidRPr="0040126B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</w:tr>
      <w:tr w:rsidR="0040126B" w:rsidRPr="0040126B" w:rsidTr="0040126B"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Տվյալ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ծրագրի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վայրի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շրջապատող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ֆիզիկական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բնական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միջավայրի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ամբողջական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</w:tr>
      <w:tr w:rsidR="0040126B" w:rsidRPr="0040126B" w:rsidTr="0040126B">
        <w:tc>
          <w:tcPr>
            <w:tcW w:w="9773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color w:val="888888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ՕՐԵՆՍԴՐՈՒԹՅՈՒՆ</w:t>
            </w:r>
          </w:p>
          <w:p w:rsidR="0040126B" w:rsidRPr="0040126B" w:rsidRDefault="0040126B" w:rsidP="0040126B">
            <w:pPr>
              <w:spacing w:before="60"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</w:tc>
      </w:tr>
      <w:tr w:rsidR="0040126B" w:rsidRPr="0040126B" w:rsidTr="0040126B"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before="60"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Ազգային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տեղական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օրենսդրություն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թույլտվություններ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որոնք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պահանջվում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են</w:t>
            </w:r>
            <w:proofErr w:type="spellEnd"/>
            <w:r w:rsidRPr="0040126B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ծրագրում</w:t>
            </w:r>
            <w:proofErr w:type="spellEnd"/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Այս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նոր</w:t>
            </w:r>
            <w:proofErr w:type="spellEnd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մանկապարտեզի</w:t>
            </w:r>
            <w:proofErr w:type="spellEnd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կառուցումը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ենթակա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չի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Շրջակա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միջավայրի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վրա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ազդեցության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գնահատման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եզրակացությանը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;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Ծրագրում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պահանջվում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են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են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հետևյալ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թույլտվությունները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: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Շին.ախբի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թույլտվություն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սան.ինսպեկցիայի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թույլտվություն,տեխ.պայմաններ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էլ.սնուցում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գազ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ջուր,կոյուղի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),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շահագործման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և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պահպանման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պարտավորագիր</w:t>
            </w:r>
            <w:proofErr w:type="spellEnd"/>
          </w:p>
        </w:tc>
      </w:tr>
      <w:tr w:rsidR="0040126B" w:rsidRPr="0040126B" w:rsidTr="0040126B"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ՀԱՆՐԱՅԻՆ</w:t>
            </w:r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ԽՈՐՀՐԴԱՏՎՈՒԹՅՈՒՆ</w:t>
            </w:r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40126B" w:rsidRPr="0040126B" w:rsidTr="0040126B"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Երբ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/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որտեղ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տեղի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կունանա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տեղի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է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ունեցել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Հանրային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խորհրդատվությունը</w:t>
            </w:r>
            <w:proofErr w:type="spellEnd"/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32AAA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Հասարակական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խորհրդատվություն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կիրականացվի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="00432AAA">
              <w:rPr>
                <w:rFonts w:ascii="Sylfaen" w:eastAsia="Times New Roman" w:hAnsi="Sylfaen" w:cs="Arial"/>
                <w:sz w:val="18"/>
                <w:szCs w:val="18"/>
              </w:rPr>
              <w:t>Նավուր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գյուղում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, 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նախագծի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ESMP ՀԲ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հավանությունը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ստանալուց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>հետո</w:t>
            </w:r>
            <w:proofErr w:type="spellEnd"/>
            <w:r w:rsidRPr="0040126B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</w:tr>
      <w:tr w:rsidR="0040126B" w:rsidRPr="0040126B" w:rsidTr="0040126B">
        <w:tc>
          <w:tcPr>
            <w:tcW w:w="24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ՀԱՎԵԼՎԱԾՆԵՐ</w:t>
            </w:r>
          </w:p>
        </w:tc>
        <w:tc>
          <w:tcPr>
            <w:tcW w:w="7324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40126B" w:rsidRPr="0040126B" w:rsidTr="0040126B">
        <w:tc>
          <w:tcPr>
            <w:tcW w:w="9773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lastRenderedPageBreak/>
              <w:t>Հավելված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1.</w:t>
            </w:r>
            <w:r w:rsidRPr="0040126B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Քարտեզ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լուսանկարները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Հավելված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2.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Բնապահպանական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եւ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սոցիալական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հանրային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>լսումների</w:t>
            </w:r>
            <w:proofErr w:type="spellEnd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>առձանագրություն</w:t>
            </w:r>
            <w:proofErr w:type="spellEnd"/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Հավելված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3.  </w:t>
            </w:r>
            <w:proofErr w:type="spellStart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>Շ</w:t>
            </w: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ինարարական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թույլտվության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պատճեն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կտրամադրվի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Հավելված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4. </w:t>
            </w:r>
            <w:proofErr w:type="spellStart"/>
            <w:r w:rsidRPr="0040126B">
              <w:rPr>
                <w:rFonts w:ascii="Sylfaen" w:eastAsia="Times New Roman" w:hAnsi="Sylfaen" w:cs="Times New Roman"/>
                <w:sz w:val="20"/>
                <w:szCs w:val="20"/>
              </w:rPr>
              <w:t>Թ</w:t>
            </w: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ափոնների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հեռացման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թույլտվության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պատճեն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կտրամադրվի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Հավելված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5.</w:t>
            </w:r>
            <w:r w:rsidRPr="0040126B">
              <w:rPr>
                <w:rFonts w:ascii="Sylfaen" w:hAnsi="Sylfaen" w:cs="Sylfaen"/>
              </w:rPr>
              <w:t xml:space="preserve"> </w:t>
            </w:r>
            <w:proofErr w:type="spellStart"/>
            <w:r w:rsidRPr="0040126B">
              <w:rPr>
                <w:rFonts w:ascii="Sylfaen" w:hAnsi="Sylfaen" w:cs="Sylfaen"/>
              </w:rPr>
              <w:t>Հ</w:t>
            </w: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ողի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սեփականության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վկայականը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ավաքանու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որոշուման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պատճենը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 (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կտրամադրվի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)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Հավելված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6.</w:t>
            </w:r>
            <w:r w:rsidRPr="0040126B">
              <w:rPr>
                <w:rFonts w:ascii="Sylfaen" w:hAnsi="Sylfaen" w:cs="Sylfaen"/>
              </w:rPr>
              <w:t xml:space="preserve"> </w:t>
            </w:r>
            <w:proofErr w:type="spellStart"/>
            <w:r w:rsidRPr="0040126B">
              <w:rPr>
                <w:rFonts w:ascii="Sylfaen" w:hAnsi="Sylfaen" w:cs="Sylfaen"/>
              </w:rPr>
              <w:t>Շ</w:t>
            </w:r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ինարարական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թույլտվության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պատճենը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 xml:space="preserve"> (</w:t>
            </w:r>
            <w:proofErr w:type="spellStart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կտրամադրվի</w:t>
            </w:r>
            <w:proofErr w:type="spellEnd"/>
            <w:r w:rsidRPr="0040126B">
              <w:rPr>
                <w:rFonts w:ascii="Sylfaen" w:eastAsia="Times New Roman" w:hAnsi="Sylfaen" w:cs="Sylfaen"/>
                <w:sz w:val="20"/>
                <w:szCs w:val="20"/>
              </w:rPr>
              <w:t>)</w:t>
            </w:r>
          </w:p>
        </w:tc>
      </w:tr>
    </w:tbl>
    <w:p w:rsidR="0040126B" w:rsidRPr="0040126B" w:rsidRDefault="0040126B" w:rsidP="0040126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  <w:between w:val="dotted" w:sz="4" w:space="1" w:color="auto"/>
          <w:bar w:val="dotted" w:sz="4" w:color="auto"/>
        </w:pBd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  <w:sectPr w:rsidR="0040126B" w:rsidRPr="0040126B" w:rsidSect="004012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152" w:right="1440" w:bottom="1152" w:left="1440" w:header="720" w:footer="720" w:gutter="0"/>
          <w:cols w:space="720"/>
          <w:docGrid w:linePitch="360"/>
        </w:sectPr>
      </w:pPr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Arial Armenian" w:eastAsia="Times New Roman" w:hAnsi="Arial Armenian" w:cs="Times New Roman"/>
          <w:b/>
          <w:caps/>
          <w:color w:val="000000"/>
        </w:rPr>
      </w:pPr>
      <w:r w:rsidRPr="0040126B">
        <w:rPr>
          <w:rFonts w:ascii="Arial Armenian" w:eastAsia="Times New Roman" w:hAnsi="Arial Armenian" w:cs="Times New Roman"/>
          <w:b/>
          <w:color w:val="000000"/>
        </w:rPr>
        <w:t xml:space="preserve">´³ÅÇÝ ´: </w:t>
      </w:r>
      <w:proofErr w:type="spellStart"/>
      <w:r w:rsidRPr="0040126B">
        <w:rPr>
          <w:rFonts w:ascii="Sylfaen" w:eastAsia="Times New Roman" w:hAnsi="Sylfaen" w:cs="Times New Roman"/>
          <w:b/>
          <w:color w:val="000000"/>
        </w:rPr>
        <w:t>Երաշխիքների</w:t>
      </w:r>
      <w:proofErr w:type="spellEnd"/>
      <w:r w:rsidRPr="0040126B">
        <w:rPr>
          <w:rFonts w:ascii="Arial Armenian" w:eastAsia="Times New Roman" w:hAnsi="Arial Armenian" w:cs="Times New Roman"/>
          <w:b/>
          <w:color w:val="000000"/>
        </w:rPr>
        <w:t xml:space="preserve"> ï»Õ»Ï³ïíáõÃÛáõÝ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6"/>
        <w:gridCol w:w="3593"/>
        <w:gridCol w:w="1860"/>
        <w:gridCol w:w="2607"/>
      </w:tblGrid>
      <w:tr w:rsidR="0040126B" w:rsidRPr="0040126B" w:rsidTr="0040126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 xml:space="preserve">Þñç³Ï³ ÙÇç³í³ÛñÇ/ëáóÇ³É³Ï³Ý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b/>
              </w:rPr>
              <w:t>ëïáõ·áõÙÝ»ñ</w:t>
            </w:r>
            <w:proofErr w:type="spellEnd"/>
          </w:p>
        </w:tc>
      </w:tr>
      <w:tr w:rsidR="0040126B" w:rsidRPr="0040126B" w:rsidTr="0040126B">
        <w:trPr>
          <w:trHeight w:val="287"/>
        </w:trPr>
        <w:tc>
          <w:tcPr>
            <w:tcW w:w="792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>²ñ¹Ûá±ù ï»Õ³ÝùÇ ·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áñÍáõÝ»áõÃÛáõÝÁ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ÏÝ»ñ³éÇ/ÏÁÝ¹·ñÏÇ Ýßí³ÍÝ»ñÇó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>¿ Ù»ÏÁ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>¶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b/>
              </w:rPr>
              <w:t>áñÍáõÝ»áõÃÛáõÝ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b/>
              </w:rPr>
              <w:t>/ÑÇÙÝ³Ñ³ñó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 xml:space="preserve">Î³ñ·³íÇ×³Ï 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>ÊÃ³Ý³ÛÇÝ ·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b/>
              </w:rPr>
              <w:t>áñÍáÕáõÃÛáõÝÝ»ñ</w:t>
            </w:r>
            <w:proofErr w:type="spellEnd"/>
          </w:p>
        </w:tc>
      </w:tr>
      <w:tr w:rsidR="0040126B" w:rsidRPr="0040126B" w:rsidTr="0040126B">
        <w:trPr>
          <w:trHeight w:val="215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².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Þ»ÝùÇ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í»ñ³Ï³Ý·ÝáõÙ 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[ ] ²Ûá  [-]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²-Ý </w:t>
            </w:r>
          </w:p>
        </w:tc>
      </w:tr>
      <w:tr w:rsidR="0040126B" w:rsidRPr="0040126B" w:rsidTr="0040126B">
        <w:trPr>
          <w:trHeight w:val="58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´. 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Üáñ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ßÇÝ³ñ³ñ³ñáõÃÛáõÝ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>[</w:t>
            </w:r>
            <w:r w:rsidRPr="0040126B">
              <w:rPr>
                <w:rFonts w:ascii="Arial Armenian" w:eastAsia="Times New Roman" w:hAnsi="Arial Armenian" w:cs="Times New Roman"/>
                <w:b/>
              </w:rPr>
              <w:t>+</w:t>
            </w:r>
            <w:r w:rsidRPr="0040126B">
              <w:rPr>
                <w:rFonts w:ascii="Arial Armenian" w:eastAsia="Times New Roman" w:hAnsi="Arial Armenian" w:cs="Times New Roman"/>
              </w:rPr>
              <w:t xml:space="preserve">] ²Ûá  [ ]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²-Ý</w:t>
            </w:r>
          </w:p>
        </w:tc>
      </w:tr>
      <w:tr w:rsidR="0040126B" w:rsidRPr="0040126B" w:rsidTr="0040126B">
        <w:trPr>
          <w:trHeight w:val="58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¶. Î»Õï³çñ»ñÇ Ñ»é³óÙ³Ý ³é³ÝÓÇÝ Ñ³Ù³Ï³ñ·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[  ] ²Ûá  [-] 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´Ý</w:t>
            </w:r>
          </w:p>
        </w:tc>
      </w:tr>
      <w:tr w:rsidR="0040126B" w:rsidRPr="0040126B" w:rsidTr="0040126B">
        <w:trPr>
          <w:trHeight w:val="58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¸.  ä³ïÙ³Ï³Ý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ß»Ýù»ñ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»õ ßñç³ÝÝ»ñ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[ ] ²Ûá  [-]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¶-Ý</w:t>
            </w:r>
          </w:p>
        </w:tc>
      </w:tr>
      <w:tr w:rsidR="0040126B" w:rsidRPr="0040126B" w:rsidTr="0040126B">
        <w:trPr>
          <w:trHeight w:val="58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º. 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ÐáÕÇ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Ó»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éù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>µ»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ñáõÙ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[ ] ²Ûá  [-]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¸-Ý</w:t>
            </w:r>
          </w:p>
        </w:tc>
      </w:tr>
      <w:tr w:rsidR="0040126B" w:rsidRPr="0040126B" w:rsidTr="0040126B">
        <w:trPr>
          <w:trHeight w:val="58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¼. ìï³Ý·³íáñ Ï³Ù ÃáõÝ³íáñ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ÝÛáõÃ»ñ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[ ] ²Ûá  [-]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º-Ý</w:t>
            </w:r>
          </w:p>
        </w:tc>
      </w:tr>
      <w:tr w:rsidR="0040126B" w:rsidRPr="0040126B" w:rsidTr="0040126B">
        <w:trPr>
          <w:trHeight w:val="58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¾. ²½¹»óáõÃÛáõÝÁ ³Ýï³éÝ»ñÇ »õ/Ï³Ù å³ßïå³Ýí³Í ï³ñ³ÍùÝ»ñÇ íñ³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[ ] ²Ûá  [-]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¼-Ý</w:t>
            </w:r>
          </w:p>
        </w:tc>
      </w:tr>
      <w:tr w:rsidR="0040126B" w:rsidRPr="0040126B" w:rsidTr="0040126B">
        <w:trPr>
          <w:trHeight w:val="58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À. ´ÅßÏ³Ï³Ý Ã³÷áÝÝ»ñÇ Ï³ñ·³íáñáõÙ/Ï³é³í³ñáõÙ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[ ] ²Ûá  [-]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¾-Ý</w:t>
            </w:r>
          </w:p>
        </w:tc>
      </w:tr>
      <w:tr w:rsidR="0040126B" w:rsidRPr="0040126B" w:rsidTr="0040126B">
        <w:trPr>
          <w:trHeight w:val="58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Â. ºñÃ»õ»ÏáõÃÛ³Ý »õ Ñ»ïÇáïÝ³ÛÇÝ ³Ýíï³Ý·áõÃÛáõÝ </w:t>
            </w:r>
          </w:p>
        </w:tc>
        <w:tc>
          <w:tcPr>
            <w:tcW w:w="9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126B" w:rsidRPr="0040126B" w:rsidRDefault="0040126B" w:rsidP="0040126B">
            <w:pPr>
              <w:spacing w:before="60" w:after="6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[+] ²Ûá  [ ]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àã</w:t>
            </w:r>
            <w:proofErr w:type="spellEnd"/>
          </w:p>
        </w:tc>
        <w:tc>
          <w:tcPr>
            <w:tcW w:w="1361" w:type="pct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î»ë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ëïáñ»õ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´³ÅÇÝ À-Ý</w:t>
            </w:r>
          </w:p>
        </w:tc>
      </w:tr>
      <w:tr w:rsidR="0040126B" w:rsidRPr="0040126B" w:rsidTr="0040126B">
        <w:trPr>
          <w:gridAfter w:val="3"/>
          <w:wAfter w:w="4208" w:type="pct"/>
          <w:trHeight w:val="396"/>
        </w:trPr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before="60" w:after="6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</w:tr>
      <w:tr w:rsidR="0040126B" w:rsidRPr="0040126B" w:rsidTr="0040126B">
        <w:trPr>
          <w:gridAfter w:val="3"/>
          <w:wAfter w:w="4208" w:type="pct"/>
          <w:trHeight w:val="276"/>
        </w:trPr>
        <w:tc>
          <w:tcPr>
            <w:tcW w:w="7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</w:tr>
    </w:tbl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olor w:val="3366FF"/>
          <w:sz w:val="24"/>
          <w:szCs w:val="24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olor w:val="3366FF"/>
          <w:sz w:val="24"/>
          <w:szCs w:val="24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olor w:val="3366FF"/>
          <w:sz w:val="24"/>
          <w:szCs w:val="24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olor w:val="3366FF"/>
          <w:sz w:val="24"/>
          <w:szCs w:val="24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olor w:val="3366FF"/>
          <w:sz w:val="24"/>
          <w:szCs w:val="24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before="240" w:after="240" w:line="240" w:lineRule="auto"/>
        <w:jc w:val="both"/>
        <w:rPr>
          <w:rFonts w:ascii="Arial Armenian" w:eastAsia="Times New Roman" w:hAnsi="Arial Armenian" w:cs="Times New Roman"/>
          <w:b/>
          <w:color w:val="000000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before="240" w:after="240" w:line="240" w:lineRule="auto"/>
        <w:jc w:val="both"/>
        <w:rPr>
          <w:rFonts w:ascii="Arial Armenian" w:eastAsia="Times New Roman" w:hAnsi="Arial Armenian" w:cs="Times New Roman"/>
          <w:b/>
          <w:color w:val="000000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before="240" w:after="240" w:line="240" w:lineRule="auto"/>
        <w:jc w:val="both"/>
        <w:rPr>
          <w:rFonts w:ascii="Arial Armenian" w:eastAsia="Times New Roman" w:hAnsi="Arial Armenian" w:cs="Times New Roman"/>
          <w:b/>
          <w:color w:val="000000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before="240" w:after="240" w:line="240" w:lineRule="auto"/>
        <w:jc w:val="both"/>
        <w:rPr>
          <w:rFonts w:ascii="Arial Armenian" w:eastAsia="Times New Roman" w:hAnsi="Arial Armenian" w:cs="Times New Roman"/>
          <w:b/>
          <w:color w:val="000000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before="240" w:after="240" w:line="240" w:lineRule="auto"/>
        <w:jc w:val="both"/>
        <w:rPr>
          <w:rFonts w:ascii="Arial Armenian" w:eastAsia="Times New Roman" w:hAnsi="Arial Armenian" w:cs="Times New Roman"/>
          <w:b/>
          <w:color w:val="000000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before="240" w:after="240" w:line="240" w:lineRule="auto"/>
        <w:jc w:val="both"/>
        <w:rPr>
          <w:rFonts w:ascii="Arial Armenian" w:eastAsia="Times New Roman" w:hAnsi="Arial Armenian" w:cs="Times New Roman"/>
          <w:b/>
          <w:caps/>
          <w:color w:val="000000"/>
        </w:rPr>
      </w:pPr>
      <w:r w:rsidRPr="0040126B">
        <w:rPr>
          <w:rFonts w:ascii="Arial Armenian" w:eastAsia="Times New Roman" w:hAnsi="Arial Armenian" w:cs="Times New Roman"/>
          <w:b/>
          <w:color w:val="000000"/>
        </w:rPr>
        <w:t>´³ÅÇÝ ¶: Üí³½»óÙ³Ý ÙÇçáó³éáõÙÝ»ñ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77"/>
        <w:gridCol w:w="1963"/>
        <w:gridCol w:w="5736"/>
      </w:tblGrid>
      <w:tr w:rsidR="0040126B" w:rsidRPr="0040126B" w:rsidTr="0040126B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120" w:after="12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>¶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b/>
              </w:rPr>
              <w:t>áñÍáõÝ»áõÃÛáõÝ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b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120" w:after="12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 xml:space="preserve">ä³ñ³Ù»ïñ </w:t>
            </w:r>
          </w:p>
        </w:tc>
        <w:tc>
          <w:tcPr>
            <w:tcW w:w="327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</w:tcPr>
          <w:p w:rsidR="0040126B" w:rsidRPr="0040126B" w:rsidRDefault="0040126B" w:rsidP="0040126B">
            <w:pPr>
              <w:spacing w:before="120" w:after="12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 xml:space="preserve">Üí³½»óÙ³Ý ÙÇçáó³éáõÙÝ»ñ </w:t>
            </w:r>
            <w:r w:rsidRPr="0040126B">
              <w:rPr>
                <w:rFonts w:ascii="Arial Armenian" w:eastAsia="Times New Roman" w:hAnsi="Arial Armenian" w:cs="Times New Roman"/>
              </w:rPr>
              <w:t xml:space="preserve">(Ý»ñÏ³Û³óÝ»É Í³Ëë»ñ,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áõñ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ÏÇñ³é»ÉÇ ¿)</w:t>
            </w:r>
          </w:p>
        </w:tc>
      </w:tr>
      <w:tr w:rsidR="0040126B" w:rsidRPr="0040126B" w:rsidTr="0040126B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>0</w:t>
            </w:r>
            <w:r w:rsidRPr="0040126B">
              <w:rPr>
                <w:rFonts w:ascii="Arial Armenian" w:eastAsia="Times New Roman" w:hAnsi="Arial Armenian" w:cs="Times New Roman"/>
              </w:rPr>
              <w:t xml:space="preserve">. ÀÝ¹Ñ³Ýáõñ å³ÛÙ³ÝÝ»ñ </w:t>
            </w:r>
          </w:p>
        </w:tc>
        <w:tc>
          <w:tcPr>
            <w:tcW w:w="862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Ì³ÝáõóáõÙ »õ ³ßË³ïáÕÝ»ñÇ ³Ýíï³Ý·áõÃÛáõÝ </w:t>
            </w:r>
          </w:p>
        </w:tc>
        <w:tc>
          <w:tcPr>
            <w:tcW w:w="32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numPr>
                <w:ilvl w:val="0"/>
                <w:numId w:val="2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 ÞÇÝ³ñ³ñ³Ï³Ý »õ ßñç³Ï³ ÙÇç³í³ÛñÇ ï»Õ³Ï³Ý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ï»ëãáõÃÛáõÝÝ»ñÇÝ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ï»Õ»Ï³óí»É ¿ ³é³çÇÏ³ ³ßË³ï³ÝùÝ»ñÇ Ù³ëÇÝ: </w:t>
            </w:r>
          </w:p>
          <w:p w:rsidR="0040126B" w:rsidRPr="0040126B" w:rsidRDefault="0040126B" w:rsidP="0040126B">
            <w:pPr>
              <w:numPr>
                <w:ilvl w:val="0"/>
                <w:numId w:val="2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  Ð³ÝñáõÃÛ³ÝÁ Ñ³Ù³å³ï³ëË³Ý³µ³ñ ï»Õ»Ï³óí»É ¿ ³ßË³ï³ÝùÝ»ñÇ í»ñ³µ»ñÛ³É (³Û¹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ÃíáõÙ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>ª ï»Õ³ÝùÇ ³ßË³ï³ÝùÝ»ñÇ í»ñ³µ»ñÛ³É):</w:t>
            </w:r>
          </w:p>
          <w:p w:rsidR="0040126B" w:rsidRPr="0040126B" w:rsidRDefault="0040126B" w:rsidP="0040126B">
            <w:pPr>
              <w:numPr>
                <w:ilvl w:val="0"/>
                <w:numId w:val="2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Ò»éù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»Ý µ»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ñí»É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Çñ³í³µ³Ý³Ï³Ý µ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áÉáñ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ÃáõÛÉïíáõÃÛáõÝÝ»ñÁ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ßÇÝ³ñ³ñáõÃÛ³Ý »õ/Ï³Ù í»ñ³Ï³Ý·ÝÙ³Ý Ñ³Ù³ñ</w:t>
            </w:r>
          </w:p>
          <w:p w:rsidR="0040126B" w:rsidRPr="0040126B" w:rsidRDefault="0040126B" w:rsidP="0040126B">
            <w:pPr>
              <w:numPr>
                <w:ilvl w:val="0"/>
                <w:numId w:val="2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 Î³å³É³éáõÝ å³ßïáÝ³å»ë Ñ³Ù³Ó³ÛÝ ¿,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áñ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áÕç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³ßË³ï³ÝùÝ Çñ³Ï³Ý³óíÇ ³å³Ñáí »õ ë³ÑÙ³Ýí³Í Ï³ñ·áí, Ýí³½»óÝ»Éáí ³½¹»óáõÃÛáõÝÝ»ñÁ Ñ³ñ»õ³Ý µÝ³Ï³í³Ûñ»ñÇ »õ ÙÇç³í³ÛñÇ íñ³:</w:t>
            </w:r>
          </w:p>
          <w:p w:rsidR="0040126B" w:rsidRPr="0040126B" w:rsidRDefault="0040126B" w:rsidP="0040126B">
            <w:pPr>
              <w:numPr>
                <w:ilvl w:val="0"/>
                <w:numId w:val="2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 PPE ³ßË³ï³ÏÇóÝ»ñÁ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Ñ³Ù³å³ï³ëË³Ý»Ý ÙÇç³½·³ÛÇÝ É³í ÷³ñÓÇÝ (Ùßï³å»ë ë³Õ³í³ñïÝ»ñáí, ³ÝÑñ³Å»ßï ¹ÇÙ³ÏÝ»ñáí »õ ³Ýíï³Ý· ³ÏÝáóÝ»ñáí, ³Ùñ³·áïÇÝ»ñáí »õ ³å³Ñáí »ñÏ³ñ³×Çï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ÏáßÇÏÝ»ñáí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>):</w:t>
            </w:r>
          </w:p>
          <w:p w:rsidR="0040126B" w:rsidRPr="0040126B" w:rsidRDefault="0040126B" w:rsidP="0040126B">
            <w:pPr>
              <w:numPr>
                <w:ilvl w:val="0"/>
                <w:numId w:val="2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 î»Õ³ÝùÝ»ñÇ Ñ³Ù³å³ï³ëË³Ý óáõó³ëÛáõÝ»ñÁ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ï»Õ»Ï³óÝ»Ý ³ßË³ïáÕÝ»ñÇÝ 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Ñ»ï»õ»É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ÑÇÙÝ³Ï³Ý Ï³ÝáÝÝ»ñÇÝ: </w:t>
            </w:r>
          </w:p>
        </w:tc>
      </w:tr>
      <w:tr w:rsidR="0040126B" w:rsidRPr="0040126B" w:rsidTr="0040126B"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b/>
              </w:rPr>
              <w:t>².</w:t>
            </w:r>
            <w:r w:rsidRPr="0040126B">
              <w:rPr>
                <w:rFonts w:ascii="Arial Armenian" w:eastAsia="Times New Roman" w:hAnsi="Arial Armenian" w:cs="Times New Roman"/>
              </w:rPr>
              <w:t xml:space="preserve"> ÀÝ¹Ñ³Ýáõñ </w:t>
            </w:r>
            <w:proofErr w:type="spellStart"/>
            <w:r w:rsidRPr="0040126B">
              <w:rPr>
                <w:rFonts w:ascii="Sylfaen" w:eastAsia="Times New Roman" w:hAnsi="Sylfaen" w:cs="Times New Roman"/>
              </w:rPr>
              <w:t>շիրարարական</w:t>
            </w:r>
            <w:proofErr w:type="spellEnd"/>
            <w:r w:rsidRPr="0040126B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</w:rPr>
              <w:t>պայմաններ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ú¹Ç áñ³Ï  </w:t>
            </w:r>
          </w:p>
        </w:tc>
        <w:tc>
          <w:tcPr>
            <w:tcW w:w="3273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numPr>
                <w:ilvl w:val="0"/>
                <w:numId w:val="1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ÞÇÝ³ñ³ñ³Ï³Ý ³ÕµÁ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å³ÑíÇ í»ñ³ÑëÏíáÕ ·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áïáõÙ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»õ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óáÕíÇ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çñáí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>ª ßÇÝ³ñ³ñ³Ï³Ý ÷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áßÇÝ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Ýí³½»óÝ»Éáõ Ñ³Ù³ñ:</w:t>
            </w:r>
          </w:p>
          <w:p w:rsidR="0040126B" w:rsidRPr="0040126B" w:rsidRDefault="0040126B" w:rsidP="0040126B">
            <w:pPr>
              <w:numPr>
                <w:ilvl w:val="0"/>
                <w:numId w:val="1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Þñç³Ï³ ÙÇç³í³ÛñÁ (Ù³ÛÃ»ñ, ×³Ý³å³ñÑÝ»ñ)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³½³ïí»Ý ßÇÝ³ñ³ñ³Ï³Ý ³ÕµÇóª ÷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áßÇÝ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Ýí³½»óÝ»Éáõ Ñ³Ù³ñ:</w:t>
            </w:r>
          </w:p>
          <w:p w:rsidR="0040126B" w:rsidRPr="0040126B" w:rsidRDefault="0040126B" w:rsidP="0040126B">
            <w:pPr>
              <w:numPr>
                <w:ilvl w:val="0"/>
                <w:numId w:val="1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î»Õ³ÝùáõÙ µ³ó íÇ×³ÏáõÙ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ãå»ïù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³Ûñ»É ßÇÝ³ñ³ñ³Ï³Ý Ã³÷áÝÝ»ñ:</w:t>
            </w:r>
          </w:p>
          <w:p w:rsidR="0040126B" w:rsidRPr="0040126B" w:rsidRDefault="0040126B" w:rsidP="0040126B">
            <w:pPr>
              <w:numPr>
                <w:ilvl w:val="0"/>
                <w:numId w:val="1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î»Õ³ÝùÝ»ñáõÙ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ãå»ïù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ÉÇÝÇ ã³÷Çó ¹áõñë ß³ï ãû·ï³·áñÍíáÕ ßÇÝ³ñ³ñ³Ï³Ý ÷áË³¹ñ³ÙÇçáóÝ»ñ:</w:t>
            </w:r>
          </w:p>
        </w:tc>
      </w:tr>
      <w:tr w:rsidR="0040126B" w:rsidRPr="0040126B" w:rsidTr="0040126B">
        <w:trPr>
          <w:trHeight w:val="520"/>
        </w:trPr>
        <w:tc>
          <w:tcPr>
            <w:tcW w:w="865" w:type="pct"/>
            <w:vMerge/>
            <w:tcBorders>
              <w:left w:val="single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²ÕÙáõÏ </w:t>
            </w:r>
          </w:p>
        </w:tc>
        <w:tc>
          <w:tcPr>
            <w:tcW w:w="32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numPr>
                <w:ilvl w:val="0"/>
                <w:numId w:val="3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ÞÇÝ³ñ³ñáõÃÛ³Ý ³ÕÙáõÏÁ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ë³ÑÙ³Ý³÷³ÏíÇ ÃáõÛÉ³ïñ»ÉÇ ë³ÑÙ³ÝÝ»ñáõÙ:</w:t>
            </w:r>
          </w:p>
          <w:p w:rsidR="0040126B" w:rsidRPr="0040126B" w:rsidRDefault="0040126B" w:rsidP="0040126B">
            <w:pPr>
              <w:numPr>
                <w:ilvl w:val="0"/>
                <w:numId w:val="3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>²ßË³ï³ÝùÝ»ñÇ ÁÝÃ³óùáõÙ ·»Ý»ñ³ïáñÝ»ñÇ ß³ñÅÇã</w:t>
            </w:r>
            <w:r w:rsidRPr="0040126B">
              <w:rPr>
                <w:rFonts w:ascii="Sylfaen" w:eastAsia="Times New Roman" w:hAnsi="Sylfaen" w:cs="Times New Roman"/>
              </w:rPr>
              <w:t>ները</w:t>
            </w:r>
            <w:r w:rsidRPr="0040126B">
              <w:rPr>
                <w:rFonts w:ascii="Arial Armenian" w:eastAsia="Times New Roman" w:hAnsi="Arial Armenian" w:cs="Times New Roman"/>
              </w:rPr>
              <w:t xml:space="preserve">, û¹³ÛÇÝ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ÏáÙåñ»ëáñÝ»ñÁ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»õ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ÙÛáõë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Ù»Ë³ÝÇÏ³Ï³Ý ë³ñù³íáñáõÙÝ»ñÁ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÷³Ïí»Ý,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ÇëÏ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ë³ñù³íáñáõÙÁ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ï»Õ³¹ñíÇ µÝ³Ï»ÉÇ í³Ûñ»ñÇó ÑÝ³ñ³íáñÇÝë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Ñ»éáõ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>:</w:t>
            </w:r>
          </w:p>
        </w:tc>
      </w:tr>
      <w:tr w:rsidR="0040126B" w:rsidRPr="0040126B" w:rsidTr="0040126B">
        <w:tc>
          <w:tcPr>
            <w:tcW w:w="865" w:type="pct"/>
            <w:vMerge/>
            <w:tcBorders>
              <w:left w:val="single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æñÇ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áñ³Ï </w:t>
            </w:r>
          </w:p>
        </w:tc>
        <w:tc>
          <w:tcPr>
            <w:tcW w:w="32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numPr>
                <w:ilvl w:val="0"/>
                <w:numId w:val="4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î»Õ³ÝùáõÙ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ë³ÑÙ³Ýí»Ý ¿éá½Ç³ÛÇ »õ Ýëïí³ÍùÇ í»ñ³ÑëÏÙ³Ý ÙÇçáó³éáõÙÝ»ñ,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ÇÝãå»ë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ûñÇÝ³Ïª ÑÝÓ³Í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ËáïÇ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Ñ³Ï»ñ ¨/Ï³Ù ïÇÕÙ³ÛÇÝ ó³ÝÏ³å³ï»ñ,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áñáÝù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Ï³ÝËáõÙ »Ý Ñ»é³óÝ»É Ýëïí³ÍùÁ ï»Õ³ÝùÇó »õ Ù»Í ËïáõÃÛ³Ý å³ï×³é »Ý Ñ³Ý¹Çë³ÝáõÙ Ùáï³Ï³ íï³ÏÝ»ñáõÙ »õ ·»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ï»ñáõÙ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>: .</w:t>
            </w:r>
          </w:p>
        </w:tc>
      </w:tr>
      <w:tr w:rsidR="0040126B" w:rsidRPr="0040126B" w:rsidTr="0040126B"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Â³÷áÝÝ»ñÇ Ï³é³í³ñáõÙ </w:t>
            </w:r>
          </w:p>
        </w:tc>
        <w:tc>
          <w:tcPr>
            <w:tcW w:w="327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numPr>
                <w:ilvl w:val="0"/>
                <w:numId w:val="5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Â³÷áÝÝ»ñÇ Ñ³í³ùÙ³Ý »õ Ñ»é³óÙ³Ý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áõ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ï»Õ³ÝùÝ»ñÁ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</w:t>
            </w:r>
            <w:proofErr w:type="spellStart"/>
            <w:r w:rsidRPr="0040126B">
              <w:rPr>
                <w:rFonts w:ascii="Sylfaen" w:eastAsia="Times New Roman" w:hAnsi="Sylfaen" w:cs="Times New Roman"/>
              </w:rPr>
              <w:t>հատկացվեն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µ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áÉáñ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ï»ë³ÏÇ Ã³÷áÝÝ»ñÇ Ñ³Ù³ñ,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áñáÝù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³ÏÝÏ³ÉíáõÙ »Ý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ß»Ýù»ñÇ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ù³Ý¹Ù³Ý »õ ßÇÝ³ñ³ñ³Ï³Ý ³ßË³ï³ÝùÝ»ñÇó: </w:t>
            </w:r>
          </w:p>
          <w:p w:rsidR="0040126B" w:rsidRPr="0040126B" w:rsidRDefault="0040126B" w:rsidP="0040126B">
            <w:pPr>
              <w:numPr>
                <w:ilvl w:val="0"/>
                <w:numId w:val="5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</w:rPr>
              <w:t>Շ</w:t>
            </w:r>
            <w:r w:rsidRPr="0040126B">
              <w:rPr>
                <w:rFonts w:ascii="Arial Armenian" w:eastAsia="Times New Roman" w:hAnsi="Arial Armenian" w:cs="Times New Roman"/>
              </w:rPr>
              <w:t>»Ýù»ñÇ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ù³Ý¹Ù³Ý Ã³÷áÝÝ»ñÁ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³é³ÝÓÝ³óí»Ý »õ ï»ë³Ï³íáñí»Ý Ñ³Ù³å³ï³ëË³Ý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ÏáÝï»ÛÝ»ñÝ»ñáõÙ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: </w:t>
            </w:r>
          </w:p>
          <w:p w:rsidR="0040126B" w:rsidRPr="0040126B" w:rsidRDefault="0040126B" w:rsidP="0040126B">
            <w:pPr>
              <w:numPr>
                <w:ilvl w:val="0"/>
                <w:numId w:val="5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ÞÇÝ³ñ³ñ³Ï³Ý Ã³÷áÝÁ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Ñ³í³ùíÇ »õ Ñ³Ù³å³ï³ëË³Ý³µ³ñ Ñ»é³óíÇ  Ñ³í³ùáÕÝ»ñÇ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ÏáÕÙÇó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: </w:t>
            </w:r>
          </w:p>
          <w:p w:rsidR="0040126B" w:rsidRPr="0040126B" w:rsidRDefault="0040126B" w:rsidP="0040126B">
            <w:pPr>
              <w:numPr>
                <w:ilvl w:val="0"/>
                <w:numId w:val="5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Â³÷áÝÝ»ñÇ Ñ»é³óÙ³Ý Ù³ëÇÝ ïíÛ³ÉÝ»ñÁ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¿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áñå»ë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³å³óáõÛó å³Ñå³Ýí»Ý Ñ³Ù³å³ï³ëË³Ý³µ³ñ Ùß³Ïí³Í Ï³é³í³ñÙ³Ý Ñ³Ù³Ï³ñ·áõÙ: 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</w:tr>
      <w:tr w:rsidR="0040126B" w:rsidRPr="0040126B" w:rsidTr="0040126B"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</w:tcPr>
          <w:p w:rsidR="0040126B" w:rsidRPr="0040126B" w:rsidRDefault="0040126B" w:rsidP="0040126B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sz w:val="24"/>
                <w:szCs w:val="24"/>
              </w:rPr>
            </w:pPr>
            <w:r w:rsidRPr="0040126B">
              <w:rPr>
                <w:rFonts w:ascii="Sylfaen" w:eastAsia="Times New Roman" w:hAnsi="Sylfaen" w:cs="Times New Roman"/>
                <w:b/>
              </w:rPr>
              <w:t>Բ</w:t>
            </w:r>
            <w:r w:rsidRPr="0040126B">
              <w:rPr>
                <w:rFonts w:ascii="Arial Armenian" w:eastAsia="Times New Roman" w:hAnsi="Arial Armenian" w:cs="Times New Roman"/>
                <w:b/>
              </w:rPr>
              <w:t xml:space="preserve">. </w:t>
            </w:r>
            <w:r w:rsidRPr="0040126B">
              <w:rPr>
                <w:rFonts w:ascii="Arial Armenian" w:eastAsia="Times New Roman" w:hAnsi="Arial Armenian" w:cs="Times New Roman"/>
              </w:rPr>
              <w:t xml:space="preserve">ºñÃ¨»ÏáõÃÛ³Ý ¨ Ñ»ïÇáïÝ³ÛÇÝ ³å³ÑáíáõÃÛáõÝ </w:t>
            </w:r>
          </w:p>
        </w:tc>
        <w:tc>
          <w:tcPr>
            <w:tcW w:w="862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àõÕÕ³ÏÇ Ï³Ù ³ÝáõÕÕ³ÏÇ íï³Ý·Ý»ñ Ñ³ë³ñ³Ï³Ï³Ý »ñÃ»õ»ÏáõÃÛ³ÝÁ »õ </w:t>
            </w:r>
            <w:proofErr w:type="spellStart"/>
            <w:r w:rsidRPr="0040126B">
              <w:rPr>
                <w:rFonts w:ascii="Arial Armenian" w:eastAsia="Times New Roman" w:hAnsi="Arial Armenian" w:cs="Times New Roman"/>
              </w:rPr>
              <w:t>Ñ»ïÇáïÝ»ñÇÝ</w:t>
            </w:r>
            <w:proofErr w:type="spellEnd"/>
            <w:r w:rsidRPr="0040126B">
              <w:rPr>
                <w:rFonts w:ascii="Arial Armenian" w:eastAsia="Times New Roman" w:hAnsi="Arial Armenian" w:cs="Times New Roman"/>
              </w:rPr>
              <w:t xml:space="preserve"> ßÇÝ³ñ³ñ³Ï³Ý ³ßË³ï³ÝùÝ»ñÇ Ñ»ï»õ³Ýùáí </w:t>
            </w:r>
          </w:p>
        </w:tc>
        <w:tc>
          <w:tcPr>
            <w:tcW w:w="3273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0126B" w:rsidRPr="0040126B" w:rsidRDefault="0040126B" w:rsidP="0040126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126B">
              <w:rPr>
                <w:rFonts w:ascii="Arial Armenian" w:eastAsia="Times New Roman" w:hAnsi="Arial Armenian" w:cs="Times New Roman"/>
              </w:rPr>
              <w:t xml:space="preserve">(a)   </w:t>
            </w:r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Ð³Ù³Ó³ÛÝ ³½·³ÛÇÝ Ï³ÝáÝ³Ï³ñ·Ç, Ï³å³É³éáõÝ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¿ »ñ³ßË³íáñÇ,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áñ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ßÇÝ³ñ³ñ³Ï³Ý ï»Õ³ÝùÁ å³ïß³×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Ï»ñåáí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³Ýíï³Ý· ¿ »õ »ñÃ»õÏáõÃÛ³Ý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Ñ»ï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Ï³åí³Í ßÇÝ³ñ³ñ³ñáõÃÛáõÝÁ Ï³ñ·³íáñí³Í: ê³ Ý»ñ³éáõÙ, µ³Ûó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ãÇ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ë³ÑÙ³Ý³÷³ÏáõÙª</w:t>
            </w:r>
          </w:p>
          <w:p w:rsidR="0040126B" w:rsidRPr="0040126B" w:rsidRDefault="0040126B" w:rsidP="0040126B">
            <w:pPr>
              <w:numPr>
                <w:ilvl w:val="0"/>
                <w:numId w:val="6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òáõó³ëÛáõÝ»ñÁ, ½·áõß³óÝáÕ Ýß³ÝÝ»ñÁ, áõÕ»÷³Ï»ñÁ »õ ×³Ý³å³ñÑ³ÛÇÝ ßñç³ÝóáõÙÝ»ñÁ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å»ïù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¿ Ñëï³Ï ï»ë³Ý»ÉÇ ÉÇÝ»Ý »õ Ñ³ë³ñ³ÏáõÃÛ³ÝÁ ½·áõß³óíÇ µ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áÉáñ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åáï»ÝóÇ³É íï³Ý·Ý»ñÇ Ù³ëÇÝ: </w:t>
            </w:r>
          </w:p>
          <w:p w:rsidR="0040126B" w:rsidRPr="0040126B" w:rsidRDefault="0040126B" w:rsidP="0040126B">
            <w:pPr>
              <w:numPr>
                <w:ilvl w:val="0"/>
                <w:numId w:val="6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ºñÃ»õ»ÏáõÃÛ³Ý Ï³é³í³ñáõÙ »õ ³ßË³ï³Ï³½ÙÇ í»ñ³å³ïñ³ëïáõÙ, Ù³ëÝ³íáñ³å»ë ï»Õ³ÝùÇ Ñ³ë³Ý»ÉÇáõÃÛ³Ý »õ ï»Õ³ÝùÇÝ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ÏÇó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Í³Ýñ »ñÃ»õ»ÏáõÃÛ³Ý Ñ³Ù³ñ: ²å³Ñáí ³ÝóáõÙÝ»ñ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Ñ»ïÇáïÝ»ñÇ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Ñ³Ù³ñ,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áõñ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ßÇÝ³ñ³ñáõÃÛáõÝÁ ËáãÁÝ¹áïáõÙ ¿ »ñÃ»õ»ÏáõÃÛ³ÝÁ: </w:t>
            </w:r>
          </w:p>
          <w:p w:rsidR="0040126B" w:rsidRPr="0040126B" w:rsidRDefault="0040126B" w:rsidP="0040126B">
            <w:pPr>
              <w:numPr>
                <w:ilvl w:val="0"/>
                <w:numId w:val="6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²ßË³ï³Ýù³ÛÇÝ Å³Ù»ñÇ Ï³ñ·³íáñáõÙ »ñÃ»õ»ÏáõÃÛ³Ý ï»Õ³Ï³Ý Ï³Õ³å³ñÝ»ñÇÝ, ûñÇÝ³Ïª Ëáõë³÷»Éáí ïñ³Ýëåáñï³ÛÇÝ ÑÇÙÝ³Ï³Ý ³ßË³ï³ÝùÝ»ñÇó É³ñí³Í Å³Ù»ñÇÝ Ï³Ù ³Ý³ëáõÝÝ»ñÇ ·ÉË³ù³Ý³ÏÇ ß³ñÅÙ³Ý ÁÝÃ³óùáõÙ:</w:t>
            </w:r>
          </w:p>
          <w:p w:rsidR="0040126B" w:rsidRPr="0040126B" w:rsidRDefault="0040126B" w:rsidP="0040126B">
            <w:pPr>
              <w:numPr>
                <w:ilvl w:val="0"/>
                <w:numId w:val="6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ºñÃ»õ»ÏáõÃÛ³Ý ³ÏïÇí Ï³é³í³ñáõÙ ï»Õ³ÝùáõÙ í»ñ³å³ïñ³ëïí³Í ³ßË³ï³Ï³½ÙÇ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ÏáÕÙÇó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, »Ã» ³ÝÑñ³Å»ßï ¿ Ñ³ë³ñ³ÏáõÃÛ³Ý ³å³Ñáí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áõ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Ñ³ñÙ³ñ ³ÝóáõÙÝ»ñÇ Ñ³Ù³ñ: </w:t>
            </w:r>
          </w:p>
          <w:p w:rsidR="0040126B" w:rsidRPr="0040126B" w:rsidRDefault="0040126B" w:rsidP="0040126B">
            <w:pPr>
              <w:numPr>
                <w:ilvl w:val="0"/>
                <w:numId w:val="6"/>
              </w:num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ì»ñ³Ýáñá·Ù³Ý ÁÝÃ³óùáõÙ ³å³Ñáí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áõ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ß³ñáõÝ³Ï³Ï³Ý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Ùáõïù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¹»åÇ ·ñ³ë»ÝÛ³Ï³ÛÇÝ Ñ³ëï³ïáõÃÛáõÝÝ»ñÁ, Ë³ÝáõÃÝ»ñÁ </w:t>
            </w:r>
            <w:proofErr w:type="spellStart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>áõ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µÝ³Ï³í³Ûñ»ñÁ, »Ã» Ï³éáõÛóÝ»ñÁ µ³ó »Ý Ñ³ë³ñ³ÏáõÃÛ³Ý Ñ³Ù³ñ:</w:t>
            </w:r>
            <w:r w:rsidRPr="0040126B">
              <w:rPr>
                <w:rFonts w:ascii="Arial Armenian" w:eastAsia="Times New Roman" w:hAnsi="Arial Armenian" w:cs="Times New Roman"/>
              </w:rPr>
              <w:t xml:space="preserve"> </w:t>
            </w:r>
          </w:p>
        </w:tc>
      </w:tr>
    </w:tbl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olor w:val="FFFFFF" w:themeColor="background1"/>
          <w:sz w:val="24"/>
          <w:szCs w:val="24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aps/>
          <w:color w:val="FFFFFF" w:themeColor="background1"/>
          <w:sz w:val="24"/>
          <w:szCs w:val="24"/>
        </w:rPr>
      </w:pPr>
      <w:r w:rsidRPr="0040126B">
        <w:rPr>
          <w:rFonts w:ascii="Calibri" w:eastAsia="Times New Roman" w:hAnsi="Calibri" w:cs="Times New Roman"/>
          <w:b/>
          <w:caps/>
          <w:color w:val="FFFFFF" w:themeColor="background1"/>
          <w:sz w:val="24"/>
          <w:szCs w:val="24"/>
        </w:rPr>
        <w:t xml:space="preserve">oring Plan </w:t>
      </w:r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40126B">
        <w:rPr>
          <w:rFonts w:ascii="Sylfaen" w:eastAsia="Times New Roman" w:hAnsi="Sylfaen" w:cs="Sylfaen"/>
          <w:sz w:val="24"/>
          <w:szCs w:val="24"/>
        </w:rPr>
        <w:t>Բնապահպանական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 xml:space="preserve"> և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Սոցիալական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մոնիտորինգի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պլան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շինարարության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 xml:space="preserve"> և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շահագործման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փուլերում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>.</w:t>
      </w:r>
      <w:proofErr w:type="gramEnd"/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aps/>
          <w:color w:val="0070C0"/>
          <w:sz w:val="32"/>
          <w:szCs w:val="32"/>
        </w:rPr>
      </w:pPr>
      <w:r w:rsidRPr="0040126B">
        <w:rPr>
          <w:rFonts w:ascii="Sylfaen" w:eastAsia="Times New Roman" w:hAnsi="Sylfaen" w:cs="Sylfaen"/>
          <w:sz w:val="24"/>
          <w:szCs w:val="24"/>
          <w:lang w:val="hy-AM"/>
        </w:rPr>
        <w:t>Շինարարություն</w:t>
      </w:r>
      <w:r w:rsidRPr="0040126B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</w:t>
      </w:r>
      <w:r w:rsidRPr="0040126B">
        <w:rPr>
          <w:rFonts w:ascii="Sylfaen" w:eastAsia="Times New Roman" w:hAnsi="Sylfaen" w:cs="Sylfaen"/>
          <w:sz w:val="24"/>
          <w:szCs w:val="24"/>
          <w:lang w:val="hy-AM"/>
        </w:rPr>
        <w:t>փուլ</w:t>
      </w: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635"/>
        <w:gridCol w:w="1309"/>
        <w:gridCol w:w="1197"/>
        <w:gridCol w:w="17"/>
        <w:gridCol w:w="1337"/>
        <w:gridCol w:w="1504"/>
        <w:gridCol w:w="1176"/>
      </w:tblGrid>
      <w:tr w:rsidR="0040126B" w:rsidRPr="0040126B" w:rsidTr="0040126B">
        <w:trPr>
          <w:trHeight w:val="1655"/>
        </w:trPr>
        <w:tc>
          <w:tcPr>
            <w:tcW w:w="696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color w:val="888888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Գ</w:t>
            </w: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ործունեություն</w:t>
            </w:r>
          </w:p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61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ÆÝã</w:t>
            </w:r>
            <w:proofErr w:type="spellEnd"/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</w:t>
            </w:r>
          </w:p>
        </w:tc>
        <w:tc>
          <w:tcPr>
            <w:tcW w:w="689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àñï»Õ</w:t>
            </w:r>
            <w:proofErr w:type="spellEnd"/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</w:t>
            </w:r>
          </w:p>
        </w:tc>
        <w:tc>
          <w:tcPr>
            <w:tcW w:w="639" w:type="pct"/>
            <w:gridSpan w:val="2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ÆÝãå»ë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 xml:space="preserve"> </w:t>
            </w:r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</w:t>
            </w:r>
          </w:p>
        </w:tc>
        <w:tc>
          <w:tcPr>
            <w:tcW w:w="704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 xml:space="preserve">ºñµ </w:t>
            </w:r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(ê³ÑÙ³Ý»É Ñ³×³Ë³Ï³ÝáõÃÛáõÝÁ/Ï³Ù ß³ñáõÝ³Ï³Ï³ÝáõÃÛáõÝÁ)</w:t>
            </w:r>
          </w:p>
        </w:tc>
        <w:tc>
          <w:tcPr>
            <w:tcW w:w="792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ÆÝãáõ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 xml:space="preserve"> </w:t>
            </w:r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</w:t>
            </w:r>
          </w:p>
        </w:tc>
        <w:tc>
          <w:tcPr>
            <w:tcW w:w="619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àí</w:t>
            </w:r>
            <w:proofErr w:type="spellEnd"/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¿)?)</w:t>
            </w:r>
          </w:p>
        </w:tc>
      </w:tr>
      <w:tr w:rsidR="0040126B" w:rsidRPr="0040126B" w:rsidTr="0040126B">
        <w:trPr>
          <w:trHeight w:val="1277"/>
        </w:trPr>
        <w:tc>
          <w:tcPr>
            <w:tcW w:w="696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  <w:t xml:space="preserve">1. </w:t>
            </w:r>
            <w:proofErr w:type="spellStart"/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  <w:t>Շին.նյութերի</w:t>
            </w:r>
            <w:proofErr w:type="spellEnd"/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  <w:t>մատակարարում</w:t>
            </w:r>
            <w:proofErr w:type="spellEnd"/>
          </w:p>
        </w:tc>
        <w:tc>
          <w:tcPr>
            <w:tcW w:w="861" w:type="pct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>Շին.նյութերի</w:t>
            </w:r>
            <w:proofErr w:type="spellEnd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>գնումը</w:t>
            </w:r>
            <w:proofErr w:type="spellEnd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>լիցենզավորված</w:t>
            </w:r>
            <w:proofErr w:type="spellEnd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>պրովայդերներից</w:t>
            </w:r>
            <w:proofErr w:type="spellEnd"/>
          </w:p>
        </w:tc>
        <w:tc>
          <w:tcPr>
            <w:tcW w:w="689" w:type="pct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  <w:lang w:val="it-IT"/>
              </w:rPr>
            </w:pPr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  <w:lang w:val="it-IT"/>
              </w:rPr>
              <w:t>Պահեստներ, օֆիսներ</w:t>
            </w:r>
          </w:p>
        </w:tc>
        <w:tc>
          <w:tcPr>
            <w:tcW w:w="630" w:type="pct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</w:rPr>
              <w:t>Փ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աստաթղթեր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</w:rPr>
              <w:t>ի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</w:rPr>
              <w:t>ս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տուգում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3" w:type="pct"/>
            <w:gridSpan w:val="2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>Շին</w:t>
            </w:r>
            <w:proofErr w:type="spellEnd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proofErr w:type="spellStart"/>
            <w:r w:rsidRPr="0040126B">
              <w:rPr>
                <w:rFonts w:ascii="Sylfaen" w:eastAsia="Times New Roman" w:hAnsi="Sylfaen" w:cs="Times New Roman"/>
                <w:color w:val="0D0D0D" w:themeColor="text1" w:themeTint="F2"/>
                <w:sz w:val="18"/>
                <w:szCs w:val="18"/>
              </w:rPr>
              <w:t>ընդացքում</w:t>
            </w:r>
            <w:proofErr w:type="spellEnd"/>
          </w:p>
        </w:tc>
        <w:tc>
          <w:tcPr>
            <w:tcW w:w="792" w:type="pct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Ապահովել</w:t>
            </w:r>
            <w:r w:rsidRPr="0040126B"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շին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</w:rPr>
              <w:t>.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 xml:space="preserve"> </w:t>
            </w:r>
            <w:proofErr w:type="gramStart"/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</w:rPr>
              <w:t>տ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եխ</w:t>
            </w:r>
            <w:proofErr w:type="gramEnd"/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</w:rPr>
              <w:t>.</w:t>
            </w:r>
            <w:r w:rsidRPr="0040126B"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որակը</w:t>
            </w:r>
            <w:r w:rsidRPr="0040126B"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  <w:lang w:val="hy-AM"/>
              </w:rPr>
              <w:t>;</w:t>
            </w:r>
            <w:r w:rsidRPr="0040126B"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  <w:lang w:val="hy-AM"/>
              </w:rPr>
              <w:br/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Պաշտպանել</w:t>
            </w:r>
            <w:r w:rsidRPr="0040126B"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մարդու</w:t>
            </w:r>
            <w:r w:rsidRPr="0040126B"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առողջությունը</w:t>
            </w:r>
            <w:r w:rsidRPr="0040126B"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Arial"/>
                <w:color w:val="0D0D0D" w:themeColor="text1" w:themeTint="F2"/>
                <w:sz w:val="18"/>
                <w:szCs w:val="18"/>
              </w:rPr>
              <w:t xml:space="preserve">և 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շրջակա</w:t>
            </w:r>
            <w:r w:rsidRPr="0040126B">
              <w:rPr>
                <w:rFonts w:ascii="Arial" w:eastAsia="Times New Roman" w:hAnsi="Arial" w:cs="Arial"/>
                <w:color w:val="0D0D0D" w:themeColor="text1" w:themeTint="F2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D0D0D" w:themeColor="text1" w:themeTint="F2"/>
                <w:sz w:val="18"/>
                <w:szCs w:val="18"/>
                <w:lang w:val="hy-AM"/>
              </w:rPr>
              <w:t>միջավայրը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1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  <w:t>ՀՏԶՀ</w:t>
            </w:r>
          </w:p>
        </w:tc>
      </w:tr>
      <w:tr w:rsidR="0040126B" w:rsidRPr="0040126B" w:rsidTr="0040126B">
        <w:trPr>
          <w:trHeight w:val="710"/>
        </w:trPr>
        <w:tc>
          <w:tcPr>
            <w:tcW w:w="696" w:type="pct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2.Շ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ին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.</w:t>
            </w:r>
            <w:r w:rsidRPr="0040126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նյութերի</w:t>
            </w:r>
            <w:r w:rsidRPr="0040126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40126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թափոնների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տեղափոխումը</w:t>
            </w:r>
            <w:proofErr w:type="spellEnd"/>
          </w:p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Սա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րքավորումներ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արժ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ը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Շին.միջոցների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և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տեխնիկայի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վիճակը</w:t>
            </w:r>
            <w:proofErr w:type="spellEnd"/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Բեռնատար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մեքենաների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բեռի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համապատասխանություն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բեռի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հավասար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բաշխում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նյութերի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ծածկում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Շին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.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տրանսպորտային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միջոցների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շ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արժումը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իրականացնել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նախապես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սահմանված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ճանապարով</w:t>
            </w:r>
            <w:proofErr w:type="spellEnd"/>
          </w:p>
        </w:tc>
        <w:tc>
          <w:tcPr>
            <w:tcW w:w="689" w:type="pct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Շին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.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նյութերի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և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շին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.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թափոնների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փոխադրման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համար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երթուղիներ</w:t>
            </w:r>
            <w:proofErr w:type="spellEnd"/>
          </w:p>
        </w:tc>
        <w:tc>
          <w:tcPr>
            <w:tcW w:w="630" w:type="pct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Ճանապար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.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տ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եսչութան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համաձայնությունը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երթուղիները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տեղափոխման</w:t>
            </w:r>
            <w:proofErr w:type="spellEnd"/>
          </w:p>
        </w:tc>
        <w:tc>
          <w:tcPr>
            <w:tcW w:w="713" w:type="pct"/>
            <w:gridSpan w:val="2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Չնախատեսված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ստուգումներ</w:t>
            </w:r>
            <w:proofErr w:type="spellEnd"/>
            <w:r w:rsidRPr="0040126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աշխատանքային</w:t>
            </w:r>
            <w:r w:rsidRPr="0040126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ժամերի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Խ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ուսափե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լ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օդ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աղտոտվածությ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ունը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փոշու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ց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րճատ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ել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ե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րթ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եկության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խաղտումներ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1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ՀՏԶՀ,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Համայնքապետարան</w:t>
            </w:r>
            <w:proofErr w:type="spellEnd"/>
          </w:p>
        </w:tc>
      </w:tr>
      <w:tr w:rsidR="0040126B" w:rsidRPr="0040126B" w:rsidTr="0040126B">
        <w:trPr>
          <w:trHeight w:val="224"/>
        </w:trPr>
        <w:tc>
          <w:tcPr>
            <w:tcW w:w="696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3.Շ</w:t>
            </w: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  <w:lang w:val="ka-GE"/>
              </w:rPr>
              <w:t>ինարարական</w:t>
            </w:r>
            <w:r w:rsidRPr="0040126B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val="ka-GE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  <w:lang w:val="ka-GE"/>
              </w:rPr>
              <w:t>թափոնների</w:t>
            </w: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առաջացում</w:t>
            </w:r>
            <w:proofErr w:type="spellEnd"/>
          </w:p>
        </w:tc>
        <w:tc>
          <w:tcPr>
            <w:tcW w:w="861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val="pt-BR"/>
              </w:rPr>
            </w:pP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  <w:lang w:val="pt-BR"/>
              </w:rPr>
              <w:t>Առաջացած վտանգավոր</w:t>
            </w:r>
            <w:r w:rsidRPr="0040126B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val="pt-BR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  <w:lang w:val="pt-BR"/>
              </w:rPr>
              <w:t>թափոններ.</w:t>
            </w:r>
          </w:p>
        </w:tc>
        <w:tc>
          <w:tcPr>
            <w:tcW w:w="68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  <w:lang w:val="pt-BR"/>
              </w:rPr>
              <w:t>նշանակված աղբավայրերում.</w:t>
            </w:r>
          </w:p>
        </w:tc>
        <w:tc>
          <w:tcPr>
            <w:tcW w:w="63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  <w:t xml:space="preserve"> </w:t>
            </w:r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  <w:t>Զ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ննում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,</w:t>
            </w:r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  <w:lang w:val="pt-BR"/>
              </w:rPr>
              <w:t>ժամանակին թափոնների հեռացում</w:t>
            </w:r>
          </w:p>
        </w:tc>
        <w:tc>
          <w:tcPr>
            <w:tcW w:w="713" w:type="pct"/>
            <w:gridSpan w:val="2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Ընթացքում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աշխատանքային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ժամերի</w:t>
            </w:r>
          </w:p>
        </w:tc>
        <w:tc>
          <w:tcPr>
            <w:tcW w:w="792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Խուսափել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շրջակա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միջավայրի</w:t>
            </w:r>
            <w:proofErr w:type="spellEnd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աղտոտում</w:t>
            </w:r>
            <w:r w:rsidRPr="0040126B">
              <w:rPr>
                <w:rFonts w:ascii="Sylfaen" w:eastAsia="Times New Roman" w:hAnsi="Sylfaen" w:cs="Times New Roman"/>
                <w:color w:val="0D0D0D"/>
                <w:sz w:val="18"/>
                <w:szCs w:val="18"/>
              </w:rPr>
              <w:t>ը</w:t>
            </w:r>
            <w:proofErr w:type="spellEnd"/>
          </w:p>
        </w:tc>
        <w:tc>
          <w:tcPr>
            <w:tcW w:w="61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 xml:space="preserve">ՀՏԶՀ, </w:t>
            </w: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Համայնքապետարան</w:t>
            </w:r>
            <w:proofErr w:type="spellEnd"/>
          </w:p>
        </w:tc>
      </w:tr>
      <w:tr w:rsidR="0040126B" w:rsidRPr="0040126B" w:rsidTr="0040126B">
        <w:trPr>
          <w:trHeight w:val="1385"/>
        </w:trPr>
        <w:tc>
          <w:tcPr>
            <w:tcW w:w="696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4.Կ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ենցաղային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աղբ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առաջացում</w:t>
            </w:r>
            <w:proofErr w:type="spellEnd"/>
          </w:p>
        </w:tc>
        <w:tc>
          <w:tcPr>
            <w:tcW w:w="861" w:type="pct"/>
          </w:tcPr>
          <w:p w:rsidR="0040126B" w:rsidRPr="0040126B" w:rsidRDefault="0040126B" w:rsidP="0040126B">
            <w:pPr>
              <w:numPr>
                <w:ilvl w:val="0"/>
                <w:numId w:val="7"/>
              </w:num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val="pt-BR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ափոնների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բեռնարկղ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երի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ապահովում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թափոնների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տեղադրումը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տեղում</w:t>
            </w:r>
          </w:p>
          <w:p w:rsidR="0040126B" w:rsidRPr="0040126B" w:rsidRDefault="0040126B" w:rsidP="0040126B">
            <w:pPr>
              <w:numPr>
                <w:ilvl w:val="0"/>
                <w:numId w:val="7"/>
              </w:num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val="pt-BR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տեղական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մարմինների</w:t>
            </w:r>
            <w:proofErr w:type="spellEnd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ետ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հ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ամաձայն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եցնել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թափոնների կանոնավոր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դուրս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փոխադր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ումը</w:t>
            </w:r>
            <w:proofErr w:type="spellEnd"/>
          </w:p>
        </w:tc>
        <w:tc>
          <w:tcPr>
            <w:tcW w:w="68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Շինարար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ական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հրապարակ</w:t>
            </w:r>
            <w:proofErr w:type="spellEnd"/>
          </w:p>
        </w:tc>
        <w:tc>
          <w:tcPr>
            <w:tcW w:w="63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Դիտարկում</w:t>
            </w:r>
            <w:proofErr w:type="spellEnd"/>
          </w:p>
        </w:tc>
        <w:tc>
          <w:tcPr>
            <w:tcW w:w="713" w:type="pct"/>
            <w:gridSpan w:val="2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ինարարության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մբողջ ժամանակահատվածում</w:t>
            </w:r>
          </w:p>
        </w:tc>
        <w:tc>
          <w:tcPr>
            <w:tcW w:w="792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Խուսափե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լ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հողի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եւ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ջրի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աղտոտվածություն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,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կենցաղային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աղբ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proofErr w:type="spellEnd"/>
          </w:p>
        </w:tc>
        <w:tc>
          <w:tcPr>
            <w:tcW w:w="61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 xml:space="preserve">ՀՏԶՀ, </w:t>
            </w: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Համայնքապետարան</w:t>
            </w:r>
            <w:proofErr w:type="spellEnd"/>
          </w:p>
        </w:tc>
      </w:tr>
      <w:tr w:rsidR="0040126B" w:rsidRPr="0040126B" w:rsidTr="0040126B">
        <w:trPr>
          <w:trHeight w:val="224"/>
        </w:trPr>
        <w:tc>
          <w:tcPr>
            <w:tcW w:w="696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5.Ա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շխատանքի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նվտանգությունը</w:t>
            </w:r>
          </w:p>
        </w:tc>
        <w:tc>
          <w:tcPr>
            <w:tcW w:w="861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ատուկ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հագուստի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և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պաշտպանական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միջոցների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 </w:t>
            </w:r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տ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րամադրումը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Շին.տեխնիկայի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շահագործման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կանոնների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ետևողականությունը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օգտագործման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մասնավոր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միջոցները</w:t>
            </w:r>
            <w:proofErr w:type="spellEnd"/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t-BR"/>
              </w:rPr>
            </w:pPr>
          </w:p>
        </w:tc>
        <w:tc>
          <w:tcPr>
            <w:tcW w:w="68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t-BR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Շինարար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ական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հրապարակ</w:t>
            </w:r>
            <w:proofErr w:type="spellEnd"/>
          </w:p>
        </w:tc>
        <w:tc>
          <w:tcPr>
            <w:tcW w:w="63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Տեսչության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գործունեությ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ունը</w:t>
            </w:r>
            <w:proofErr w:type="spellEnd"/>
          </w:p>
        </w:tc>
        <w:tc>
          <w:tcPr>
            <w:tcW w:w="713" w:type="pct"/>
            <w:gridSpan w:val="2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ինարարության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մբողջ ժամանակահատվածում</w:t>
            </w:r>
          </w:p>
        </w:tc>
        <w:tc>
          <w:tcPr>
            <w:tcW w:w="792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վազեցնել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պատահարների հավանականություն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երը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61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 xml:space="preserve">ՀՏԶՀ, </w:t>
            </w: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Համայնքապետարան</w:t>
            </w:r>
            <w:proofErr w:type="spellEnd"/>
          </w:p>
        </w:tc>
      </w:tr>
      <w:tr w:rsidR="0040126B" w:rsidRPr="0040126B" w:rsidTr="0040126B">
        <w:trPr>
          <w:trHeight w:val="224"/>
        </w:trPr>
        <w:tc>
          <w:tcPr>
            <w:tcW w:w="696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6.</w:t>
            </w:r>
            <w:r w:rsidRPr="0040126B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Հակամարտության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ձեռնարկումը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աշխատանքների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կարգավորման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861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Դեպորկացիյա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և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ցանկապատում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աշխատանքային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վայրում</w:t>
            </w:r>
            <w:proofErr w:type="spellEnd"/>
          </w:p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Շինարարական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մեքենաների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և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մեխանիզմների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կանգառ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շին.հրապարակից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դուրս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կայունանալ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նե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,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ազատ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երթեւեկության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և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հետիոտների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խոչընդոտում</w:t>
            </w:r>
            <w:proofErr w:type="spellEnd"/>
          </w:p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շինարարական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նյութերը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և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թափոնները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աշխատանքային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վայրերից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դուրս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 </w:t>
            </w:r>
          </w:p>
        </w:tc>
        <w:tc>
          <w:tcPr>
            <w:tcW w:w="68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Շինարարական հրապարակ</w:t>
            </w:r>
          </w:p>
        </w:tc>
        <w:tc>
          <w:tcPr>
            <w:tcW w:w="63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Դիտարկում</w:t>
            </w:r>
          </w:p>
        </w:tc>
        <w:tc>
          <w:tcPr>
            <w:tcW w:w="713" w:type="pct"/>
            <w:gridSpan w:val="2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Շինարարության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ամբողջ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ժամանակահատվածում</w:t>
            </w:r>
            <w:proofErr w:type="spellEnd"/>
          </w:p>
        </w:tc>
        <w:tc>
          <w:tcPr>
            <w:tcW w:w="792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Նվազեցնել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պատահարների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հավանականություները</w:t>
            </w:r>
            <w:proofErr w:type="spellEnd"/>
          </w:p>
        </w:tc>
        <w:tc>
          <w:tcPr>
            <w:tcW w:w="61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 xml:space="preserve">ՀՏԶՀ, </w:t>
            </w:r>
            <w:proofErr w:type="spellStart"/>
            <w:r w:rsidRPr="0040126B">
              <w:rPr>
                <w:rFonts w:ascii="Sylfaen" w:eastAsia="Times New Roman" w:hAnsi="Sylfaen" w:cs="Sylfaen"/>
                <w:color w:val="0D0D0D"/>
                <w:sz w:val="18"/>
                <w:szCs w:val="18"/>
              </w:rPr>
              <w:t>Համայնքապետարան</w:t>
            </w:r>
            <w:proofErr w:type="spellEnd"/>
          </w:p>
        </w:tc>
      </w:tr>
    </w:tbl>
    <w:p w:rsidR="0040126B" w:rsidRPr="0040126B" w:rsidRDefault="0040126B" w:rsidP="0040126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0126B" w:rsidRPr="0040126B" w:rsidRDefault="0040126B" w:rsidP="0040126B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</w:rPr>
      </w:pPr>
    </w:p>
    <w:p w:rsidR="0040126B" w:rsidRPr="0040126B" w:rsidRDefault="0040126B" w:rsidP="0040126B">
      <w:pPr>
        <w:pBdr>
          <w:bottom w:val="single" w:sz="24" w:space="1" w:color="0000FF"/>
        </w:pBdr>
        <w:spacing w:after="240" w:line="240" w:lineRule="auto"/>
        <w:jc w:val="both"/>
        <w:rPr>
          <w:rFonts w:ascii="Calibri" w:eastAsia="Times New Roman" w:hAnsi="Calibri" w:cs="Times New Roman"/>
          <w:b/>
          <w:caps/>
          <w:color w:val="0070C0"/>
          <w:sz w:val="24"/>
          <w:szCs w:val="24"/>
        </w:rPr>
      </w:pP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Շահագործման</w:t>
      </w:r>
      <w:proofErr w:type="spellEnd"/>
      <w:r w:rsidRPr="0040126B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40126B">
        <w:rPr>
          <w:rFonts w:ascii="Sylfaen" w:eastAsia="Times New Roman" w:hAnsi="Sylfaen" w:cs="Sylfaen"/>
          <w:sz w:val="24"/>
          <w:szCs w:val="24"/>
        </w:rPr>
        <w:t>փուլ</w:t>
      </w:r>
      <w:proofErr w:type="spellEnd"/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633"/>
        <w:gridCol w:w="1309"/>
        <w:gridCol w:w="1178"/>
        <w:gridCol w:w="1373"/>
        <w:gridCol w:w="1504"/>
        <w:gridCol w:w="1178"/>
      </w:tblGrid>
      <w:tr w:rsidR="0040126B" w:rsidRPr="0040126B" w:rsidTr="0040126B">
        <w:tc>
          <w:tcPr>
            <w:tcW w:w="696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hd w:val="clear" w:color="auto" w:fill="F5F5F5"/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888888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</w:rPr>
              <w:t>Գ</w:t>
            </w:r>
            <w:r w:rsidRPr="0040126B">
              <w:rPr>
                <w:rFonts w:ascii="Sylfaen" w:eastAsia="Times New Roman" w:hAnsi="Sylfaen" w:cs="Sylfaen"/>
                <w:color w:val="333333"/>
                <w:sz w:val="18"/>
                <w:szCs w:val="18"/>
                <w:lang w:val="hy-AM"/>
              </w:rPr>
              <w:t>ործունեություն</w:t>
            </w:r>
          </w:p>
          <w:p w:rsidR="0040126B" w:rsidRPr="0040126B" w:rsidRDefault="0040126B" w:rsidP="004012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60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ÆÝã</w:t>
            </w:r>
            <w:proofErr w:type="spellEnd"/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</w:t>
            </w:r>
          </w:p>
        </w:tc>
        <w:tc>
          <w:tcPr>
            <w:tcW w:w="689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àñï»Õ</w:t>
            </w:r>
            <w:proofErr w:type="spellEnd"/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</w:t>
            </w:r>
          </w:p>
        </w:tc>
        <w:tc>
          <w:tcPr>
            <w:tcW w:w="620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ÆÝãå»ë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 xml:space="preserve"> </w:t>
            </w:r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</w:t>
            </w:r>
          </w:p>
        </w:tc>
        <w:tc>
          <w:tcPr>
            <w:tcW w:w="723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 xml:space="preserve">ºñµ </w:t>
            </w:r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(ê³ÑÙ³Ý»É Ñ³×³Ë³Ï³ÝáõÃÛáõÝÁ/Ï³Ù ß³ñáõÝ³Ï³Ï³ÝáõÃÛáõÝÁ)</w:t>
            </w:r>
          </w:p>
        </w:tc>
        <w:tc>
          <w:tcPr>
            <w:tcW w:w="792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ÆÝãáõ</w:t>
            </w:r>
            <w:proofErr w:type="spellEnd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 xml:space="preserve"> </w:t>
            </w:r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</w:t>
            </w:r>
          </w:p>
        </w:tc>
        <w:tc>
          <w:tcPr>
            <w:tcW w:w="620" w:type="pct"/>
            <w:shd w:val="clear" w:color="auto" w:fill="F3F3F3"/>
            <w:vAlign w:val="center"/>
          </w:tcPr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</w:pPr>
            <w:proofErr w:type="spellStart"/>
            <w:r w:rsidRPr="0040126B">
              <w:rPr>
                <w:rFonts w:ascii="Arial Armenian" w:eastAsia="Times New Roman" w:hAnsi="Arial Armenian" w:cs="Times New Roman"/>
                <w:b/>
                <w:sz w:val="18"/>
                <w:szCs w:val="18"/>
              </w:rPr>
              <w:t>àí</w:t>
            </w:r>
            <w:proofErr w:type="spellEnd"/>
          </w:p>
          <w:p w:rsidR="0040126B" w:rsidRPr="0040126B" w:rsidRDefault="0040126B" w:rsidP="0040126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0126B">
              <w:rPr>
                <w:rFonts w:ascii="Arial Armenian" w:eastAsia="Times New Roman" w:hAnsi="Arial Armenian" w:cs="Times New Roman"/>
                <w:sz w:val="18"/>
                <w:szCs w:val="18"/>
              </w:rPr>
              <w:t>(²ñ¹Ûá±ù å³ñ³Ù»ïñÁ í»ñ³ÑëÏí»Éáõ ¿)?)</w:t>
            </w:r>
          </w:p>
        </w:tc>
      </w:tr>
      <w:tr w:rsidR="0040126B" w:rsidRPr="0040126B" w:rsidTr="0040126B">
        <w:trPr>
          <w:trHeight w:val="773"/>
        </w:trPr>
        <w:tc>
          <w:tcPr>
            <w:tcW w:w="696" w:type="pct"/>
          </w:tcPr>
          <w:p w:rsidR="0040126B" w:rsidRPr="0040126B" w:rsidRDefault="0040126B" w:rsidP="0040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Շին.հրապարակի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մակերեսի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մ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աքրում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աղբ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ի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կուտակումից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և 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կենցաղային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թափոններից</w:t>
            </w:r>
            <w:proofErr w:type="spellEnd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</w:p>
          <w:p w:rsidR="0040126B" w:rsidRPr="0040126B" w:rsidRDefault="0040126B" w:rsidP="0040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pct"/>
          </w:tcPr>
          <w:p w:rsidR="0040126B" w:rsidRPr="0040126B" w:rsidRDefault="0040126B" w:rsidP="0040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nb-NO"/>
              </w:rPr>
            </w:pP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Կանոնավոր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հավաքածուն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 xml:space="preserve">և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վերացում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կենցաղային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թափոնները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առաջացած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Sylfaen"/>
                <w:sz w:val="18"/>
                <w:szCs w:val="18"/>
              </w:rPr>
              <w:t>դպրոցում</w:t>
            </w:r>
            <w:proofErr w:type="spellEnd"/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nb-NO"/>
              </w:rPr>
            </w:pPr>
            <w:r w:rsidRPr="0040126B">
              <w:rPr>
                <w:rFonts w:ascii="Sylfaen" w:eastAsia="Times New Roman" w:hAnsi="Sylfaen" w:cs="Times New Roman"/>
                <w:sz w:val="18"/>
                <w:szCs w:val="18"/>
                <w:lang w:val="nb-NO"/>
              </w:rPr>
              <w:t>Դպրոցի  անմիջական շրջապատում</w:t>
            </w:r>
          </w:p>
        </w:tc>
        <w:tc>
          <w:tcPr>
            <w:tcW w:w="62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nb-NO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զննում</w:t>
            </w:r>
          </w:p>
        </w:tc>
        <w:tc>
          <w:tcPr>
            <w:tcW w:w="723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nb-NO"/>
              </w:rPr>
            </w:pPr>
            <w:r w:rsidRPr="0040126B">
              <w:rPr>
                <w:rFonts w:ascii="Sylfaen" w:eastAsia="Times New Roman" w:hAnsi="Sylfaen" w:cs="Times New Roman"/>
                <w:sz w:val="18"/>
                <w:szCs w:val="18"/>
                <w:lang w:val="nb-NO"/>
              </w:rPr>
              <w:t xml:space="preserve">Դպրոցի շենքի շահագործման ողջ ընթացքում </w:t>
            </w:r>
          </w:p>
        </w:tc>
        <w:tc>
          <w:tcPr>
            <w:tcW w:w="792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Կանխել</w:t>
            </w:r>
            <w:r w:rsidRPr="0040126B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աղտոտվածություն</w:t>
            </w:r>
            <w:proofErr w:type="spellEnd"/>
          </w:p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</w:p>
        </w:tc>
        <w:tc>
          <w:tcPr>
            <w:tcW w:w="62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 xml:space="preserve">ՀՏԶՀ, </w:t>
            </w:r>
            <w:proofErr w:type="spellStart"/>
            <w:r w:rsidRPr="0040126B">
              <w:rPr>
                <w:rFonts w:ascii="Sylfaen" w:eastAsia="Times New Roman" w:hAnsi="Sylfaen" w:cs="Times New Roman"/>
                <w:sz w:val="18"/>
                <w:szCs w:val="18"/>
              </w:rPr>
              <w:t>Համայնքապետարան</w:t>
            </w:r>
            <w:proofErr w:type="spellEnd"/>
          </w:p>
        </w:tc>
      </w:tr>
      <w:tr w:rsidR="0040126B" w:rsidRPr="0040126B" w:rsidTr="0040126B">
        <w:tc>
          <w:tcPr>
            <w:tcW w:w="696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</w:pP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Շենքի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սեպտիկ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  <w:r w:rsidRPr="0040126B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nb-NO"/>
              </w:rPr>
              <w:t>հորի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 xml:space="preserve"> և կոյուղու տնօրինումը</w:t>
            </w:r>
          </w:p>
        </w:tc>
        <w:tc>
          <w:tcPr>
            <w:tcW w:w="86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</w:pP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Կանոնավոր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հավաքուն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և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հեռացում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հավաքված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 xml:space="preserve">կոյուղու 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հատուկ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տրանսպորտային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միջոցներով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է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ամիսը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երկու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անգամ</w:t>
            </w:r>
          </w:p>
        </w:tc>
        <w:tc>
          <w:tcPr>
            <w:tcW w:w="689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</w:pP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Դպրոցի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it-IT"/>
              </w:rPr>
              <w:t>շենքում</w:t>
            </w:r>
          </w:p>
        </w:tc>
        <w:tc>
          <w:tcPr>
            <w:tcW w:w="62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t-IT"/>
              </w:rPr>
            </w:pPr>
            <w:r w:rsidRPr="0040126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զննում</w:t>
            </w:r>
          </w:p>
        </w:tc>
        <w:tc>
          <w:tcPr>
            <w:tcW w:w="723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</w:pP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Դպրոցի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շենքի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շահագործման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ողջ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ընթացքում</w:t>
            </w:r>
          </w:p>
        </w:tc>
        <w:tc>
          <w:tcPr>
            <w:tcW w:w="792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</w:pP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Կանխել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հողի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  <w:r w:rsidRPr="0040126B">
              <w:rPr>
                <w:rFonts w:ascii="Sylfaen" w:eastAsia="Times New Roman" w:hAnsi="Sylfaen" w:cs="Sylfaen"/>
                <w:color w:val="000000"/>
                <w:sz w:val="18"/>
                <w:szCs w:val="18"/>
                <w:lang w:val="nb-NO"/>
              </w:rPr>
              <w:t>և ջրի աղտոտումը</w:t>
            </w:r>
            <w:r w:rsidRPr="00401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620" w:type="pct"/>
          </w:tcPr>
          <w:p w:rsidR="0040126B" w:rsidRPr="0040126B" w:rsidRDefault="0040126B" w:rsidP="0040126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40126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ՀՏԶՀ, </w:t>
            </w:r>
            <w:proofErr w:type="spellStart"/>
            <w:r w:rsidRPr="0040126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Համայնքապետարան</w:t>
            </w:r>
            <w:proofErr w:type="spellEnd"/>
          </w:p>
        </w:tc>
      </w:tr>
    </w:tbl>
    <w:p w:rsidR="0040126B" w:rsidRPr="0040126B" w:rsidRDefault="0040126B" w:rsidP="0040126B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Sylfaen"/>
          <w:sz w:val="20"/>
          <w:szCs w:val="20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Sylfaen"/>
          <w:sz w:val="20"/>
          <w:szCs w:val="20"/>
        </w:rPr>
      </w:pPr>
    </w:p>
    <w:p w:rsidR="0040126B" w:rsidRPr="0040126B" w:rsidRDefault="0040126B" w:rsidP="0040126B">
      <w:pPr>
        <w:spacing w:after="0" w:line="240" w:lineRule="auto"/>
        <w:rPr>
          <w:rFonts w:ascii="Sylfaen" w:eastAsia="Times New Roman" w:hAnsi="Sylfaen" w:cs="Sylfaen"/>
          <w:sz w:val="20"/>
          <w:szCs w:val="20"/>
        </w:rPr>
      </w:pPr>
    </w:p>
    <w:p w:rsidR="00860145" w:rsidRDefault="00860145"/>
    <w:sectPr w:rsidR="008601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577D2">
      <w:pPr>
        <w:spacing w:after="0" w:line="240" w:lineRule="auto"/>
      </w:pPr>
      <w:r>
        <w:separator/>
      </w:r>
    </w:p>
  </w:endnote>
  <w:endnote w:type="continuationSeparator" w:id="0">
    <w:p w:rsidR="00000000" w:rsidRDefault="0025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6B" w:rsidRDefault="004012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6B" w:rsidRDefault="004012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6B" w:rsidRDefault="004012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577D2">
      <w:pPr>
        <w:spacing w:after="0" w:line="240" w:lineRule="auto"/>
      </w:pPr>
      <w:r>
        <w:separator/>
      </w:r>
    </w:p>
  </w:footnote>
  <w:footnote w:type="continuationSeparator" w:id="0">
    <w:p w:rsidR="00000000" w:rsidRDefault="00257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6B" w:rsidRDefault="004012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6B" w:rsidRPr="00C52EAA" w:rsidRDefault="0040126B" w:rsidP="0040126B">
    <w:pPr>
      <w:pStyle w:val="Header"/>
      <w:tabs>
        <w:tab w:val="left" w:pos="7215"/>
      </w:tabs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77D2">
      <w:rPr>
        <w:rStyle w:val="PageNumber"/>
        <w:noProof/>
      </w:rPr>
      <w:t>1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6B" w:rsidRDefault="004012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7B7A"/>
    <w:multiLevelType w:val="hybridMultilevel"/>
    <w:tmpl w:val="88DCC6E8"/>
    <w:lvl w:ilvl="0" w:tplc="238860F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1C3C9C"/>
    <w:multiLevelType w:val="hybridMultilevel"/>
    <w:tmpl w:val="D30050A6"/>
    <w:lvl w:ilvl="0" w:tplc="238860F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C53BE1"/>
    <w:multiLevelType w:val="hybridMultilevel"/>
    <w:tmpl w:val="A9C69C2E"/>
    <w:lvl w:ilvl="0" w:tplc="238860F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15202CD"/>
    <w:multiLevelType w:val="hybridMultilevel"/>
    <w:tmpl w:val="285CA382"/>
    <w:lvl w:ilvl="0" w:tplc="238860F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053391D"/>
    <w:multiLevelType w:val="hybridMultilevel"/>
    <w:tmpl w:val="CAFA8B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F375EC"/>
    <w:multiLevelType w:val="hybridMultilevel"/>
    <w:tmpl w:val="6340EBFE"/>
    <w:lvl w:ilvl="0" w:tplc="238860F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B81A81"/>
    <w:multiLevelType w:val="hybridMultilevel"/>
    <w:tmpl w:val="14FA0C44"/>
    <w:lvl w:ilvl="0" w:tplc="04090001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12A"/>
    <w:rsid w:val="002577D2"/>
    <w:rsid w:val="0040126B"/>
    <w:rsid w:val="00432AAA"/>
    <w:rsid w:val="006E5658"/>
    <w:rsid w:val="00860145"/>
    <w:rsid w:val="00B4512A"/>
    <w:rsid w:val="00CB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012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126B"/>
  </w:style>
  <w:style w:type="paragraph" w:styleId="Footer">
    <w:name w:val="footer"/>
    <w:basedOn w:val="Normal"/>
    <w:link w:val="FooterChar"/>
    <w:uiPriority w:val="99"/>
    <w:semiHidden/>
    <w:unhideWhenUsed/>
    <w:rsid w:val="004012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126B"/>
  </w:style>
  <w:style w:type="character" w:styleId="PageNumber">
    <w:name w:val="page number"/>
    <w:basedOn w:val="DefaultParagraphFont"/>
    <w:rsid w:val="0040126B"/>
  </w:style>
  <w:style w:type="table" w:styleId="TableGrid">
    <w:name w:val="Table Grid"/>
    <w:basedOn w:val="TableNormal"/>
    <w:uiPriority w:val="59"/>
    <w:rsid w:val="00401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012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126B"/>
  </w:style>
  <w:style w:type="paragraph" w:styleId="Footer">
    <w:name w:val="footer"/>
    <w:basedOn w:val="Normal"/>
    <w:link w:val="FooterChar"/>
    <w:uiPriority w:val="99"/>
    <w:semiHidden/>
    <w:unhideWhenUsed/>
    <w:rsid w:val="004012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126B"/>
  </w:style>
  <w:style w:type="character" w:styleId="PageNumber">
    <w:name w:val="page number"/>
    <w:basedOn w:val="DefaultParagraphFont"/>
    <w:rsid w:val="0040126B"/>
  </w:style>
  <w:style w:type="table" w:styleId="TableGrid">
    <w:name w:val="Table Grid"/>
    <w:basedOn w:val="TableNormal"/>
    <w:uiPriority w:val="59"/>
    <w:rsid w:val="00401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Asya Osipova</dc:creator>
  <cp:keywords/>
  <dc:description/>
  <cp:lastModifiedBy>Asya Osipova</cp:lastModifiedBy>
  <cp:revision>3</cp:revision>
  <dcterms:created xsi:type="dcterms:W3CDTF">2015-11-23T07:54:00Z</dcterms:created>
  <dcterms:modified xsi:type="dcterms:W3CDTF">2016-01-13T10:33:00Z</dcterms:modified>
</cp:coreProperties>
</file>