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902E82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524289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r w:rsidRPr="00C45967">
        <w:rPr>
          <w:rFonts w:ascii="GHEA Grapalat" w:hAnsi="GHEA Grapalat" w:cs="Sylfaen"/>
          <w:sz w:val="24"/>
          <w:szCs w:val="24"/>
        </w:rPr>
        <w:t>Գնումների աջակցման կենտրոն</w:t>
      </w:r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ՊՈԱԿ-ում</w:t>
      </w:r>
      <w:r>
        <w:rPr>
          <w:rFonts w:ascii="GHEA Grapalat" w:hAnsi="GHEA Grapalat" w:cs="Sylfaen"/>
          <w:sz w:val="24"/>
          <w:szCs w:val="24"/>
        </w:rPr>
        <w:t xml:space="preserve">  </w:t>
      </w:r>
      <w:r w:rsidR="00BF4DA6">
        <w:rPr>
          <w:rFonts w:ascii="GHEA Grapalat" w:hAnsi="GHEA Grapalat" w:cs="Sylfaen"/>
          <w:sz w:val="24"/>
          <w:szCs w:val="24"/>
          <w:lang w:val="hy-AM"/>
        </w:rPr>
        <w:t>12</w:t>
      </w:r>
      <w:r w:rsidR="008408F1">
        <w:rPr>
          <w:rFonts w:ascii="GHEA Grapalat" w:hAnsi="GHEA Grapalat" w:cs="Sylfaen"/>
          <w:sz w:val="24"/>
          <w:szCs w:val="24"/>
        </w:rPr>
        <w:t>.</w:t>
      </w:r>
      <w:r w:rsidR="008D262F">
        <w:rPr>
          <w:rFonts w:ascii="GHEA Grapalat" w:hAnsi="GHEA Grapalat" w:cs="Sylfaen"/>
          <w:sz w:val="24"/>
          <w:szCs w:val="24"/>
        </w:rPr>
        <w:t>0</w:t>
      </w:r>
      <w:r w:rsidR="00BF4DA6">
        <w:rPr>
          <w:rFonts w:ascii="GHEA Grapalat" w:hAnsi="GHEA Grapalat" w:cs="Sylfaen"/>
          <w:sz w:val="24"/>
          <w:szCs w:val="24"/>
          <w:lang w:val="hy-AM"/>
        </w:rPr>
        <w:t>2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8D262F">
        <w:rPr>
          <w:rFonts w:ascii="GHEA Grapalat" w:hAnsi="GHEA Grapalat" w:cs="Sylfaen"/>
          <w:sz w:val="24"/>
          <w:szCs w:val="24"/>
        </w:rPr>
        <w:t>6</w:t>
      </w:r>
      <w:r w:rsidRPr="00C45967">
        <w:rPr>
          <w:rFonts w:ascii="GHEA Grapalat" w:hAnsi="GHEA Grapalat" w:cs="Sylfaen"/>
          <w:sz w:val="24"/>
          <w:szCs w:val="24"/>
        </w:rPr>
        <w:t>թ. ստացվել է բողոք:</w:t>
      </w:r>
    </w:p>
    <w:p w:rsidR="00902E82" w:rsidRPr="00C45967" w:rsidRDefault="00902E82" w:rsidP="00524289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 w:cs="Sylfaen"/>
          <w:sz w:val="24"/>
          <w:szCs w:val="24"/>
        </w:rPr>
        <w:t>Բողոք բերող անձ</w:t>
      </w:r>
      <w:r>
        <w:rPr>
          <w:rFonts w:ascii="GHEA Grapalat" w:hAnsi="GHEA Grapalat" w:cs="Sylfaen"/>
          <w:sz w:val="24"/>
          <w:szCs w:val="24"/>
        </w:rPr>
        <w:t xml:space="preserve">`  </w:t>
      </w:r>
      <w:r w:rsidR="00BF4DA6">
        <w:rPr>
          <w:rFonts w:ascii="GHEA Grapalat" w:hAnsi="GHEA Grapalat" w:cs="Sylfaen"/>
          <w:sz w:val="24"/>
          <w:szCs w:val="24"/>
          <w:lang w:val="hy-AM"/>
        </w:rPr>
        <w:t>«Մակրոֆուդ»</w:t>
      </w:r>
      <w:r w:rsidR="008408F1">
        <w:rPr>
          <w:rFonts w:ascii="GHEA Grapalat" w:hAnsi="GHEA Grapalat" w:cs="Sylfaen"/>
          <w:sz w:val="24"/>
          <w:szCs w:val="24"/>
        </w:rPr>
        <w:t xml:space="preserve"> </w:t>
      </w:r>
      <w:r w:rsidR="00B77DCA">
        <w:rPr>
          <w:rFonts w:ascii="GHEA Grapalat" w:hAnsi="GHEA Grapalat" w:cs="Sylfaen"/>
          <w:sz w:val="24"/>
          <w:szCs w:val="24"/>
          <w:lang w:val="ru-RU"/>
        </w:rPr>
        <w:t>ՍՊԸ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5B45A8" w:rsidRPr="008D262F" w:rsidRDefault="00902E82" w:rsidP="00524289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 w:cs="Sylfaen"/>
          <w:sz w:val="24"/>
          <w:szCs w:val="24"/>
        </w:rPr>
        <w:t>Պատվիրատու</w:t>
      </w:r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F4DA6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</w:p>
    <w:p w:rsidR="002F083B" w:rsidRPr="00392811" w:rsidRDefault="005B45A8" w:rsidP="0039281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E611CB">
        <w:rPr>
          <w:rFonts w:ascii="GHEA Grapalat" w:hAnsi="GHEA Grapalat" w:cs="Sylfaen"/>
          <w:b/>
          <w:sz w:val="24"/>
          <w:szCs w:val="24"/>
        </w:rPr>
        <w:t>Գնման ընթացակարգի ծածկագիրը և առարկան`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 w:rsidR="00BF4DA6">
        <w:rPr>
          <w:rFonts w:ascii="GHEA Grapalat" w:hAnsi="GHEA Grapalat" w:cs="Sylfaen"/>
          <w:sz w:val="24"/>
          <w:szCs w:val="24"/>
          <w:lang w:val="hy-AM"/>
        </w:rPr>
        <w:t>ԳԱԿ-ՇՀԱՊՁԲ-15/11-ՀՀ ՊՆ ՆՏԱԴ-ՇՀԱՊՁԲ-7/10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="00B77DCA" w:rsidRPr="00B77DCA">
        <w:rPr>
          <w:rFonts w:ascii="GHEA Grapalat" w:hAnsi="GHEA Grapalat" w:cs="Sylfaen"/>
          <w:sz w:val="24"/>
          <w:szCs w:val="24"/>
        </w:rPr>
        <w:t xml:space="preserve"> </w:t>
      </w:r>
      <w:r w:rsidR="00BF4DA6">
        <w:rPr>
          <w:rFonts w:ascii="GHEA Grapalat" w:hAnsi="GHEA Grapalat" w:cs="Sylfaen"/>
          <w:sz w:val="24"/>
          <w:szCs w:val="24"/>
          <w:lang w:val="hy-AM"/>
        </w:rPr>
        <w:t>շրջանակային համաձայնագր</w:t>
      </w:r>
      <w:r w:rsidR="000C6808">
        <w:rPr>
          <w:rFonts w:ascii="GHEA Grapalat" w:hAnsi="GHEA Grapalat" w:cs="Sylfaen"/>
          <w:sz w:val="24"/>
          <w:szCs w:val="24"/>
        </w:rPr>
        <w:t>եր</w:t>
      </w:r>
      <w:r w:rsidR="00BF4DA6">
        <w:rPr>
          <w:rFonts w:ascii="GHEA Grapalat" w:hAnsi="GHEA Grapalat" w:cs="Sylfaen"/>
          <w:sz w:val="24"/>
          <w:szCs w:val="24"/>
          <w:lang w:val="hy-AM"/>
        </w:rPr>
        <w:t>ի միջոցով գնում կատարելու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77DCA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Pr="00B77DCA">
        <w:rPr>
          <w:rFonts w:ascii="GHEA Grapalat" w:hAnsi="GHEA Grapalat" w:cs="Sylfaen"/>
          <w:sz w:val="24"/>
          <w:szCs w:val="24"/>
        </w:rPr>
        <w:t>,</w:t>
      </w:r>
      <w:r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F4DA6">
        <w:rPr>
          <w:rFonts w:ascii="GHEA Grapalat" w:hAnsi="GHEA Grapalat" w:cs="Sylfaen"/>
          <w:sz w:val="24"/>
          <w:szCs w:val="24"/>
          <w:lang w:val="hy-AM"/>
        </w:rPr>
        <w:t xml:space="preserve">տնտեսական, սանհիգենիկ և լվացքի միջոցների </w:t>
      </w:r>
      <w:r w:rsidR="00BF4DA6">
        <w:rPr>
          <w:rFonts w:ascii="GHEA Grapalat" w:hAnsi="GHEA Grapalat" w:cs="Sylfaen"/>
          <w:sz w:val="24"/>
          <w:szCs w:val="24"/>
        </w:rPr>
        <w:t xml:space="preserve"> ձեռքբերում</w:t>
      </w:r>
      <w:r>
        <w:rPr>
          <w:rFonts w:ascii="GHEA Grapalat" w:hAnsi="GHEA Grapalat" w:cs="Sylfaen"/>
          <w:sz w:val="24"/>
          <w:szCs w:val="24"/>
        </w:rPr>
        <w:t>:</w:t>
      </w:r>
    </w:p>
    <w:p w:rsidR="00B7090D" w:rsidRPr="00BF4DA6" w:rsidRDefault="005B45A8" w:rsidP="0076299F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պահանջը</w:t>
      </w:r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E0C72">
        <w:rPr>
          <w:rFonts w:ascii="GHEA Grapalat" w:hAnsi="GHEA Grapalat" w:cs="Sylfaen"/>
          <w:sz w:val="24"/>
          <w:szCs w:val="24"/>
        </w:rPr>
        <w:t xml:space="preserve"> </w:t>
      </w:r>
      <w:r w:rsidR="00BF4DA6">
        <w:rPr>
          <w:rFonts w:ascii="GHEA Grapalat" w:hAnsi="GHEA Grapalat" w:cs="Sylfaen"/>
          <w:sz w:val="24"/>
          <w:szCs w:val="24"/>
          <w:lang w:val="hy-AM"/>
        </w:rPr>
        <w:t xml:space="preserve">ՀՀ ՊՆ-ի կողմից կազմակերպված </w:t>
      </w:r>
      <w:r w:rsidR="00BF4DA6"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 w:rsidR="00BF4DA6">
        <w:rPr>
          <w:rFonts w:ascii="GHEA Grapalat" w:hAnsi="GHEA Grapalat" w:cs="Sylfaen"/>
          <w:sz w:val="24"/>
          <w:szCs w:val="24"/>
          <w:lang w:val="hy-AM"/>
        </w:rPr>
        <w:t>ԳԱԿ-ՇՀԱՊՁԲ-15/11-ՀՀ ՊՆ ՆՏԱԴ-ՇՀԱՊՁԲ-7/10</w:t>
      </w:r>
      <w:r w:rsidR="00BF4DA6" w:rsidRPr="00B77DCA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="00BF4DA6" w:rsidRPr="00B77DCA">
        <w:rPr>
          <w:rFonts w:ascii="GHEA Grapalat" w:hAnsi="GHEA Grapalat" w:cs="Sylfaen"/>
          <w:sz w:val="24"/>
          <w:szCs w:val="24"/>
        </w:rPr>
        <w:t xml:space="preserve"> </w:t>
      </w:r>
      <w:r w:rsidR="00BF4DA6">
        <w:rPr>
          <w:rFonts w:ascii="GHEA Grapalat" w:hAnsi="GHEA Grapalat" w:cs="Sylfaen"/>
          <w:sz w:val="24"/>
          <w:szCs w:val="24"/>
          <w:lang w:val="hy-AM"/>
        </w:rPr>
        <w:t>շրջանակային համաձայնագր</w:t>
      </w:r>
      <w:r w:rsidR="004D3F59">
        <w:rPr>
          <w:rFonts w:ascii="GHEA Grapalat" w:hAnsi="GHEA Grapalat" w:cs="Sylfaen"/>
          <w:sz w:val="24"/>
          <w:szCs w:val="24"/>
          <w:lang w:val="hy-AM"/>
        </w:rPr>
        <w:t>եր</w:t>
      </w:r>
      <w:r w:rsidR="00BF4DA6">
        <w:rPr>
          <w:rFonts w:ascii="GHEA Grapalat" w:hAnsi="GHEA Grapalat" w:cs="Sylfaen"/>
          <w:sz w:val="24"/>
          <w:szCs w:val="24"/>
          <w:lang w:val="hy-AM"/>
        </w:rPr>
        <w:t>ի միջոցով գնում կատարելու</w:t>
      </w:r>
      <w:r w:rsidR="00BF4DA6"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F4DA6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="004D3F59">
        <w:rPr>
          <w:rFonts w:ascii="GHEA Grapalat" w:hAnsi="GHEA Grapalat" w:cs="Sylfaen"/>
          <w:sz w:val="24"/>
          <w:szCs w:val="24"/>
          <w:lang w:val="hy-AM"/>
        </w:rPr>
        <w:t>ի գնահատող հանձնաժողովի 25.01.2016թ. տեղի ունեցած նիստի որոշումը չեղյալ համարելու և «Մակրոֆուդ» ՍՊԸ-ին Ընթացակարգի 1-ին, 4-8</w:t>
      </w:r>
      <w:r w:rsidR="005A3854">
        <w:rPr>
          <w:rFonts w:ascii="GHEA Grapalat" w:hAnsi="GHEA Grapalat" w:cs="Sylfaen"/>
          <w:sz w:val="24"/>
          <w:szCs w:val="24"/>
          <w:lang w:val="hy-AM"/>
        </w:rPr>
        <w:t>-րդ</w:t>
      </w:r>
      <w:r w:rsidR="004D3F59">
        <w:rPr>
          <w:rFonts w:ascii="GHEA Grapalat" w:hAnsi="GHEA Grapalat" w:cs="Sylfaen"/>
          <w:sz w:val="24"/>
          <w:szCs w:val="24"/>
          <w:lang w:val="hy-AM"/>
        </w:rPr>
        <w:t xml:space="preserve"> չափաբաժիններով ընտրված մասնակից ճանաչելու պահանջների մասին: </w:t>
      </w:r>
    </w:p>
    <w:p w:rsidR="00902E82" w:rsidRPr="00BF4DA6" w:rsidRDefault="00902E82" w:rsidP="00A816F9">
      <w:pPr>
        <w:tabs>
          <w:tab w:val="left" w:pos="8565"/>
        </w:tabs>
        <w:spacing w:after="0" w:line="360" w:lineRule="auto"/>
        <w:ind w:right="50"/>
        <w:jc w:val="both"/>
        <w:rPr>
          <w:rFonts w:ascii="GHEA Grapalat" w:hAnsi="GHEA Grapalat"/>
          <w:sz w:val="24"/>
          <w:szCs w:val="24"/>
          <w:lang w:val="hy-AM"/>
        </w:rPr>
      </w:pPr>
      <w:r w:rsidRPr="00E156C9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E156C9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E156C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156C9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E156C9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902E82" w:rsidRPr="0046077C" w:rsidRDefault="00902E82" w:rsidP="00902E82">
      <w:pPr>
        <w:spacing w:line="360" w:lineRule="auto"/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6077C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46077C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02E82"/>
    <w:rsid w:val="00034F3A"/>
    <w:rsid w:val="000C6808"/>
    <w:rsid w:val="0012087A"/>
    <w:rsid w:val="001C29BB"/>
    <w:rsid w:val="001F3E99"/>
    <w:rsid w:val="00262218"/>
    <w:rsid w:val="00275226"/>
    <w:rsid w:val="002F083B"/>
    <w:rsid w:val="003529EB"/>
    <w:rsid w:val="00392811"/>
    <w:rsid w:val="003B4E28"/>
    <w:rsid w:val="004003F2"/>
    <w:rsid w:val="004D3F59"/>
    <w:rsid w:val="004E78C0"/>
    <w:rsid w:val="005020F0"/>
    <w:rsid w:val="00524289"/>
    <w:rsid w:val="00531181"/>
    <w:rsid w:val="00536DED"/>
    <w:rsid w:val="00544F42"/>
    <w:rsid w:val="00550CC1"/>
    <w:rsid w:val="005514E1"/>
    <w:rsid w:val="005A3854"/>
    <w:rsid w:val="005B45A8"/>
    <w:rsid w:val="00602C44"/>
    <w:rsid w:val="006857EA"/>
    <w:rsid w:val="006B44D5"/>
    <w:rsid w:val="00700E71"/>
    <w:rsid w:val="007107A6"/>
    <w:rsid w:val="007308F8"/>
    <w:rsid w:val="00752A9F"/>
    <w:rsid w:val="0076299F"/>
    <w:rsid w:val="007975D8"/>
    <w:rsid w:val="00803DF5"/>
    <w:rsid w:val="00826C7D"/>
    <w:rsid w:val="00834BF4"/>
    <w:rsid w:val="008408F1"/>
    <w:rsid w:val="008D262F"/>
    <w:rsid w:val="008E380F"/>
    <w:rsid w:val="008F5B69"/>
    <w:rsid w:val="00902E82"/>
    <w:rsid w:val="00921682"/>
    <w:rsid w:val="00937DBE"/>
    <w:rsid w:val="009F6770"/>
    <w:rsid w:val="00A22E1D"/>
    <w:rsid w:val="00A30404"/>
    <w:rsid w:val="00A30CBB"/>
    <w:rsid w:val="00A405F2"/>
    <w:rsid w:val="00A437F6"/>
    <w:rsid w:val="00A664FE"/>
    <w:rsid w:val="00A816F9"/>
    <w:rsid w:val="00B46E2C"/>
    <w:rsid w:val="00B520B1"/>
    <w:rsid w:val="00B5646A"/>
    <w:rsid w:val="00B60755"/>
    <w:rsid w:val="00B7090D"/>
    <w:rsid w:val="00B77DCA"/>
    <w:rsid w:val="00BB4292"/>
    <w:rsid w:val="00BD036F"/>
    <w:rsid w:val="00BE0C72"/>
    <w:rsid w:val="00BF4DA6"/>
    <w:rsid w:val="00C2610E"/>
    <w:rsid w:val="00C302F6"/>
    <w:rsid w:val="00C67C97"/>
    <w:rsid w:val="00CE2B3A"/>
    <w:rsid w:val="00CF62CC"/>
    <w:rsid w:val="00D50144"/>
    <w:rsid w:val="00D862E4"/>
    <w:rsid w:val="00DF39BB"/>
    <w:rsid w:val="00E156C9"/>
    <w:rsid w:val="00E27244"/>
    <w:rsid w:val="00F126CB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39</cp:revision>
  <cp:lastPrinted>2016-02-12T13:05:00Z</cp:lastPrinted>
  <dcterms:created xsi:type="dcterms:W3CDTF">2014-01-30T08:06:00Z</dcterms:created>
  <dcterms:modified xsi:type="dcterms:W3CDTF">2016-02-12T13:50:00Z</dcterms:modified>
</cp:coreProperties>
</file>