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FC" w:rsidRPr="00204C5A" w:rsidRDefault="00E96EFC" w:rsidP="00E96EFC">
      <w:pPr>
        <w:spacing w:after="240" w:line="360" w:lineRule="auto"/>
        <w:jc w:val="center"/>
        <w:rPr>
          <w:rFonts w:ascii="GHEA Grapalat" w:hAnsi="GHEA Grapalat"/>
          <w:b/>
          <w:i/>
          <w:sz w:val="12"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96EFC" w:rsidRPr="00204C5A" w:rsidRDefault="00E96EFC" w:rsidP="00E96EFC">
      <w:pPr>
        <w:spacing w:after="240" w:line="360" w:lineRule="auto"/>
        <w:jc w:val="center"/>
        <w:rPr>
          <w:rFonts w:ascii="GHEA Grapalat" w:hAnsi="GHEA Grapalat"/>
          <w:sz w:val="14"/>
          <w:lang w:val="af-ZA"/>
        </w:rPr>
      </w:pPr>
      <w:r w:rsidRPr="00F02D05">
        <w:rPr>
          <w:rFonts w:ascii="Arial LatArm" w:hAnsi="Arial LatArm"/>
          <w:szCs w:val="24"/>
          <w:lang w:val="af-ZA"/>
        </w:rPr>
        <w:t>ä²ð¼ºòì²Ì</w:t>
      </w:r>
      <w:r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96EFC" w:rsidRPr="00204C5A" w:rsidRDefault="00E96EFC" w:rsidP="00E96EFC">
      <w:pPr>
        <w:spacing w:after="240" w:line="360" w:lineRule="auto"/>
        <w:jc w:val="both"/>
        <w:rPr>
          <w:rFonts w:ascii="GHEA Grapalat" w:hAnsi="GHEA Grapalat"/>
          <w:sz w:val="2"/>
          <w:lang w:val="af-ZA"/>
        </w:rPr>
      </w:pPr>
    </w:p>
    <w:p w:rsidR="00E96EFC" w:rsidRPr="004C7E81" w:rsidRDefault="00E96EFC" w:rsidP="00E96EF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96EFC" w:rsidRPr="004C7E81" w:rsidRDefault="00E96EFC" w:rsidP="00E96EF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2016 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 xml:space="preserve">թվականի </w:t>
      </w:r>
      <w:r>
        <w:rPr>
          <w:rFonts w:ascii="GHEA Grapalat" w:hAnsi="GHEA Grapalat" w:cs="Sylfaen"/>
          <w:b w:val="0"/>
          <w:sz w:val="20"/>
          <w:highlight w:val="yellow"/>
          <w:lang w:val="af-ZA"/>
        </w:rPr>
        <w:t>փետրվար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>-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>ի</w:t>
      </w:r>
      <w:r>
        <w:rPr>
          <w:rFonts w:ascii="GHEA Grapalat" w:hAnsi="GHEA Grapalat" w:cs="Sylfaen"/>
          <w:b w:val="0"/>
          <w:sz w:val="20"/>
          <w:highlight w:val="yellow"/>
          <w:lang w:val="af-ZA"/>
        </w:rPr>
        <w:t xml:space="preserve"> 9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 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>թիվ 2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 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>որոշմամբ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 </w:t>
      </w:r>
      <w:r w:rsidRPr="00E96EFC">
        <w:rPr>
          <w:rFonts w:ascii="Arial Armenian" w:hAnsi="Arial Armenian"/>
          <w:b w:val="0"/>
          <w:sz w:val="20"/>
          <w:highlight w:val="yellow"/>
          <w:lang w:val="af-ZA"/>
        </w:rPr>
        <w:t>¨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 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>հրապարակվում</w:t>
      </w:r>
      <w:r w:rsidRPr="00E96EFC">
        <w:rPr>
          <w:rFonts w:ascii="GHEA Grapalat" w:hAnsi="GHEA Grapalat"/>
          <w:b w:val="0"/>
          <w:sz w:val="20"/>
          <w:highlight w:val="yellow"/>
          <w:lang w:val="af-ZA"/>
        </w:rPr>
        <w:t xml:space="preserve"> </w:t>
      </w:r>
      <w:r w:rsidRPr="00E96EFC">
        <w:rPr>
          <w:rFonts w:ascii="GHEA Grapalat" w:hAnsi="GHEA Grapalat" w:cs="Sylfaen"/>
          <w:b w:val="0"/>
          <w:sz w:val="20"/>
          <w:highlight w:val="yellow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96EFC" w:rsidRPr="004C7E81" w:rsidRDefault="00E96EFC" w:rsidP="00E96EF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96EFC" w:rsidRPr="00C33A61" w:rsidRDefault="00E96EFC" w:rsidP="00E96EFC">
      <w:pPr>
        <w:spacing w:after="240" w:line="360" w:lineRule="auto"/>
        <w:rPr>
          <w:rFonts w:ascii="GHEA Grapalat" w:hAnsi="GHEA Grapalat"/>
          <w:sz w:val="2"/>
          <w:lang w:val="af-ZA"/>
        </w:rPr>
      </w:pPr>
    </w:p>
    <w:p w:rsidR="00E96EFC" w:rsidRPr="00F02D05" w:rsidRDefault="00E96EFC" w:rsidP="00E96EFC">
      <w:pPr>
        <w:pStyle w:val="Heading3"/>
        <w:spacing w:after="240" w:line="360" w:lineRule="auto"/>
        <w:ind w:firstLine="0"/>
        <w:rPr>
          <w:rFonts w:ascii="Arial LatArm" w:hAnsi="Arial LatArm"/>
          <w:sz w:val="2"/>
          <w:szCs w:val="24"/>
          <w:lang w:val="af-ZA"/>
        </w:rPr>
      </w:pPr>
      <w:r w:rsidRPr="00F02D05">
        <w:rPr>
          <w:rFonts w:ascii="Arial LatArm" w:hAnsi="Arial LatArm"/>
          <w:b w:val="0"/>
          <w:sz w:val="24"/>
          <w:szCs w:val="24"/>
          <w:lang w:val="af-ZA"/>
        </w:rPr>
        <w:t>ä²ð¼ºòì²Ì</w:t>
      </w:r>
      <w:r w:rsidRPr="00F02D05">
        <w:rPr>
          <w:rFonts w:ascii="Arial LatArm" w:hAnsi="Arial LatArm"/>
          <w:sz w:val="24"/>
          <w:szCs w:val="24"/>
          <w:lang w:val="af-ZA"/>
        </w:rPr>
        <w:t xml:space="preserve"> </w:t>
      </w:r>
      <w:r w:rsidRPr="00F02D05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F02D05">
        <w:rPr>
          <w:rFonts w:ascii="Arial LatArm" w:hAnsi="Arial LatArm"/>
          <w:sz w:val="24"/>
          <w:szCs w:val="24"/>
          <w:lang w:val="af-ZA"/>
        </w:rPr>
        <w:t xml:space="preserve"> </w:t>
      </w:r>
      <w:r w:rsidRPr="00F02D05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F02D05">
        <w:rPr>
          <w:rFonts w:ascii="Arial LatArm" w:hAnsi="Arial LatArm"/>
          <w:sz w:val="24"/>
          <w:szCs w:val="24"/>
          <w:lang w:val="af-ZA"/>
        </w:rPr>
        <w:t xml:space="preserve"> </w:t>
      </w:r>
      <w:r w:rsidRPr="00F02D05">
        <w:rPr>
          <w:rFonts w:ascii="Arial LatArm" w:hAnsi="Arial LatArm"/>
          <w:b w:val="0"/>
          <w:sz w:val="24"/>
          <w:szCs w:val="24"/>
          <w:lang w:val="af-ZA"/>
        </w:rPr>
        <w:t>§²Ø</w:t>
      </w:r>
      <w:r>
        <w:rPr>
          <w:rFonts w:ascii="Sylfaen" w:hAnsi="Sylfaen"/>
          <w:b w:val="0"/>
          <w:sz w:val="24"/>
          <w:szCs w:val="24"/>
          <w:lang w:val="ru-RU"/>
        </w:rPr>
        <w:t>ԱՀ</w:t>
      </w:r>
      <w:r w:rsidRPr="00F02D05">
        <w:rPr>
          <w:rFonts w:ascii="Arial LatArm" w:hAnsi="Arial LatArm"/>
          <w:b w:val="0"/>
          <w:sz w:val="24"/>
          <w:szCs w:val="24"/>
          <w:lang w:val="af-ZA"/>
        </w:rPr>
        <w:t>-äÀÌÒ´-16/1¦</w:t>
      </w:r>
    </w:p>
    <w:p w:rsidR="00E96EFC" w:rsidRPr="00F02D05" w:rsidRDefault="00E96EFC" w:rsidP="00E96EFC">
      <w:pPr>
        <w:spacing w:after="240" w:line="360" w:lineRule="auto"/>
        <w:ind w:firstLine="709"/>
        <w:rPr>
          <w:rFonts w:ascii="Arial LatArm" w:hAnsi="Arial LatArm"/>
          <w:sz w:val="2"/>
          <w:lang w:val="af-ZA"/>
        </w:rPr>
      </w:pP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Պատվիրատուն</w:t>
      </w:r>
      <w:r w:rsidRPr="00F02D05">
        <w:rPr>
          <w:rFonts w:ascii="Arial LatArm" w:hAnsi="Arial LatArm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ru-RU"/>
        </w:rPr>
        <w:t>Արգավանդի</w:t>
      </w:r>
      <w:r w:rsidRPr="00F02D05">
        <w:rPr>
          <w:rFonts w:ascii="Arial LatArm" w:hAnsi="Arial LatArm"/>
          <w:sz w:val="20"/>
          <w:lang w:val="af-ZA"/>
        </w:rPr>
        <w:t xml:space="preserve"> ·ÛáõÕ³å»ï³ñ³ÝÁ, </w:t>
      </w:r>
      <w:r w:rsidRPr="00F02D05">
        <w:rPr>
          <w:rFonts w:ascii="Sylfaen" w:hAnsi="Sylfaen" w:cs="Sylfaen"/>
          <w:sz w:val="20"/>
          <w:lang w:val="af-ZA"/>
        </w:rPr>
        <w:t>որը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գտնվում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է</w:t>
      </w:r>
      <w:r w:rsidRPr="00F02D05">
        <w:rPr>
          <w:rFonts w:ascii="Arial LatArm" w:hAnsi="Arial LatArm"/>
          <w:sz w:val="20"/>
          <w:lang w:val="af-ZA"/>
        </w:rPr>
        <w:t xml:space="preserve"> ÐÐ ²ñ³ñ³ïÇ Ù³ñ½, ·. </w:t>
      </w:r>
      <w:r w:rsidRPr="00E96EFC">
        <w:rPr>
          <w:rFonts w:ascii="Sylfaen" w:hAnsi="Sylfaen"/>
          <w:i/>
          <w:lang w:val="af-ZA"/>
        </w:rPr>
        <w:t>Արգավանդ</w:t>
      </w:r>
      <w:r w:rsidRPr="00E96EFC">
        <w:rPr>
          <w:rFonts w:ascii="Sylfaen" w:hAnsi="Sylfaen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հասցեում</w:t>
      </w:r>
      <w:r w:rsidRPr="00F02D05">
        <w:rPr>
          <w:rFonts w:ascii="Arial LatArm" w:hAnsi="Arial LatArm"/>
          <w:sz w:val="20"/>
          <w:lang w:val="af-ZA"/>
        </w:rPr>
        <w:t xml:space="preserve">, </w:t>
      </w:r>
      <w:r w:rsidRPr="00F02D05">
        <w:rPr>
          <w:rFonts w:ascii="Sylfaen" w:hAnsi="Sylfaen" w:cs="Sylfaen"/>
          <w:sz w:val="20"/>
          <w:lang w:val="af-ZA"/>
        </w:rPr>
        <w:t>ստոր</w:t>
      </w:r>
      <w:r w:rsidRPr="00F02D05">
        <w:rPr>
          <w:rFonts w:ascii="Arial LatArm" w:hAnsi="Arial LatArm"/>
          <w:sz w:val="20"/>
          <w:lang w:val="af-ZA"/>
        </w:rPr>
        <w:t xml:space="preserve">¨ </w:t>
      </w:r>
      <w:r w:rsidRPr="00F02D05">
        <w:rPr>
          <w:rFonts w:ascii="Sylfaen" w:hAnsi="Sylfaen" w:cs="Sylfaen"/>
          <w:sz w:val="20"/>
          <w:lang w:val="af-ZA"/>
        </w:rPr>
        <w:t>ներկայացնում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է</w:t>
      </w:r>
      <w:r w:rsidRPr="00F02D05">
        <w:rPr>
          <w:rFonts w:ascii="Arial LatArm" w:hAnsi="Arial LatArm"/>
          <w:sz w:val="20"/>
          <w:lang w:val="af-ZA"/>
        </w:rPr>
        <w:t xml:space="preserve"> 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 xml:space="preserve">-äÀÌÒ´-16/1¦ </w:t>
      </w:r>
      <w:r w:rsidRPr="00F02D05">
        <w:rPr>
          <w:rFonts w:ascii="Sylfaen" w:hAnsi="Sylfaen" w:cs="Sylfaen"/>
          <w:sz w:val="20"/>
          <w:lang w:val="af-ZA"/>
        </w:rPr>
        <w:t>ծածկագրով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հայտարարված</w:t>
      </w:r>
      <w:r w:rsidRPr="00F02D05">
        <w:rPr>
          <w:rFonts w:ascii="Arial LatArm" w:hAnsi="Arial LatArm" w:cs="Sylfaen"/>
          <w:sz w:val="20"/>
          <w:lang w:val="af-ZA"/>
        </w:rPr>
        <w:t xml:space="preserve"> å³ñ½»óí³Í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ընթացակարգի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հրավերի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պատճառները</w:t>
      </w:r>
      <w:r w:rsidRPr="00F02D05">
        <w:rPr>
          <w:rFonts w:ascii="Arial LatArm" w:hAnsi="Arial LatArm"/>
          <w:sz w:val="20"/>
          <w:lang w:val="af-ZA"/>
        </w:rPr>
        <w:t xml:space="preserve"> ¨ </w:t>
      </w: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համառոտ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նկարագրությունը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պատճառ</w:t>
      </w:r>
      <w:r>
        <w:rPr>
          <w:rFonts w:ascii="Arial LatArm" w:hAnsi="Arial LatArm"/>
          <w:sz w:val="20"/>
          <w:lang w:val="af-ZA"/>
        </w:rPr>
        <w:t xml:space="preserve"> </w:t>
      </w:r>
      <w:r w:rsidRPr="00E96EFC">
        <w:rPr>
          <w:sz w:val="20"/>
          <w:lang w:val="af-ZA"/>
        </w:rPr>
        <w:t>1</w:t>
      </w:r>
      <w:r w:rsidRPr="00F02D05">
        <w:rPr>
          <w:rFonts w:ascii="Arial LatArm" w:hAnsi="Arial LatArm" w:cs="Arial Armenian"/>
          <w:sz w:val="20"/>
          <w:lang w:val="af-ZA"/>
        </w:rPr>
        <w:t xml:space="preserve">. </w:t>
      </w:r>
      <w:r w:rsidRPr="00F02D05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 å³ñ½»óí³Í ÁÝÃ³ó³Ï³ñ·Ç Ññ³í»ñÇ 1-ÇÝ Ù³ëáí ë³ÑÙ³Ýí³Í  7.3 ¨ 7.6 Ï»ï»ñÁ ã»Ý Ñ³Ù³å³ï³ëË³ÝáõÙ ÐÐ Ï³é³í³ñáõÃÛ³Ý 10.02.2011Ã. N 168-Ü áñáßÙ³Ùµ Ñ³ëï³ïí³Í §¶ÝáõÙÝ»ñÇ ·áñÍÁÝÃ³óÇ Ï³½Ù³Ï»ñåÙ³Ý¦ Ï³ñ·Ç Ñ³Ù³å³ï³ëË³Ý³µ³ñ 45-ñ¹ ¨ 48-ñ¹ Ï»ï»ñáí ë³ÑÙ³Ýí³Í å³Ñ³ÝçÝ»ñÇÝ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նկարագրություն</w:t>
      </w:r>
      <w:r w:rsidRPr="00F02D05">
        <w:rPr>
          <w:rFonts w:ascii="Arial LatArm" w:hAnsi="Arial LatArm" w:cs="Sylfaen"/>
          <w:sz w:val="20"/>
          <w:lang w:val="af-ZA"/>
        </w:rPr>
        <w:t xml:space="preserve">` </w:t>
      </w:r>
      <w:r w:rsidRPr="00F02D05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 å³ñ½»óí³Í ÁÝÃ³ó³Ï³ñ·Ç Ññ³í»ñÇ 1-ÇÝ Ù³ëáí ë³ÑÙ³Ýí³Í  7.3 ¨ 7.6 Ï»ï»ñÁ Ñ³Ù³å³ï³ëË³Ý»óÝ»É Ï³ñ·Ç Ñ³Ù³å³ï³ëË³Ý³µ³ñ 45-ñ¹ ¨ 48-ñ¹ Ï»ï»ñáí ë³ÑÙ³Ýí³Í å³Ñ³ÝçÝ»ñÇÝ :</w:t>
      </w:r>
      <w:r w:rsidRPr="00F02D05">
        <w:rPr>
          <w:rFonts w:ascii="Arial LatArm" w:hAnsi="Arial LatArm"/>
          <w:color w:val="FF0000"/>
          <w:sz w:val="20"/>
          <w:lang w:val="af-ZA"/>
        </w:rPr>
        <w:t xml:space="preserve"> 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հիմնավորում</w:t>
      </w:r>
      <w:r w:rsidRPr="00F02D05">
        <w:rPr>
          <w:rFonts w:ascii="Arial LatArm" w:hAnsi="Arial LatArm" w:cs="Sylfaen"/>
          <w:sz w:val="20"/>
          <w:lang w:val="af-ZA"/>
        </w:rPr>
        <w:t>.</w:t>
      </w:r>
      <w:r w:rsidR="00C663EB" w:rsidRPr="00C663EB">
        <w:rPr>
          <w:rFonts w:ascii="Sylfaen" w:hAnsi="Sylfaen" w:cs="Sylfaen"/>
          <w:sz w:val="20"/>
          <w:lang w:val="hy-AM"/>
        </w:rPr>
        <w:t xml:space="preserve"> </w:t>
      </w:r>
      <w:r w:rsidR="00C663EB">
        <w:rPr>
          <w:rFonts w:ascii="Sylfaen" w:hAnsi="Sylfaen" w:cs="Sylfaen"/>
          <w:sz w:val="20"/>
          <w:lang w:val="hy-AM"/>
        </w:rPr>
        <w:t xml:space="preserve">Համաձայն </w:t>
      </w:r>
      <w:r w:rsidR="00C663EB" w:rsidRPr="00F02D05">
        <w:rPr>
          <w:rFonts w:ascii="Arial LatArm" w:hAnsi="Arial LatArm"/>
          <w:sz w:val="20"/>
          <w:lang w:val="af-ZA"/>
        </w:rPr>
        <w:t>§</w:t>
      </w:r>
      <w:r w:rsidR="00C663EB">
        <w:rPr>
          <w:rFonts w:ascii="Sylfaen" w:hAnsi="Sylfaen"/>
          <w:sz w:val="20"/>
          <w:lang w:val="hy-AM"/>
        </w:rPr>
        <w:t>Գնումների աջակցման կենտրոն</w:t>
      </w:r>
      <w:r w:rsidR="00C663EB" w:rsidRPr="00F02D05">
        <w:rPr>
          <w:rFonts w:ascii="Arial LatArm" w:hAnsi="Arial LatArm"/>
          <w:sz w:val="20"/>
          <w:lang w:val="af-ZA"/>
        </w:rPr>
        <w:t>¦</w:t>
      </w:r>
      <w:r w:rsidR="00C663EB">
        <w:rPr>
          <w:rFonts w:ascii="Sylfaen" w:hAnsi="Sylfaen"/>
          <w:sz w:val="20"/>
          <w:lang w:val="hy-AM"/>
        </w:rPr>
        <w:t xml:space="preserve"> ՊՈԱԿ-ի </w:t>
      </w:r>
      <w:r w:rsidR="00C663EB" w:rsidRPr="00C663EB">
        <w:rPr>
          <w:rFonts w:ascii="Sylfaen" w:hAnsi="Sylfaen"/>
          <w:sz w:val="20"/>
          <w:lang w:val="af-ZA"/>
        </w:rPr>
        <w:t>N01/03.2/336-16  08.02.2016</w:t>
      </w:r>
      <w:r w:rsidR="00C663EB" w:rsidRPr="00C663EB">
        <w:rPr>
          <w:rFonts w:ascii="Sylfaen" w:hAnsi="Sylfaen"/>
          <w:sz w:val="20"/>
          <w:lang w:val="hy-AM"/>
        </w:rPr>
        <w:t>թ</w:t>
      </w:r>
      <w:r w:rsidR="00C663EB" w:rsidRPr="00C663EB">
        <w:rPr>
          <w:rFonts w:ascii="Sylfaen" w:hAnsi="Sylfaen"/>
          <w:sz w:val="20"/>
          <w:lang w:val="af-ZA"/>
        </w:rPr>
        <w:t xml:space="preserve">. </w:t>
      </w:r>
      <w:r w:rsidR="00C663EB" w:rsidRPr="00C663EB">
        <w:rPr>
          <w:rFonts w:ascii="Sylfaen" w:hAnsi="Sylfaen"/>
          <w:sz w:val="20"/>
          <w:lang w:val="hy-AM"/>
        </w:rPr>
        <w:t>գրության՝</w:t>
      </w:r>
      <w:r w:rsidR="00C663EB" w:rsidRPr="00F02D05">
        <w:rPr>
          <w:rFonts w:ascii="Arial LatArm" w:hAnsi="Arial LatArm"/>
          <w:sz w:val="20"/>
          <w:lang w:val="af-ZA"/>
        </w:rPr>
        <w:tab/>
      </w:r>
      <w:r w:rsidRPr="00F02D05">
        <w:rPr>
          <w:rFonts w:ascii="Arial LatArm" w:hAnsi="Arial LatArm"/>
          <w:sz w:val="20"/>
          <w:lang w:val="af-ZA"/>
        </w:rPr>
        <w:t xml:space="preserve"> §²Ø</w:t>
      </w:r>
      <w:r w:rsidRPr="00C663EB">
        <w:rPr>
          <w:rFonts w:ascii="Sylfaen" w:hAnsi="Sylfaen"/>
          <w:sz w:val="20"/>
          <w:lang w:val="hy-AM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å³ñ½»óí³Í ÁÝÃ³ó³Ï³ñ·Ç Ññ³í»ñáõÙ ³éÏ³ ³ÝÑ³Ù³å³ï³ëË³ÝáõÃÛ³Ý ßïÏáõÙ: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պատճառ</w:t>
      </w:r>
      <w:r>
        <w:rPr>
          <w:rFonts w:ascii="Arial LatArm" w:hAnsi="Arial LatArm"/>
          <w:sz w:val="20"/>
          <w:lang w:val="af-ZA"/>
        </w:rPr>
        <w:t xml:space="preserve"> </w:t>
      </w:r>
      <w:r w:rsidRPr="00E96EFC">
        <w:rPr>
          <w:sz w:val="20"/>
          <w:lang w:val="af-ZA"/>
        </w:rPr>
        <w:t>2</w:t>
      </w:r>
      <w:r w:rsidRPr="00F02D05">
        <w:rPr>
          <w:rFonts w:ascii="Arial LatArm" w:hAnsi="Arial LatArm" w:cs="Arial Armenian"/>
          <w:sz w:val="20"/>
          <w:lang w:val="af-ZA"/>
        </w:rPr>
        <w:t xml:space="preserve">. </w:t>
      </w:r>
      <w:r w:rsidRPr="00F02D05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 å³ñ½»óí³Í ÁÝÃ³ó³Ï³ñ·Ç Ññ³í»ñÇ ï»ËÝÇÏ³Ï³Ý µÝáõÃ³·ÇñÁ ãÇ Ñ³Ù³å³ï³ëË³ÝáõÙ ÐÐ §¶ÝáõÙÝ»ñÇ Ù³ëÇÝ¦ ûñ»ÝùÇ 12-ñ¹ Ñá¹í³ÍÇ  1-ÇÝ Ù³ëáí ë³ÑÙ³Ýí³Í å³Ñ³ÝçÝ»ñÇÝ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նկարագրություն</w:t>
      </w:r>
      <w:r w:rsidRPr="00F02D05">
        <w:rPr>
          <w:rFonts w:ascii="Arial LatArm" w:hAnsi="Arial LatArm" w:cs="Sylfaen"/>
          <w:sz w:val="20"/>
          <w:lang w:val="af-ZA"/>
        </w:rPr>
        <w:t xml:space="preserve">` </w:t>
      </w:r>
      <w:r w:rsidRPr="00F02D05">
        <w:rPr>
          <w:rFonts w:ascii="Arial LatArm" w:hAnsi="Arial LatArm"/>
          <w:sz w:val="20"/>
          <w:lang w:val="af-ZA"/>
        </w:rPr>
        <w:t>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 å³ñ½»óí³Í ÁÝÃ³ó³Ï³ñ·Ç Ññ³í»ñÇ ï»ËÝÇÏ³Ï³Ý µÝáõÃ³·ÇñÁ Ñ³Ù³å³ï³ëË³Ý»óÝ»É ÐÐ §¶ÝáõÙÝ»ñÇ Ù³ëÇÝ¦ ûñ»ÝùÇ 12-ñ¹ Ñá¹í³ÍÇ  1-ÇÝ Ù³ëáí ë³ÑÙ³Ýí³Í å³Ñ³ÝçÝ»ñÇÝ :</w:t>
      </w:r>
      <w:r w:rsidRPr="00F02D05">
        <w:rPr>
          <w:rFonts w:ascii="Arial LatArm" w:hAnsi="Arial LatArm"/>
          <w:color w:val="FF0000"/>
          <w:sz w:val="20"/>
          <w:lang w:val="af-ZA"/>
        </w:rPr>
        <w:t xml:space="preserve"> 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Փոփոխության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հիմնավորում</w:t>
      </w:r>
      <w:r w:rsidRPr="00F02D05">
        <w:rPr>
          <w:rFonts w:ascii="Arial LatArm" w:hAnsi="Arial LatArm" w:cs="Sylfaen"/>
          <w:sz w:val="20"/>
          <w:lang w:val="af-ZA"/>
        </w:rPr>
        <w:t>.</w:t>
      </w:r>
      <w:r w:rsidR="00C663EB" w:rsidRPr="00C663EB">
        <w:rPr>
          <w:rFonts w:cs="Sylfaen"/>
          <w:sz w:val="20"/>
          <w:lang w:val="af-ZA"/>
        </w:rPr>
        <w:t xml:space="preserve"> </w:t>
      </w:r>
      <w:r w:rsidR="00C663EB">
        <w:rPr>
          <w:rFonts w:ascii="Sylfaen" w:hAnsi="Sylfaen" w:cs="Sylfaen"/>
          <w:sz w:val="20"/>
          <w:lang w:val="hy-AM"/>
        </w:rPr>
        <w:t xml:space="preserve">Համաձայն </w:t>
      </w:r>
      <w:r w:rsidR="00C663EB" w:rsidRPr="00F02D05">
        <w:rPr>
          <w:rFonts w:ascii="Arial LatArm" w:hAnsi="Arial LatArm"/>
          <w:sz w:val="20"/>
          <w:lang w:val="af-ZA"/>
        </w:rPr>
        <w:t>§</w:t>
      </w:r>
      <w:r w:rsidR="00C663EB">
        <w:rPr>
          <w:rFonts w:ascii="Sylfaen" w:hAnsi="Sylfaen"/>
          <w:sz w:val="20"/>
          <w:lang w:val="hy-AM"/>
        </w:rPr>
        <w:t>Գնումների աջակցման կենտրոն</w:t>
      </w:r>
      <w:r w:rsidR="00C663EB" w:rsidRPr="00F02D05">
        <w:rPr>
          <w:rFonts w:ascii="Arial LatArm" w:hAnsi="Arial LatArm"/>
          <w:sz w:val="20"/>
          <w:lang w:val="af-ZA"/>
        </w:rPr>
        <w:t>¦</w:t>
      </w:r>
      <w:r w:rsidR="00C663EB">
        <w:rPr>
          <w:rFonts w:ascii="Sylfaen" w:hAnsi="Sylfaen"/>
          <w:sz w:val="20"/>
          <w:lang w:val="hy-AM"/>
        </w:rPr>
        <w:t xml:space="preserve"> ՊՈԱԿ-ի </w:t>
      </w:r>
      <w:r w:rsidR="00C663EB" w:rsidRPr="00C663EB">
        <w:rPr>
          <w:rFonts w:ascii="Sylfaen" w:hAnsi="Sylfaen"/>
          <w:sz w:val="20"/>
          <w:lang w:val="af-ZA"/>
        </w:rPr>
        <w:t>N01/03.2/336-16  08.02.2016</w:t>
      </w:r>
      <w:r w:rsidR="00C663EB">
        <w:rPr>
          <w:rFonts w:ascii="Sylfaen" w:hAnsi="Sylfaen"/>
          <w:sz w:val="20"/>
          <w:lang w:val="ru-RU"/>
        </w:rPr>
        <w:t>թ</w:t>
      </w:r>
      <w:r w:rsidR="00C663EB" w:rsidRPr="00C663EB">
        <w:rPr>
          <w:rFonts w:ascii="Sylfaen" w:hAnsi="Sylfaen"/>
          <w:sz w:val="20"/>
          <w:lang w:val="af-ZA"/>
        </w:rPr>
        <w:t xml:space="preserve">. </w:t>
      </w:r>
      <w:r w:rsidR="00C663EB">
        <w:rPr>
          <w:rFonts w:ascii="Sylfaen" w:hAnsi="Sylfaen"/>
          <w:sz w:val="20"/>
          <w:lang w:val="ru-RU"/>
        </w:rPr>
        <w:t>գրության՝</w:t>
      </w:r>
      <w:r w:rsidRPr="00F02D05">
        <w:rPr>
          <w:rFonts w:ascii="Arial LatArm" w:hAnsi="Arial LatArm"/>
          <w:sz w:val="20"/>
          <w:lang w:val="af-ZA"/>
        </w:rPr>
        <w:tab/>
        <w:t xml:space="preserve"> §²Ø</w:t>
      </w:r>
      <w:r>
        <w:rPr>
          <w:rFonts w:ascii="Sylfaen" w:hAnsi="Sylfaen"/>
          <w:sz w:val="20"/>
          <w:lang w:val="ru-RU"/>
        </w:rPr>
        <w:t>ԱՀ</w:t>
      </w:r>
      <w:r w:rsidRPr="00F02D05">
        <w:rPr>
          <w:rFonts w:ascii="Arial LatArm" w:hAnsi="Arial LatArm"/>
          <w:sz w:val="20"/>
          <w:lang w:val="af-ZA"/>
        </w:rPr>
        <w:t>-äÀÌÒ´-16/1¦ Í³ÍÏ³·ñáí å³ñ½»óí³Í ÁÝÃ³ó³Ï³ñ·Ç Ññ³í»ñáõÙ ³éÏ³ ³ÝÑ³Ù³å³ï³ëË³ÝáõÃÛ³Ý ßïÏáõÙ: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Arial LatArm" w:hAnsi="Arial LatArm"/>
          <w:sz w:val="20"/>
          <w:lang w:val="af-ZA"/>
        </w:rPr>
        <w:lastRenderedPageBreak/>
        <w:tab/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Սույն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հայտարարության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հետ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կապված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լրացուցիչ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տեղեկություններ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ստանալու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համար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կարող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եք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դիմել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գնումների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 w:rsidRPr="00F02D05">
        <w:rPr>
          <w:rFonts w:ascii="Sylfaen" w:hAnsi="Sylfaen" w:cs="Sylfaen"/>
          <w:sz w:val="20"/>
          <w:lang w:val="af-ZA"/>
        </w:rPr>
        <w:t>համակարգող՝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Ա</w:t>
      </w:r>
      <w:r w:rsidRPr="00E96EF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Քոչարյանին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E96EFC" w:rsidRDefault="00E96EFC" w:rsidP="00E96EFC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Հեռախոս՝</w:t>
      </w:r>
      <w:r w:rsidRPr="00F02D05">
        <w:rPr>
          <w:rFonts w:ascii="Arial LatArm" w:hAnsi="Arial LatArm" w:cs="Sylfaen"/>
          <w:sz w:val="20"/>
          <w:lang w:val="af-ZA"/>
        </w:rPr>
        <w:t xml:space="preserve"> </w:t>
      </w:r>
      <w:r w:rsidRPr="00E96EFC">
        <w:rPr>
          <w:rFonts w:cs="Sylfaen"/>
          <w:sz w:val="20"/>
          <w:lang w:val="af-ZA"/>
        </w:rPr>
        <w:t>093 905007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Sylfaen" w:hAnsi="Sylfaen" w:cs="Sylfaen"/>
          <w:sz w:val="20"/>
          <w:lang w:val="af-ZA"/>
        </w:rPr>
        <w:t>Էլ</w:t>
      </w:r>
      <w:r w:rsidRPr="00F02D05">
        <w:rPr>
          <w:rFonts w:ascii="Arial LatArm" w:hAnsi="Arial LatArm"/>
          <w:sz w:val="20"/>
          <w:lang w:val="af-ZA"/>
        </w:rPr>
        <w:t xml:space="preserve">. </w:t>
      </w:r>
      <w:r w:rsidRPr="00F02D05">
        <w:rPr>
          <w:rFonts w:ascii="Sylfaen" w:hAnsi="Sylfaen" w:cs="Sylfaen"/>
          <w:sz w:val="20"/>
          <w:lang w:val="af-ZA"/>
        </w:rPr>
        <w:t>փոստ՝</w:t>
      </w:r>
      <w:r w:rsidRPr="00F02D05">
        <w:rPr>
          <w:rFonts w:ascii="Arial LatArm" w:hAnsi="Arial LatArm"/>
          <w:sz w:val="20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hy-AM"/>
        </w:rPr>
        <w:t>argavandhamaynk@rambler.ru</w:t>
      </w:r>
      <w:r w:rsidRPr="00F02D05">
        <w:rPr>
          <w:rFonts w:ascii="Arial LatArm" w:hAnsi="Arial LatArm" w:cs="Arial Armenian"/>
          <w:sz w:val="20"/>
          <w:lang w:val="af-ZA"/>
        </w:rPr>
        <w:t xml:space="preserve"> 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F02D05" w:rsidRDefault="00E96EFC" w:rsidP="00E96EF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F02D05">
        <w:rPr>
          <w:rFonts w:ascii="Arial LatArm" w:hAnsi="Arial LatArm" w:cs="Sylfaen"/>
          <w:sz w:val="20"/>
          <w:lang w:val="af-ZA"/>
        </w:rPr>
        <w:t xml:space="preserve">ä³ïíÇñ³ïáõ` </w:t>
      </w:r>
      <w:proofErr w:type="spellStart"/>
      <w:r>
        <w:rPr>
          <w:rFonts w:ascii="Sylfaen" w:hAnsi="Sylfaen"/>
          <w:sz w:val="20"/>
        </w:rPr>
        <w:t>Արգավանդի</w:t>
      </w:r>
      <w:proofErr w:type="spellEnd"/>
      <w:r w:rsidRPr="00F02D05">
        <w:rPr>
          <w:rFonts w:ascii="Arial LatArm" w:hAnsi="Arial LatArm"/>
          <w:sz w:val="20"/>
          <w:lang w:val="af-ZA"/>
        </w:rPr>
        <w:t xml:space="preserve"> ·ÛáõÕ³å»ï³ñ³Ý</w:t>
      </w:r>
      <w:r w:rsidRPr="00F02D05">
        <w:rPr>
          <w:rFonts w:ascii="Tahoma" w:hAnsi="Tahoma" w:cs="Tahoma"/>
          <w:sz w:val="20"/>
          <w:lang w:val="af-ZA"/>
        </w:rPr>
        <w:t>։</w:t>
      </w:r>
    </w:p>
    <w:p w:rsidR="00E96EFC" w:rsidRPr="004C7E81" w:rsidRDefault="00E96EFC" w:rsidP="00E96E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96EFC" w:rsidRPr="00521DE5" w:rsidRDefault="00E96EFC" w:rsidP="00E96EFC">
      <w:pPr>
        <w:rPr>
          <w:lang w:val="af-ZA"/>
        </w:rPr>
      </w:pPr>
    </w:p>
    <w:p w:rsidR="00B60300" w:rsidRPr="00E96EFC" w:rsidRDefault="00B60300">
      <w:pPr>
        <w:rPr>
          <w:lang w:val="af-ZA"/>
        </w:rPr>
      </w:pPr>
    </w:p>
    <w:sectPr w:rsidR="00B60300" w:rsidRPr="00E96EFC" w:rsidSect="00983B0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 w:rsidP="00983B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5D4B" w:rsidRDefault="00B60300" w:rsidP="00983B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 w:rsidP="00983B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63EB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D4B" w:rsidRDefault="00B60300" w:rsidP="00983B0B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D4B" w:rsidRDefault="00B60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6EFC"/>
    <w:rsid w:val="0053705B"/>
    <w:rsid w:val="00B60300"/>
    <w:rsid w:val="00C663EB"/>
    <w:rsid w:val="00E9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E96EF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6EF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E96E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96EF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E96EFC"/>
  </w:style>
  <w:style w:type="paragraph" w:styleId="Footer">
    <w:name w:val="footer"/>
    <w:basedOn w:val="Normal"/>
    <w:link w:val="FooterChar"/>
    <w:rsid w:val="00E96EF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E96E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1779</Characters>
  <Application>Microsoft Office Word</Application>
  <DocSecurity>0</DocSecurity>
  <Lines>14</Lines>
  <Paragraphs>4</Paragraphs>
  <ScaleCrop>false</ScaleCrop>
  <Company>Grizli777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Gigabyte_H81</dc:creator>
  <cp:keywords/>
  <dc:description/>
  <cp:lastModifiedBy>Gigabyte_H81</cp:lastModifiedBy>
  <cp:revision>4</cp:revision>
  <dcterms:created xsi:type="dcterms:W3CDTF">2016-02-12T12:05:00Z</dcterms:created>
  <dcterms:modified xsi:type="dcterms:W3CDTF">2016-02-12T13:04:00Z</dcterms:modified>
</cp:coreProperties>
</file>