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>Հ ԳՄ</w:t>
      </w:r>
      <w:r w:rsidR="006A7567">
        <w:rPr>
          <w:rFonts w:ascii="GHEA Grapalat" w:hAnsi="GHEA Grapalat" w:cs="Sylfaen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sz w:val="18"/>
          <w:szCs w:val="18"/>
          <w:lang w:val="af-ZA"/>
        </w:rPr>
        <w:t>ԱՊ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6A7567">
        <w:rPr>
          <w:rFonts w:ascii="GHEA Grapalat" w:hAnsi="GHEA Grapalat" w:cs="Sylfaen"/>
          <w:sz w:val="18"/>
          <w:szCs w:val="18"/>
          <w:lang w:val="af-ZA"/>
        </w:rPr>
        <w:t>3</w:t>
      </w:r>
    </w:p>
    <w:p w:rsidR="00334290" w:rsidRPr="00365437" w:rsidRDefault="00124C65" w:rsidP="0033429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ԱՊ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3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5665D4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5665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5665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5665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567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A7567" w:rsidRPr="00BF7713" w:rsidRDefault="006A7567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C63E33" w:rsidRDefault="006A7567" w:rsidP="005665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63E33">
              <w:rPr>
                <w:rFonts w:ascii="Sylfaen" w:hAnsi="Sylfaen" w:cs="Arial"/>
                <w:sz w:val="16"/>
                <w:szCs w:val="16"/>
              </w:rPr>
              <w:t>Թղթապանակ</w:t>
            </w:r>
            <w:proofErr w:type="spellEnd"/>
            <w:r w:rsidRPr="00C63E33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C63E33">
              <w:rPr>
                <w:rFonts w:ascii="Sylfaen" w:hAnsi="Sylfaen" w:cs="Arial"/>
                <w:sz w:val="16"/>
                <w:szCs w:val="16"/>
              </w:rPr>
              <w:t>կոշտ</w:t>
            </w:r>
            <w:proofErr w:type="spellEnd"/>
            <w:r w:rsidRPr="00C63E3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63E33">
              <w:rPr>
                <w:rFonts w:ascii="Sylfaen" w:hAnsi="Sylfaen" w:cs="Arial"/>
                <w:sz w:val="16"/>
                <w:szCs w:val="16"/>
              </w:rPr>
              <w:t>կազմով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BF7713" w:rsidRDefault="006A756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BF7713" w:rsidRDefault="006A7567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BF7713" w:rsidRDefault="006A7567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BF7713" w:rsidRDefault="006A756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BF7713" w:rsidRDefault="006A756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A7567" w:rsidRPr="006A7567" w:rsidRDefault="006A7567" w:rsidP="005665D4">
            <w:pPr>
              <w:rPr>
                <w:rFonts w:ascii="Sylfaen" w:hAnsi="Sylfaen"/>
                <w:sz w:val="12"/>
                <w:szCs w:val="12"/>
                <w:lang w:val="ru-RU"/>
              </w:rPr>
            </w:pP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Թղթապանակ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կոշտ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ստվարաթղթե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կազմով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համապատասխան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չափի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կռնակով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ծավալով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),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մետաղյա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ամրացման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հարմարանքով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, </w:t>
            </w:r>
            <w:r w:rsidRPr="006A7567">
              <w:rPr>
                <w:rFonts w:ascii="Sylfaen" w:hAnsi="Sylfaen"/>
                <w:sz w:val="12"/>
                <w:szCs w:val="12"/>
              </w:rPr>
              <w:t>A</w:t>
            </w:r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>4  (210</w:t>
            </w:r>
            <w:r w:rsidRPr="006A7567">
              <w:rPr>
                <w:rFonts w:ascii="Sylfaen" w:hAnsi="Sylfaen"/>
                <w:sz w:val="12"/>
                <w:szCs w:val="12"/>
              </w:rPr>
              <w:t>x</w:t>
            </w:r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297)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մմ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ձևաչափի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թղթերի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համար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7567" w:rsidRPr="006A7567" w:rsidRDefault="006A7567" w:rsidP="005665D4">
            <w:pPr>
              <w:rPr>
                <w:rFonts w:ascii="Sylfaen" w:hAnsi="Sylfaen"/>
                <w:sz w:val="12"/>
                <w:szCs w:val="12"/>
                <w:lang w:val="ru-RU"/>
              </w:rPr>
            </w:pP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Թղթապանակ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կոշտ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ստվարաթղթե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կազմով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համապատասխան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չափի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կռնակով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(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ծավալով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),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մետաղյա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ամրացման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հարմարանքով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, </w:t>
            </w:r>
            <w:r w:rsidRPr="006A7567">
              <w:rPr>
                <w:rFonts w:ascii="Sylfaen" w:hAnsi="Sylfaen"/>
                <w:sz w:val="12"/>
                <w:szCs w:val="12"/>
              </w:rPr>
              <w:t>A</w:t>
            </w:r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>4  (210</w:t>
            </w:r>
            <w:r w:rsidRPr="006A7567">
              <w:rPr>
                <w:rFonts w:ascii="Sylfaen" w:hAnsi="Sylfaen"/>
                <w:sz w:val="12"/>
                <w:szCs w:val="12"/>
              </w:rPr>
              <w:t>x</w:t>
            </w:r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297)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մմ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ձևաչափի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թղթերի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A7567">
              <w:rPr>
                <w:rFonts w:ascii="Sylfaen" w:hAnsi="Sylfaen"/>
                <w:sz w:val="12"/>
                <w:szCs w:val="12"/>
              </w:rPr>
              <w:t>համար</w:t>
            </w:r>
            <w:proofErr w:type="spellEnd"/>
            <w:r w:rsidRPr="006A7567">
              <w:rPr>
                <w:rFonts w:ascii="Sylfaen" w:hAnsi="Sylfaen"/>
                <w:sz w:val="12"/>
                <w:szCs w:val="12"/>
                <w:lang w:val="ru-RU"/>
              </w:rPr>
              <w:t>:</w:t>
            </w:r>
          </w:p>
        </w:tc>
      </w:tr>
      <w:tr w:rsidR="006A7567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A7567" w:rsidRPr="00BF7713" w:rsidRDefault="006A7567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6A7567" w:rsidRDefault="006A7567" w:rsidP="006A7567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6A7567">
              <w:rPr>
                <w:rFonts w:ascii="Arial Armenian" w:hAnsi="Arial Armenian" w:cs="Arial"/>
                <w:sz w:val="16"/>
                <w:szCs w:val="16"/>
                <w:lang w:val="hy-AM"/>
              </w:rPr>
              <w:t>ÃáõÕÃ, A</w:t>
            </w:r>
            <w:r w:rsidRPr="006A7567">
              <w:rPr>
                <w:rFonts w:ascii="Arial Armenian" w:hAnsi="Arial Armenian" w:cs="Arial"/>
                <w:sz w:val="16"/>
                <w:szCs w:val="16"/>
              </w:rPr>
              <w:t>3</w:t>
            </w:r>
            <w:r w:rsidRPr="006A756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ýáñÙ³ïÇ /2</w:t>
            </w:r>
            <w:r w:rsidRPr="006A7567">
              <w:rPr>
                <w:rFonts w:ascii="Arial Armenian" w:hAnsi="Arial Armenian" w:cs="Arial"/>
                <w:sz w:val="16"/>
                <w:szCs w:val="16"/>
              </w:rPr>
              <w:t>9.7</w:t>
            </w:r>
            <w:r w:rsidRPr="006A7567">
              <w:rPr>
                <w:rFonts w:ascii="Arial Armenian" w:hAnsi="Arial Armenian" w:cs="Arial"/>
                <w:sz w:val="16"/>
                <w:szCs w:val="16"/>
                <w:lang w:val="hy-AM"/>
              </w:rPr>
              <w:t>x</w:t>
            </w:r>
            <w:r w:rsidRPr="006A7567">
              <w:rPr>
                <w:rFonts w:ascii="Arial Armenian" w:hAnsi="Arial Armenian" w:cs="Arial"/>
                <w:sz w:val="16"/>
                <w:szCs w:val="16"/>
              </w:rPr>
              <w:t>42</w:t>
            </w:r>
            <w:r w:rsidRPr="006A7567">
              <w:rPr>
                <w:rFonts w:ascii="Arial Armenian" w:hAnsi="Arial Armenian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BF7713" w:rsidRDefault="006A756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6A7567" w:rsidRDefault="006A7567" w:rsidP="006A7567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r w:rsidRPr="006A7567">
              <w:rPr>
                <w:rFonts w:ascii="GHEA Grapalat" w:hAnsi="GHEA Grapalat" w:cs="Arial"/>
                <w:bCs/>
                <w:sz w:val="12"/>
                <w:szCs w:val="12"/>
              </w:rPr>
              <w:t>А3</w:t>
            </w:r>
            <w:r w:rsidRPr="006A7567">
              <w:rPr>
                <w:rFonts w:ascii="Arial Armenian" w:hAnsi="Arial Armenian" w:cs="Arial Armenian"/>
                <w:bCs/>
                <w:sz w:val="12"/>
                <w:szCs w:val="12"/>
              </w:rPr>
              <w:t xml:space="preserve">,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չկավճած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թուղթ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օգտագործվում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է</w:t>
            </w:r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տպագրման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թելիկներ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չպարունակող</w:t>
            </w:r>
            <w:proofErr w:type="spellEnd"/>
            <w:proofErr w:type="gramStart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մեխանիկական</w:t>
            </w:r>
            <w:proofErr w:type="spellEnd"/>
            <w:proofErr w:type="gram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եղանակով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ստացված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80 </w:t>
            </w:r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գ</w:t>
            </w:r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>/</w:t>
            </w:r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մ</w:t>
            </w:r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2, (297X420)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>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67" w:rsidRPr="006A7567" w:rsidRDefault="006A7567" w:rsidP="005665D4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r w:rsidRPr="006A7567">
              <w:rPr>
                <w:rFonts w:ascii="GHEA Grapalat" w:hAnsi="GHEA Grapalat" w:cs="Arial"/>
                <w:bCs/>
                <w:sz w:val="12"/>
                <w:szCs w:val="12"/>
              </w:rPr>
              <w:t>А3</w:t>
            </w:r>
            <w:r w:rsidRPr="006A7567">
              <w:rPr>
                <w:rFonts w:ascii="Arial Armenian" w:hAnsi="Arial Armenian" w:cs="Arial Armenian"/>
                <w:bCs/>
                <w:sz w:val="12"/>
                <w:szCs w:val="12"/>
              </w:rPr>
              <w:t xml:space="preserve">,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չկավճած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թուղթ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օգտագործվում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է</w:t>
            </w:r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տպագրման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թելիկներ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չպարունակող</w:t>
            </w:r>
            <w:proofErr w:type="spellEnd"/>
            <w:proofErr w:type="gramStart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մեխանիկական</w:t>
            </w:r>
            <w:proofErr w:type="spellEnd"/>
            <w:proofErr w:type="gram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եղանակով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ստացված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, 80 </w:t>
            </w:r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գ</w:t>
            </w:r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>/</w:t>
            </w:r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մ</w:t>
            </w:r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 xml:space="preserve">2, (297X420) </w:t>
            </w:r>
            <w:proofErr w:type="spellStart"/>
            <w:r w:rsidRPr="006A7567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6A7567">
              <w:rPr>
                <w:rFonts w:ascii="Arial Armenian" w:hAnsi="Arial Armenian" w:cs="Arial"/>
                <w:bCs/>
                <w:sz w:val="12"/>
                <w:szCs w:val="12"/>
              </w:rPr>
              <w:t>.</w:t>
            </w:r>
          </w:p>
        </w:tc>
      </w:tr>
      <w:tr w:rsidR="00334290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34290" w:rsidRDefault="00334290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Գրասենյակային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գիրք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մատյան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, 70-200էջ,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տողանի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BF7713" w:rsidRDefault="00334290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ձևաչափերի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տարբեր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չափերի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ձևաչափերի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տարբեր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չափերի</w:t>
            </w:r>
            <w:proofErr w:type="spellEnd"/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334290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34290" w:rsidRDefault="00334290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Թուղթ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նշումների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համար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սոսնձվածքով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BF7713" w:rsidRDefault="00334290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Sylfaen" w:hAnsi="Sylfaen" w:cs="Sylfaen"/>
                <w:bCs/>
                <w:sz w:val="12"/>
                <w:szCs w:val="12"/>
              </w:rPr>
            </w:pP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Թուղթ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գրելու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սոսնձվածքը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1,25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մմ</w:t>
            </w:r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>-</w:t>
            </w:r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ից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սպիտակությունը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75%-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ից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5665D4">
            <w:pPr>
              <w:rPr>
                <w:rFonts w:ascii="Sylfaen" w:hAnsi="Sylfaen" w:cs="Sylfaen"/>
                <w:bCs/>
                <w:sz w:val="12"/>
                <w:szCs w:val="12"/>
              </w:rPr>
            </w:pP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Թուղթ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գրելու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սոսնձվածքը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1,25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մմ</w:t>
            </w:r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>-</w:t>
            </w:r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ից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սպիտակությունը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75%-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ից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proofErr w:type="spellEnd"/>
            <w:r w:rsidRPr="00334290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proofErr w:type="spellEnd"/>
          </w:p>
        </w:tc>
      </w:tr>
      <w:tr w:rsidR="00334290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34290" w:rsidRDefault="00334290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Թղթապանակ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արագակար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BF7713" w:rsidRDefault="00334290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</w:pPr>
            <w:r w:rsidRPr="00334290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>²ñ³·³Ï³ñ Ï³í×³Í  ëïí³ñ³ÃÕÃÇó, Ù»ï³Õ³Ï³Ý ³Ùñ³Ïáí,  A4 (210x297) ÙÙ Ó¨³ã³÷Ç Ã»ñÃ»ñÇ Ñ³Ù³ñ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</w:pPr>
            <w:r w:rsidRPr="00334290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>²ñ³·³Ï³ñ Ï³í×³Í  ëïí³ñ³ÃÕÃÇó, Ù»ï³Õ³Ï³Ý ³Ùñ³Ïáí,  A4 (210x297) ÙÙ Ó¨³ã³÷Ç Ã»ñÃ»ñÇ Ñ³Ù³ñ</w:t>
            </w:r>
          </w:p>
        </w:tc>
      </w:tr>
      <w:tr w:rsidR="00334290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34290" w:rsidRDefault="00334290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Թղթապանակ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թելով</w:t>
            </w:r>
            <w:proofErr w:type="spellEnd"/>
            <w:r w:rsidRPr="00334290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334290">
              <w:rPr>
                <w:rFonts w:ascii="Sylfaen" w:hAnsi="Sylfaen" w:cs="Arial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BF7713" w:rsidRDefault="00334290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Ստվարաթղթից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կազմեր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երկարատև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պահման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գործերի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Բ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(</w:t>
            </w:r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Б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տիպի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թելակապերով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ստվա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>¬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րաթղթի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խտությունը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1,15 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գ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>/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սմ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3,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0,3-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ից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մինչև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1,5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ԳՕՍՏ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17914-72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համարժեք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Ստվարաթղթից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կազմեր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երկարատև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պահման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գործերի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Բ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(</w:t>
            </w:r>
            <w:r w:rsidRPr="00334290">
              <w:rPr>
                <w:rFonts w:ascii="GHEA Grapalat" w:hAnsi="GHEA Grapalat"/>
                <w:color w:val="000000"/>
                <w:sz w:val="12"/>
                <w:szCs w:val="12"/>
              </w:rPr>
              <w:t>Б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)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տիպի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թելակապերով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ստվա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>¬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րաթղթի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խտությունը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1,15 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գ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>/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սմ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3,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հաստությունը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0,3-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ից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մինչև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1,5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ԳՕՍՏ</w:t>
            </w:r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17914-72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334290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color w:val="000000"/>
                <w:sz w:val="12"/>
                <w:szCs w:val="12"/>
              </w:rPr>
              <w:t>համարժեք</w:t>
            </w:r>
            <w:proofErr w:type="spellEnd"/>
          </w:p>
        </w:tc>
      </w:tr>
      <w:tr w:rsidR="00334290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34290" w:rsidRDefault="00334290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334290">
              <w:rPr>
                <w:rFonts w:ascii="Arial Armenian" w:hAnsi="GHEA Grapalat" w:cs="Arial"/>
                <w:sz w:val="14"/>
                <w:szCs w:val="14"/>
              </w:rPr>
              <w:t>Սոսնձամատիտ</w:t>
            </w:r>
            <w:proofErr w:type="spellEnd"/>
            <w:r w:rsidRPr="00334290">
              <w:rPr>
                <w:rFonts w:ascii="Arial Armenian" w:hAnsi="GHEA Grapalat" w:cs="Arial"/>
                <w:sz w:val="14"/>
                <w:szCs w:val="14"/>
              </w:rPr>
              <w:t>,</w:t>
            </w:r>
            <w:r w:rsidRPr="00334290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334290">
              <w:rPr>
                <w:rFonts w:ascii="Arial Armenian" w:hAnsi="GHEA Grapalat" w:cs="Arial"/>
                <w:sz w:val="14"/>
                <w:szCs w:val="14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BF7713" w:rsidRDefault="00334290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Sylfaen" w:hAnsi="Sylfaen" w:cs="Sylfaen"/>
                <w:bCs/>
                <w:sz w:val="12"/>
                <w:szCs w:val="12"/>
              </w:rPr>
            </w:pP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Չոր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սոսինձ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գրասենյակային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(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սոսնձամատիտ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),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թուղթ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սոսնձելու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համար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r w:rsidRPr="00334290">
              <w:rPr>
                <w:rFonts w:ascii="Calibri" w:hAnsi="Calibri"/>
                <w:sz w:val="12"/>
                <w:szCs w:val="12"/>
              </w:rPr>
              <w:t xml:space="preserve">8 </w:t>
            </w:r>
            <w:proofErr w:type="spellStart"/>
            <w:r w:rsidRPr="00334290">
              <w:rPr>
                <w:rFonts w:ascii="Calibri" w:hAnsi="Calibri"/>
                <w:sz w:val="12"/>
                <w:szCs w:val="12"/>
              </w:rPr>
              <w:t>գր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5665D4">
            <w:pPr>
              <w:rPr>
                <w:rFonts w:ascii="Sylfaen" w:hAnsi="Sylfaen" w:cs="Sylfaen"/>
                <w:bCs/>
                <w:sz w:val="12"/>
                <w:szCs w:val="12"/>
              </w:rPr>
            </w:pP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Չոր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սոսինձ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`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գրասենյակային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(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սոսնձամատիտ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),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թուղթ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սոսնձելու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GHEA Grapalat" w:eastAsia="Calibri" w:hAnsi="GHEA Grapalat"/>
                <w:sz w:val="12"/>
                <w:szCs w:val="12"/>
              </w:rPr>
              <w:t>համար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 xml:space="preserve"> </w:t>
            </w:r>
            <w:r w:rsidRPr="00334290">
              <w:rPr>
                <w:rFonts w:ascii="Calibri" w:hAnsi="Calibri"/>
                <w:sz w:val="12"/>
                <w:szCs w:val="12"/>
              </w:rPr>
              <w:t xml:space="preserve">8 </w:t>
            </w:r>
            <w:proofErr w:type="spellStart"/>
            <w:r w:rsidRPr="00334290">
              <w:rPr>
                <w:rFonts w:ascii="Calibri" w:hAnsi="Calibri"/>
                <w:sz w:val="12"/>
                <w:szCs w:val="12"/>
              </w:rPr>
              <w:t>գր</w:t>
            </w:r>
            <w:proofErr w:type="spellEnd"/>
            <w:r w:rsidRPr="00334290">
              <w:rPr>
                <w:rFonts w:ascii="GHEA Grapalat" w:eastAsia="Calibri" w:hAnsi="GHEA Grapalat"/>
                <w:sz w:val="12"/>
                <w:szCs w:val="12"/>
              </w:rPr>
              <w:t>:</w:t>
            </w:r>
          </w:p>
        </w:tc>
      </w:tr>
      <w:tr w:rsidR="00334290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34290" w:rsidRDefault="00334290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334290" w:rsidRDefault="00334290" w:rsidP="00334290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334290">
              <w:rPr>
                <w:rFonts w:ascii="Sylfaen" w:hAnsi="Sylfaen" w:cs="Arial"/>
                <w:sz w:val="14"/>
                <w:szCs w:val="14"/>
              </w:rPr>
              <w:t>Հաշվասարք</w:t>
            </w:r>
            <w:proofErr w:type="spellEnd"/>
            <w:r w:rsidRPr="00334290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334290">
              <w:rPr>
                <w:rFonts w:ascii="Sylfaen" w:hAnsi="Sylfaen" w:cs="Arial"/>
                <w:sz w:val="14"/>
                <w:szCs w:val="14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Pr="00BF7713" w:rsidRDefault="00334290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290" w:rsidRDefault="00334290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Arial Armenian" w:hAnsi="Arial Armenian"/>
                <w:sz w:val="12"/>
                <w:szCs w:val="12"/>
              </w:rPr>
            </w:pPr>
            <w:r w:rsidRPr="00334290">
              <w:rPr>
                <w:rFonts w:ascii="Arial Armenian" w:hAnsi="Arial Armenian"/>
                <w:sz w:val="12"/>
                <w:szCs w:val="12"/>
              </w:rPr>
              <w:t xml:space="preserve">12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նիշանի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սեղանի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(21x294)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չափերով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գործողությունները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ցուցադրումով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վահանակի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վրա</w:t>
            </w:r>
            <w:r w:rsidRPr="00334290">
              <w:rPr>
                <w:rFonts w:ascii="Arial Armenian" w:hAnsi="Arial Armenian"/>
                <w:sz w:val="12"/>
                <w:szCs w:val="12"/>
              </w:rPr>
              <w:t>,</w:t>
            </w:r>
            <w:r w:rsidRPr="00334290">
              <w:rPr>
                <w:rFonts w:ascii="Arial Armenian" w:hAnsi="GHEA Grapalat"/>
                <w:sz w:val="12"/>
                <w:szCs w:val="12"/>
              </w:rPr>
              <w:t>ինքնալիցքավորվող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290" w:rsidRPr="00334290" w:rsidRDefault="00334290" w:rsidP="005665D4">
            <w:pPr>
              <w:rPr>
                <w:rFonts w:ascii="Arial Armenian" w:hAnsi="Arial Armenian"/>
                <w:sz w:val="12"/>
                <w:szCs w:val="12"/>
              </w:rPr>
            </w:pPr>
            <w:r w:rsidRPr="00334290">
              <w:rPr>
                <w:rFonts w:ascii="Arial Armenian" w:hAnsi="Arial Armenian"/>
                <w:sz w:val="12"/>
                <w:szCs w:val="12"/>
              </w:rPr>
              <w:t xml:space="preserve">12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նիշանի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սեղանի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(21x294)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չափերով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,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գործողությունները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ցուցադրումով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վահանակի</w:t>
            </w:r>
            <w:proofErr w:type="spellEnd"/>
            <w:r w:rsidRPr="00334290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334290">
              <w:rPr>
                <w:rFonts w:ascii="Arial Armenian" w:hAnsi="GHEA Grapalat"/>
                <w:sz w:val="12"/>
                <w:szCs w:val="12"/>
              </w:rPr>
              <w:t>վրա</w:t>
            </w:r>
            <w:r w:rsidRPr="00334290">
              <w:rPr>
                <w:rFonts w:ascii="Arial Armenian" w:hAnsi="Arial Armenian"/>
                <w:sz w:val="12"/>
                <w:szCs w:val="12"/>
              </w:rPr>
              <w:t>,</w:t>
            </w:r>
            <w:r w:rsidRPr="00334290">
              <w:rPr>
                <w:rFonts w:ascii="Arial Armenian" w:hAnsi="GHEA Grapalat"/>
                <w:sz w:val="12"/>
                <w:szCs w:val="12"/>
              </w:rPr>
              <w:t>ինքնալիցքավորվող</w:t>
            </w:r>
            <w:proofErr w:type="spellEnd"/>
          </w:p>
        </w:tc>
      </w:tr>
      <w:tr w:rsidR="004E5AA1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4E5AA1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4E5AA1">
              <w:rPr>
                <w:rFonts w:ascii="Arial Armenian" w:hAnsi="Arial Armenian" w:cs="Arial"/>
                <w:sz w:val="16"/>
                <w:szCs w:val="16"/>
              </w:rPr>
              <w:t>·</w:t>
            </w:r>
            <w:proofErr w:type="spellStart"/>
            <w:r w:rsidRPr="004E5AA1">
              <w:rPr>
                <w:rFonts w:ascii="Arial Armenian" w:hAnsi="Arial Armenian" w:cs="Arial"/>
                <w:sz w:val="16"/>
                <w:szCs w:val="16"/>
              </w:rPr>
              <w:t>ñÇã</w:t>
            </w:r>
            <w:proofErr w:type="spellEnd"/>
            <w:r w:rsidRPr="004E5AA1">
              <w:rPr>
                <w:rFonts w:ascii="Arial Armenian" w:hAnsi="Arial Armenian" w:cs="Arial"/>
                <w:sz w:val="16"/>
                <w:szCs w:val="16"/>
              </w:rPr>
              <w:t xml:space="preserve"> ·Ý¹ÇÏ³íáñ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4E5AA1">
            <w:pPr>
              <w:rPr>
                <w:rFonts w:ascii="Arial Armenian" w:hAnsi="Arial Armenian" w:cs="Arial"/>
                <w:bCs/>
                <w:sz w:val="12"/>
                <w:szCs w:val="12"/>
                <w:lang w:val="hy-AM"/>
              </w:rPr>
            </w:pP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Գնդիկավոր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գույների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տեսակի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կառուցվածքով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մեծ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և</w:t>
            </w:r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փոքր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չափի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5665D4">
            <w:pPr>
              <w:rPr>
                <w:rFonts w:ascii="Arial Armenian" w:hAnsi="Arial Armenian" w:cs="Arial"/>
                <w:bCs/>
                <w:sz w:val="12"/>
                <w:szCs w:val="12"/>
                <w:lang w:val="hy-AM"/>
              </w:rPr>
            </w:pP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Գնդիկավոր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գույների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տեսակի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կառուցվածքով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մեծ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և</w:t>
            </w:r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փոքր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չափի</w:t>
            </w:r>
            <w:proofErr w:type="spellEnd"/>
          </w:p>
        </w:tc>
      </w:tr>
      <w:tr w:rsidR="004E5AA1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4E5AA1">
            <w:pPr>
              <w:rPr>
                <w:rFonts w:ascii="Sylfaen" w:hAnsi="Sylfaen" w:cs="Arial"/>
                <w:sz w:val="16"/>
                <w:szCs w:val="16"/>
              </w:rPr>
            </w:pPr>
            <w:r w:rsidRPr="004E5AA1">
              <w:rPr>
                <w:rFonts w:ascii="Arial Armenian" w:hAnsi="Arial Armenian" w:cs="Arial"/>
                <w:sz w:val="16"/>
                <w:szCs w:val="16"/>
              </w:rPr>
              <w:t>·Í³ÝßÇã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4E5AA1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գույնի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`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նախատեսված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ընդգծումներ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նշումներ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անելու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ֆետրից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կամ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այլ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ծակոտկեն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նյութից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տափակ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ծայրոցով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5665D4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գույնի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`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նախատեսված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ընդգծումներ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նշումներ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անելու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ֆետրից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կամ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այլ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ծակոտկեն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նյութից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տափակ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ծայրոցով</w:t>
            </w:r>
            <w:proofErr w:type="spellEnd"/>
          </w:p>
        </w:tc>
      </w:tr>
      <w:tr w:rsidR="004E5AA1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4E5AA1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4E5AA1">
              <w:rPr>
                <w:rFonts w:ascii="Arial Armenian" w:hAnsi="Arial Armenian" w:cs="Arial"/>
                <w:sz w:val="16"/>
                <w:szCs w:val="16"/>
              </w:rPr>
              <w:t>·</w:t>
            </w:r>
            <w:proofErr w:type="spellStart"/>
            <w:r w:rsidRPr="004E5AA1">
              <w:rPr>
                <w:rFonts w:ascii="Arial Armenian" w:hAnsi="Arial Armenian" w:cs="Arial"/>
                <w:sz w:val="16"/>
                <w:szCs w:val="16"/>
              </w:rPr>
              <w:t>ñÇã</w:t>
            </w:r>
            <w:proofErr w:type="spellEnd"/>
            <w:r w:rsidRPr="004E5AA1">
              <w:rPr>
                <w:rFonts w:ascii="Arial Armenian" w:hAnsi="Arial Armenian" w:cs="Arial"/>
                <w:sz w:val="16"/>
                <w:szCs w:val="16"/>
              </w:rPr>
              <w:t xml:space="preserve"> ·»É³ÛÇÝ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BF7713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Default="004E5AA1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4E5AA1">
            <w:pPr>
              <w:rPr>
                <w:rFonts w:ascii="Arial Armenian" w:hAnsi="Arial Armenian" w:cs="Arial"/>
                <w:bCs/>
                <w:sz w:val="12"/>
                <w:szCs w:val="12"/>
                <w:lang w:val="hy-AM"/>
              </w:rPr>
            </w:pP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Գրիչ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0,5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ծայրով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գույների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գելային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AA1" w:rsidRPr="004E5AA1" w:rsidRDefault="004E5AA1" w:rsidP="005665D4">
            <w:pPr>
              <w:rPr>
                <w:rFonts w:ascii="Arial Armenian" w:hAnsi="Arial Armenian" w:cs="Arial"/>
                <w:bCs/>
                <w:sz w:val="12"/>
                <w:szCs w:val="12"/>
                <w:lang w:val="hy-AM"/>
              </w:rPr>
            </w:pP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Գրիչ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0,5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ծայրով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տարբեր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գույների</w:t>
            </w:r>
            <w:proofErr w:type="spellEnd"/>
            <w:r w:rsidRPr="004E5AA1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4E5AA1">
              <w:rPr>
                <w:rFonts w:ascii="Arial Armenian" w:hAnsi="GHEA Grapalat" w:cs="Sylfaen"/>
                <w:bCs/>
                <w:sz w:val="12"/>
                <w:szCs w:val="12"/>
              </w:rPr>
              <w:t>գելային</w:t>
            </w:r>
            <w:proofErr w:type="spellEnd"/>
          </w:p>
        </w:tc>
      </w:tr>
      <w:tr w:rsidR="004C518A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4C518A" w:rsidRDefault="004C518A" w:rsidP="004C518A">
            <w:pPr>
              <w:rPr>
                <w:rFonts w:ascii="Sylfaen" w:hAnsi="Sylfaen" w:cs="Arial"/>
                <w:sz w:val="12"/>
                <w:szCs w:val="12"/>
              </w:rPr>
            </w:pPr>
            <w:proofErr w:type="spellStart"/>
            <w:r w:rsidRPr="004C518A">
              <w:rPr>
                <w:rFonts w:ascii="Sylfaen" w:hAnsi="Sylfaen" w:cs="Arial"/>
                <w:sz w:val="12"/>
                <w:szCs w:val="12"/>
              </w:rPr>
              <w:t>Թուղթ</w:t>
            </w:r>
            <w:proofErr w:type="spellEnd"/>
            <w:r w:rsidRPr="004C518A">
              <w:rPr>
                <w:rFonts w:ascii="Sylfaen" w:hAnsi="Sylfaen" w:cs="Arial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Sylfaen" w:hAnsi="Sylfaen" w:cs="Arial"/>
                <w:sz w:val="12"/>
                <w:szCs w:val="12"/>
              </w:rPr>
              <w:t>ֆաքսի</w:t>
            </w:r>
            <w:proofErr w:type="spellEnd"/>
            <w:r w:rsidRPr="004C518A">
              <w:rPr>
                <w:rFonts w:ascii="Sylfaen" w:hAnsi="Sylfaen" w:cs="Arial"/>
                <w:sz w:val="12"/>
                <w:szCs w:val="12"/>
              </w:rPr>
              <w:t xml:space="preserve">, </w:t>
            </w:r>
            <w:proofErr w:type="spellStart"/>
            <w:r w:rsidRPr="004C518A">
              <w:rPr>
                <w:rFonts w:ascii="Sylfaen" w:hAnsi="Sylfaen" w:cs="Arial"/>
                <w:sz w:val="12"/>
                <w:szCs w:val="12"/>
              </w:rPr>
              <w:t>ժապավեն</w:t>
            </w:r>
            <w:proofErr w:type="spellEnd"/>
            <w:r w:rsidRPr="004C518A">
              <w:rPr>
                <w:rFonts w:ascii="Sylfaen" w:hAnsi="Sylfaen" w:cs="Arial"/>
                <w:sz w:val="12"/>
                <w:szCs w:val="12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BF7713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Ֆաքսի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թուղթ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գլանափաթեթված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լայնությունը</w:t>
            </w:r>
            <w:proofErr w:type="spellEnd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՝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210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երկարությունը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30 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>,  210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>x12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(20-30) 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այլ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Ֆաքսի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թուղթ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գլանափաթեթված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լայնությունը</w:t>
            </w:r>
            <w:proofErr w:type="spellEnd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՝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210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երկարությունը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` 30 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>,  210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>x12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(20-30) </w:t>
            </w:r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մ</w:t>
            </w:r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կամ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color w:val="000000"/>
                <w:sz w:val="12"/>
                <w:szCs w:val="12"/>
              </w:rPr>
              <w:t>այլ</w:t>
            </w:r>
            <w:proofErr w:type="spellEnd"/>
            <w:r w:rsidRPr="004C518A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4C518A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4C518A" w:rsidRDefault="004C518A" w:rsidP="004C518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Ամրակ</w:t>
            </w:r>
            <w:proofErr w:type="spellEnd"/>
            <w:r w:rsidRPr="004C518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մետաղյա</w:t>
            </w:r>
            <w:proofErr w:type="spellEnd"/>
            <w:r w:rsidRPr="004C518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Փոքր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գրասենյակային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ամրակներ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(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սկրեպ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)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մետաղական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կամ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պոլիմերային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պատվածքով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>, (25-33)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մմ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երկարությամբ</w:t>
            </w:r>
            <w:r w:rsidRPr="004C518A">
              <w:rPr>
                <w:rFonts w:ascii="Arial Armenian" w:hAnsi="Arial Armenian"/>
                <w:sz w:val="12"/>
                <w:szCs w:val="12"/>
              </w:rPr>
              <w:t>:</w:t>
            </w:r>
            <w:r w:rsidRPr="004C518A">
              <w:rPr>
                <w:rFonts w:ascii="Arial Armenian" w:hAnsi="GHEA Grapalat"/>
                <w:sz w:val="12"/>
                <w:szCs w:val="12"/>
              </w:rPr>
              <w:t>Թղթի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ֆարսը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լիարժեք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ամրությամբ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միասնական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պահելու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կարողությամբ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Փոքր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գրասենյակային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ամրակներ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(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սկրեպ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)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մետաղական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կամ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պոլիմերային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պատվածքով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>, (25-33)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մմ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երկարությամբ</w:t>
            </w:r>
            <w:r w:rsidRPr="004C518A">
              <w:rPr>
                <w:rFonts w:ascii="Arial Armenian" w:hAnsi="Arial Armenian"/>
                <w:sz w:val="12"/>
                <w:szCs w:val="12"/>
              </w:rPr>
              <w:t>:</w:t>
            </w:r>
            <w:r w:rsidRPr="004C518A">
              <w:rPr>
                <w:rFonts w:ascii="Arial Armenian" w:hAnsi="GHEA Grapalat"/>
                <w:sz w:val="12"/>
                <w:szCs w:val="12"/>
              </w:rPr>
              <w:t>Թղթի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ֆարսը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լիարժեք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ամրությամբ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միասնական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պահելու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կարողությամբ</w:t>
            </w:r>
            <w:proofErr w:type="spellEnd"/>
          </w:p>
        </w:tc>
      </w:tr>
      <w:tr w:rsidR="004C518A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4C518A" w:rsidRDefault="004C518A" w:rsidP="004C518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Ամրակ</w:t>
            </w:r>
            <w:proofErr w:type="spellEnd"/>
            <w:r w:rsidRPr="004C518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մետաղյա</w:t>
            </w:r>
            <w:proofErr w:type="spellEnd"/>
            <w:r w:rsidRPr="004C518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</w:pP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Գրասենյակային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ամրակներ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մետաղական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>, 50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մմ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չափի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թղթի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տրցակները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ամրացնելու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համար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</w:pP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Գրասենյակային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ամրակներ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,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մետաղական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>, 50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մմ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չափի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թղթի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տրցակները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ամրացնելու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  <w:r w:rsidRPr="004C518A">
              <w:rPr>
                <w:rFonts w:ascii="Arial Armenian" w:hAnsi="GHEA Grapalat"/>
                <w:snapToGrid w:val="0"/>
                <w:sz w:val="12"/>
                <w:szCs w:val="12"/>
                <w:lang w:val="af-ZA"/>
              </w:rPr>
              <w:t>համար</w:t>
            </w:r>
            <w:r w:rsidRPr="004C518A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 xml:space="preserve"> </w:t>
            </w:r>
          </w:p>
        </w:tc>
      </w:tr>
      <w:tr w:rsidR="004C518A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4C518A" w:rsidRDefault="004C518A" w:rsidP="004C518A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C518A">
              <w:rPr>
                <w:rFonts w:ascii="Arial Armenian" w:hAnsi="Arial Armenian" w:cs="Arial"/>
                <w:sz w:val="16"/>
                <w:szCs w:val="16"/>
                <w:lang w:val="hy-AM"/>
              </w:rPr>
              <w:t>ÃÕÃ³å³Ý³Ï, åáÉÇÙ»ñ³ÛÇÝ Ã³Õ³ÝÃ, ý³ÛÉ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BF7713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4C518A" w:rsidRDefault="004C518A" w:rsidP="005665D4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թաղանթ</w:t>
            </w:r>
            <w:proofErr w:type="spellEnd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50 </w:t>
            </w:r>
            <w:proofErr w:type="spellStart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միկրոն</w:t>
            </w:r>
            <w:proofErr w:type="spellEnd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ֆայլ</w:t>
            </w:r>
            <w:proofErr w:type="spellEnd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4C518A" w:rsidRDefault="004C518A" w:rsidP="005665D4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թաղանթ</w:t>
            </w:r>
            <w:proofErr w:type="spellEnd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50 </w:t>
            </w:r>
            <w:proofErr w:type="spellStart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միկրոն</w:t>
            </w:r>
            <w:proofErr w:type="spellEnd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ֆայլ</w:t>
            </w:r>
            <w:proofErr w:type="spellEnd"/>
            <w:r w:rsidRPr="004C518A">
              <w:rPr>
                <w:rFonts w:ascii="GHEA Grapalat" w:hAnsi="GHEA Grapalat"/>
                <w:color w:val="000000"/>
                <w:sz w:val="12"/>
                <w:szCs w:val="12"/>
              </w:rPr>
              <w:t>)</w:t>
            </w:r>
          </w:p>
        </w:tc>
      </w:tr>
      <w:tr w:rsidR="004C518A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4C518A" w:rsidRDefault="004C518A" w:rsidP="004C518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Կարիչ</w:t>
            </w:r>
            <w:proofErr w:type="spellEnd"/>
            <w:r w:rsidRPr="004C518A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մինչև</w:t>
            </w:r>
            <w:proofErr w:type="spellEnd"/>
            <w:r w:rsidRPr="004C518A">
              <w:rPr>
                <w:rFonts w:ascii="Sylfaen" w:hAnsi="Sylfaen" w:cs="Arial"/>
                <w:sz w:val="16"/>
                <w:szCs w:val="16"/>
              </w:rPr>
              <w:t xml:space="preserve"> 20 </w:t>
            </w: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4C518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4C518A">
              <w:rPr>
                <w:rFonts w:ascii="Sylfaen" w:hAnsi="Sylfaen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Pr="00BF7713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18A" w:rsidRDefault="004C518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Գրասենյակային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կարիչ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մինչև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20</w:t>
            </w:r>
            <w:r w:rsidRPr="004C518A">
              <w:rPr>
                <w:rFonts w:ascii="Arial Armenian" w:hAnsi="GHEA Grapalat"/>
                <w:sz w:val="12"/>
                <w:szCs w:val="12"/>
              </w:rPr>
              <w:t>թերթ</w:t>
            </w:r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մետաղալարե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կապերով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ամրացնելու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համար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518A" w:rsidRPr="004C518A" w:rsidRDefault="004C518A" w:rsidP="005665D4">
            <w:pPr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Գրասենյակային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կարիչ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մինչև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20</w:t>
            </w:r>
            <w:r w:rsidRPr="004C518A">
              <w:rPr>
                <w:rFonts w:ascii="Arial Armenian" w:hAnsi="GHEA Grapalat"/>
                <w:sz w:val="12"/>
                <w:szCs w:val="12"/>
              </w:rPr>
              <w:t>թերթ</w:t>
            </w:r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մետաղալարե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կապերով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ամրացնելու</w:t>
            </w:r>
            <w:proofErr w:type="spellEnd"/>
            <w:r w:rsidRPr="004C518A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4C518A">
              <w:rPr>
                <w:rFonts w:ascii="Arial Armenian" w:hAnsi="GHEA Grapalat"/>
                <w:sz w:val="12"/>
                <w:szCs w:val="12"/>
              </w:rPr>
              <w:t>համար</w:t>
            </w:r>
            <w:proofErr w:type="spellEnd"/>
          </w:p>
        </w:tc>
      </w:tr>
      <w:tr w:rsidR="00AB5717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AB571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Կարիչ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, 20-50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BF7713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Գրասենյակային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կարիչ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 20-50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թերթ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մետաղալարե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կապերով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ամրացնելու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համար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Գրասենյակային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կարիչ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 20-50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թերթ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մետաղալարե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կապերով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ամրացնելու</w:t>
            </w:r>
            <w:proofErr w:type="spellEnd"/>
            <w:r w:rsidRPr="00AB5717">
              <w:rPr>
                <w:rFonts w:ascii="Arial Armenian" w:hAnsi="Arial Armenian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/>
                <w:sz w:val="12"/>
                <w:szCs w:val="12"/>
              </w:rPr>
              <w:t>համար</w:t>
            </w:r>
            <w:proofErr w:type="spellEnd"/>
          </w:p>
        </w:tc>
      </w:tr>
      <w:tr w:rsidR="00AB5717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AB571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Կարիչի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մետաղալարե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կապեր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Գրասենյակային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կարիչների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մետաղալարե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կապեր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բլոկներով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` 10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/6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24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/6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26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/6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Գրասենյակային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կարիչների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մետաղալարե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կապեր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բլոկներով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` 10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/6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24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/6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26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/6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:</w:t>
            </w:r>
          </w:p>
        </w:tc>
      </w:tr>
      <w:tr w:rsidR="00AB5717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AB571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Ռետին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BF7713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Ռետինե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ջնջոց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փոքր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մատիտով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գրածները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մաքրելու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Ռետինե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ջնջոց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փոքր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մատիտով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գրածները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մաքրելու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AB5717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</w:tc>
      </w:tr>
      <w:tr w:rsidR="00AB5717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AB5717">
            <w:pPr>
              <w:rPr>
                <w:rFonts w:ascii="Sylfaen" w:hAnsi="Sylfaen" w:cs="Arial"/>
                <w:sz w:val="16"/>
                <w:szCs w:val="16"/>
              </w:rPr>
            </w:pPr>
            <w:r w:rsidRPr="00AB5717">
              <w:rPr>
                <w:rFonts w:ascii="Arial Armenian" w:hAnsi="Arial Armenian" w:cs="Arial"/>
                <w:sz w:val="16"/>
                <w:szCs w:val="16"/>
                <w:lang w:val="hy-AM"/>
              </w:rPr>
              <w:t>Ù³ïÇï, ·ñ³ýÇï»</w:t>
            </w:r>
            <w:r w:rsidRPr="00AB5717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AB5717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տեղադրվող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B5717">
              <w:rPr>
                <w:rFonts w:ascii="Arial Armenian" w:hAnsi="Arial Armenian" w:cs="Arial"/>
                <w:sz w:val="16"/>
                <w:szCs w:val="16"/>
                <w:lang w:val="hy-AM"/>
              </w:rPr>
              <w:t>ÙÇçáõÏáí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BF7713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Մատիտ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մեխանիկական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զսպախցուկային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ցանգային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) F, L, MK1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տիպերի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փոխարինվող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գրիֆելի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անվանական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տրամա¬գիծը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` (0,3,  5,  0,5,  0,7,  1,0,  2,0 և 2,2)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ԳՕՍՏ 19445-93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համարժեք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Մատիտ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մեխանիկական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զսպախցուկային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ցանգային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) F, L, MK1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տիպերի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փոխարինվող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գրիֆելի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անվանական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տրամա¬գիծը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` (0,3,  5,  0,5,  0,7,  1,0,  2,0 և 2,2)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ԳՕՍՏ 19445-93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համարժեք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</w:p>
        </w:tc>
      </w:tr>
      <w:tr w:rsidR="00AB5717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AB571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Օրացույց</w:t>
            </w:r>
            <w:proofErr w:type="spellEnd"/>
            <w:r w:rsidRPr="00AB5717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AB5717">
              <w:rPr>
                <w:rFonts w:ascii="Sylfaen" w:hAnsi="Sylfaen" w:cs="Arial"/>
                <w:sz w:val="16"/>
                <w:szCs w:val="16"/>
              </w:rPr>
              <w:t>սեղանի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BF7713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Սեղանի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օրացույց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նշումների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տարբեր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չափերի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պոկովի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թերթովի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պատվանդանով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գունավոր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տպագրությամբ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717" w:rsidRPr="00AB5717" w:rsidRDefault="00AB5717" w:rsidP="005665D4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Սեղանի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օրացույց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նշումների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տարբեր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չափերի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պոկովի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կամ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թերթովի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պատվանդանով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գունավոր</w:t>
            </w:r>
            <w:proofErr w:type="spellEnd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GHEA Mariam" w:hAnsi="GHEA Mariam"/>
                <w:color w:val="000000"/>
                <w:sz w:val="12"/>
                <w:szCs w:val="12"/>
              </w:rPr>
              <w:t>տպագրությամբ</w:t>
            </w:r>
            <w:proofErr w:type="spellEnd"/>
          </w:p>
        </w:tc>
      </w:tr>
      <w:tr w:rsidR="00AB5717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AB5717">
            <w:pPr>
              <w:rPr>
                <w:rFonts w:ascii="Sylfaen" w:hAnsi="Sylfaen" w:cs="Arial"/>
                <w:sz w:val="16"/>
                <w:szCs w:val="16"/>
              </w:rPr>
            </w:pPr>
            <w:r w:rsidRPr="00AB5717">
              <w:rPr>
                <w:rFonts w:ascii="Arial Armenian" w:hAnsi="Arial Armenian" w:cs="Arial"/>
                <w:sz w:val="16"/>
                <w:szCs w:val="16"/>
                <w:lang w:val="hy-AM"/>
              </w:rPr>
              <w:t>ÃáõÕÃ, A4 ýáñÙ³ïÇ1 /21x29.7/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AB571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AB5717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r w:rsidRPr="00AB5717">
              <w:rPr>
                <w:rFonts w:ascii="GHEA Grapalat" w:hAnsi="GHEA Grapalat" w:cs="Arial"/>
                <w:bCs/>
                <w:sz w:val="12"/>
                <w:szCs w:val="12"/>
              </w:rPr>
              <w:t>А</w:t>
            </w:r>
            <w:r w:rsidRPr="00AB5717">
              <w:rPr>
                <w:rFonts w:ascii="Arial Armenian" w:hAnsi="Arial Armenian" w:cs="Arial Armenian"/>
                <w:bCs/>
                <w:sz w:val="12"/>
                <w:szCs w:val="12"/>
              </w:rPr>
              <w:t xml:space="preserve">4,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չկավճած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թուղթ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օգտագործվում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է</w:t>
            </w:r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տպագրման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թելիկներ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չպարունակող</w:t>
            </w:r>
            <w:proofErr w:type="spellEnd"/>
            <w:proofErr w:type="gramStart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մեխանիկական</w:t>
            </w:r>
            <w:proofErr w:type="spellEnd"/>
            <w:proofErr w:type="gram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եղանակով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ստացված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80 </w:t>
            </w:r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գ</w:t>
            </w:r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>/</w:t>
            </w:r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մ</w:t>
            </w:r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2, (210X297)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>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717" w:rsidRPr="00AB5717" w:rsidRDefault="00AB5717" w:rsidP="005665D4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r w:rsidRPr="00AB5717">
              <w:rPr>
                <w:rFonts w:ascii="GHEA Grapalat" w:hAnsi="GHEA Grapalat" w:cs="Arial"/>
                <w:bCs/>
                <w:sz w:val="12"/>
                <w:szCs w:val="12"/>
              </w:rPr>
              <w:t>А</w:t>
            </w:r>
            <w:r w:rsidRPr="00AB5717">
              <w:rPr>
                <w:rFonts w:ascii="Arial Armenian" w:hAnsi="Arial Armenian" w:cs="Arial Armenian"/>
                <w:bCs/>
                <w:sz w:val="12"/>
                <w:szCs w:val="12"/>
              </w:rPr>
              <w:t xml:space="preserve">4,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չկավճած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թուղթ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օգտագործվում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է</w:t>
            </w:r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տպագրման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թելիկներ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չպարունակող</w:t>
            </w:r>
            <w:proofErr w:type="spellEnd"/>
            <w:proofErr w:type="gramStart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մեխանիկական</w:t>
            </w:r>
            <w:proofErr w:type="spellEnd"/>
            <w:proofErr w:type="gram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եղանակով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ստացված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, 80 </w:t>
            </w:r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գ</w:t>
            </w:r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>/</w:t>
            </w:r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մ</w:t>
            </w:r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 xml:space="preserve">2, (210X297) </w:t>
            </w:r>
            <w:proofErr w:type="spellStart"/>
            <w:r w:rsidRPr="00AB5717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AB5717">
              <w:rPr>
                <w:rFonts w:ascii="Arial Armenian" w:hAnsi="Arial Armenian" w:cs="Arial"/>
                <w:bCs/>
                <w:sz w:val="12"/>
                <w:szCs w:val="12"/>
              </w:rPr>
              <w:t>.</w:t>
            </w:r>
          </w:p>
        </w:tc>
      </w:tr>
      <w:tr w:rsidR="005665D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Թուղթ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նշումների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Sylfaen"/>
                <w:bCs/>
                <w:sz w:val="12"/>
                <w:szCs w:val="12"/>
              </w:rPr>
            </w:pP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Տարբեր</w:t>
            </w:r>
            <w:proofErr w:type="spellEnd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գույների</w:t>
            </w:r>
            <w:proofErr w:type="spellEnd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 xml:space="preserve"> 90x90x90 </w:t>
            </w: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մմ</w:t>
            </w:r>
            <w:proofErr w:type="spellEnd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չափերով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Sylfaen"/>
                <w:bCs/>
                <w:sz w:val="12"/>
                <w:szCs w:val="12"/>
              </w:rPr>
            </w:pP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Տարբեր</w:t>
            </w:r>
            <w:proofErr w:type="spellEnd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գույների</w:t>
            </w:r>
            <w:proofErr w:type="spellEnd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 xml:space="preserve"> 90x90x90 </w:t>
            </w: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մմ</w:t>
            </w:r>
            <w:proofErr w:type="spellEnd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Sylfaen" w:hAnsi="Sylfaen" w:cs="Sylfaen"/>
                <w:bCs/>
                <w:sz w:val="12"/>
                <w:szCs w:val="12"/>
              </w:rPr>
              <w:t>չափերով</w:t>
            </w:r>
            <w:proofErr w:type="spellEnd"/>
          </w:p>
        </w:tc>
      </w:tr>
      <w:tr w:rsidR="005665D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Դատարկ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սկավառակ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առանց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տուփի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>, CD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 Armenian"/>
                <w:sz w:val="12"/>
                <w:szCs w:val="12"/>
              </w:rPr>
            </w:pP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CD-</w:t>
            </w:r>
            <w:r w:rsidRPr="005665D4">
              <w:rPr>
                <w:rFonts w:ascii="Sylfaen" w:hAnsi="Sylfaen"/>
                <w:color w:val="000000"/>
                <w:sz w:val="12"/>
                <w:szCs w:val="12"/>
              </w:rPr>
              <w:t>R,700MB/80Min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 Armenian"/>
                <w:sz w:val="12"/>
                <w:szCs w:val="12"/>
              </w:rPr>
            </w:pP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CD-</w:t>
            </w:r>
            <w:r w:rsidRPr="005665D4">
              <w:rPr>
                <w:rFonts w:ascii="Sylfaen" w:hAnsi="Sylfaen"/>
                <w:color w:val="000000"/>
                <w:sz w:val="12"/>
                <w:szCs w:val="12"/>
              </w:rPr>
              <w:t>R,700MB/80Min</w:t>
            </w:r>
          </w:p>
        </w:tc>
      </w:tr>
      <w:tr w:rsidR="005665D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Դատարկ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սկավառակ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առանց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տուփի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>, DVD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ԴՎԴ</w:t>
            </w: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ՌՎ</w:t>
            </w: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4,7 </w:t>
            </w:r>
            <w:proofErr w:type="spellStart"/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Գբ</w:t>
            </w:r>
            <w:proofErr w:type="spellEnd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(DVD-RW, 4,7 </w:t>
            </w:r>
            <w:proofErr w:type="spellStart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Gb</w:t>
            </w:r>
            <w:proofErr w:type="spellEnd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rPr>
                <w:rFonts w:ascii="Arial Armenian" w:hAnsi="Arial Armenian"/>
                <w:color w:val="000000"/>
                <w:sz w:val="12"/>
                <w:szCs w:val="12"/>
              </w:rPr>
            </w:pPr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ԴՎԴ</w:t>
            </w: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-</w:t>
            </w:r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ՌՎ</w:t>
            </w: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, 4,7 </w:t>
            </w:r>
            <w:proofErr w:type="spellStart"/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Գբ</w:t>
            </w:r>
            <w:proofErr w:type="spellEnd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 (DVD-RW, 4,7 </w:t>
            </w:r>
            <w:proofErr w:type="spellStart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Gb</w:t>
            </w:r>
            <w:proofErr w:type="spellEnd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)</w:t>
            </w:r>
          </w:p>
        </w:tc>
      </w:tr>
      <w:tr w:rsidR="005665D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Ֆլեշ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հիշողություն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, 4GB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Arial Armenian"/>
                <w:sz w:val="12"/>
                <w:szCs w:val="12"/>
              </w:rPr>
            </w:pP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USB </w:t>
            </w:r>
            <w:proofErr w:type="spellStart"/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ինտերֆեյսը</w:t>
            </w:r>
            <w:proofErr w:type="spellEnd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` USB 2.2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Arial Armenian"/>
                <w:sz w:val="12"/>
                <w:szCs w:val="12"/>
              </w:rPr>
            </w:pPr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 xml:space="preserve">USB </w:t>
            </w:r>
            <w:proofErr w:type="spellStart"/>
            <w:r w:rsidRPr="005665D4">
              <w:rPr>
                <w:rFonts w:ascii="Arial Armenian" w:hAnsi="GHEA Grapalat"/>
                <w:color w:val="000000"/>
                <w:sz w:val="12"/>
                <w:szCs w:val="12"/>
              </w:rPr>
              <w:t>ինտերֆեյսը</w:t>
            </w:r>
            <w:proofErr w:type="spellEnd"/>
            <w:r w:rsidRPr="005665D4">
              <w:rPr>
                <w:rFonts w:ascii="Arial Armenian" w:hAnsi="Arial Armenian"/>
                <w:color w:val="000000"/>
                <w:sz w:val="12"/>
                <w:szCs w:val="12"/>
              </w:rPr>
              <w:t>` USB 2.2</w:t>
            </w:r>
          </w:p>
        </w:tc>
      </w:tr>
      <w:tr w:rsidR="005665D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Քանոն</w:t>
            </w:r>
            <w:proofErr w:type="spellEnd"/>
            <w:r w:rsidRPr="005665D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5665D4">
              <w:rPr>
                <w:rFonts w:ascii="Sylfaen" w:hAnsi="Sylfaen" w:cs="Arial"/>
                <w:sz w:val="16"/>
                <w:szCs w:val="16"/>
              </w:rPr>
              <w:t>պլաստիկ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</w:pPr>
            <w:r w:rsidRPr="005665D4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>¶Í³µ³Å³ÝáõÙÝ»ñáí, 30 ëÙ ¨ 60 ëÙ »ñÏ³ñáõÃÛ³Ùµ, åÉ³ëïÙ³ëë³Û», ¶úêî 17435-72 Ï³Ù Ñ³Ù³ñÅ»ù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65D4" w:rsidRPr="005665D4" w:rsidRDefault="005665D4" w:rsidP="005665D4">
            <w:pPr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</w:pPr>
            <w:r w:rsidRPr="005665D4">
              <w:rPr>
                <w:rFonts w:ascii="Arial Armenian" w:hAnsi="Arial Armenian"/>
                <w:snapToGrid w:val="0"/>
                <w:sz w:val="12"/>
                <w:szCs w:val="12"/>
                <w:lang w:val="af-ZA"/>
              </w:rPr>
              <w:t>¶Í³µ³Å³ÝáõÙÝ»ñáí, 30 ëÙ ¨ 60 ëÙ »ñÏ³ñáõÃÛ³Ùµ, åÉ³ëïÙ³ëë³Û», ¶úêî 17435-72 Ï³Ù Ñ³Ù³ñÅ»ù</w:t>
            </w:r>
          </w:p>
        </w:tc>
      </w:tr>
      <w:tr w:rsidR="005665D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665D4">
              <w:rPr>
                <w:rFonts w:ascii="Arial Armenian" w:hAnsi="Arial Armenian" w:cs="Arial"/>
                <w:sz w:val="16"/>
                <w:szCs w:val="16"/>
                <w:lang w:val="hy-AM"/>
              </w:rPr>
              <w:t>Íñ³ñ, Ù»Í, A4 Ó¨³ã³÷Ç Ñ³Ù³ñ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Ծրար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` A4 (210x297)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ձևաչափի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90 %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սպիտակության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1 </w:t>
            </w:r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մ</w:t>
            </w:r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2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lastRenderedPageBreak/>
              <w:t>մակերեսը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` 100 </w:t>
            </w:r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գ</w:t>
            </w:r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զանգվածով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N1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օֆսեթային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թղթից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ինքնասոսնձվող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lastRenderedPageBreak/>
              <w:t>Ծրար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` A4 (210x297)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մմ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ձևաչափի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90 %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սպիտակության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1 </w:t>
            </w:r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մ</w:t>
            </w:r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2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lastRenderedPageBreak/>
              <w:t>մակերեսը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` 100 </w:t>
            </w:r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գ</w:t>
            </w:r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զանգվածով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N1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օֆսեթային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թղթից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ինքնասոսնձվող</w:t>
            </w:r>
            <w:proofErr w:type="spellEnd"/>
          </w:p>
        </w:tc>
      </w:tr>
      <w:tr w:rsidR="005665D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Sylfaen" w:hAnsi="Sylfaen" w:cs="Arial"/>
                <w:sz w:val="16"/>
                <w:szCs w:val="16"/>
              </w:rPr>
            </w:pPr>
            <w:r w:rsidRPr="005665D4">
              <w:rPr>
                <w:rFonts w:ascii="Arial Armenian" w:hAnsi="Arial Armenian" w:cs="Arial"/>
                <w:sz w:val="16"/>
                <w:szCs w:val="16"/>
                <w:lang w:val="hy-AM"/>
              </w:rPr>
              <w:t>Ý³Ù³ÏÇ Íñ³ñ, A5 Ó¨³ã³÷Ç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44752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44752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44752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Default="0044752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Ծրարներ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չթափանցող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եռանկյունաչափ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փակվող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խիտ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թղթից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`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նախատեսված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գաղտնիություն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պարունակող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նամակների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սահմանված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չափի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և</w:t>
            </w:r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ձևի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5665D4" w:rsidRDefault="005665D4" w:rsidP="005665D4">
            <w:pPr>
              <w:rPr>
                <w:rFonts w:ascii="Arial Armenian" w:hAnsi="Arial Armenian" w:cs="Arial"/>
                <w:bCs/>
                <w:sz w:val="12"/>
                <w:szCs w:val="12"/>
              </w:rPr>
            </w:pP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Ծրարներ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չթափանցող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եռանկյունաչափ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փակվող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խիտ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թղթից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`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նախատեսված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գաղտնիություն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պարունակող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նամակների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համար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,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սահմանված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չափի</w:t>
            </w:r>
            <w:proofErr w:type="spellEnd"/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և</w:t>
            </w:r>
            <w:r w:rsidRPr="005665D4">
              <w:rPr>
                <w:rFonts w:ascii="Arial Armenian" w:hAnsi="Arial Armenian" w:cs="Arial"/>
                <w:bCs/>
                <w:sz w:val="12"/>
                <w:szCs w:val="12"/>
              </w:rPr>
              <w:t xml:space="preserve"> </w:t>
            </w:r>
            <w:proofErr w:type="spellStart"/>
            <w:r w:rsidRPr="005665D4">
              <w:rPr>
                <w:rFonts w:ascii="Arial Armenian" w:hAnsi="GHEA Grapalat" w:cs="Sylfaen"/>
                <w:bCs/>
                <w:sz w:val="12"/>
                <w:szCs w:val="12"/>
              </w:rPr>
              <w:t>ձևի</w:t>
            </w:r>
            <w:proofErr w:type="spellEnd"/>
          </w:p>
        </w:tc>
      </w:tr>
      <w:tr w:rsidR="005665D4" w:rsidRPr="00BF7713" w:rsidTr="005665D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5665D4" w:rsidRPr="00BF7713" w:rsidTr="005665D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4475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4752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.01.2016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665D4" w:rsidRPr="00BF7713" w:rsidTr="005665D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665D4" w:rsidRPr="00604A2D" w:rsidRDefault="005665D4" w:rsidP="005665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44752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447527"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 w:rsidR="0044752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47527"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Pr="00BF7713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Pr="00BF7713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Pr="00BF7713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Pr="00BF7713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Pr="00BF7713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Pr="00BF7713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44752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447527"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44752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447527">
              <w:rPr>
                <w:rFonts w:ascii="GHEA Grapalat" w:hAnsi="GHEA Grapalat" w:cs="Sylfaen"/>
                <w:sz w:val="14"/>
                <w:szCs w:val="14"/>
              </w:rPr>
              <w:t>Մեգա-Պեյպեր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447527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47527" w:rsidRPr="003D17D0" w:rsidRDefault="00447527" w:rsidP="00447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4475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47527" w:rsidRPr="00EF2A03" w:rsidRDefault="00447527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4475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47527" w:rsidRDefault="004475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47527" w:rsidRPr="00EF2A03" w:rsidRDefault="00447527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47527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47527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7527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7527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7527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47527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7700</w:t>
            </w:r>
          </w:p>
        </w:tc>
      </w:tr>
      <w:tr w:rsidR="00F804B2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04B2" w:rsidRPr="003D17D0" w:rsidRDefault="00F804B2" w:rsidP="00F804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F804B2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04B2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04B2" w:rsidRPr="00EF2A03" w:rsidRDefault="00F804B2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04B2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04B2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04B2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04B2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04B2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04B2" w:rsidRDefault="00F804B2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56100</w:t>
            </w:r>
          </w:p>
        </w:tc>
      </w:tr>
      <w:tr w:rsidR="002B1A18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B1A18" w:rsidRPr="003D17D0" w:rsidRDefault="002B1A18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2B1A1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B1A18" w:rsidRPr="00EF2A03" w:rsidRDefault="002B1A18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2B1A1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B1A18" w:rsidRPr="00EF2A03" w:rsidRDefault="002B1A18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</w:t>
            </w:r>
          </w:p>
        </w:tc>
      </w:tr>
      <w:tr w:rsidR="002B1A18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B1A18" w:rsidRPr="003D17D0" w:rsidRDefault="002B1A18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2B1A1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B1A18" w:rsidRPr="00EF2A03" w:rsidRDefault="002B1A18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2B1A1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B1A18" w:rsidRPr="00EF2A03" w:rsidRDefault="002B1A18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2B1A18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B1A18" w:rsidRPr="003D17D0" w:rsidRDefault="002B1A18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2B1A1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B1A18" w:rsidRPr="00EF2A03" w:rsidRDefault="002B1A18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</w:tr>
      <w:tr w:rsidR="002B1A1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1A18" w:rsidRDefault="002B1A1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B1A18" w:rsidRPr="00EF2A03" w:rsidRDefault="002B1A18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B1A18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164846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64846" w:rsidRPr="003D17D0" w:rsidRDefault="00164846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33300</w:t>
            </w:r>
          </w:p>
        </w:tc>
      </w:tr>
      <w:tr w:rsidR="00164846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64846" w:rsidRPr="003D17D0" w:rsidRDefault="00164846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34500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234000</w:t>
            </w:r>
          </w:p>
        </w:tc>
      </w:tr>
      <w:tr w:rsidR="00164846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64846" w:rsidRPr="003D17D0" w:rsidRDefault="00164846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164846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64846" w:rsidRPr="003D17D0" w:rsidRDefault="00164846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16484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64846" w:rsidRPr="00EF2A03" w:rsidRDefault="0016484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4846" w:rsidRDefault="0016484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846" w:rsidRDefault="0001156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64846" w:rsidRDefault="0001156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</w:t>
            </w:r>
          </w:p>
        </w:tc>
      </w:tr>
      <w:tr w:rsidR="00917796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17796" w:rsidRPr="003D17D0" w:rsidRDefault="00917796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91779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17796" w:rsidRPr="00EF2A03" w:rsidRDefault="0091779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7796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7796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796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796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796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17796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91779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17796" w:rsidRPr="00EF2A03" w:rsidRDefault="00917796" w:rsidP="00917796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17796" w:rsidRDefault="0091779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C62027" w:rsidRPr="00BF7713" w:rsidTr="004F19F4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62027" w:rsidRPr="003D17D0" w:rsidRDefault="00C62027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</w:tr>
      <w:tr w:rsidR="00C62027" w:rsidRPr="00BF7713" w:rsidTr="008B735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62027" w:rsidRPr="003D17D0" w:rsidRDefault="00C62027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C62027" w:rsidRPr="00BF7713" w:rsidTr="0094650F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62027" w:rsidRPr="003D17D0" w:rsidRDefault="00C62027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C62027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C62027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C62027" w:rsidRPr="00BF7713" w:rsidTr="002F0E75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62027" w:rsidRPr="003D17D0" w:rsidRDefault="00C62027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C62027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62027" w:rsidRPr="00EF2A03" w:rsidRDefault="00C62027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62027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62027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62027" w:rsidRDefault="00C6202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</w:tr>
      <w:tr w:rsidR="00F8769A" w:rsidRPr="00BF7713" w:rsidTr="00961313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769A" w:rsidRPr="003D17D0" w:rsidRDefault="00F8769A" w:rsidP="00F876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F8769A" w:rsidRPr="00BF7713" w:rsidTr="00AD2E34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769A" w:rsidRPr="003D17D0" w:rsidRDefault="00F8769A" w:rsidP="00F876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17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</w:tr>
      <w:tr w:rsidR="00F8769A" w:rsidRPr="00BF7713" w:rsidTr="00B8166A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769A" w:rsidRPr="003D17D0" w:rsidRDefault="00F8769A" w:rsidP="00F876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F8769A" w:rsidRPr="00BF7713" w:rsidTr="00D27078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769A" w:rsidRPr="003D17D0" w:rsidRDefault="00F8769A" w:rsidP="00F876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F8769A" w:rsidRPr="00BF7713" w:rsidTr="005214ED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769A" w:rsidRPr="003D17D0" w:rsidRDefault="00F8769A" w:rsidP="00F876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1780</w:t>
            </w:r>
          </w:p>
        </w:tc>
      </w:tr>
      <w:tr w:rsidR="00F8769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8769A" w:rsidRDefault="00F8769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8769A" w:rsidRPr="00EF2A03" w:rsidRDefault="00F8769A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8769A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225715" w:rsidRPr="00BF7713" w:rsidTr="001242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5715" w:rsidRPr="003D17D0" w:rsidRDefault="00225715" w:rsidP="002257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225715" w:rsidRPr="00BF7713" w:rsidTr="00744B04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5715" w:rsidRPr="003D17D0" w:rsidRDefault="00225715" w:rsidP="002257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812000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772800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772800</w:t>
            </w:r>
          </w:p>
        </w:tc>
      </w:tr>
      <w:tr w:rsidR="00225715" w:rsidRPr="00BF7713" w:rsidTr="00A347F1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5715" w:rsidRPr="003D17D0" w:rsidRDefault="00225715" w:rsidP="002257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23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147000</w:t>
            </w:r>
          </w:p>
        </w:tc>
      </w:tr>
      <w:tr w:rsidR="00225715" w:rsidRPr="00BF7713" w:rsidTr="00605698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5715" w:rsidRPr="003D17D0" w:rsidRDefault="00225715" w:rsidP="002257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24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225715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5715" w:rsidRPr="00EF2A03" w:rsidRDefault="0022571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5715" w:rsidRDefault="0022571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5715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715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715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5715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</w:tr>
      <w:tr w:rsidR="009D4DFF" w:rsidRPr="00BF7713" w:rsidTr="00055E8B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D4DFF" w:rsidRPr="003D17D0" w:rsidRDefault="009D4DFF" w:rsidP="009D4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25</w:t>
            </w:r>
          </w:p>
        </w:tc>
      </w:tr>
      <w:tr w:rsidR="009D4DFF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4DFF" w:rsidRPr="00EF2A03" w:rsidRDefault="009D4DFF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9D4DFF" w:rsidRPr="00BF7713" w:rsidTr="00DF24A9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D4DFF" w:rsidRPr="003D17D0" w:rsidRDefault="009D4DFF" w:rsidP="009D4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</w:tr>
      <w:tr w:rsidR="009D4DFF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4DFF" w:rsidRPr="00EF2A03" w:rsidRDefault="009D4DFF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</w:tr>
      <w:tr w:rsidR="009D4DFF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4DFF" w:rsidRPr="00EF2A03" w:rsidRDefault="009D4DFF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190000</w:t>
            </w:r>
          </w:p>
        </w:tc>
      </w:tr>
      <w:tr w:rsidR="009D4DFF" w:rsidRPr="00BF7713" w:rsidTr="0004781C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D4DFF" w:rsidRPr="003D17D0" w:rsidRDefault="009D4DFF" w:rsidP="009D4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</w:tr>
      <w:tr w:rsidR="009D4DFF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4DFF" w:rsidRPr="00EF2A03" w:rsidRDefault="009D4DFF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9D4DFF" w:rsidRPr="00BF7713" w:rsidTr="00151703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D4DFF" w:rsidRPr="003D17D0" w:rsidRDefault="009D4DFF" w:rsidP="009D4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28</w:t>
            </w:r>
          </w:p>
        </w:tc>
      </w:tr>
      <w:tr w:rsidR="009D4DFF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4DFF" w:rsidRPr="00EF2A03" w:rsidRDefault="009D4DFF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</w:t>
            </w:r>
          </w:p>
        </w:tc>
      </w:tr>
      <w:tr w:rsidR="009D4DFF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4DFF" w:rsidRPr="00EF2A03" w:rsidRDefault="009D4DFF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</w:tr>
      <w:tr w:rsidR="009D4DFF" w:rsidRPr="00BF7713" w:rsidTr="00D001C0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D4DFF" w:rsidRPr="003D17D0" w:rsidRDefault="009D4DFF" w:rsidP="009D4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29</w:t>
            </w:r>
          </w:p>
        </w:tc>
      </w:tr>
      <w:tr w:rsidR="009D4DFF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4DFF" w:rsidRPr="00EF2A03" w:rsidRDefault="009D4DFF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4DFF" w:rsidRDefault="009D4DFF" w:rsidP="009D4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4DFF" w:rsidRDefault="009D4DFF" w:rsidP="009D4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D4DFF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9D4DFF" w:rsidRPr="00BF7713" w:rsidTr="005665D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4DFF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DFF" w:rsidRPr="00BF7713" w:rsidTr="005665D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4DFF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4DFF" w:rsidRPr="00BF7713" w:rsidTr="005665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4DFF" w:rsidRPr="00BF7713" w:rsidTr="005665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DFF" w:rsidRPr="00BF7713" w:rsidTr="005665D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DFF" w:rsidRPr="00BF7713" w:rsidTr="005665D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4DFF" w:rsidRPr="00BF7713" w:rsidTr="005665D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DFF" w:rsidRPr="00BF7713" w:rsidTr="005665D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2616FE" w:rsidRDefault="009D4DFF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6B0E25" w:rsidP="00955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D4DFF"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D4DFF" w:rsidRPr="00BF7713" w:rsidTr="005665D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D4DFF" w:rsidRPr="00F50FBC" w:rsidRDefault="009D4DFF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4DFF" w:rsidRPr="00BF7713" w:rsidTr="005665D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F50FBC" w:rsidRDefault="009D4DFF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6B0E25" w:rsidP="006B0E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D4DFF">
              <w:rPr>
                <w:rFonts w:ascii="GHEA Grapalat" w:hAnsi="GHEA Grapalat" w:cs="Sylfaen"/>
                <w:b/>
                <w:sz w:val="14"/>
                <w:szCs w:val="14"/>
              </w:rPr>
              <w:t>0.02.2016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6B0E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0E2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D4DFF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F50FBC" w:rsidRDefault="009D4DFF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C9242B" w:rsidRDefault="009D4DFF" w:rsidP="006B0E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0E2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D4DFF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6B0E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0E2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D4DFF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Default="009D4DFF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6B0E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B0E2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D4DFF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4DFF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4DFF" w:rsidRPr="00BF7713" w:rsidTr="005665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4DFF" w:rsidRPr="00BF7713" w:rsidTr="005665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4DFF" w:rsidRPr="00BF7713" w:rsidTr="005665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DFF" w:rsidRPr="00BF7713" w:rsidRDefault="009D4DFF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B0E25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,3,4,5,6,7,8,9,10,11,12,15,16,17,18,19,20,21,24,25,26,27,28, 29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6B0E25" w:rsidRPr="00EF2A03" w:rsidRDefault="006B0E2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B0E25" w:rsidRPr="00511ABE" w:rsidRDefault="006B0E25" w:rsidP="00BE7AA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 w:rsidR="00BE7AA4"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3-1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B0E25" w:rsidRPr="00BF7713" w:rsidRDefault="006B0E25" w:rsidP="006B0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B0E25" w:rsidRPr="00BF7713" w:rsidRDefault="006B0E25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535930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535930</w:t>
            </w:r>
          </w:p>
        </w:tc>
      </w:tr>
      <w:tr w:rsidR="006B0E25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2,13,14, 22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6B0E25" w:rsidRPr="00EF2A03" w:rsidRDefault="006B0E2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B0E25" w:rsidRPr="00511ABE" w:rsidRDefault="006B0E25" w:rsidP="00BE7AA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 w:rsidR="00BE7AA4"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3-2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B0E25" w:rsidRDefault="006B0E25" w:rsidP="00955A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B0E25" w:rsidRPr="00BF7713" w:rsidRDefault="006B0E25" w:rsidP="000B4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B0E25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B0E25" w:rsidRDefault="006B0E2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830600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B0E25" w:rsidRDefault="006B0E2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830600</w:t>
            </w:r>
          </w:p>
        </w:tc>
      </w:tr>
      <w:tr w:rsidR="006B0E25" w:rsidRPr="00BF7713" w:rsidTr="005665D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B0E25" w:rsidRPr="00BF7713" w:rsidTr="005665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A2390" w:rsidRPr="00BF7713" w:rsidTr="005665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90" w:rsidRPr="00BF7713" w:rsidRDefault="008A2390" w:rsidP="000B4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,3,4,5,6,7,8,9,10,11,12,15,16,17,18,19,20,21,24,25,26,27,28, 29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2390" w:rsidRPr="00EF2A03" w:rsidRDefault="008A2390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Փեն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Բոքս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90" w:rsidRPr="008A2390" w:rsidRDefault="008A2390" w:rsidP="008A23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A2390">
              <w:rPr>
                <w:rFonts w:ascii="GHEA Grapalat" w:hAnsi="GHEA Grapalat"/>
                <w:sz w:val="16"/>
                <w:szCs w:val="16"/>
                <w:lang w:val="pt-BR"/>
              </w:rPr>
              <w:t>ք.Երևան, 0009,</w:t>
            </w:r>
            <w:r w:rsidRPr="008A2390">
              <w:rPr>
                <w:rFonts w:ascii="GHEA Grapalat" w:hAnsi="GHEA Grapalat"/>
                <w:sz w:val="16"/>
                <w:szCs w:val="16"/>
                <w:lang w:val="ru-RU"/>
              </w:rPr>
              <w:t>Մաշտոցի</w:t>
            </w:r>
            <w:r w:rsidRPr="008A2390">
              <w:rPr>
                <w:rFonts w:ascii="GHEA Grapalat" w:hAnsi="GHEA Grapalat"/>
                <w:sz w:val="16"/>
                <w:szCs w:val="16"/>
                <w:lang w:val="pt-BR"/>
              </w:rPr>
              <w:t xml:space="preserve"> պողոտա 48</w:t>
            </w:r>
          </w:p>
          <w:p w:rsidR="008A2390" w:rsidRPr="008A2390" w:rsidRDefault="008A2390" w:rsidP="008A23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A2390">
              <w:rPr>
                <w:rFonts w:ascii="GHEA Grapalat" w:hAnsi="GHEA Grapalat"/>
                <w:sz w:val="16"/>
                <w:szCs w:val="16"/>
                <w:lang w:val="pt-BR"/>
              </w:rPr>
              <w:t xml:space="preserve">  010-581707, 091-403126</w:t>
            </w:r>
          </w:p>
          <w:p w:rsidR="008A2390" w:rsidRPr="008A2390" w:rsidRDefault="008A2390" w:rsidP="006A14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90" w:rsidRPr="008A2390" w:rsidRDefault="008A2390" w:rsidP="008A23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A2390">
              <w:rPr>
                <w:rFonts w:ascii="GHEA Grapalat" w:hAnsi="GHEA Grapalat"/>
                <w:sz w:val="14"/>
                <w:szCs w:val="14"/>
                <w:lang w:val="pt-BR"/>
              </w:rPr>
              <w:t>penboxyerevan@yahoo.com</w:t>
            </w:r>
          </w:p>
          <w:p w:rsidR="008A2390" w:rsidRPr="008A2390" w:rsidRDefault="008A2390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90" w:rsidRPr="003C47DC" w:rsidRDefault="008A2390" w:rsidP="000B44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47DC">
              <w:rPr>
                <w:rFonts w:ascii="GHEA Grapalat" w:hAnsi="GHEA Grapalat"/>
                <w:sz w:val="16"/>
                <w:szCs w:val="16"/>
                <w:lang w:val="pt-BR"/>
              </w:rPr>
              <w:t>002-040178-001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390" w:rsidRPr="003C47DC" w:rsidRDefault="008A2390" w:rsidP="000B44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C47DC">
              <w:rPr>
                <w:rFonts w:ascii="GHEA Grapalat" w:hAnsi="GHEA Grapalat"/>
                <w:sz w:val="16"/>
                <w:szCs w:val="16"/>
                <w:lang w:val="pt-BR"/>
              </w:rPr>
              <w:t>00075182</w:t>
            </w:r>
          </w:p>
        </w:tc>
      </w:tr>
      <w:tr w:rsidR="006B0E25" w:rsidRPr="00BF7713" w:rsidTr="008B761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0B4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2,13,14, 22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0E25" w:rsidRPr="00EF2A03" w:rsidRDefault="006B0E25" w:rsidP="000B44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Սմարթլայն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Default="006B0E25" w:rsidP="000B44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76075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676075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67607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110</w:t>
            </w:r>
          </w:p>
          <w:p w:rsidR="008A2390" w:rsidRPr="008A2390" w:rsidRDefault="008A2390" w:rsidP="008A239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A2390">
              <w:rPr>
                <w:rFonts w:ascii="GHEA Grapalat" w:hAnsi="GHEA Grapalat"/>
                <w:sz w:val="16"/>
                <w:szCs w:val="16"/>
                <w:lang w:val="ru-RU"/>
              </w:rPr>
              <w:t>Հեռ</w:t>
            </w:r>
            <w:r w:rsidRPr="008A2390">
              <w:rPr>
                <w:rFonts w:ascii="GHEA Grapalat" w:hAnsi="GHEA Grapalat"/>
                <w:sz w:val="16"/>
                <w:szCs w:val="16"/>
                <w:lang w:val="pt-BR"/>
              </w:rPr>
              <w:t>. 55-84-83, 57-11-16</w:t>
            </w:r>
          </w:p>
          <w:p w:rsidR="008A2390" w:rsidRPr="00676075" w:rsidRDefault="008A2390" w:rsidP="000B44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D81FF3" w:rsidRDefault="006B0E25" w:rsidP="000B44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u w:val="single"/>
                <w:lang w:val="pt-BR"/>
              </w:rPr>
              <w:t>ssmartline</w:t>
            </w:r>
            <w:r>
              <w:rPr>
                <w:rStyle w:val="Hyperlink"/>
                <w:rFonts w:ascii="GHEA Grapalat" w:hAnsi="GHEA Grapalat"/>
                <w:sz w:val="14"/>
                <w:szCs w:val="14"/>
                <w:lang w:val="es-ES"/>
              </w:rPr>
              <w:t>@</w:t>
            </w:r>
            <w:proofErr w:type="spellStart"/>
            <w:r>
              <w:rPr>
                <w:rStyle w:val="Hyperlink"/>
                <w:rFonts w:ascii="GHEA Grapalat" w:hAnsi="GHEA Grapalat"/>
                <w:sz w:val="14"/>
                <w:szCs w:val="14"/>
                <w:lang w:val="es-ES"/>
              </w:rPr>
              <w:t>mail</w:t>
            </w:r>
            <w:r w:rsidRPr="00D81FF3">
              <w:rPr>
                <w:rStyle w:val="Hyperlink"/>
                <w:rFonts w:ascii="GHEA Grapalat" w:hAnsi="GHEA Grapalat"/>
                <w:sz w:val="14"/>
                <w:szCs w:val="14"/>
                <w:lang w:val="es-ES"/>
              </w:rPr>
              <w:t>.</w:t>
            </w:r>
            <w:r>
              <w:rPr>
                <w:rStyle w:val="Hyperlink"/>
                <w:rFonts w:ascii="GHEA Grapalat" w:hAnsi="GHEA Grapalat"/>
                <w:sz w:val="14"/>
                <w:szCs w:val="14"/>
                <w:lang w:val="es-ES"/>
              </w:rPr>
              <w:t>ru</w:t>
            </w:r>
            <w:proofErr w:type="spellEnd"/>
          </w:p>
          <w:p w:rsidR="006B0E25" w:rsidRPr="00D81FF3" w:rsidRDefault="006B0E25" w:rsidP="000B44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D81FF3" w:rsidRDefault="006B0E25" w:rsidP="000B4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1150009537660100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D81FF3" w:rsidRDefault="006B0E25" w:rsidP="000B4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01548908</w:t>
            </w:r>
          </w:p>
        </w:tc>
      </w:tr>
      <w:tr w:rsidR="006B0E25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25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3110B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A046BF">
              <w:rPr>
                <w:rFonts w:ascii="GHEA Grapalat" w:hAnsi="GHEA Grapalat"/>
                <w:b/>
                <w:sz w:val="14"/>
                <w:szCs w:val="14"/>
              </w:rPr>
              <w:t xml:space="preserve">2-րդ և 22-րդ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չափաբաժ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ին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երի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ՙՙՍմարթլայն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>՚՚-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="00A046BF">
              <w:rPr>
                <w:rFonts w:ascii="GHEA Grapalat" w:hAnsi="GHEA Grapalat"/>
                <w:sz w:val="14"/>
                <w:szCs w:val="14"/>
              </w:rPr>
              <w:t xml:space="preserve">ն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տրվել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է 15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տոկոս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առավելություն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10.02.2011թ.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168-Ն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ՙՙԳնումների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գործընթացի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՚՚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35-րդ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2-րդ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մասի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բ)ենթակետի,23-րդ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չափաբաժինը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համարվել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քանի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որ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ներկայացրած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առաջարկները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գերազանցել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գնումը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կատարելու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="00A046B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046BF">
              <w:rPr>
                <w:rFonts w:ascii="GHEA Grapalat" w:hAnsi="GHEA Grapalat"/>
                <w:sz w:val="14"/>
                <w:szCs w:val="14"/>
              </w:rPr>
              <w:t>ֆինանսակա</w:t>
            </w:r>
            <w:r w:rsidR="003110B7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3110B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3110B7">
              <w:rPr>
                <w:rFonts w:ascii="GHEA Grapalat" w:hAnsi="GHEA Grapalat"/>
                <w:sz w:val="14"/>
                <w:szCs w:val="14"/>
              </w:rPr>
              <w:t>միջոցները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B0E25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0E25" w:rsidRPr="00BF7713" w:rsidRDefault="006B0E25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B0E25" w:rsidRPr="00BF7713" w:rsidRDefault="006B0E25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E25" w:rsidRPr="00BF7713" w:rsidRDefault="006B0E2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25" w:rsidRPr="00BF7713" w:rsidTr="005665D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B0E25" w:rsidRPr="00BF7713" w:rsidRDefault="006B0E25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0E25" w:rsidRPr="00BF7713" w:rsidTr="005665D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25" w:rsidRPr="00BF7713" w:rsidRDefault="006B0E25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B0E25" w:rsidRPr="00BF7713" w:rsidTr="005665D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B0E25" w:rsidRPr="00BF7713" w:rsidRDefault="006B0E25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B0E25" w:rsidRPr="00BF7713" w:rsidRDefault="006B0E25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B0E25" w:rsidRPr="00BF7713" w:rsidRDefault="006B0E25" w:rsidP="001A0D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gegharkunik.finans@mtaes.am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22DB" w:rsidRDefault="00124C65" w:rsidP="00D67CAD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sectPr w:rsidR="00AB22DB" w:rsidSect="005665D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B9D" w:rsidRDefault="00AA0B9D" w:rsidP="00124C65">
      <w:r>
        <w:separator/>
      </w:r>
    </w:p>
  </w:endnote>
  <w:endnote w:type="continuationSeparator" w:id="0">
    <w:p w:rsidR="00AA0B9D" w:rsidRDefault="00AA0B9D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96" w:rsidRDefault="00407AF9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77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7796" w:rsidRDefault="00917796" w:rsidP="005665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96" w:rsidRDefault="00407AF9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77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CAD">
      <w:rPr>
        <w:rStyle w:val="PageNumber"/>
        <w:noProof/>
      </w:rPr>
      <w:t>5</w:t>
    </w:r>
    <w:r>
      <w:rPr>
        <w:rStyle w:val="PageNumber"/>
      </w:rPr>
      <w:fldChar w:fldCharType="end"/>
    </w:r>
  </w:p>
  <w:p w:rsidR="00917796" w:rsidRDefault="00917796" w:rsidP="005665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B9D" w:rsidRDefault="00AA0B9D" w:rsidP="00124C65">
      <w:r>
        <w:separator/>
      </w:r>
    </w:p>
  </w:footnote>
  <w:footnote w:type="continuationSeparator" w:id="0">
    <w:p w:rsidR="00AA0B9D" w:rsidRDefault="00AA0B9D" w:rsidP="00124C65">
      <w:r>
        <w:continuationSeparator/>
      </w:r>
    </w:p>
  </w:footnote>
  <w:footnote w:id="1">
    <w:p w:rsidR="00917796" w:rsidRPr="00541A77" w:rsidRDefault="00917796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17796" w:rsidRPr="002D0BF6" w:rsidRDefault="00917796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7796" w:rsidRPr="002D0BF6" w:rsidRDefault="00917796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17796" w:rsidRPr="00EB00B9" w:rsidRDefault="00917796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17796" w:rsidRPr="002D0BF6" w:rsidRDefault="00917796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17796" w:rsidRPr="002D0BF6" w:rsidRDefault="00917796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17796" w:rsidRPr="002D0BF6" w:rsidRDefault="00917796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17796" w:rsidRPr="002D0BF6" w:rsidRDefault="00917796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17796" w:rsidRPr="00C868EC" w:rsidRDefault="00917796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D4DFF" w:rsidRPr="00871366" w:rsidRDefault="009D4DFF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0E25" w:rsidRPr="002D0BF6" w:rsidRDefault="006B0E25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564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846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715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A18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0B7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290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E3B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AF9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527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18A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5AA1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4E98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5D4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567"/>
    <w:rsid w:val="006A7CB6"/>
    <w:rsid w:val="006B038A"/>
    <w:rsid w:val="006B050F"/>
    <w:rsid w:val="006B07BE"/>
    <w:rsid w:val="006B08F7"/>
    <w:rsid w:val="006B09D6"/>
    <w:rsid w:val="006B0B9C"/>
    <w:rsid w:val="006B0D8F"/>
    <w:rsid w:val="006B0E25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390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796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4DFF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BF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0B9D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5717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AA4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40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027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AD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861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68E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4B2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8769A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834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2015-10-28T07:26:00Z</dcterms:created>
  <dcterms:modified xsi:type="dcterms:W3CDTF">2016-02-17T12:05:00Z</dcterms:modified>
</cp:coreProperties>
</file>