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A4" w:rsidRPr="009620A4" w:rsidRDefault="009620A4" w:rsidP="009620A4">
      <w:pPr>
        <w:autoSpaceDE w:val="0"/>
        <w:autoSpaceDN w:val="0"/>
        <w:adjustRightInd w:val="0"/>
        <w:jc w:val="center"/>
        <w:rPr>
          <w:sz w:val="44"/>
          <w:szCs w:val="44"/>
        </w:rPr>
      </w:pPr>
      <w:r w:rsidRPr="003118DC">
        <w:rPr>
          <w:sz w:val="44"/>
          <w:szCs w:val="44"/>
        </w:rPr>
        <w:t>Р</w:t>
      </w:r>
      <w:r w:rsidRPr="009620A4">
        <w:rPr>
          <w:sz w:val="44"/>
          <w:szCs w:val="44"/>
        </w:rPr>
        <w:t>азъяснение</w:t>
      </w:r>
    </w:p>
    <w:p w:rsidR="009620A4" w:rsidRPr="003118DC" w:rsidRDefault="009620A4" w:rsidP="009620A4">
      <w:pPr>
        <w:ind w:firstLine="708"/>
        <w:jc w:val="both"/>
        <w:rPr>
          <w:sz w:val="28"/>
          <w:szCs w:val="28"/>
        </w:rPr>
      </w:pPr>
    </w:p>
    <w:p w:rsidR="00140D91" w:rsidRPr="003118DC" w:rsidRDefault="00140D91" w:rsidP="009620A4">
      <w:pPr>
        <w:ind w:firstLine="708"/>
        <w:jc w:val="both"/>
        <w:rPr>
          <w:sz w:val="28"/>
          <w:szCs w:val="28"/>
        </w:rPr>
      </w:pPr>
      <w:r w:rsidRPr="00140D91">
        <w:rPr>
          <w:sz w:val="28"/>
          <w:szCs w:val="28"/>
        </w:rPr>
        <w:t xml:space="preserve">В рамках Запроса предложений ARM-R 007/16 по выбору подрядчиков для выполнения аварийно-восстановительных электромонтажных работ на объектах ЗАО “АрменТел” сроком на 1 год уведомляем, что в шаблонах  коммерческого предложения </w:t>
      </w:r>
      <w:r w:rsidR="009620A4" w:rsidRPr="009620A4">
        <w:rPr>
          <w:sz w:val="28"/>
          <w:szCs w:val="28"/>
        </w:rPr>
        <w:t>допушена</w:t>
      </w:r>
      <w:r w:rsidRPr="00140D91">
        <w:rPr>
          <w:sz w:val="28"/>
          <w:szCs w:val="28"/>
        </w:rPr>
        <w:t xml:space="preserve"> опечатка.  В разделе, где описаны услуги, не указаны требуемые материалы, которые </w:t>
      </w:r>
      <w:r w:rsidR="003118DC" w:rsidRPr="003118DC">
        <w:rPr>
          <w:sz w:val="28"/>
          <w:szCs w:val="28"/>
        </w:rPr>
        <w:t>обязан</w:t>
      </w:r>
      <w:r w:rsidRPr="00140D91">
        <w:rPr>
          <w:sz w:val="28"/>
          <w:szCs w:val="28"/>
        </w:rPr>
        <w:t xml:space="preserve"> предоставлять Подрядчик. </w:t>
      </w:r>
    </w:p>
    <w:p w:rsidR="009620A4" w:rsidRPr="003118DC" w:rsidRDefault="009620A4" w:rsidP="009620A4">
      <w:pPr>
        <w:jc w:val="both"/>
        <w:rPr>
          <w:sz w:val="28"/>
          <w:szCs w:val="28"/>
        </w:rPr>
      </w:pPr>
    </w:p>
    <w:p w:rsidR="00140D91" w:rsidRPr="009620A4" w:rsidRDefault="00140D91" w:rsidP="009620A4">
      <w:pPr>
        <w:ind w:firstLine="708"/>
        <w:jc w:val="both"/>
        <w:rPr>
          <w:sz w:val="28"/>
          <w:szCs w:val="28"/>
        </w:rPr>
      </w:pPr>
      <w:r w:rsidRPr="00140D91">
        <w:rPr>
          <w:sz w:val="28"/>
          <w:szCs w:val="28"/>
        </w:rPr>
        <w:t>Скорректированные версии шаблонов коммерческого предложения приложены ниже:</w:t>
      </w:r>
    </w:p>
    <w:p w:rsidR="00140D91" w:rsidRPr="009620A4" w:rsidRDefault="00140D91" w:rsidP="00140D91"/>
    <w:p w:rsidR="00140D91" w:rsidRPr="009620A4" w:rsidRDefault="00140D91" w:rsidP="00140D91"/>
    <w:p w:rsidR="00140D91" w:rsidRPr="00A626BD" w:rsidRDefault="00140D91" w:rsidP="00140D91">
      <w: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7" o:title=""/>
          </v:shape>
          <o:OLEObject Type="Embed" ProgID="Package" ShapeID="_x0000_i1025" DrawAspect="Icon" ObjectID="_1517657410" r:id="rId8"/>
        </w:object>
      </w:r>
      <w:r w:rsidRPr="00A626BD">
        <w:t xml:space="preserve"> </w:t>
      </w:r>
    </w:p>
    <w:p w:rsidR="00C63929" w:rsidRPr="00C63929" w:rsidRDefault="00C63929" w:rsidP="00C63929">
      <w:pPr>
        <w:pStyle w:val="BodyText"/>
      </w:pPr>
    </w:p>
    <w:sectPr w:rsidR="00C63929" w:rsidRPr="00C63929" w:rsidSect="009620A4">
      <w:headerReference w:type="default" r:id="rId9"/>
      <w:pgSz w:w="11906" w:h="16838"/>
      <w:pgMar w:top="1134" w:right="836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987" w:rsidRDefault="00100987" w:rsidP="00C63929">
      <w:r>
        <w:separator/>
      </w:r>
    </w:p>
  </w:endnote>
  <w:endnote w:type="continuationSeparator" w:id="0">
    <w:p w:rsidR="00100987" w:rsidRDefault="00100987" w:rsidP="00C63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987" w:rsidRDefault="00100987" w:rsidP="00C63929">
      <w:r>
        <w:separator/>
      </w:r>
    </w:p>
  </w:footnote>
  <w:footnote w:type="continuationSeparator" w:id="0">
    <w:p w:rsidR="00100987" w:rsidRDefault="00100987" w:rsidP="00C63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929" w:rsidRDefault="00C63929" w:rsidP="009620A4">
    <w:pPr>
      <w:pStyle w:val="Header"/>
      <w:tabs>
        <w:tab w:val="clear" w:pos="4677"/>
        <w:tab w:val="clear" w:pos="9355"/>
      </w:tabs>
    </w:pPr>
  </w:p>
  <w:tbl>
    <w:tblPr>
      <w:tblW w:w="11227" w:type="dxa"/>
      <w:tblInd w:w="-848" w:type="dxa"/>
      <w:tblBorders>
        <w:bottom w:val="single" w:sz="4" w:space="0" w:color="auto"/>
      </w:tblBorders>
      <w:tblLayout w:type="fixed"/>
      <w:tblLook w:val="00BF"/>
    </w:tblPr>
    <w:tblGrid>
      <w:gridCol w:w="1324"/>
      <w:gridCol w:w="7822"/>
      <w:gridCol w:w="2081"/>
    </w:tblGrid>
    <w:tr w:rsidR="00C63929" w:rsidRPr="009C409E" w:rsidTr="009620A4">
      <w:trPr>
        <w:trHeight w:val="829"/>
      </w:trPr>
      <w:tc>
        <w:tcPr>
          <w:tcW w:w="1324" w:type="dxa"/>
        </w:tcPr>
        <w:p w:rsidR="00C63929" w:rsidRPr="00BB1A6D" w:rsidRDefault="00C63929" w:rsidP="000549E8">
          <w:pPr>
            <w:pStyle w:val="Header"/>
            <w:rPr>
              <w:rFonts w:ascii="OfficinaSerifBookCTT" w:hAnsi="OfficinaSerifBookCTT"/>
            </w:rPr>
          </w:pPr>
          <w:r>
            <w:rPr>
              <w:rFonts w:ascii="OfficinaSerifBookCTT" w:hAnsi="OfficinaSerifBookCTT"/>
              <w:noProof/>
              <w:lang w:val="en-US"/>
            </w:rPr>
            <w:drawing>
              <wp:inline distT="0" distB="0" distL="0" distR="0">
                <wp:extent cx="657225" cy="561975"/>
                <wp:effectExtent l="19050" t="0" r="9525" b="0"/>
                <wp:docPr id="2" name="Picture 1" descr="80dd6aad-221d-46bc-955a-af8818ccef3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80dd6aad-221d-46bc-955a-af8818ccef3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2" w:type="dxa"/>
          <w:vAlign w:val="center"/>
        </w:tcPr>
        <w:p w:rsidR="00C63929" w:rsidRPr="00260EA8" w:rsidRDefault="00B10270" w:rsidP="003A646B">
          <w:pPr>
            <w:pStyle w:val="Header"/>
            <w:jc w:val="center"/>
            <w:rPr>
              <w:rFonts w:ascii="OfficinaSerifBookCTT" w:hAnsi="OfficinaSerifBookCTT"/>
              <w:caps/>
              <w:color w:val="FF0000"/>
            </w:rPr>
          </w:pPr>
          <w:r w:rsidRPr="00C17C51">
            <w:t>ЗАПРОС ПРЕДЛОЖЕНИЙ ARM-R 007/16 ПО ВЫБОРУ ПОДРЯДЧИК</w:t>
          </w:r>
          <w:r w:rsidRPr="00047F13">
            <w:t>ОВ</w:t>
          </w:r>
          <w:r w:rsidRPr="00C17C51">
            <w:t xml:space="preserve"> ДЛЯ ВЫПОЛНЕНИЯ АВАРИЙНО-ВОССТАНОВИТЕЛЬНЫХ ЭЛЕКТРОМОНТАЖНЫХ РАБОТ НА  ОБЪЕКТАХ ЗАО “АРМЕНТЕЛ” СРОКОМ НА 1 ГОД</w:t>
          </w:r>
        </w:p>
      </w:tc>
      <w:tc>
        <w:tcPr>
          <w:tcW w:w="2081" w:type="dxa"/>
          <w:vAlign w:val="center"/>
        </w:tcPr>
        <w:p w:rsidR="00C63929" w:rsidRPr="009620A4" w:rsidRDefault="00C63929" w:rsidP="00C63929">
          <w:pPr>
            <w:pStyle w:val="Header"/>
            <w:jc w:val="center"/>
            <w:rPr>
              <w:rFonts w:ascii="OfficinaSerifBookCTT" w:hAnsi="OfficinaSerifBookCTT"/>
              <w:caps/>
              <w:sz w:val="18"/>
              <w:szCs w:val="18"/>
            </w:rPr>
          </w:pPr>
        </w:p>
      </w:tc>
    </w:tr>
  </w:tbl>
  <w:p w:rsidR="00C63929" w:rsidRPr="009620A4" w:rsidRDefault="00C63929">
    <w:pPr>
      <w:pStyle w:val="Header"/>
    </w:pPr>
  </w:p>
  <w:p w:rsidR="00C63929" w:rsidRDefault="00C639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93C49"/>
    <w:multiLevelType w:val="hybridMultilevel"/>
    <w:tmpl w:val="00309D8E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929"/>
    <w:rsid w:val="00030139"/>
    <w:rsid w:val="000A75F2"/>
    <w:rsid w:val="000C6B6C"/>
    <w:rsid w:val="00100987"/>
    <w:rsid w:val="00140D91"/>
    <w:rsid w:val="001C6BA9"/>
    <w:rsid w:val="001E72CE"/>
    <w:rsid w:val="002D45D3"/>
    <w:rsid w:val="003118DC"/>
    <w:rsid w:val="0039468E"/>
    <w:rsid w:val="003A646B"/>
    <w:rsid w:val="004E3DF7"/>
    <w:rsid w:val="006302EE"/>
    <w:rsid w:val="006572E6"/>
    <w:rsid w:val="006C261A"/>
    <w:rsid w:val="006F2978"/>
    <w:rsid w:val="007036A9"/>
    <w:rsid w:val="00805F00"/>
    <w:rsid w:val="008F5565"/>
    <w:rsid w:val="009620A4"/>
    <w:rsid w:val="00B01E5F"/>
    <w:rsid w:val="00B10270"/>
    <w:rsid w:val="00C25060"/>
    <w:rsid w:val="00C4504C"/>
    <w:rsid w:val="00C63929"/>
    <w:rsid w:val="00CC1D6E"/>
    <w:rsid w:val="00D6397B"/>
    <w:rsid w:val="00DD0D78"/>
    <w:rsid w:val="00E02A8E"/>
    <w:rsid w:val="00E02CF8"/>
    <w:rsid w:val="00EF2D89"/>
    <w:rsid w:val="00F3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92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3929"/>
  </w:style>
  <w:style w:type="paragraph" w:styleId="Footer">
    <w:name w:val="footer"/>
    <w:basedOn w:val="Normal"/>
    <w:link w:val="FooterChar"/>
    <w:unhideWhenUsed/>
    <w:rsid w:val="00C6392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63929"/>
  </w:style>
  <w:style w:type="paragraph" w:styleId="BalloonText">
    <w:name w:val="Balloon Text"/>
    <w:basedOn w:val="Normal"/>
    <w:link w:val="BalloonTextChar"/>
    <w:uiPriority w:val="99"/>
    <w:semiHidden/>
    <w:unhideWhenUsed/>
    <w:rsid w:val="00C6392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63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C63929"/>
    <w:pPr>
      <w:tabs>
        <w:tab w:val="left" w:pos="-720"/>
      </w:tabs>
      <w:suppressAutoHyphens/>
      <w:ind w:left="706"/>
      <w:jc w:val="both"/>
    </w:pPr>
    <w:rPr>
      <w:color w:val="FF000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C63929"/>
    <w:rPr>
      <w:rFonts w:ascii="Times New Roman" w:eastAsia="Times New Roman" w:hAnsi="Times New Roman" w:cs="Times New Roman"/>
      <w:color w:val="FF0000"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unhideWhenUsed/>
    <w:rsid w:val="00C639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3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63929"/>
    <w:pPr>
      <w:ind w:left="720"/>
      <w:contextualSpacing/>
    </w:pPr>
  </w:style>
  <w:style w:type="paragraph" w:styleId="ListBullet2">
    <w:name w:val="List Bullet 2"/>
    <w:basedOn w:val="Normal"/>
    <w:autoRedefine/>
    <w:rsid w:val="007036A9"/>
    <w:pPr>
      <w:numPr>
        <w:numId w:val="2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395</Characters>
  <Application>Microsoft Office Word</Application>
  <DocSecurity>0</DocSecurity>
  <Lines>3</Lines>
  <Paragraphs>1</Paragraphs>
  <ScaleCrop>false</ScaleCrop>
  <Company>VIMPELCOM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Meri Gevorgyan</cp:lastModifiedBy>
  <cp:revision>13</cp:revision>
  <dcterms:created xsi:type="dcterms:W3CDTF">2015-07-01T13:15:00Z</dcterms:created>
  <dcterms:modified xsi:type="dcterms:W3CDTF">2016-02-22T10:41:00Z</dcterms:modified>
</cp:coreProperties>
</file>