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163" w:rsidRDefault="00302163" w:rsidP="00302163">
      <w:pPr>
        <w:rPr>
          <w:rFonts w:ascii="Sylfaen" w:hAnsi="Sylfaen"/>
          <w:b/>
          <w:sz w:val="36"/>
          <w:lang w:val="hy-AM"/>
        </w:rPr>
      </w:pPr>
      <w:r>
        <w:rPr>
          <w:rFonts w:ascii="Sylfaen" w:hAnsi="Sylfaen"/>
          <w:b/>
          <w:sz w:val="36"/>
          <w:lang w:val="hy-AM"/>
        </w:rPr>
        <w:t>&lt;&lt;ՁՅՈՒՆԱՇՈՂԻ  ՄԻՋՆԱԿԱՐԳ  ԴՊՐՈՑ&gt;&gt;  ՊՈԱԿ</w:t>
      </w:r>
    </w:p>
    <w:p w:rsidR="00302163" w:rsidRDefault="00302163" w:rsidP="00302163">
      <w:pPr>
        <w:rPr>
          <w:rFonts w:ascii="Sylfaen" w:hAnsi="Sylfaen"/>
          <w:b/>
          <w:sz w:val="40"/>
          <w:lang w:val="hy-AM"/>
        </w:rPr>
      </w:pPr>
      <w:r>
        <w:rPr>
          <w:rFonts w:ascii="Sylfaen" w:hAnsi="Sylfaen"/>
          <w:b/>
          <w:sz w:val="32"/>
          <w:lang w:val="hy-AM"/>
        </w:rPr>
        <w:t xml:space="preserve">                 </w:t>
      </w:r>
      <w:r>
        <w:rPr>
          <w:rFonts w:ascii="Sylfaen" w:hAnsi="Sylfaen"/>
          <w:b/>
          <w:sz w:val="40"/>
          <w:lang w:val="hy-AM"/>
        </w:rPr>
        <w:t>ԳՆՈՒՄՆԵՐԻ  ՊԼԱՆ</w:t>
      </w:r>
      <w:r w:rsidR="00145954">
        <w:rPr>
          <w:rFonts w:ascii="Sylfaen" w:hAnsi="Sylfaen"/>
          <w:b/>
          <w:sz w:val="40"/>
          <w:lang w:val="hy-AM"/>
        </w:rPr>
        <w:t xml:space="preserve">  201</w:t>
      </w:r>
      <w:r w:rsidR="002A2875">
        <w:rPr>
          <w:rFonts w:ascii="Sylfaen" w:hAnsi="Sylfaen"/>
          <w:b/>
          <w:sz w:val="40"/>
          <w:lang w:val="en-US"/>
        </w:rPr>
        <w:t>6</w:t>
      </w:r>
      <w:r>
        <w:rPr>
          <w:rFonts w:ascii="Sylfaen" w:hAnsi="Sylfaen"/>
          <w:b/>
          <w:sz w:val="40"/>
          <w:lang w:val="hy-AM"/>
        </w:rPr>
        <w:t>թ.</w:t>
      </w:r>
    </w:p>
    <w:tbl>
      <w:tblPr>
        <w:tblW w:w="11130" w:type="dxa"/>
        <w:tblInd w:w="-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2"/>
        <w:gridCol w:w="3357"/>
        <w:gridCol w:w="2073"/>
        <w:gridCol w:w="1269"/>
        <w:gridCol w:w="1780"/>
        <w:gridCol w:w="2129"/>
      </w:tblGrid>
      <w:tr w:rsidR="00302163" w:rsidTr="005745FF">
        <w:trPr>
          <w:trHeight w:val="988"/>
        </w:trPr>
        <w:tc>
          <w:tcPr>
            <w:tcW w:w="522" w:type="dxa"/>
          </w:tcPr>
          <w:p w:rsidR="00302163" w:rsidRPr="00302163" w:rsidRDefault="00302163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№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302163">
              <w:rPr>
                <w:rFonts w:ascii="Sylfaen" w:hAnsi="Sylfaen"/>
                <w:b/>
                <w:szCs w:val="24"/>
                <w:lang w:val="hy-AM"/>
              </w:rPr>
              <w:t>Գնման առարկայի անվանումը</w:t>
            </w:r>
          </w:p>
        </w:tc>
        <w:tc>
          <w:tcPr>
            <w:tcW w:w="2073" w:type="dxa"/>
          </w:tcPr>
          <w:p w:rsidR="00302163" w:rsidRPr="00302163" w:rsidRDefault="00302163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302163">
              <w:rPr>
                <w:rFonts w:ascii="Sylfaen" w:hAnsi="Sylfaen"/>
                <w:b/>
                <w:szCs w:val="24"/>
                <w:lang w:val="hy-AM"/>
              </w:rPr>
              <w:t>Չափման</w:t>
            </w:r>
            <w:r>
              <w:rPr>
                <w:rFonts w:ascii="Sylfaen" w:hAnsi="Sylfaen"/>
                <w:b/>
                <w:szCs w:val="24"/>
                <w:lang w:val="hy-AM"/>
              </w:rPr>
              <w:t xml:space="preserve"> </w:t>
            </w:r>
            <w:r w:rsidRPr="00302163">
              <w:rPr>
                <w:rFonts w:ascii="Sylfaen" w:hAnsi="Sylfaen"/>
                <w:b/>
                <w:szCs w:val="24"/>
                <w:lang w:val="hy-AM"/>
              </w:rPr>
              <w:t>միավոր</w:t>
            </w:r>
          </w:p>
        </w:tc>
        <w:tc>
          <w:tcPr>
            <w:tcW w:w="1269" w:type="dxa"/>
          </w:tcPr>
          <w:p w:rsidR="00302163" w:rsidRPr="00302163" w:rsidRDefault="00302163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Քանակ</w:t>
            </w:r>
          </w:p>
        </w:tc>
        <w:tc>
          <w:tcPr>
            <w:tcW w:w="1780" w:type="dxa"/>
          </w:tcPr>
          <w:p w:rsidR="00302163" w:rsidRPr="00302163" w:rsidRDefault="00302163" w:rsidP="00302163">
            <w:pPr>
              <w:rPr>
                <w:rFonts w:ascii="Sylfaen" w:hAnsi="Sylfaen"/>
                <w:b/>
                <w:szCs w:val="24"/>
                <w:lang w:val="hy-AM"/>
              </w:rPr>
            </w:pPr>
            <w:r>
              <w:rPr>
                <w:rFonts w:ascii="Sylfaen" w:hAnsi="Sylfaen"/>
                <w:b/>
                <w:szCs w:val="24"/>
                <w:lang w:val="hy-AM"/>
              </w:rPr>
              <w:t xml:space="preserve"> </w:t>
            </w:r>
            <w:r w:rsidRPr="00302163">
              <w:rPr>
                <w:rFonts w:ascii="Sylfaen" w:hAnsi="Sylfaen"/>
                <w:b/>
                <w:szCs w:val="24"/>
                <w:lang w:val="hy-AM"/>
              </w:rPr>
              <w:t>Ընդհ.գումար</w:t>
            </w:r>
          </w:p>
          <w:p w:rsidR="00302163" w:rsidRPr="00302163" w:rsidRDefault="00302163" w:rsidP="00302163">
            <w:pPr>
              <w:rPr>
                <w:rFonts w:ascii="Sylfaen" w:hAnsi="Sylfaen"/>
                <w:b/>
                <w:szCs w:val="24"/>
                <w:lang w:val="hy-AM"/>
              </w:rPr>
            </w:pPr>
            <w:r w:rsidRPr="00302163">
              <w:rPr>
                <w:rFonts w:ascii="Sylfaen" w:hAnsi="Sylfaen"/>
                <w:b/>
                <w:szCs w:val="24"/>
                <w:lang w:val="hy-AM"/>
              </w:rPr>
              <w:t>(հազար դրամ)</w:t>
            </w:r>
          </w:p>
        </w:tc>
        <w:tc>
          <w:tcPr>
            <w:tcW w:w="2129" w:type="dxa"/>
          </w:tcPr>
          <w:p w:rsidR="00302163" w:rsidRDefault="00302163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Գնման  ձև</w:t>
            </w:r>
          </w:p>
          <w:p w:rsidR="00302163" w:rsidRPr="00302163" w:rsidRDefault="00302163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(ընթացակարգ)</w:t>
            </w:r>
          </w:p>
        </w:tc>
      </w:tr>
      <w:tr w:rsidR="00302163" w:rsidTr="005535DA">
        <w:trPr>
          <w:trHeight w:val="450"/>
        </w:trPr>
        <w:tc>
          <w:tcPr>
            <w:tcW w:w="522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1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              2</w:t>
            </w:r>
          </w:p>
        </w:tc>
        <w:tc>
          <w:tcPr>
            <w:tcW w:w="2073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    3</w:t>
            </w:r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4</w:t>
            </w:r>
          </w:p>
        </w:tc>
        <w:tc>
          <w:tcPr>
            <w:tcW w:w="1780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 5</w:t>
            </w:r>
          </w:p>
        </w:tc>
        <w:tc>
          <w:tcPr>
            <w:tcW w:w="212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     6</w:t>
            </w:r>
          </w:p>
        </w:tc>
      </w:tr>
      <w:tr w:rsidR="00302163" w:rsidTr="005535DA">
        <w:trPr>
          <w:trHeight w:val="405"/>
        </w:trPr>
        <w:tc>
          <w:tcPr>
            <w:tcW w:w="522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Ապրանքներ,այդ թվում</w:t>
            </w:r>
          </w:p>
        </w:tc>
        <w:tc>
          <w:tcPr>
            <w:tcW w:w="2073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2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  <w:tr w:rsidR="00302163" w:rsidTr="005535DA">
        <w:trPr>
          <w:trHeight w:val="645"/>
        </w:trPr>
        <w:tc>
          <w:tcPr>
            <w:tcW w:w="522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Դիզվառելիք</w:t>
            </w:r>
          </w:p>
        </w:tc>
        <w:tc>
          <w:tcPr>
            <w:tcW w:w="2073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   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լ</w:t>
            </w:r>
          </w:p>
        </w:tc>
        <w:tc>
          <w:tcPr>
            <w:tcW w:w="1269" w:type="dxa"/>
          </w:tcPr>
          <w:p w:rsidR="00302163" w:rsidRPr="005745FF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1780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9</w:t>
            </w:r>
            <w:r w:rsidR="005973E6">
              <w:rPr>
                <w:rFonts w:ascii="Sylfaen" w:hAnsi="Sylfaen"/>
                <w:b/>
                <w:sz w:val="24"/>
                <w:szCs w:val="24"/>
                <w:lang w:val="en-US"/>
              </w:rPr>
              <w:t>5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0.0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ԲԸԱՀ</w:t>
            </w:r>
          </w:p>
        </w:tc>
      </w:tr>
      <w:tr w:rsidR="00302163" w:rsidTr="005535DA">
        <w:trPr>
          <w:trHeight w:val="615"/>
        </w:trPr>
        <w:tc>
          <w:tcPr>
            <w:tcW w:w="522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Գրենական պիտույքներ</w:t>
            </w:r>
          </w:p>
        </w:tc>
        <w:tc>
          <w:tcPr>
            <w:tcW w:w="2073" w:type="dxa"/>
          </w:tcPr>
          <w:p w:rsidR="00302163" w:rsidRPr="005745FF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3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00.0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ԲԸԱՀ</w:t>
            </w:r>
          </w:p>
        </w:tc>
      </w:tr>
      <w:tr w:rsidR="00302163" w:rsidTr="005535DA">
        <w:trPr>
          <w:trHeight w:val="690"/>
        </w:trPr>
        <w:tc>
          <w:tcPr>
            <w:tcW w:w="522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Տնտեսական ապրանքներ</w:t>
            </w:r>
          </w:p>
        </w:tc>
        <w:tc>
          <w:tcPr>
            <w:tcW w:w="2073" w:type="dxa"/>
          </w:tcPr>
          <w:p w:rsidR="00302163" w:rsidRPr="005745FF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        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հատ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      </w:t>
            </w:r>
          </w:p>
        </w:tc>
        <w:tc>
          <w:tcPr>
            <w:tcW w:w="1269" w:type="dxa"/>
          </w:tcPr>
          <w:p w:rsidR="00302163" w:rsidRPr="005745FF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       1</w:t>
            </w:r>
          </w:p>
        </w:tc>
        <w:tc>
          <w:tcPr>
            <w:tcW w:w="1780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500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ԲԸԱՀ</w:t>
            </w:r>
          </w:p>
        </w:tc>
      </w:tr>
      <w:tr w:rsidR="005745FF" w:rsidRPr="005745FF" w:rsidTr="005535DA">
        <w:trPr>
          <w:trHeight w:val="555"/>
        </w:trPr>
        <w:tc>
          <w:tcPr>
            <w:tcW w:w="522" w:type="dxa"/>
          </w:tcPr>
          <w:p w:rsidR="005745FF" w:rsidRPr="005745FF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3357" w:type="dxa"/>
          </w:tcPr>
          <w:p w:rsidR="005745FF" w:rsidRPr="005745FF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Գեղարվեստական</w:t>
            </w:r>
            <w:proofErr w:type="spellEnd"/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807123">
              <w:rPr>
                <w:rFonts w:ascii="Sylfaen" w:hAnsi="Sylfaen"/>
                <w:b/>
                <w:sz w:val="24"/>
                <w:szCs w:val="24"/>
                <w:lang w:val="en-US"/>
              </w:rPr>
              <w:t>հայ</w:t>
            </w:r>
            <w:proofErr w:type="spellEnd"/>
            <w:r w:rsidR="00807123"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07123">
              <w:rPr>
                <w:rFonts w:ascii="Sylfaen" w:hAnsi="Sylfaen"/>
                <w:b/>
                <w:sz w:val="24"/>
                <w:szCs w:val="24"/>
                <w:lang w:val="en-US"/>
              </w:rPr>
              <w:t>գրողների</w:t>
            </w:r>
            <w:proofErr w:type="spellEnd"/>
            <w:r w:rsidR="00807123"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գրքեր</w:t>
            </w:r>
            <w:proofErr w:type="spellEnd"/>
          </w:p>
        </w:tc>
        <w:tc>
          <w:tcPr>
            <w:tcW w:w="2073" w:type="dxa"/>
          </w:tcPr>
          <w:p w:rsidR="005745FF" w:rsidRPr="00302163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69" w:type="dxa"/>
          </w:tcPr>
          <w:p w:rsidR="005745FF" w:rsidRPr="00302163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5745FF" w:rsidRPr="005745FF" w:rsidRDefault="005973E6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</w:t>
            </w: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10</w:t>
            </w:r>
            <w:r w:rsidR="005745FF" w:rsidRPr="005745FF">
              <w:rPr>
                <w:rFonts w:ascii="Sylfaen" w:hAnsi="Sylfaen"/>
                <w:b/>
                <w:sz w:val="24"/>
                <w:szCs w:val="24"/>
                <w:lang w:val="hy-AM"/>
              </w:rPr>
              <w:t>0.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2129" w:type="dxa"/>
          </w:tcPr>
          <w:p w:rsidR="005745FF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  <w:tr w:rsidR="00302163" w:rsidRPr="005745FF" w:rsidTr="00807123">
        <w:trPr>
          <w:trHeight w:val="376"/>
        </w:trPr>
        <w:tc>
          <w:tcPr>
            <w:tcW w:w="522" w:type="dxa"/>
          </w:tcPr>
          <w:p w:rsidR="00302163" w:rsidRPr="002906E9" w:rsidRDefault="002906E9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Շինանյութ</w:t>
            </w:r>
          </w:p>
        </w:tc>
        <w:tc>
          <w:tcPr>
            <w:tcW w:w="2073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 w:rsidR="005973E6">
              <w:rPr>
                <w:rFonts w:ascii="Sylfaen" w:hAnsi="Sylfaen"/>
                <w:b/>
                <w:sz w:val="24"/>
                <w:szCs w:val="24"/>
                <w:lang w:val="en-US"/>
              </w:rPr>
              <w:t>6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0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0.0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ԲԸԱՀ</w:t>
            </w:r>
          </w:p>
        </w:tc>
      </w:tr>
      <w:tr w:rsidR="00302163" w:rsidRPr="005745FF" w:rsidTr="005535DA">
        <w:trPr>
          <w:trHeight w:val="675"/>
        </w:trPr>
        <w:tc>
          <w:tcPr>
            <w:tcW w:w="522" w:type="dxa"/>
          </w:tcPr>
          <w:p w:rsidR="00302163" w:rsidRPr="002906E9" w:rsidRDefault="002906E9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3357" w:type="dxa"/>
          </w:tcPr>
          <w:p w:rsidR="00302163" w:rsidRPr="005745FF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Նվերներ</w:t>
            </w:r>
            <w:proofErr w:type="spellEnd"/>
          </w:p>
        </w:tc>
        <w:tc>
          <w:tcPr>
            <w:tcW w:w="2073" w:type="dxa"/>
          </w:tcPr>
          <w:p w:rsidR="00302163" w:rsidRPr="005745FF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</w:t>
            </w:r>
          </w:p>
        </w:tc>
        <w:tc>
          <w:tcPr>
            <w:tcW w:w="1269" w:type="dxa"/>
          </w:tcPr>
          <w:p w:rsidR="00302163" w:rsidRPr="005745FF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</w:t>
            </w:r>
          </w:p>
        </w:tc>
        <w:tc>
          <w:tcPr>
            <w:tcW w:w="1780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1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00.0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ԲԸԱՀ</w:t>
            </w:r>
          </w:p>
        </w:tc>
      </w:tr>
      <w:tr w:rsidR="00302163" w:rsidTr="005535DA">
        <w:trPr>
          <w:trHeight w:val="750"/>
        </w:trPr>
        <w:tc>
          <w:tcPr>
            <w:tcW w:w="522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Ծառայություններ,այդ թվում</w:t>
            </w:r>
          </w:p>
        </w:tc>
        <w:tc>
          <w:tcPr>
            <w:tcW w:w="2073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2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  <w:tr w:rsidR="00302163" w:rsidTr="005535DA">
        <w:trPr>
          <w:trHeight w:val="600"/>
        </w:trPr>
        <w:tc>
          <w:tcPr>
            <w:tcW w:w="522" w:type="dxa"/>
          </w:tcPr>
          <w:p w:rsidR="00302163" w:rsidRPr="005973E6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</w:p>
        </w:tc>
        <w:tc>
          <w:tcPr>
            <w:tcW w:w="3357" w:type="dxa"/>
          </w:tcPr>
          <w:p w:rsidR="00302163" w:rsidRPr="005745FF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</w:p>
        </w:tc>
        <w:tc>
          <w:tcPr>
            <w:tcW w:w="2073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302163" w:rsidRPr="005745FF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2129" w:type="dxa"/>
          </w:tcPr>
          <w:p w:rsidR="00302163" w:rsidRPr="005973E6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</w:t>
            </w:r>
          </w:p>
        </w:tc>
      </w:tr>
      <w:tr w:rsidR="00302163" w:rsidTr="005535DA">
        <w:trPr>
          <w:trHeight w:val="600"/>
        </w:trPr>
        <w:tc>
          <w:tcPr>
            <w:tcW w:w="522" w:type="dxa"/>
          </w:tcPr>
          <w:p w:rsidR="00302163" w:rsidRPr="00302163" w:rsidRDefault="005973E6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1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Էլ.էներգիա</w:t>
            </w:r>
          </w:p>
        </w:tc>
        <w:tc>
          <w:tcPr>
            <w:tcW w:w="2073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կ/վ</w:t>
            </w:r>
          </w:p>
        </w:tc>
        <w:tc>
          <w:tcPr>
            <w:tcW w:w="1269" w:type="dxa"/>
          </w:tcPr>
          <w:p w:rsidR="00302163" w:rsidRPr="005745FF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1780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 w:rsidR="005973E6">
              <w:rPr>
                <w:rFonts w:ascii="Sylfaen" w:hAnsi="Sylfaen"/>
                <w:b/>
                <w:sz w:val="24"/>
                <w:szCs w:val="24"/>
                <w:lang w:val="en-US"/>
              </w:rPr>
              <w:t>15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0.0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ԲԸԱՀ</w:t>
            </w:r>
          </w:p>
        </w:tc>
      </w:tr>
      <w:tr w:rsidR="00302163" w:rsidTr="005745FF">
        <w:trPr>
          <w:trHeight w:val="433"/>
        </w:trPr>
        <w:tc>
          <w:tcPr>
            <w:tcW w:w="522" w:type="dxa"/>
          </w:tcPr>
          <w:p w:rsidR="00302163" w:rsidRPr="00302163" w:rsidRDefault="005973E6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2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Ջրամատակարարում</w:t>
            </w:r>
          </w:p>
        </w:tc>
        <w:tc>
          <w:tcPr>
            <w:tcW w:w="2073" w:type="dxa"/>
          </w:tcPr>
          <w:p w:rsidR="00302163" w:rsidRPr="00302163" w:rsidRDefault="00215AF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  մ</w:t>
            </w:r>
            <w:r w:rsidRPr="00215AF3">
              <w:rPr>
                <w:rFonts w:ascii="Sylfaen" w:hAnsi="Sylfaen"/>
                <w:b/>
                <w:sz w:val="24"/>
                <w:szCs w:val="24"/>
                <w:vertAlign w:val="superscript"/>
                <w:lang w:val="hy-AM"/>
              </w:rPr>
              <w:t>3</w:t>
            </w:r>
          </w:p>
        </w:tc>
        <w:tc>
          <w:tcPr>
            <w:tcW w:w="126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8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00</w:t>
            </w:r>
          </w:p>
        </w:tc>
        <w:tc>
          <w:tcPr>
            <w:tcW w:w="1780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10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0.0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ԲԸԱՀ</w:t>
            </w:r>
          </w:p>
        </w:tc>
      </w:tr>
      <w:tr w:rsidR="00302163" w:rsidTr="005745FF">
        <w:trPr>
          <w:trHeight w:val="455"/>
        </w:trPr>
        <w:tc>
          <w:tcPr>
            <w:tcW w:w="522" w:type="dxa"/>
          </w:tcPr>
          <w:p w:rsidR="00302163" w:rsidRPr="00302163" w:rsidRDefault="005973E6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3</w:t>
            </w:r>
            <w:r w:rsidR="00302163">
              <w:rPr>
                <w:rFonts w:ascii="Sylfaen" w:hAnsi="Sylfaen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3357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Ինտերնետ կապ</w:t>
            </w:r>
          </w:p>
        </w:tc>
        <w:tc>
          <w:tcPr>
            <w:tcW w:w="2073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302163" w:rsidRPr="005745FF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bookmarkStart w:id="0" w:name="_GoBack"/>
            <w:bookmarkEnd w:id="0"/>
            <w:r w:rsidR="005973E6">
              <w:rPr>
                <w:rFonts w:ascii="Sylfaen" w:hAnsi="Sylfaen"/>
                <w:b/>
                <w:sz w:val="24"/>
                <w:szCs w:val="24"/>
                <w:lang w:val="en-US"/>
              </w:rPr>
              <w:t>50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ԲԸԱՀ</w:t>
            </w:r>
          </w:p>
        </w:tc>
      </w:tr>
      <w:tr w:rsidR="00302163" w:rsidTr="005745FF">
        <w:trPr>
          <w:trHeight w:val="365"/>
        </w:trPr>
        <w:tc>
          <w:tcPr>
            <w:tcW w:w="522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357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Աշխատանքներ,այդ թվում</w:t>
            </w:r>
          </w:p>
        </w:tc>
        <w:tc>
          <w:tcPr>
            <w:tcW w:w="2073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12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  <w:tr w:rsidR="00302163" w:rsidTr="005745FF">
        <w:trPr>
          <w:trHeight w:val="903"/>
        </w:trPr>
        <w:tc>
          <w:tcPr>
            <w:tcW w:w="522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1.</w:t>
            </w:r>
          </w:p>
        </w:tc>
        <w:tc>
          <w:tcPr>
            <w:tcW w:w="3357" w:type="dxa"/>
          </w:tcPr>
          <w:p w:rsidR="005745FF" w:rsidRPr="005745FF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Համակարգիչների</w:t>
            </w:r>
            <w:r w:rsidR="005745FF" w:rsidRPr="005745FF"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սպասարկում և </w:t>
            </w:r>
          </w:p>
          <w:p w:rsidR="00302163" w:rsidRPr="00302163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5745FF">
              <w:rPr>
                <w:rFonts w:ascii="Sylfaen" w:hAnsi="Sylfaen"/>
                <w:b/>
                <w:sz w:val="24"/>
                <w:szCs w:val="24"/>
                <w:lang w:val="hy-AM"/>
              </w:rPr>
              <w:t>վերա</w:t>
            </w:r>
            <w:r w:rsidR="005535DA">
              <w:rPr>
                <w:rFonts w:ascii="Sylfaen" w:hAnsi="Sylfaen"/>
                <w:b/>
                <w:sz w:val="24"/>
                <w:szCs w:val="24"/>
                <w:lang w:val="hy-AM"/>
              </w:rPr>
              <w:t>նորոգում</w:t>
            </w:r>
          </w:p>
        </w:tc>
        <w:tc>
          <w:tcPr>
            <w:tcW w:w="2073" w:type="dxa"/>
          </w:tcPr>
          <w:p w:rsidR="00302163" w:rsidRPr="005745FF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 xml:space="preserve">          </w:t>
            </w:r>
            <w:proofErr w:type="spellStart"/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հատ</w:t>
            </w:r>
            <w:proofErr w:type="spellEnd"/>
          </w:p>
        </w:tc>
        <w:tc>
          <w:tcPr>
            <w:tcW w:w="1269" w:type="dxa"/>
          </w:tcPr>
          <w:p w:rsidR="00302163" w:rsidRPr="00302163" w:rsidRDefault="00302163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780" w:type="dxa"/>
          </w:tcPr>
          <w:p w:rsidR="00302163" w:rsidRPr="00302163" w:rsidRDefault="005745FF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 w:rsidR="005973E6">
              <w:rPr>
                <w:rFonts w:ascii="Sylfaen" w:hAnsi="Sylfaen"/>
                <w:b/>
                <w:sz w:val="24"/>
                <w:szCs w:val="24"/>
                <w:lang w:val="en-US"/>
              </w:rPr>
              <w:t>100</w:t>
            </w:r>
            <w:r w:rsidR="005535DA">
              <w:rPr>
                <w:rFonts w:ascii="Sylfaen" w:hAnsi="Sylfaen"/>
                <w:b/>
                <w:sz w:val="24"/>
                <w:szCs w:val="24"/>
                <w:lang w:val="hy-AM"/>
              </w:rPr>
              <w:t>.0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spacing w:after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ԲԸԱՀ</w:t>
            </w:r>
          </w:p>
        </w:tc>
      </w:tr>
      <w:tr w:rsidR="00302163" w:rsidTr="005745FF">
        <w:trPr>
          <w:trHeight w:val="805"/>
        </w:trPr>
        <w:tc>
          <w:tcPr>
            <w:tcW w:w="522" w:type="dxa"/>
          </w:tcPr>
          <w:p w:rsidR="00302163" w:rsidRPr="00302163" w:rsidRDefault="005535DA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3357" w:type="dxa"/>
          </w:tcPr>
          <w:p w:rsidR="00302163" w:rsidRPr="00302163" w:rsidRDefault="005535DA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Հայտարարություն թափուր պաշտոն</w:t>
            </w:r>
          </w:p>
        </w:tc>
        <w:tc>
          <w:tcPr>
            <w:tcW w:w="2073" w:type="dxa"/>
          </w:tcPr>
          <w:p w:rsidR="00302163" w:rsidRPr="00302163" w:rsidRDefault="00302163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69" w:type="dxa"/>
          </w:tcPr>
          <w:p w:rsidR="00302163" w:rsidRPr="005745FF" w:rsidRDefault="005535DA" w:rsidP="00302163">
            <w:pPr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</w:t>
            </w:r>
          </w:p>
        </w:tc>
        <w:tc>
          <w:tcPr>
            <w:tcW w:w="1780" w:type="dxa"/>
          </w:tcPr>
          <w:p w:rsidR="00302163" w:rsidRPr="00302163" w:rsidRDefault="005973E6" w:rsidP="005973E6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80.</w:t>
            </w:r>
            <w:r w:rsidR="005535DA">
              <w:rPr>
                <w:rFonts w:ascii="Sylfaen" w:hAnsi="Sylfaen"/>
                <w:b/>
                <w:sz w:val="24"/>
                <w:szCs w:val="24"/>
                <w:lang w:val="hy-AM"/>
              </w:rPr>
              <w:t>0</w:t>
            </w:r>
          </w:p>
        </w:tc>
        <w:tc>
          <w:tcPr>
            <w:tcW w:w="2129" w:type="dxa"/>
          </w:tcPr>
          <w:p w:rsidR="00302163" w:rsidRPr="00302163" w:rsidRDefault="005535DA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ԲԸԱՀ</w:t>
            </w:r>
          </w:p>
        </w:tc>
      </w:tr>
      <w:tr w:rsidR="00302163" w:rsidTr="005745FF">
        <w:trPr>
          <w:trHeight w:val="705"/>
        </w:trPr>
        <w:tc>
          <w:tcPr>
            <w:tcW w:w="522" w:type="dxa"/>
            <w:tcBorders>
              <w:bottom w:val="single" w:sz="4" w:space="0" w:color="auto"/>
            </w:tcBorders>
          </w:tcPr>
          <w:p w:rsidR="00302163" w:rsidRPr="00302163" w:rsidRDefault="005535DA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>3.</w:t>
            </w:r>
          </w:p>
        </w:tc>
        <w:tc>
          <w:tcPr>
            <w:tcW w:w="3357" w:type="dxa"/>
            <w:tcBorders>
              <w:bottom w:val="single" w:sz="4" w:space="0" w:color="auto"/>
            </w:tcBorders>
          </w:tcPr>
          <w:p w:rsidR="00302163" w:rsidRPr="005973E6" w:rsidRDefault="005745FF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 w:rsidRPr="005973E6">
              <w:rPr>
                <w:rFonts w:ascii="Sylfaen" w:hAnsi="Sylfaen"/>
                <w:b/>
                <w:sz w:val="24"/>
                <w:szCs w:val="24"/>
                <w:lang w:val="hy-AM"/>
              </w:rPr>
              <w:t>Բաժանորդագրվել թերթ ,,Կրթուրյուն,,</w:t>
            </w:r>
            <w:r w:rsidR="005973E6" w:rsidRPr="005973E6">
              <w:rPr>
                <w:rFonts w:ascii="Sylfaen" w:hAnsi="Sylfaen"/>
                <w:b/>
                <w:sz w:val="24"/>
                <w:szCs w:val="24"/>
                <w:lang w:val="hy-AM"/>
              </w:rPr>
              <w:t>և այլն.</w:t>
            </w:r>
          </w:p>
        </w:tc>
        <w:tc>
          <w:tcPr>
            <w:tcW w:w="2073" w:type="dxa"/>
            <w:tcBorders>
              <w:bottom w:val="single" w:sz="4" w:space="0" w:color="auto"/>
            </w:tcBorders>
          </w:tcPr>
          <w:p w:rsidR="00302163" w:rsidRPr="00302163" w:rsidRDefault="005535DA" w:rsidP="005745FF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</w:t>
            </w:r>
          </w:p>
        </w:tc>
        <w:tc>
          <w:tcPr>
            <w:tcW w:w="1269" w:type="dxa"/>
            <w:tcBorders>
              <w:bottom w:val="single" w:sz="4" w:space="0" w:color="auto"/>
            </w:tcBorders>
          </w:tcPr>
          <w:p w:rsidR="00302163" w:rsidRPr="00302163" w:rsidRDefault="005535DA" w:rsidP="005745FF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</w:p>
        </w:tc>
        <w:tc>
          <w:tcPr>
            <w:tcW w:w="1780" w:type="dxa"/>
            <w:tcBorders>
              <w:bottom w:val="single" w:sz="4" w:space="0" w:color="auto"/>
            </w:tcBorders>
          </w:tcPr>
          <w:p w:rsidR="00302163" w:rsidRPr="005745FF" w:rsidRDefault="005973E6" w:rsidP="00302163">
            <w:pPr>
              <w:rPr>
                <w:rFonts w:ascii="Sylfaen" w:hAnsi="Sylfaen"/>
                <w:b/>
                <w:sz w:val="24"/>
                <w:szCs w:val="24"/>
                <w:lang w:val="en-US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Sylfaen" w:hAnsi="Sylfaen"/>
                <w:b/>
                <w:sz w:val="24"/>
                <w:szCs w:val="24"/>
                <w:lang w:val="en-US"/>
              </w:rPr>
              <w:t>10</w:t>
            </w:r>
            <w:r w:rsidR="005745FF">
              <w:rPr>
                <w:rFonts w:ascii="Sylfaen" w:hAnsi="Sylfaen"/>
                <w:b/>
                <w:sz w:val="24"/>
                <w:szCs w:val="24"/>
                <w:lang w:val="en-US"/>
              </w:rPr>
              <w:t>0.0</w:t>
            </w:r>
          </w:p>
        </w:tc>
        <w:tc>
          <w:tcPr>
            <w:tcW w:w="2129" w:type="dxa"/>
            <w:tcBorders>
              <w:bottom w:val="single" w:sz="4" w:space="0" w:color="auto"/>
            </w:tcBorders>
          </w:tcPr>
          <w:p w:rsidR="00302163" w:rsidRPr="00302163" w:rsidRDefault="005535DA" w:rsidP="00302163">
            <w:pPr>
              <w:rPr>
                <w:rFonts w:ascii="Sylfaen" w:hAnsi="Sylfaen"/>
                <w:b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b/>
                <w:sz w:val="24"/>
                <w:szCs w:val="24"/>
                <w:lang w:val="hy-AM"/>
              </w:rPr>
              <w:t xml:space="preserve">          ԲԸԱՀ</w:t>
            </w:r>
          </w:p>
        </w:tc>
      </w:tr>
    </w:tbl>
    <w:p w:rsidR="00302163" w:rsidRDefault="00302163" w:rsidP="00302163">
      <w:pPr>
        <w:rPr>
          <w:rFonts w:ascii="Sylfaen" w:hAnsi="Sylfaen"/>
          <w:b/>
          <w:sz w:val="24"/>
          <w:lang w:val="hy-AM"/>
        </w:rPr>
      </w:pPr>
    </w:p>
    <w:p w:rsidR="005535DA" w:rsidRPr="005973E6" w:rsidRDefault="005535DA" w:rsidP="00302163">
      <w:pPr>
        <w:rPr>
          <w:rFonts w:ascii="Sylfaen" w:hAnsi="Sylfaen"/>
          <w:b/>
          <w:sz w:val="24"/>
          <w:lang w:val="en-US"/>
        </w:rPr>
      </w:pPr>
      <w:r>
        <w:rPr>
          <w:rFonts w:ascii="Sylfaen" w:hAnsi="Sylfaen"/>
          <w:b/>
          <w:sz w:val="24"/>
          <w:lang w:val="hy-AM"/>
        </w:rPr>
        <w:t xml:space="preserve">            </w:t>
      </w:r>
      <w:r w:rsidR="005745FF">
        <w:rPr>
          <w:rFonts w:ascii="Sylfaen" w:hAnsi="Sylfaen"/>
          <w:b/>
          <w:sz w:val="24"/>
          <w:lang w:val="hy-AM"/>
        </w:rPr>
        <w:t xml:space="preserve">                      </w:t>
      </w:r>
      <w:r>
        <w:rPr>
          <w:rFonts w:ascii="Sylfaen" w:hAnsi="Sylfaen"/>
          <w:b/>
          <w:sz w:val="24"/>
          <w:lang w:val="hy-AM"/>
        </w:rPr>
        <w:t xml:space="preserve">    Դպրոցի  տնօրեն`</w:t>
      </w:r>
      <w:r w:rsidR="005973E6">
        <w:rPr>
          <w:rFonts w:ascii="Sylfaen" w:hAnsi="Sylfaen"/>
          <w:b/>
          <w:sz w:val="24"/>
          <w:lang w:val="en-US"/>
        </w:rPr>
        <w:t xml:space="preserve">                     /Ա</w:t>
      </w:r>
      <w:r>
        <w:rPr>
          <w:rFonts w:ascii="Sylfaen" w:hAnsi="Sylfaen"/>
          <w:b/>
          <w:sz w:val="24"/>
          <w:lang w:val="hy-AM"/>
        </w:rPr>
        <w:t>.</w:t>
      </w:r>
      <w:proofErr w:type="spellStart"/>
      <w:r w:rsidR="005973E6">
        <w:rPr>
          <w:rFonts w:ascii="Sylfaen" w:hAnsi="Sylfaen"/>
          <w:b/>
          <w:sz w:val="24"/>
          <w:lang w:val="en-US"/>
        </w:rPr>
        <w:t>Սարկիսով</w:t>
      </w:r>
      <w:proofErr w:type="spellEnd"/>
      <w:r w:rsidR="005973E6">
        <w:rPr>
          <w:rFonts w:ascii="Sylfaen" w:hAnsi="Sylfaen"/>
          <w:b/>
          <w:sz w:val="24"/>
          <w:lang w:val="en-US"/>
        </w:rPr>
        <w:t>/</w:t>
      </w:r>
    </w:p>
    <w:sectPr w:rsidR="005535DA" w:rsidRPr="005973E6" w:rsidSect="00B23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163"/>
    <w:rsid w:val="00145954"/>
    <w:rsid w:val="00215AF3"/>
    <w:rsid w:val="00266425"/>
    <w:rsid w:val="002906E9"/>
    <w:rsid w:val="002A2875"/>
    <w:rsid w:val="00302163"/>
    <w:rsid w:val="005535DA"/>
    <w:rsid w:val="005745FF"/>
    <w:rsid w:val="005973E6"/>
    <w:rsid w:val="00677C4A"/>
    <w:rsid w:val="00807123"/>
    <w:rsid w:val="00B231BC"/>
    <w:rsid w:val="00B50415"/>
    <w:rsid w:val="00BB7DF2"/>
    <w:rsid w:val="00BC6B98"/>
    <w:rsid w:val="00E97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9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10</cp:revision>
  <cp:lastPrinted>2016-02-02T08:16:00Z</cp:lastPrinted>
  <dcterms:created xsi:type="dcterms:W3CDTF">2014-03-26T06:47:00Z</dcterms:created>
  <dcterms:modified xsi:type="dcterms:W3CDTF">2016-02-02T08:16:00Z</dcterms:modified>
</cp:coreProperties>
</file>