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2F739A">
        <w:rPr>
          <w:rFonts w:ascii="Times New Roman" w:hAnsi="Times New Roman"/>
          <w:sz w:val="24"/>
        </w:rPr>
        <w:t>R</w:t>
      </w:r>
      <w:r w:rsidR="00B930AE" w:rsidRPr="00B930AE">
        <w:rPr>
          <w:rFonts w:ascii="Times New Roman" w:hAnsi="Times New Roman"/>
          <w:sz w:val="24"/>
          <w:lang w:val="ru-RU"/>
        </w:rPr>
        <w:t xml:space="preserve"> </w:t>
      </w:r>
      <w:r w:rsidR="002F739A" w:rsidRPr="002F739A">
        <w:rPr>
          <w:rFonts w:ascii="Times New Roman" w:hAnsi="Times New Roman"/>
          <w:sz w:val="24"/>
          <w:lang w:val="ru-RU"/>
        </w:rPr>
        <w:t>039</w:t>
      </w:r>
      <w:r w:rsidR="00B930AE"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2F739A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F739A">
        <w:rPr>
          <w:rFonts w:ascii="Sylfaen" w:hAnsi="Sylfaen"/>
          <w:sz w:val="24"/>
        </w:rPr>
        <w:t>ARM</w:t>
      </w:r>
      <w:r w:rsidRPr="002F739A">
        <w:rPr>
          <w:rFonts w:ascii="Sylfaen" w:hAnsi="Sylfaen"/>
          <w:sz w:val="24"/>
          <w:lang w:val="ru-RU"/>
        </w:rPr>
        <w:t>-</w:t>
      </w:r>
      <w:r w:rsidR="002F739A" w:rsidRPr="002F739A">
        <w:rPr>
          <w:rFonts w:ascii="Sylfaen" w:hAnsi="Sylfaen"/>
          <w:sz w:val="24"/>
        </w:rPr>
        <w:t>R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F739A" w:rsidRPr="002F739A">
        <w:rPr>
          <w:rFonts w:ascii="Sylfaen" w:hAnsi="Sylfaen"/>
          <w:sz w:val="24"/>
          <w:lang w:val="ru-RU"/>
        </w:rPr>
        <w:t>039</w:t>
      </w:r>
      <w:r w:rsidRPr="002F739A">
        <w:rPr>
          <w:rFonts w:ascii="Sylfaen" w:hAnsi="Sylfaen"/>
          <w:sz w:val="24"/>
          <w:lang w:val="ru-RU"/>
        </w:rPr>
        <w:t xml:space="preserve">/15 </w:t>
      </w:r>
      <w:r w:rsidRPr="002F739A">
        <w:rPr>
          <w:rFonts w:ascii="Sylfaen" w:hAnsi="Sylfaen"/>
          <w:sz w:val="24"/>
        </w:rPr>
        <w:t>ծածկագրով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AB720F" w:rsidRPr="002F739A">
        <w:rPr>
          <w:rFonts w:ascii="Sylfaen" w:hAnsi="Sylfaen"/>
          <w:sz w:val="24"/>
        </w:rPr>
        <w:t>Առաջարկների</w:t>
      </w:r>
      <w:r w:rsidR="00AB720F" w:rsidRPr="002F739A">
        <w:rPr>
          <w:rFonts w:ascii="Sylfaen" w:hAnsi="Sylfaen"/>
          <w:sz w:val="24"/>
          <w:lang w:val="ru-RU"/>
        </w:rPr>
        <w:t xml:space="preserve"> </w:t>
      </w:r>
      <w:r w:rsidR="00AB720F" w:rsidRPr="002F739A">
        <w:rPr>
          <w:rFonts w:ascii="Sylfaen" w:hAnsi="Sylfaen"/>
          <w:sz w:val="24"/>
        </w:rPr>
        <w:t>հարցման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AB720F" w:rsidRPr="002F739A">
        <w:rPr>
          <w:rFonts w:ascii="Sylfaen" w:hAnsi="Sylfaen"/>
          <w:sz w:val="24"/>
        </w:rPr>
        <w:t>Գնման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հանձնաժողովի</w:t>
      </w:r>
      <w:r w:rsidRPr="002F739A">
        <w:rPr>
          <w:rFonts w:ascii="Sylfaen" w:hAnsi="Sylfaen"/>
          <w:sz w:val="24"/>
          <w:lang w:val="ru-RU"/>
        </w:rPr>
        <w:t xml:space="preserve"> (</w:t>
      </w:r>
      <w:r w:rsidRPr="002F739A">
        <w:rPr>
          <w:rFonts w:ascii="Sylfaen" w:hAnsi="Sylfaen"/>
          <w:sz w:val="24"/>
        </w:rPr>
        <w:t>այսուհետև</w:t>
      </w:r>
      <w:r w:rsidRPr="002F739A">
        <w:rPr>
          <w:rFonts w:ascii="Sylfaen" w:hAnsi="Sylfaen"/>
          <w:sz w:val="24"/>
          <w:lang w:val="ru-RU"/>
        </w:rPr>
        <w:t xml:space="preserve">` </w:t>
      </w:r>
      <w:r w:rsidR="00AB720F" w:rsidRPr="002F739A">
        <w:rPr>
          <w:rFonts w:ascii="Sylfaen" w:hAnsi="Sylfaen"/>
          <w:sz w:val="24"/>
        </w:rPr>
        <w:t>Գնման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հանձնաժողով</w:t>
      </w:r>
      <w:r w:rsidRPr="002F739A">
        <w:rPr>
          <w:rFonts w:ascii="Sylfaen" w:hAnsi="Sylfaen"/>
          <w:sz w:val="24"/>
          <w:lang w:val="ru-RU"/>
        </w:rPr>
        <w:t xml:space="preserve">) </w:t>
      </w:r>
      <w:r w:rsidR="002F739A" w:rsidRPr="002F739A">
        <w:rPr>
          <w:rFonts w:ascii="Sylfaen" w:hAnsi="Sylfaen"/>
          <w:sz w:val="24"/>
          <w:lang w:val="ru-RU"/>
        </w:rPr>
        <w:t>29.01.2016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թվականի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որոշմամբ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F739A" w:rsidRPr="002F739A">
        <w:rPr>
          <w:rFonts w:ascii="Sylfaen" w:hAnsi="Sylfaen"/>
          <w:sz w:val="24"/>
          <w:lang w:val="ru-RU"/>
        </w:rPr>
        <w:t>«Թայմս Քոմյունիքեյշն» ՍՊԸ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հայտարարվել</w:t>
      </w:r>
      <w:r w:rsidRPr="002F739A">
        <w:rPr>
          <w:rFonts w:ascii="Sylfaen" w:hAnsi="Sylfaen"/>
          <w:sz w:val="24"/>
          <w:lang w:val="ru-RU"/>
        </w:rPr>
        <w:t xml:space="preserve"> է </w:t>
      </w:r>
      <w:r w:rsidRPr="002F739A">
        <w:rPr>
          <w:rFonts w:ascii="Sylfaen" w:hAnsi="Sylfaen"/>
          <w:sz w:val="24"/>
        </w:rPr>
        <w:t>ARM</w:t>
      </w:r>
      <w:r w:rsidRPr="002F739A">
        <w:rPr>
          <w:rFonts w:ascii="Sylfaen" w:hAnsi="Sylfaen"/>
          <w:sz w:val="24"/>
          <w:lang w:val="ru-RU"/>
        </w:rPr>
        <w:t>-</w:t>
      </w:r>
      <w:r w:rsidR="002F739A" w:rsidRPr="002F739A">
        <w:rPr>
          <w:rFonts w:ascii="Sylfaen" w:hAnsi="Sylfaen"/>
          <w:sz w:val="24"/>
        </w:rPr>
        <w:t>R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2F739A" w:rsidRPr="002F739A">
        <w:rPr>
          <w:rFonts w:ascii="Sylfaen" w:hAnsi="Sylfaen"/>
          <w:sz w:val="24"/>
          <w:lang w:val="ru-RU"/>
        </w:rPr>
        <w:t>039</w:t>
      </w:r>
      <w:r w:rsidRPr="002F739A">
        <w:rPr>
          <w:rFonts w:ascii="Sylfaen" w:hAnsi="Sylfaen"/>
          <w:sz w:val="24"/>
          <w:lang w:val="ru-RU"/>
        </w:rPr>
        <w:t xml:space="preserve">/15 </w:t>
      </w:r>
      <w:r w:rsidRPr="002F739A">
        <w:rPr>
          <w:rFonts w:ascii="Sylfaen" w:hAnsi="Sylfaen"/>
          <w:sz w:val="24"/>
        </w:rPr>
        <w:t>ծածկագրով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բաց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="00D86ADE" w:rsidRPr="002F739A">
        <w:rPr>
          <w:rFonts w:ascii="Sylfaen" w:hAnsi="Sylfaen"/>
          <w:sz w:val="24"/>
          <w:lang w:val="ru-RU"/>
        </w:rPr>
        <w:t>առաջարկների հարցման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շրջանակներում</w:t>
      </w:r>
      <w:r w:rsidRPr="002F739A">
        <w:rPr>
          <w:rFonts w:ascii="Sylfaen" w:hAnsi="Sylfaen"/>
          <w:sz w:val="24"/>
          <w:lang w:val="ru-RU"/>
        </w:rPr>
        <w:t xml:space="preserve"> հաղթող</w:t>
      </w:r>
      <w:r w:rsidR="002F739A" w:rsidRPr="002F739A">
        <w:rPr>
          <w:rFonts w:ascii="Sylfaen" w:hAnsi="Sylfaen"/>
          <w:sz w:val="24"/>
          <w:lang w:val="ru-RU"/>
        </w:rPr>
        <w:t xml:space="preserve">` </w:t>
      </w:r>
      <w:r w:rsidR="001D15C7">
        <w:rPr>
          <w:rFonts w:ascii="Arial Unicode" w:hAnsi="Arial Unicode"/>
          <w:sz w:val="24"/>
          <w:lang w:val="ru-RU"/>
        </w:rPr>
        <w:t>«</w:t>
      </w:r>
      <w:r w:rsidR="002F739A" w:rsidRPr="002F739A">
        <w:rPr>
          <w:rFonts w:ascii="Sylfaen" w:hAnsi="Sylfaen"/>
          <w:sz w:val="24"/>
          <w:lang w:val="ru-RU"/>
        </w:rPr>
        <w:t>առաջարկի նվազագույն գին» չափանիշով</w:t>
      </w:r>
      <w:r w:rsidRPr="002F739A">
        <w:rPr>
          <w:rFonts w:ascii="Sylfaen" w:hAnsi="Sylfaen"/>
          <w:sz w:val="24"/>
          <w:lang w:val="ru-RU"/>
        </w:rPr>
        <w:t>:</w:t>
      </w:r>
    </w:p>
    <w:p w:rsidR="00B930AE" w:rsidRPr="002F739A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F739A">
        <w:rPr>
          <w:rFonts w:ascii="Sylfaen" w:hAnsi="Sylfaen"/>
          <w:sz w:val="24"/>
        </w:rPr>
        <w:t>Գնման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հանձնաժողովի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2F739A" w:rsidRPr="002F739A">
        <w:rPr>
          <w:rFonts w:ascii="Sylfaen" w:hAnsi="Sylfaen"/>
          <w:sz w:val="24"/>
          <w:lang w:val="ru-RU"/>
        </w:rPr>
        <w:t xml:space="preserve">29.01.16թ. 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որոշմամբ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վերոհիշյալ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ծածկագրով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Առաջարկների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հարցման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արդյունքներով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հաղթող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ճանաչված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ընկերությ</w:t>
      </w:r>
      <w:r w:rsidR="00B930AE" w:rsidRPr="002F739A">
        <w:rPr>
          <w:rFonts w:ascii="Sylfaen" w:hAnsi="Sylfaen"/>
          <w:sz w:val="24"/>
          <w:lang w:val="ru-RU"/>
        </w:rPr>
        <w:t xml:space="preserve">ան </w:t>
      </w:r>
      <w:r w:rsidR="00B930AE" w:rsidRPr="002F739A">
        <w:rPr>
          <w:rFonts w:ascii="Sylfaen" w:hAnsi="Sylfaen"/>
          <w:sz w:val="24"/>
        </w:rPr>
        <w:t>և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ԱրմենՏել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ՓԲԸ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միջև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կնքվելու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2F739A" w:rsidRPr="002F739A">
        <w:rPr>
          <w:rFonts w:ascii="Sylfaen" w:hAnsi="Sylfaen"/>
          <w:sz w:val="24"/>
          <w:lang w:val="ru-RU"/>
        </w:rPr>
        <w:t>է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շրջանակային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պայմանագ</w:t>
      </w:r>
      <w:r w:rsidR="00B930AE" w:rsidRPr="002F739A">
        <w:rPr>
          <w:rFonts w:ascii="Sylfaen" w:hAnsi="Sylfaen"/>
          <w:sz w:val="24"/>
          <w:lang w:val="ru-RU"/>
        </w:rPr>
        <w:t xml:space="preserve">իր </w:t>
      </w:r>
      <w:r w:rsidR="002F739A" w:rsidRPr="002F739A">
        <w:rPr>
          <w:rFonts w:ascii="Sylfaen" w:hAnsi="Sylfaen"/>
          <w:sz w:val="24"/>
          <w:lang w:val="ru-RU"/>
        </w:rPr>
        <w:t>2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տարի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ժամկետով</w:t>
      </w:r>
      <w:r w:rsidR="00B930AE" w:rsidRPr="002F739A">
        <w:rPr>
          <w:rFonts w:ascii="Sylfaen" w:hAnsi="Sylfaen"/>
          <w:sz w:val="24"/>
          <w:lang w:val="ru-RU"/>
        </w:rPr>
        <w:t xml:space="preserve">` </w:t>
      </w:r>
      <w:r w:rsidR="00B930AE" w:rsidRPr="002F739A">
        <w:rPr>
          <w:rFonts w:ascii="Sylfaen" w:hAnsi="Sylfaen"/>
          <w:sz w:val="24"/>
        </w:rPr>
        <w:t>համաձայն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Առաջարկների</w:t>
      </w:r>
      <w:r w:rsidRPr="002F739A">
        <w:rPr>
          <w:rFonts w:ascii="Sylfaen" w:hAnsi="Sylfaen"/>
          <w:sz w:val="24"/>
          <w:lang w:val="ru-RU"/>
        </w:rPr>
        <w:t xml:space="preserve"> </w:t>
      </w:r>
      <w:r w:rsidRPr="002F739A">
        <w:rPr>
          <w:rFonts w:ascii="Sylfaen" w:hAnsi="Sylfaen"/>
          <w:sz w:val="24"/>
        </w:rPr>
        <w:t>հարցման</w:t>
      </w:r>
      <w:r w:rsidR="00B930AE" w:rsidRPr="002F739A">
        <w:rPr>
          <w:rFonts w:ascii="Sylfaen" w:hAnsi="Sylfaen"/>
          <w:sz w:val="24"/>
          <w:lang w:val="ru-RU"/>
        </w:rPr>
        <w:t xml:space="preserve"> </w:t>
      </w:r>
      <w:r w:rsidR="00B930AE" w:rsidRPr="002F739A">
        <w:rPr>
          <w:rFonts w:ascii="Sylfaen" w:hAnsi="Sylfaen"/>
          <w:sz w:val="24"/>
        </w:rPr>
        <w:t>պայմանների</w:t>
      </w:r>
      <w:r w:rsidR="00B930AE" w:rsidRPr="002F739A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4C" w:rsidRDefault="0012294C" w:rsidP="002C6F6B">
      <w:r>
        <w:separator/>
      </w:r>
    </w:p>
  </w:endnote>
  <w:endnote w:type="continuationSeparator" w:id="0">
    <w:p w:rsidR="0012294C" w:rsidRDefault="0012294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4C" w:rsidRDefault="0012294C" w:rsidP="002C6F6B">
      <w:r>
        <w:separator/>
      </w:r>
    </w:p>
  </w:footnote>
  <w:footnote w:type="continuationSeparator" w:id="0">
    <w:p w:rsidR="0012294C" w:rsidRDefault="0012294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294C"/>
    <w:rsid w:val="00155CEF"/>
    <w:rsid w:val="00182342"/>
    <w:rsid w:val="001B2BF8"/>
    <w:rsid w:val="001C0A39"/>
    <w:rsid w:val="001D15C7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2F739A"/>
    <w:rsid w:val="00302A4D"/>
    <w:rsid w:val="00313915"/>
    <w:rsid w:val="00336AB3"/>
    <w:rsid w:val="0035094B"/>
    <w:rsid w:val="00351726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530FE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032C-07BB-4D87-B4BB-B1276B70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4</cp:revision>
  <cp:lastPrinted>2014-06-09T13:19:00Z</cp:lastPrinted>
  <dcterms:created xsi:type="dcterms:W3CDTF">2016-01-29T10:08:00Z</dcterms:created>
  <dcterms:modified xsi:type="dcterms:W3CDTF">2016-01-29T10:14:00Z</dcterms:modified>
</cp:coreProperties>
</file>