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9A695E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ПРЕДУСМОТРЕНА    ДЛЯ  УЧАСТНИКОВ,  КОТОРЫЕ НЕ  ЯВЛЯЮТСЯ 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172A66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№014/GArm/16_2.2-2-23.02.16</w:t>
      </w:r>
      <w:r w:rsidR="008B35EB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5E6A2A">
        <w:rPr>
          <w:rFonts w:ascii="Sylfaen" w:hAnsi="Sylfaen"/>
          <w:color w:val="auto"/>
          <w:sz w:val="20"/>
          <w:lang w:val="af-ZA"/>
        </w:rPr>
        <w:t>23.02.2016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3E7BF5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331EF6" w:rsidRPr="00F87F81" w:rsidRDefault="005E6A2A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F87F81">
        <w:rPr>
          <w:rFonts w:ascii="Sylfaen" w:hAnsi="Sylfaen"/>
          <w:b/>
          <w:sz w:val="22"/>
          <w:szCs w:val="22"/>
          <w:lang w:val="ru-RU"/>
        </w:rPr>
        <w:t>о</w:t>
      </w:r>
      <w:r w:rsidR="00A04010" w:rsidRPr="00F87F81">
        <w:rPr>
          <w:rFonts w:ascii="Sylfaen" w:hAnsi="Sylfaen"/>
          <w:b/>
          <w:sz w:val="22"/>
          <w:szCs w:val="22"/>
          <w:lang w:val="ru-RU"/>
        </w:rPr>
        <w:t xml:space="preserve">бъявленное для приобретения </w:t>
      </w:r>
    </w:p>
    <w:p w:rsidR="00C96A79" w:rsidRPr="00F87F81" w:rsidRDefault="00C706DA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706DA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расходоизмерительных </w:t>
      </w:r>
      <w:r w:rsidR="00331EF6" w:rsidRPr="00F87F81">
        <w:rPr>
          <w:rFonts w:ascii="Sylfaen" w:hAnsi="Sylfaen" w:cs="Sylfaen"/>
          <w:b/>
          <w:color w:val="000000"/>
          <w:sz w:val="22"/>
          <w:szCs w:val="22"/>
          <w:lang w:val="ru-RU"/>
        </w:rPr>
        <w:t xml:space="preserve">комплексов  газа </w:t>
      </w:r>
      <w:r w:rsidR="005E6A2A" w:rsidRPr="00F87F81">
        <w:rPr>
          <w:rFonts w:ascii="Sylfaen" w:hAnsi="Sylfaen"/>
          <w:b/>
          <w:sz w:val="22"/>
          <w:szCs w:val="22"/>
          <w:lang w:val="ru-RU"/>
        </w:rPr>
        <w:t xml:space="preserve"> и </w:t>
      </w:r>
      <w:r w:rsidR="00BA021B">
        <w:rPr>
          <w:rFonts w:ascii="Sylfaen" w:hAnsi="Sylfaen"/>
          <w:b/>
          <w:sz w:val="22"/>
          <w:szCs w:val="22"/>
          <w:lang w:val="ru-RU"/>
        </w:rPr>
        <w:t>шайбу быстросъемной камеры</w:t>
      </w:r>
    </w:p>
    <w:p w:rsidR="00C96A79" w:rsidRPr="00455F7D" w:rsidRDefault="00C96A79" w:rsidP="00C96A79">
      <w:pPr>
        <w:rPr>
          <w:sz w:val="22"/>
          <w:szCs w:val="22"/>
          <w:lang w:val="ru-RU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E961F8" w:rsidRDefault="00C96A79" w:rsidP="00C96A79">
      <w:pPr>
        <w:rPr>
          <w:rFonts w:ascii="Arial Unicode MS" w:eastAsia="Arial Unicode MS" w:hAnsi="Arial Unicode MS" w:cs="Arial Unicode MS"/>
          <w:sz w:val="20"/>
          <w:szCs w:val="20"/>
          <w:lang w:val="af-ZA" w:eastAsia="ru-RU"/>
        </w:rPr>
      </w:pPr>
    </w:p>
    <w:p w:rsidR="00C96A79" w:rsidRPr="00E961F8" w:rsidRDefault="00E961F8" w:rsidP="00E961F8">
      <w:pPr>
        <w:pStyle w:val="Heading9"/>
        <w:jc w:val="left"/>
        <w:rPr>
          <w:rFonts w:ascii="Arial Unicode MS" w:eastAsia="Arial Unicode MS" w:hAnsi="Arial Unicode MS" w:cs="Arial Unicode MS"/>
          <w:sz w:val="24"/>
          <w:szCs w:val="24"/>
          <w:lang w:val="af-ZA"/>
        </w:rPr>
      </w:pPr>
      <w:r w:rsidRPr="00E961F8">
        <w:rPr>
          <w:rFonts w:ascii="Arial Unicode MS" w:eastAsia="Arial Unicode MS" w:hAnsi="Arial Unicode MS" w:cs="Arial Unicode MS"/>
          <w:sz w:val="24"/>
          <w:szCs w:val="24"/>
          <w:lang w:val="ru-RU"/>
        </w:rPr>
        <w:t>Требование  приглашение  на  армянском  языке  являются обязательными  требованиями для  резидентов  РА</w:t>
      </w:r>
      <w:r w:rsidR="00F87F81" w:rsidRPr="00F87F81">
        <w:rPr>
          <w:rFonts w:ascii="Arial Unicode MS" w:eastAsia="Arial Unicode MS" w:hAnsi="Arial Unicode MS" w:cs="Arial Unicode MS"/>
          <w:sz w:val="24"/>
          <w:szCs w:val="24"/>
          <w:lang w:val="ru-RU"/>
        </w:rPr>
        <w:t>,</w:t>
      </w:r>
      <w:r w:rsidRPr="00E961F8">
        <w:rPr>
          <w:rFonts w:ascii="Arial Unicode MS" w:eastAsia="Arial Unicode MS" w:hAnsi="Arial Unicode MS" w:cs="Arial Unicode MS"/>
          <w:sz w:val="24"/>
          <w:szCs w:val="24"/>
          <w:lang w:val="ru-RU"/>
        </w:rPr>
        <w:t xml:space="preserve">   а требование  приглашение  на  руском  языке   для не  резидентов РА   </w:t>
      </w: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Pr="00C96A79" w:rsidRDefault="00C96A79" w:rsidP="00F87F81">
      <w:pPr>
        <w:spacing w:after="200" w:line="276" w:lineRule="auto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F3023D" w:rsidRPr="00BA021B" w:rsidRDefault="00C96A79" w:rsidP="00F87F81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ru-RU"/>
        </w:rPr>
      </w:pPr>
      <w:r w:rsidRPr="00F87F81">
        <w:rPr>
          <w:rFonts w:ascii="Sylfaen" w:hAnsi="Sylfaen" w:cs="Sylfaen"/>
          <w:b/>
          <w:sz w:val="20"/>
          <w:szCs w:val="20"/>
          <w:lang w:val="ru-RU"/>
        </w:rPr>
        <w:t>Документация  открытого запроса предложений,</w:t>
      </w:r>
      <w:r w:rsidRPr="00F87F81">
        <w:rPr>
          <w:rFonts w:ascii="Sylfaen" w:hAnsi="Sylfaen"/>
          <w:b/>
          <w:sz w:val="20"/>
          <w:szCs w:val="20"/>
          <w:lang w:val="ru-RU"/>
        </w:rPr>
        <w:t xml:space="preserve">объявленного с целью приобретения </w:t>
      </w:r>
      <w:r w:rsidR="00CF1B2D" w:rsidRPr="00F87F81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432234" w:rsidRPr="00F87F81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C706DA">
        <w:rPr>
          <w:rFonts w:ascii="Sylfaen" w:hAnsi="Sylfaen" w:cs="Sylfaen"/>
          <w:b/>
          <w:color w:val="000000"/>
          <w:sz w:val="20"/>
          <w:szCs w:val="20"/>
          <w:lang w:val="ru-RU"/>
        </w:rPr>
        <w:t>расходоизмерительных</w:t>
      </w:r>
      <w:r w:rsidR="00F87F81" w:rsidRPr="00F87F81">
        <w:rPr>
          <w:rFonts w:ascii="Sylfaen" w:hAnsi="Sylfaen" w:cs="Sylfaen"/>
          <w:b/>
          <w:color w:val="000000"/>
          <w:sz w:val="20"/>
          <w:szCs w:val="20"/>
          <w:lang w:val="ru-RU"/>
        </w:rPr>
        <w:t xml:space="preserve"> комплексов  газа </w:t>
      </w:r>
      <w:r w:rsidR="00F87F81" w:rsidRPr="00F87F81">
        <w:rPr>
          <w:rFonts w:ascii="Sylfaen" w:hAnsi="Sylfaen"/>
          <w:b/>
          <w:sz w:val="20"/>
          <w:szCs w:val="20"/>
          <w:lang w:val="ru-RU"/>
        </w:rPr>
        <w:t xml:space="preserve"> и </w:t>
      </w:r>
      <w:r w:rsidR="00BA021B">
        <w:rPr>
          <w:rFonts w:ascii="Sylfaen" w:hAnsi="Sylfaen"/>
          <w:b/>
          <w:sz w:val="20"/>
          <w:szCs w:val="20"/>
          <w:lang w:val="ru-RU"/>
        </w:rPr>
        <w:t>шайбу быстросъемной камеры</w:t>
      </w:r>
      <w:r w:rsidR="00BA021B" w:rsidRPr="00BA021B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8F02DA" w:rsidRPr="00F87F81">
        <w:rPr>
          <w:rFonts w:ascii="Sylfaen" w:hAnsi="Sylfaen"/>
          <w:b/>
          <w:sz w:val="20"/>
          <w:szCs w:val="20"/>
          <w:lang w:val="ru-RU"/>
        </w:rPr>
        <w:t>для</w:t>
      </w:r>
      <w:r w:rsidRPr="00F87F81">
        <w:rPr>
          <w:rFonts w:ascii="Sylfaen" w:hAnsi="Sylfaen"/>
          <w:b/>
          <w:sz w:val="20"/>
          <w:szCs w:val="20"/>
          <w:lang w:val="ru-RU"/>
        </w:rPr>
        <w:t xml:space="preserve"> нужд </w:t>
      </w:r>
    </w:p>
    <w:p w:rsidR="00F3023D" w:rsidRPr="00F3023D" w:rsidRDefault="00F3023D" w:rsidP="00F87F81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C96A79" w:rsidRPr="00F87F81" w:rsidRDefault="00C96A79" w:rsidP="00F87F81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F87F81">
        <w:rPr>
          <w:rFonts w:ascii="Sylfaen" w:hAnsi="Sylfaen"/>
          <w:b/>
          <w:sz w:val="20"/>
          <w:szCs w:val="20"/>
          <w:lang w:val="ru-RU"/>
        </w:rPr>
        <w:t xml:space="preserve">ЗАО </w:t>
      </w:r>
      <w:r w:rsidR="00E441F6" w:rsidRPr="00F87F81">
        <w:rPr>
          <w:rFonts w:ascii="Sylfaen" w:hAnsi="Sylfaen"/>
          <w:b/>
          <w:sz w:val="20"/>
          <w:szCs w:val="20"/>
          <w:lang w:val="hy-AM"/>
        </w:rPr>
        <w:t>«</w:t>
      </w:r>
      <w:r w:rsidR="000D2290" w:rsidRPr="00F87F81">
        <w:rPr>
          <w:rFonts w:ascii="Sylfaen" w:hAnsi="Sylfaen"/>
          <w:b/>
          <w:sz w:val="20"/>
          <w:szCs w:val="20"/>
          <w:lang w:val="ru-RU"/>
        </w:rPr>
        <w:t xml:space="preserve">Газпром </w:t>
      </w:r>
      <w:r w:rsidR="00CF1B2D" w:rsidRPr="00F87F81">
        <w:rPr>
          <w:rFonts w:ascii="Sylfaen" w:hAnsi="Sylfaen"/>
          <w:b/>
          <w:sz w:val="20"/>
          <w:szCs w:val="20"/>
          <w:lang w:val="ru-RU"/>
        </w:rPr>
        <w:t>Армения»</w:t>
      </w:r>
      <w:r w:rsidR="00E1565F" w:rsidRPr="00F87F81">
        <w:rPr>
          <w:rFonts w:ascii="Sylfaen" w:hAnsi="Sylfaen"/>
          <w:b/>
          <w:sz w:val="20"/>
          <w:szCs w:val="20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F3023D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F3023D">
        <w:rPr>
          <w:rFonts w:ascii="Sylfaen" w:hAnsi="Sylfaen"/>
          <w:sz w:val="20"/>
          <w:szCs w:val="20"/>
          <w:lang w:val="af-ZA"/>
        </w:rPr>
        <w:t>быстросъемного диафрагменного устройства с двумя диафрагмами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Pr="00133921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 w:rsidRPr="00133921">
        <w:rPr>
          <w:rFonts w:ascii="Sylfaen" w:hAnsi="Sylfaen"/>
          <w:sz w:val="20"/>
          <w:szCs w:val="20"/>
          <w:lang w:val="af-ZA"/>
        </w:rPr>
        <w:lastRenderedPageBreak/>
        <w:t xml:space="preserve">Настоящая документация открытого запроса предложений предоставляется в дополнение к извещению о проведении открытого запроса предложений под кодом </w:t>
      </w:r>
      <w:r w:rsidRPr="00133921">
        <w:rPr>
          <w:rFonts w:ascii="Sylfaen" w:hAnsi="Sylfaen"/>
          <w:sz w:val="20"/>
          <w:szCs w:val="20"/>
          <w:lang w:val="ru-RU"/>
        </w:rPr>
        <w:t xml:space="preserve"> </w:t>
      </w:r>
      <w:r w:rsidR="00172A66">
        <w:rPr>
          <w:rFonts w:ascii="Sylfaen" w:hAnsi="Sylfaen"/>
          <w:sz w:val="20"/>
          <w:szCs w:val="20"/>
          <w:lang w:val="af-ZA"/>
        </w:rPr>
        <w:t xml:space="preserve">                                                        №014/GArm/16_2.2-2-23.02.16 </w:t>
      </w:r>
      <w:r w:rsidRPr="00133921">
        <w:rPr>
          <w:rFonts w:ascii="Sylfaen" w:hAnsi="Sylfaen"/>
          <w:sz w:val="20"/>
          <w:szCs w:val="20"/>
          <w:lang w:val="af-ZA"/>
        </w:rPr>
        <w:t xml:space="preserve">с целью </w:t>
      </w:r>
      <w:r w:rsidR="00E267BC" w:rsidRPr="00133921">
        <w:rPr>
          <w:rFonts w:ascii="Sylfaen" w:hAnsi="Sylfaen"/>
          <w:sz w:val="20"/>
          <w:szCs w:val="20"/>
          <w:lang w:val="af-ZA"/>
        </w:rPr>
        <w:t xml:space="preserve">приобретения   </w:t>
      </w:r>
      <w:r w:rsidR="00C706DA">
        <w:rPr>
          <w:rFonts w:ascii="Sylfaen" w:hAnsi="Sylfaen"/>
          <w:sz w:val="20"/>
          <w:szCs w:val="20"/>
          <w:lang w:val="ru-RU"/>
        </w:rPr>
        <w:t>расходоизмерительных</w:t>
      </w:r>
      <w:r w:rsidR="00455F7D">
        <w:rPr>
          <w:rFonts w:ascii="Sylfaen" w:hAnsi="Sylfaen"/>
          <w:sz w:val="20"/>
          <w:szCs w:val="20"/>
          <w:lang w:val="ru-RU"/>
        </w:rPr>
        <w:t xml:space="preserve"> комплексов  газа  и шайбу</w:t>
      </w:r>
      <w:r w:rsidR="00050603">
        <w:rPr>
          <w:rFonts w:ascii="Sylfaen" w:hAnsi="Sylfaen"/>
          <w:sz w:val="20"/>
          <w:szCs w:val="20"/>
          <w:lang w:val="ru-RU"/>
        </w:rPr>
        <w:t xml:space="preserve"> быстросъемно</w:t>
      </w:r>
      <w:r w:rsidR="00BA021B" w:rsidRPr="00BA021B">
        <w:rPr>
          <w:rFonts w:ascii="Sylfaen" w:hAnsi="Sylfaen"/>
          <w:sz w:val="20"/>
          <w:szCs w:val="20"/>
          <w:lang w:val="ru-RU"/>
        </w:rPr>
        <w:t>й камеры</w:t>
      </w:r>
      <w:r w:rsidR="006023D6" w:rsidRPr="00133921">
        <w:rPr>
          <w:rFonts w:ascii="Sylfaen" w:hAnsi="Sylfaen"/>
          <w:sz w:val="20"/>
          <w:szCs w:val="20"/>
          <w:lang w:val="af-ZA"/>
        </w:rPr>
        <w:t>,</w:t>
      </w:r>
      <w:r w:rsidR="00DC42EB" w:rsidRPr="00133921">
        <w:rPr>
          <w:rFonts w:ascii="Sylfaen" w:hAnsi="Sylfaen"/>
          <w:sz w:val="20"/>
          <w:szCs w:val="20"/>
          <w:lang w:val="af-ZA"/>
        </w:rPr>
        <w:t xml:space="preserve"> </w:t>
      </w:r>
      <w:r w:rsidRPr="00133921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 w:rsidRPr="00133921">
        <w:rPr>
          <w:rFonts w:ascii="Sylfaen" w:hAnsi="Sylfaen"/>
          <w:sz w:val="20"/>
          <w:szCs w:val="20"/>
          <w:lang w:val="af-ZA"/>
        </w:rPr>
        <w:t>«Газпром Армения</w:t>
      </w:r>
      <w:r w:rsidRPr="00133921"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133921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133921">
        <w:rPr>
          <w:rFonts w:ascii="Sylfaen" w:hAnsi="Sylfaen" w:cs="Sylfaen"/>
          <w:sz w:val="20"/>
          <w:szCs w:val="20"/>
          <w:lang w:val="af-ZA"/>
        </w:rPr>
        <w:t xml:space="preserve">Данный открытый запрос предложений составлен в соответствии с порядком закупок ЗАО </w:t>
      </w:r>
      <w:r w:rsidR="000D2290" w:rsidRPr="00133921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133921">
        <w:rPr>
          <w:rFonts w:ascii="Sylfaen" w:hAnsi="Sylfaen"/>
          <w:sz w:val="20"/>
          <w:szCs w:val="20"/>
          <w:lang w:val="af-ZA"/>
        </w:rPr>
        <w:t xml:space="preserve">» </w:t>
      </w:r>
      <w:r w:rsidRPr="00133921">
        <w:rPr>
          <w:rFonts w:ascii="Sylfaen" w:hAnsi="Sylfaen" w:cs="Sylfaen"/>
          <w:sz w:val="20"/>
          <w:szCs w:val="20"/>
          <w:lang w:val="af-ZA"/>
        </w:rPr>
        <w:t>утвержденным приказом N 110 от 27.12.2013г.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</w:t>
      </w:r>
      <w:r w:rsidR="004D7D01">
        <w:rPr>
          <w:rFonts w:ascii="Sylfaen" w:hAnsi="Sylfaen" w:cs="Sylfaen"/>
          <w:sz w:val="20"/>
          <w:szCs w:val="20"/>
          <w:lang w:val="af-ZA"/>
        </w:rPr>
        <w:t>жений, объявленном Заказчиком. O</w:t>
      </w:r>
      <w:r w:rsidRPr="00133921">
        <w:rPr>
          <w:rFonts w:ascii="Sylfaen" w:hAnsi="Sylfaen" w:cs="Sylfaen"/>
          <w:sz w:val="20"/>
          <w:szCs w:val="20"/>
          <w:lang w:val="af-ZA"/>
        </w:rPr>
        <w:t>б условиях открытого запроса предложений: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C96A79" w:rsidRPr="00133921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3921">
        <w:rPr>
          <w:rFonts w:ascii="Sylfaen" w:hAnsi="Sylfaen" w:cs="Sylfaen"/>
          <w:sz w:val="20"/>
          <w:szCs w:val="20"/>
          <w:lang w:val="ru-RU"/>
        </w:rPr>
        <w:t>Заявки могут быть представлены всеми лицами, независимо от того, являются ли они иностранными</w:t>
      </w:r>
      <w:r w:rsidR="004D7D01" w:rsidRPr="004D7D01">
        <w:rPr>
          <w:rFonts w:ascii="Sylfaen" w:hAnsi="Sylfaen" w:cs="Sylfaen"/>
          <w:sz w:val="20"/>
          <w:szCs w:val="20"/>
          <w:lang w:val="ru-RU"/>
        </w:rPr>
        <w:t>,</w:t>
      </w:r>
      <w:r w:rsidRPr="00133921">
        <w:rPr>
          <w:rFonts w:ascii="Sylfaen" w:hAnsi="Sylfaen" w:cs="Sylfaen"/>
          <w:sz w:val="20"/>
          <w:szCs w:val="20"/>
          <w:lang w:val="ru-RU"/>
        </w:rPr>
        <w:t xml:space="preserve"> физическими лицами, организациями или лицами без гражданства. </w:t>
      </w:r>
    </w:p>
    <w:p w:rsidR="00C96A79" w:rsidRPr="00133921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33921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133921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133921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 w:rsidRPr="00133921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133921">
        <w:rPr>
          <w:rFonts w:ascii="Sylfaen" w:hAnsi="Sylfaen"/>
          <w:sz w:val="20"/>
          <w:szCs w:val="20"/>
          <w:lang w:val="af-ZA"/>
        </w:rPr>
        <w:t>»</w:t>
      </w:r>
    </w:p>
    <w:p w:rsidR="00C96A79" w:rsidRPr="00133921" w:rsidRDefault="00C96A79" w:rsidP="00C96A79">
      <w:pPr>
        <w:ind w:firstLine="567"/>
        <w:jc w:val="center"/>
        <w:rPr>
          <w:rFonts w:ascii="Sylfaen" w:hAnsi="Sylfaen" w:cs="Times Armenian"/>
          <w:sz w:val="20"/>
          <w:szCs w:val="20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Pr="00331EF6" w:rsidRDefault="00621AF8" w:rsidP="00E44B4A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C706DA">
        <w:rPr>
          <w:rFonts w:ascii="Sylfaen" w:hAnsi="Sylfaen" w:cs="Sylfaen"/>
          <w:sz w:val="20"/>
          <w:szCs w:val="20"/>
          <w:lang w:val="af-ZA"/>
        </w:rPr>
        <w:t>расходоизмерительных</w:t>
      </w:r>
      <w:r w:rsidR="00455F7D">
        <w:rPr>
          <w:rFonts w:ascii="Sylfaen" w:hAnsi="Sylfaen" w:cs="Sylfaen"/>
          <w:sz w:val="20"/>
          <w:szCs w:val="20"/>
          <w:lang w:val="af-ZA"/>
        </w:rPr>
        <w:t xml:space="preserve"> комплексов  газа  и шайбу</w:t>
      </w:r>
      <w:r w:rsidR="00050603">
        <w:rPr>
          <w:rFonts w:ascii="Sylfaen" w:hAnsi="Sylfaen" w:cs="Sylfaen"/>
          <w:sz w:val="20"/>
          <w:szCs w:val="20"/>
          <w:lang w:val="af-ZA"/>
        </w:rPr>
        <w:t xml:space="preserve"> быстросъемно</w:t>
      </w:r>
      <w:r w:rsidR="00BA021B">
        <w:rPr>
          <w:rFonts w:ascii="Sylfaen" w:hAnsi="Sylfaen" w:cs="Sylfaen"/>
          <w:sz w:val="20"/>
          <w:szCs w:val="20"/>
          <w:lang w:val="af-ZA"/>
        </w:rPr>
        <w:t>й камеры</w:t>
      </w:r>
      <w:r w:rsidR="003E7BF5" w:rsidRPr="00331EF6">
        <w:rPr>
          <w:rFonts w:ascii="Sylfaen" w:hAnsi="Sylfaen" w:cs="Sylfaen"/>
          <w:sz w:val="20"/>
          <w:szCs w:val="20"/>
          <w:lang w:val="af-ZA"/>
        </w:rPr>
        <w:t>.</w:t>
      </w:r>
    </w:p>
    <w:p w:rsidR="00C96A79" w:rsidRDefault="00C96A79" w:rsidP="00E44B4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331EF6">
        <w:rPr>
          <w:rFonts w:ascii="Sylfaen" w:hAnsi="Sylfaen" w:cs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331EF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706DA">
        <w:rPr>
          <w:rFonts w:ascii="Sylfaen" w:hAnsi="Sylfaen" w:cs="Sylfaen"/>
          <w:sz w:val="20"/>
          <w:szCs w:val="20"/>
          <w:lang w:val="af-ZA"/>
        </w:rPr>
        <w:t>расходоизмерительных</w:t>
      </w:r>
      <w:r w:rsidR="00455F7D">
        <w:rPr>
          <w:rFonts w:ascii="Sylfaen" w:hAnsi="Sylfaen" w:cs="Sylfaen"/>
          <w:sz w:val="20"/>
          <w:szCs w:val="20"/>
          <w:lang w:val="af-ZA"/>
        </w:rPr>
        <w:t xml:space="preserve"> комплексов  газа  и шайбу</w:t>
      </w:r>
      <w:r w:rsidR="00050603">
        <w:rPr>
          <w:rFonts w:ascii="Sylfaen" w:hAnsi="Sylfaen" w:cs="Sylfaen"/>
          <w:sz w:val="20"/>
          <w:szCs w:val="20"/>
          <w:lang w:val="af-ZA"/>
        </w:rPr>
        <w:t xml:space="preserve"> быстросъемно</w:t>
      </w:r>
      <w:r w:rsidR="00BA021B">
        <w:rPr>
          <w:rFonts w:ascii="Sylfaen" w:hAnsi="Sylfaen" w:cs="Sylfaen"/>
          <w:sz w:val="20"/>
          <w:szCs w:val="20"/>
          <w:lang w:val="af-ZA"/>
        </w:rPr>
        <w:t>й камеры</w:t>
      </w:r>
      <w:r w:rsidRPr="00331EF6">
        <w:rPr>
          <w:rFonts w:ascii="Sylfaen" w:hAnsi="Sylfaen" w:cs="Sylfaen"/>
          <w:sz w:val="20"/>
          <w:szCs w:val="20"/>
          <w:lang w:val="af-ZA"/>
        </w:rPr>
        <w:t xml:space="preserve">, а также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684CFE" w:rsidRDefault="00684CFE" w:rsidP="00E44B4A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84CFE" w:rsidRPr="00C96A79" w:rsidRDefault="00684CFE" w:rsidP="00684CFE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>
        <w:rPr>
          <w:rFonts w:ascii="Sylfaen" w:hAnsi="Sylfaen"/>
          <w:b/>
          <w:lang w:val="hy-AM"/>
        </w:rPr>
        <w:t>представле</w:t>
      </w:r>
      <w:r>
        <w:rPr>
          <w:rFonts w:ascii="Sylfaen" w:hAnsi="Sylfaen"/>
          <w:b/>
          <w:lang w:val="ru-RU"/>
        </w:rPr>
        <w:t>н</w:t>
      </w:r>
      <w:r w:rsidRPr="00DE2906">
        <w:rPr>
          <w:rFonts w:ascii="Sylfaen" w:hAnsi="Sylfaen"/>
          <w:b/>
          <w:lang w:val="ru-RU"/>
        </w:rPr>
        <w:t>ы</w:t>
      </w:r>
      <w:r w:rsidRPr="00415311">
        <w:rPr>
          <w:rFonts w:ascii="Sylfaen" w:hAnsi="Sylfaen"/>
          <w:b/>
          <w:lang w:val="ru-RU"/>
        </w:rPr>
        <w:t xml:space="preserve"> </w:t>
      </w:r>
      <w:r w:rsidRPr="00684CFE">
        <w:rPr>
          <w:rFonts w:ascii="Sylfaen" w:hAnsi="Sylfaen"/>
          <w:b/>
          <w:lang w:val="ru-RU"/>
        </w:rPr>
        <w:t>двумя</w:t>
      </w:r>
      <w:r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Pr="00684CFE">
        <w:rPr>
          <w:rFonts w:ascii="Sylfaen" w:hAnsi="Sylfaen"/>
          <w:b/>
          <w:lang w:val="ru-RU"/>
        </w:rPr>
        <w:t>ами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684CFE" w:rsidRPr="00684CFE" w:rsidRDefault="00684CFE" w:rsidP="00E44B4A">
      <w:pPr>
        <w:jc w:val="both"/>
        <w:rPr>
          <w:rFonts w:ascii="Sylfaen" w:hAnsi="Sylfaen" w:cs="Sylfaen"/>
          <w:sz w:val="20"/>
          <w:szCs w:val="20"/>
          <w:lang w:val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5812"/>
      </w:tblGrid>
      <w:tr w:rsidR="009A695E" w:rsidRPr="00416ED6" w:rsidTr="00F32B1A">
        <w:tc>
          <w:tcPr>
            <w:tcW w:w="3969" w:type="dxa"/>
          </w:tcPr>
          <w:p w:rsidR="009A695E" w:rsidRPr="008463B9" w:rsidRDefault="009A695E" w:rsidP="00FC0F2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Номер лота</w:t>
            </w:r>
          </w:p>
        </w:tc>
        <w:tc>
          <w:tcPr>
            <w:tcW w:w="5812" w:type="dxa"/>
            <w:vAlign w:val="center"/>
          </w:tcPr>
          <w:p w:rsidR="009A695E" w:rsidRPr="008463B9" w:rsidRDefault="009A695E" w:rsidP="00FC0F2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AB56EE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  <w:t>лицензия</w:t>
            </w:r>
          </w:p>
        </w:tc>
      </w:tr>
      <w:tr w:rsidR="009A695E" w:rsidRPr="008463B9" w:rsidTr="00F32B1A">
        <w:tc>
          <w:tcPr>
            <w:tcW w:w="3969" w:type="dxa"/>
            <w:shd w:val="clear" w:color="auto" w:fill="999999"/>
          </w:tcPr>
          <w:p w:rsidR="009A695E" w:rsidRPr="008463B9" w:rsidRDefault="009A695E" w:rsidP="00FC0F2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812" w:type="dxa"/>
            <w:shd w:val="clear" w:color="auto" w:fill="999999"/>
          </w:tcPr>
          <w:p w:rsidR="009A695E" w:rsidRPr="008463B9" w:rsidRDefault="009A695E" w:rsidP="00FC0F2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9A695E" w:rsidRPr="00172A66" w:rsidTr="00F32B1A">
        <w:tc>
          <w:tcPr>
            <w:tcW w:w="3969" w:type="dxa"/>
            <w:vAlign w:val="center"/>
          </w:tcPr>
          <w:p w:rsidR="00BF352F" w:rsidRDefault="00BF352F" w:rsidP="00BF352F">
            <w:pPr>
              <w:pStyle w:val="ListParagraph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1.лот</w:t>
            </w:r>
            <w:r w:rsidR="00BA021B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050603" w:rsidRPr="00BF352F">
              <w:rPr>
                <w:rFonts w:ascii="Sylfaen" w:hAnsi="Sylfaen" w:cs="Sylfaen"/>
                <w:sz w:val="20"/>
                <w:szCs w:val="20"/>
                <w:lang w:val="af-ZA"/>
              </w:rPr>
              <w:t>Р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асходомерные комплексы  газа  </w:t>
            </w:r>
          </w:p>
          <w:p w:rsidR="009A695E" w:rsidRPr="00BF352F" w:rsidRDefault="00BF352F" w:rsidP="00BA021B">
            <w:pPr>
              <w:pStyle w:val="ListParagraph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2.лот</w:t>
            </w:r>
            <w:r w:rsidR="00BA021B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BA021B">
              <w:rPr>
                <w:rFonts w:ascii="Sylfaen" w:hAnsi="Sylfaen" w:cs="Sylfaen"/>
                <w:sz w:val="20"/>
                <w:szCs w:val="20"/>
                <w:lang w:val="af-ZA"/>
              </w:rPr>
              <w:t>Ш</w:t>
            </w:r>
            <w:r w:rsidR="00050603" w:rsidRPr="00BF352F">
              <w:rPr>
                <w:rFonts w:ascii="Sylfaen" w:hAnsi="Sylfaen" w:cs="Sylfaen"/>
                <w:sz w:val="20"/>
                <w:szCs w:val="20"/>
                <w:lang w:val="af-ZA"/>
              </w:rPr>
              <w:t>айба быстросъемно</w:t>
            </w:r>
            <w:r w:rsidR="00BA021B">
              <w:rPr>
                <w:rFonts w:ascii="Sylfaen" w:hAnsi="Sylfaen" w:cs="Sylfaen"/>
                <w:sz w:val="20"/>
                <w:szCs w:val="20"/>
                <w:lang w:val="af-ZA"/>
              </w:rPr>
              <w:t>й камеры</w:t>
            </w:r>
          </w:p>
        </w:tc>
        <w:tc>
          <w:tcPr>
            <w:tcW w:w="5812" w:type="dxa"/>
            <w:vAlign w:val="center"/>
          </w:tcPr>
          <w:p w:rsidR="009A695E" w:rsidRPr="00D17BCF" w:rsidRDefault="009A695E" w:rsidP="00FC0F2C">
            <w:pPr>
              <w:pStyle w:val="BodyTextIndent2"/>
              <w:ind w:firstLine="0"/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</w:pPr>
            <w:r w:rsidRPr="00D17BCF">
              <w:rPr>
                <w:rFonts w:ascii="Sylfaen" w:hAnsi="Sylfaen"/>
                <w:b/>
                <w:bCs/>
                <w:iCs/>
                <w:sz w:val="18"/>
                <w:szCs w:val="18"/>
                <w:lang w:val="es-ES"/>
              </w:rPr>
              <w:t>Лицензия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  </w:t>
            </w:r>
            <w:r w:rsidR="00B029A9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на 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производства</w:t>
            </w:r>
            <w:r w:rsidRPr="00D17BCF">
              <w:rPr>
                <w:b/>
                <w:sz w:val="18"/>
                <w:szCs w:val="18"/>
              </w:rPr>
              <w:t xml:space="preserve"> 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измерительных</w:t>
            </w:r>
            <w:r w:rsidRPr="00D17BCF">
              <w:rPr>
                <w:b/>
                <w:sz w:val="18"/>
                <w:szCs w:val="18"/>
              </w:rPr>
              <w:t xml:space="preserve"> </w:t>
            </w:r>
            <w:r w:rsidR="00B029A9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средств в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 соответствии с международными</w:t>
            </w:r>
            <w:r w:rsidRPr="00D17BCF">
              <w:rPr>
                <w:b/>
                <w:sz w:val="18"/>
                <w:szCs w:val="18"/>
              </w:rPr>
              <w:t xml:space="preserve"> </w:t>
            </w: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правилами</w:t>
            </w:r>
            <w:r w:rsidR="00551C64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, законод</w:t>
            </w:r>
            <w:r w:rsidR="001A471B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ательством </w:t>
            </w:r>
            <w:r w:rsidR="00B029A9"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>метрологической сфере</w:t>
            </w:r>
          </w:p>
          <w:p w:rsidR="009A695E" w:rsidRPr="008463B9" w:rsidRDefault="009A695E" w:rsidP="00FC0F2C">
            <w:pPr>
              <w:pStyle w:val="BodyTextIndent2"/>
              <w:ind w:firstLine="0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D17BCF">
              <w:rPr>
                <w:rFonts w:ascii="Sylfaen" w:hAnsi="Sylfaen" w:cs="Sylfaen"/>
                <w:b/>
                <w:iCs/>
                <w:sz w:val="18"/>
                <w:szCs w:val="18"/>
                <w:lang w:val="es-ES" w:eastAsia="ru-RU"/>
              </w:rPr>
              <w:t xml:space="preserve"> (В соответствии со стандартами OIML или ANSI  )</w:t>
            </w:r>
            <w:r>
              <w:t xml:space="preserve"> </w:t>
            </w:r>
          </w:p>
        </w:tc>
      </w:tr>
    </w:tbl>
    <w:p w:rsidR="00C96A79" w:rsidRPr="009A695E" w:rsidRDefault="00C96A79" w:rsidP="00C96A79">
      <w:pPr>
        <w:tabs>
          <w:tab w:val="left" w:pos="240"/>
        </w:tabs>
        <w:rPr>
          <w:rFonts w:ascii="Sylfaen" w:hAnsi="Sylfaen" w:cs="Sylfaen"/>
          <w:sz w:val="20"/>
          <w:szCs w:val="20"/>
          <w:lang w:val="ru-RU"/>
        </w:rPr>
      </w:pPr>
    </w:p>
    <w:p w:rsidR="00C96A79" w:rsidRPr="00331EF6" w:rsidRDefault="00D334CA" w:rsidP="00C96A79">
      <w:pPr>
        <w:tabs>
          <w:tab w:val="left" w:pos="240"/>
        </w:tabs>
        <w:rPr>
          <w:rFonts w:ascii="Sylfaen" w:hAnsi="Sylfaen" w:cs="Sylfaen"/>
          <w:sz w:val="20"/>
          <w:szCs w:val="20"/>
          <w:lang w:val="af-ZA"/>
        </w:rPr>
      </w:pPr>
      <w:r w:rsidRPr="00331EF6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96A79" w:rsidRPr="00BF352F" w:rsidRDefault="00050603" w:rsidP="00D86194">
      <w:pPr>
        <w:tabs>
          <w:tab w:val="left" w:pos="7610"/>
        </w:tabs>
        <w:rPr>
          <w:rFonts w:ascii="Sylfaen" w:hAnsi="Sylfaen"/>
          <w:b/>
          <w:sz w:val="20"/>
          <w:szCs w:val="20"/>
          <w:lang w:val="hy-AM"/>
        </w:rPr>
      </w:pPr>
      <w:r w:rsidRPr="00BF352F">
        <w:rPr>
          <w:rFonts w:ascii="Sylfaen" w:hAnsi="Sylfaen" w:cs="Sylfaen"/>
          <w:b/>
          <w:sz w:val="20"/>
          <w:szCs w:val="20"/>
          <w:lang w:val="af-ZA"/>
        </w:rPr>
        <w:t>Расходомерные комплексы  газа  и шайба быстросъемно</w:t>
      </w:r>
      <w:r w:rsidR="00CB1BB0">
        <w:rPr>
          <w:rFonts w:ascii="Sylfaen" w:hAnsi="Sylfaen" w:cs="Sylfaen"/>
          <w:b/>
          <w:sz w:val="20"/>
          <w:szCs w:val="20"/>
          <w:lang w:val="af-ZA"/>
        </w:rPr>
        <w:t xml:space="preserve">й камеры </w:t>
      </w:r>
      <w:r w:rsidR="004C1EE0" w:rsidRPr="00BF352F">
        <w:rPr>
          <w:rFonts w:ascii="Sylfaen" w:hAnsi="Sylfaen"/>
          <w:b/>
          <w:sz w:val="20"/>
          <w:szCs w:val="20"/>
          <w:lang w:val="hy-AM"/>
        </w:rPr>
        <w:t>должны</w:t>
      </w:r>
      <w:r w:rsidR="005C4830" w:rsidRPr="00BF352F">
        <w:rPr>
          <w:rFonts w:ascii="Sylfaen" w:hAnsi="Sylfaen"/>
          <w:b/>
          <w:sz w:val="20"/>
          <w:szCs w:val="20"/>
          <w:lang w:val="hy-AM"/>
        </w:rPr>
        <w:t xml:space="preserve"> быть новы</w:t>
      </w:r>
      <w:r w:rsidR="004C1EE0" w:rsidRPr="00BF352F">
        <w:rPr>
          <w:rFonts w:ascii="Sylfaen" w:hAnsi="Sylfaen"/>
          <w:b/>
          <w:sz w:val="20"/>
          <w:szCs w:val="20"/>
          <w:lang w:val="hy-AM"/>
        </w:rPr>
        <w:t>м</w:t>
      </w:r>
      <w:r w:rsidR="005C4830" w:rsidRPr="00BF352F">
        <w:rPr>
          <w:rFonts w:ascii="Sylfaen" w:hAnsi="Sylfaen"/>
          <w:b/>
          <w:sz w:val="20"/>
          <w:szCs w:val="20"/>
          <w:lang w:val="hy-AM"/>
        </w:rPr>
        <w:t>и</w:t>
      </w:r>
      <w:r w:rsidR="00A04010" w:rsidRPr="00BF352F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E267BC" w:rsidRPr="00BF352F">
        <w:rPr>
          <w:rFonts w:ascii="Sylfaen" w:hAnsi="Sylfaen"/>
          <w:b/>
          <w:sz w:val="20"/>
          <w:szCs w:val="20"/>
          <w:lang w:val="hy-AM"/>
        </w:rPr>
        <w:t xml:space="preserve"> </w:t>
      </w:r>
    </w:p>
    <w:p w:rsidR="002A71BD" w:rsidRPr="00BF352F" w:rsidRDefault="002A71BD" w:rsidP="002A71BD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 w:rsidRPr="00BF352F">
        <w:rPr>
          <w:rFonts w:ascii="Sylfaen" w:hAnsi="Sylfaen"/>
          <w:b/>
          <w:sz w:val="20"/>
          <w:szCs w:val="20"/>
          <w:lang w:val="hy-AM"/>
        </w:rPr>
        <w:t>Участник должен предоставить гарантийное письмо или</w:t>
      </w:r>
      <w:r w:rsidRPr="00BF352F">
        <w:rPr>
          <w:rFonts w:ascii="Sylfaen" w:hAnsi="Sylfaen"/>
          <w:b/>
          <w:sz w:val="20"/>
          <w:szCs w:val="20"/>
          <w:lang w:val="af-ZA"/>
        </w:rPr>
        <w:t xml:space="preserve"> предварительный договор от завода изготавителя (указание цен товаров не обязателна)</w:t>
      </w:r>
      <w:r w:rsidR="00C706DA" w:rsidRPr="00BF352F">
        <w:rPr>
          <w:rFonts w:ascii="Sylfaen" w:hAnsi="Sylfaen"/>
          <w:b/>
          <w:sz w:val="20"/>
          <w:szCs w:val="20"/>
          <w:lang w:val="af-ZA"/>
        </w:rPr>
        <w:t>.</w:t>
      </w:r>
    </w:p>
    <w:p w:rsidR="0035376E" w:rsidRPr="00BF352F" w:rsidRDefault="0035376E" w:rsidP="0035376E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  <w:r w:rsidRPr="00BF352F">
        <w:rPr>
          <w:rFonts w:ascii="Sylfaen" w:hAnsi="Sylfaen" w:cs="Sylfaen"/>
          <w:b/>
          <w:lang w:val="ru-RU"/>
        </w:rPr>
        <w:t>Товары  должны иметь сертификат соответствия качества или происхождения</w:t>
      </w:r>
      <w:r w:rsidR="00172A66" w:rsidRPr="00172A66">
        <w:rPr>
          <w:rFonts w:ascii="Sylfaen" w:hAnsi="Sylfaen" w:cs="Sylfaen"/>
          <w:b/>
          <w:lang w:val="ru-RU"/>
        </w:rPr>
        <w:t>.</w:t>
      </w:r>
      <w:r w:rsidRPr="00BF352F">
        <w:rPr>
          <w:rFonts w:ascii="Sylfaen" w:hAnsi="Sylfaen" w:cs="Sylfaen"/>
          <w:b/>
          <w:lang w:val="ru-RU"/>
        </w:rPr>
        <w:t xml:space="preserve"> </w:t>
      </w:r>
    </w:p>
    <w:p w:rsidR="0035376E" w:rsidRPr="00DB5884" w:rsidRDefault="0035376E" w:rsidP="0035376E">
      <w:pPr>
        <w:jc w:val="both"/>
        <w:rPr>
          <w:rFonts w:ascii="Sylfaen" w:hAnsi="Sylfaen"/>
          <w:lang w:val="ru-RU"/>
        </w:rPr>
      </w:pPr>
    </w:p>
    <w:p w:rsidR="0035376E" w:rsidRPr="00DA01A4" w:rsidRDefault="0035376E" w:rsidP="0035376E">
      <w:pPr>
        <w:jc w:val="both"/>
        <w:rPr>
          <w:rFonts w:ascii="Sylfaen" w:hAnsi="Sylfaen"/>
          <w:lang w:val="ru-RU"/>
        </w:rPr>
      </w:pPr>
    </w:p>
    <w:p w:rsidR="00E95974" w:rsidRPr="002A71BD" w:rsidRDefault="00E95974" w:rsidP="00C96A79">
      <w:pPr>
        <w:jc w:val="both"/>
        <w:rPr>
          <w:rFonts w:ascii="Sylfaen" w:hAnsi="Sylfaen"/>
          <w:b/>
          <w:lang w:val="ru-RU"/>
        </w:rPr>
      </w:pPr>
    </w:p>
    <w:p w:rsidR="00E95974" w:rsidRDefault="00E95974" w:rsidP="00C96A79">
      <w:pPr>
        <w:jc w:val="both"/>
        <w:rPr>
          <w:rFonts w:ascii="Sylfaen" w:hAnsi="Sylfaen"/>
          <w:b/>
          <w:lang w:val="es-ES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lastRenderedPageBreak/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FE7BC3">
        <w:rPr>
          <w:rFonts w:ascii="Sylfaen" w:hAnsi="Sylfaen" w:cs="Arial Armenian"/>
          <w:sz w:val="20"/>
          <w:szCs w:val="20"/>
          <w:lang w:val="ru-RU"/>
        </w:rPr>
        <w:t xml:space="preserve">                              поставки оборудования в   газовой сфере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FE7BC3">
        <w:rPr>
          <w:rFonts w:ascii="Sylfaen" w:hAnsi="Sylfaen" w:cs="Arial Armenian"/>
          <w:sz w:val="20"/>
          <w:szCs w:val="20"/>
          <w:lang w:val="ru-RU"/>
        </w:rPr>
        <w:t xml:space="preserve">                              поставки оборудования в   газовой сфере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lastRenderedPageBreak/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172A66">
        <w:rPr>
          <w:rFonts w:ascii="Sylfaen" w:hAnsi="Sylfaen" w:cs="Arial Armenian"/>
          <w:b/>
          <w:lang w:val="ru-RU" w:eastAsia="ru-RU"/>
        </w:rPr>
        <w:t>0</w:t>
      </w:r>
      <w:r w:rsidR="00172A66" w:rsidRPr="00172A66">
        <w:rPr>
          <w:rFonts w:ascii="Sylfaen" w:hAnsi="Sylfaen" w:cs="Arial Armenian"/>
          <w:b/>
          <w:lang w:val="ru-RU" w:eastAsia="ru-RU"/>
        </w:rPr>
        <w:t>9</w:t>
      </w:r>
      <w:r w:rsidR="00C706DA" w:rsidRPr="00C706DA">
        <w:rPr>
          <w:rFonts w:ascii="Sylfaen" w:hAnsi="Sylfaen" w:cs="Arial Armenian"/>
          <w:b/>
          <w:lang w:val="ru-RU" w:eastAsia="ru-RU"/>
        </w:rPr>
        <w:t>.03.2016г.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>30</w:t>
      </w:r>
      <w:r w:rsidR="009A1922" w:rsidRPr="009A1922">
        <w:rPr>
          <w:rFonts w:ascii="Sylfaen" w:hAnsi="Sylfaen" w:cs="Arial Armenian"/>
          <w:lang w:val="ru-RU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267BC" w:rsidRPr="00E267BC">
        <w:rPr>
          <w:rFonts w:ascii="Sylfaen" w:hAnsi="Sylfaen" w:cs="Arial Armenian"/>
          <w:lang w:val="ru-RU" w:eastAsia="ru-RU"/>
        </w:rPr>
        <w:t>А</w:t>
      </w:r>
      <w:r w:rsidR="009A1922" w:rsidRPr="009A1922">
        <w:rPr>
          <w:rFonts w:ascii="Sylfaen" w:hAnsi="Sylfaen" w:cs="Arial Armenian"/>
          <w:lang w:val="ru-RU" w:eastAsia="ru-RU"/>
        </w:rPr>
        <w:t>лиса Ерицян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C706DA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</w:t>
      </w:r>
    </w:p>
    <w:p w:rsidR="008700F2" w:rsidRPr="00631981" w:rsidRDefault="00AC4AD8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F3023D">
        <w:rPr>
          <w:rFonts w:ascii="Sylfaen" w:hAnsi="Sylfaen" w:cs="Sylfaen"/>
          <w:i w:val="0"/>
          <w:lang w:val="af-ZA"/>
        </w:rPr>
        <w:t xml:space="preserve"> на данный день.  </w:t>
      </w:r>
      <w:r w:rsidR="00D1494A">
        <w:rPr>
          <w:rFonts w:ascii="Sylfaen" w:hAnsi="Sylfaen" w:cs="Sylfaen"/>
          <w:i w:val="0"/>
          <w:lang w:val="af-ZA"/>
        </w:rPr>
        <w:t xml:space="preserve">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706DA" w:rsidRPr="00D86194" w:rsidRDefault="00C706DA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F352F" w:rsidRDefault="00BF352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F352F" w:rsidRDefault="00BF352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F352F" w:rsidRDefault="00BF352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F352F" w:rsidRDefault="00BF352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F352F" w:rsidRDefault="00BF352F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F3023D" w:rsidRDefault="00F3023D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F3023D" w:rsidRDefault="00F3023D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F3023D" w:rsidRDefault="00F3023D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E7BC3">
        <w:rPr>
          <w:rFonts w:ascii="Sylfaen" w:hAnsi="Sylfaen" w:cs="Arial Armenian"/>
          <w:sz w:val="20"/>
          <w:szCs w:val="20"/>
          <w:lang w:val="ru-RU"/>
        </w:rPr>
        <w:t xml:space="preserve">                              поставки оборудования в   газовой сфере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FE7BC3">
        <w:rPr>
          <w:rFonts w:ascii="Sylfaen" w:hAnsi="Sylfaen" w:cs="Arial Armenian"/>
          <w:sz w:val="20"/>
          <w:szCs w:val="20"/>
          <w:lang w:val="ru-RU"/>
        </w:rPr>
        <w:t xml:space="preserve">                              поставки оборудования в   газовой сфере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9809EE" w:rsidRDefault="009809EE" w:rsidP="00B868EE">
      <w:pPr>
        <w:jc w:val="center"/>
        <w:rPr>
          <w:rFonts w:ascii="Sylfaen" w:hAnsi="Sylfaen"/>
          <w:b/>
          <w:lang w:val="es-ES"/>
        </w:rPr>
      </w:pP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Pr="00BA021B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ru-RU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9809EE" w:rsidRDefault="009809EE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050603">
        <w:rPr>
          <w:rFonts w:ascii="Sylfaen" w:hAnsi="Sylfaen"/>
          <w:color w:val="auto"/>
          <w:sz w:val="20"/>
          <w:lang w:val="af-ZA"/>
        </w:rPr>
        <w:t>№</w:t>
      </w:r>
      <w:r w:rsidR="00FE7BC3">
        <w:rPr>
          <w:rFonts w:ascii="Sylfaen" w:hAnsi="Sylfaen"/>
          <w:color w:val="auto"/>
          <w:sz w:val="20"/>
          <w:lang w:val="af-ZA"/>
        </w:rPr>
        <w:t>0</w:t>
      </w:r>
      <w:r w:rsidR="00050603">
        <w:rPr>
          <w:rFonts w:ascii="Sylfaen" w:hAnsi="Sylfaen"/>
          <w:color w:val="auto"/>
          <w:sz w:val="20"/>
          <w:lang w:val="af-ZA"/>
        </w:rPr>
        <w:t>14</w:t>
      </w:r>
      <w:r w:rsidR="00FE7BC3">
        <w:rPr>
          <w:rFonts w:ascii="Sylfaen" w:hAnsi="Sylfaen"/>
          <w:color w:val="auto"/>
          <w:sz w:val="20"/>
          <w:lang w:val="af-ZA"/>
        </w:rPr>
        <w:t>/</w:t>
      </w:r>
      <w:r w:rsidR="00050603">
        <w:rPr>
          <w:rFonts w:ascii="Sylfaen" w:hAnsi="Sylfaen"/>
          <w:color w:val="auto"/>
          <w:sz w:val="20"/>
          <w:lang w:val="af-ZA"/>
        </w:rPr>
        <w:t>G</w:t>
      </w:r>
      <w:r w:rsidR="00FE7BC3">
        <w:rPr>
          <w:rFonts w:ascii="Sylfaen" w:hAnsi="Sylfaen"/>
          <w:color w:val="auto"/>
          <w:sz w:val="20"/>
          <w:lang w:val="af-ZA"/>
        </w:rPr>
        <w:t>a</w:t>
      </w:r>
      <w:r w:rsidR="00050603">
        <w:rPr>
          <w:rFonts w:ascii="Sylfaen" w:hAnsi="Sylfaen"/>
          <w:color w:val="auto"/>
          <w:sz w:val="20"/>
          <w:lang w:val="af-ZA"/>
        </w:rPr>
        <w:t>rm</w:t>
      </w:r>
      <w:r w:rsidR="00FE7BC3">
        <w:rPr>
          <w:rFonts w:ascii="Sylfaen" w:hAnsi="Sylfaen"/>
          <w:color w:val="auto"/>
          <w:sz w:val="20"/>
          <w:lang w:val="af-ZA"/>
        </w:rPr>
        <w:t>/</w:t>
      </w:r>
      <w:r w:rsidR="00050603">
        <w:rPr>
          <w:rFonts w:ascii="Sylfaen" w:hAnsi="Sylfaen"/>
          <w:color w:val="auto"/>
          <w:sz w:val="20"/>
          <w:lang w:val="af-ZA"/>
        </w:rPr>
        <w:t>16_2.2-2-23.02.16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172A66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  <w:r w:rsidR="00172A66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FE7BC3" w:rsidRDefault="00FE7BC3" w:rsidP="00FE7BC3">
      <w:pPr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Лот1:</w:t>
      </w:r>
    </w:p>
    <w:p w:rsidR="00FE7BC3" w:rsidRDefault="00FE7BC3" w:rsidP="00FE7BC3">
      <w:pPr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Лот2:</w:t>
      </w:r>
    </w:p>
    <w:p w:rsidR="005663B2" w:rsidRPr="00036080" w:rsidRDefault="00FE7BC3" w:rsidP="00FE7BC3">
      <w:pPr>
        <w:tabs>
          <w:tab w:val="center" w:pos="4905"/>
        </w:tabs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ab/>
      </w:r>
      <w:r w:rsidR="00477CA8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050603">
        <w:rPr>
          <w:rFonts w:ascii="Sylfaen" w:hAnsi="Sylfaen"/>
          <w:sz w:val="20"/>
          <w:lang w:val="af-ZA"/>
        </w:rPr>
        <w:t>№</w:t>
      </w:r>
      <w:r w:rsidR="003867DD">
        <w:rPr>
          <w:rFonts w:ascii="Sylfaen" w:hAnsi="Sylfaen"/>
          <w:sz w:val="20"/>
          <w:lang w:val="af-ZA"/>
        </w:rPr>
        <w:t>0</w:t>
      </w:r>
      <w:r w:rsidR="00050603">
        <w:rPr>
          <w:rFonts w:ascii="Sylfaen" w:hAnsi="Sylfaen"/>
          <w:sz w:val="20"/>
          <w:lang w:val="af-ZA"/>
        </w:rPr>
        <w:t>14</w:t>
      </w:r>
      <w:r w:rsidR="003867DD">
        <w:rPr>
          <w:rFonts w:ascii="Sylfaen" w:hAnsi="Sylfaen"/>
          <w:sz w:val="20"/>
          <w:lang w:val="af-ZA"/>
        </w:rPr>
        <w:t>/</w:t>
      </w:r>
      <w:r w:rsidR="00050603">
        <w:rPr>
          <w:rFonts w:ascii="Sylfaen" w:hAnsi="Sylfaen"/>
          <w:sz w:val="20"/>
          <w:lang w:val="af-ZA"/>
        </w:rPr>
        <w:t>GArm</w:t>
      </w:r>
      <w:r w:rsidR="003867DD">
        <w:rPr>
          <w:rFonts w:ascii="Sylfaen" w:hAnsi="Sylfaen"/>
          <w:sz w:val="20"/>
          <w:lang w:val="af-ZA"/>
        </w:rPr>
        <w:t>/</w:t>
      </w:r>
      <w:r w:rsidR="00050603">
        <w:rPr>
          <w:rFonts w:ascii="Sylfaen" w:hAnsi="Sylfaen"/>
          <w:sz w:val="20"/>
          <w:lang w:val="af-ZA"/>
        </w:rPr>
        <w:t>16_2.2-2-23.02.16</w:t>
      </w:r>
      <w:r w:rsidR="00D966CC">
        <w:rPr>
          <w:rFonts w:ascii="Sylfaen" w:hAnsi="Sylfaen"/>
          <w:sz w:val="20"/>
          <w:lang w:val="af-ZA"/>
        </w:rPr>
        <w:t xml:space="preserve">.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9809EE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A021B">
        <w:rPr>
          <w:rFonts w:ascii="Sylfaen" w:hAnsi="Sylfaen"/>
          <w:sz w:val="20"/>
          <w:szCs w:val="20"/>
          <w:lang w:val="ru-RU"/>
        </w:rPr>
        <w:t>а</w:t>
      </w:r>
      <w:r w:rsidR="0066520B" w:rsidRPr="0066520B">
        <w:rPr>
          <w:rFonts w:ascii="Sylfaen" w:hAnsi="Sylfaen"/>
          <w:sz w:val="20"/>
          <w:szCs w:val="20"/>
          <w:lang w:val="ru-RU"/>
        </w:rPr>
        <w:t>дрес эл. почты</w:t>
      </w:r>
      <w:r w:rsidR="0066520B">
        <w:rPr>
          <w:rFonts w:ascii="Sylfaen" w:hAnsi="Sylfaen"/>
          <w:sz w:val="20"/>
          <w:szCs w:val="20"/>
          <w:lang w:val="ru-RU"/>
        </w:rPr>
        <w:t xml:space="preserve">: </w:t>
      </w:r>
      <w:r w:rsidR="0066520B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 w:rsidR="0066520B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50603">
        <w:rPr>
          <w:rFonts w:ascii="Sylfaen" w:hAnsi="Sylfaen"/>
          <w:color w:val="auto"/>
          <w:sz w:val="20"/>
          <w:lang w:val="af-ZA"/>
        </w:rPr>
        <w:t>№14GArm16_2.2-2-23.02.16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050603">
        <w:rPr>
          <w:rFonts w:ascii="Sylfaen" w:hAnsi="Sylfaen"/>
          <w:b/>
          <w:sz w:val="20"/>
          <w:lang w:val="af-ZA"/>
        </w:rPr>
        <w:t>№14GArm16_2.2-2-23.02.16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050603">
        <w:rPr>
          <w:rFonts w:ascii="Sylfaen" w:hAnsi="Sylfaen"/>
          <w:b/>
          <w:sz w:val="20"/>
          <w:lang w:val="af-ZA"/>
        </w:rPr>
        <w:t>№14GArm16_2.2-2-23.02.16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F313F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F313F2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3867DD" w:rsidRDefault="003867DD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050603">
        <w:rPr>
          <w:rFonts w:ascii="Sylfaen" w:hAnsi="Sylfaen"/>
          <w:color w:val="auto"/>
          <w:sz w:val="20"/>
          <w:lang w:val="af-ZA"/>
        </w:rPr>
        <w:t>№14GArm16_2.2-2-23.02.16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172A66">
        <w:rPr>
          <w:rFonts w:ascii="Sylfaen" w:hAnsi="Sylfaen"/>
          <w:sz w:val="16"/>
          <w:szCs w:val="16"/>
          <w:lang w:val="af-ZA"/>
        </w:rPr>
        <w:t xml:space="preserve">                                                        №014/GArm/16_2.2-2-23.02.16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050603">
        <w:rPr>
          <w:rFonts w:ascii="Sylfaen" w:hAnsi="Sylfaen" w:cs="Sylfaen"/>
          <w:sz w:val="16"/>
          <w:szCs w:val="16"/>
          <w:lang w:val="ru-RU"/>
        </w:rPr>
        <w:t>№14GArm16_2.2-2-23.02.16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172A66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5E6A2A" w:rsidTr="00D966CC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  <w:r w:rsidR="00C64F3A">
              <w:rPr>
                <w:rFonts w:ascii="Sylfaen" w:hAnsi="Sylfaen"/>
                <w:b/>
                <w:bCs/>
                <w:sz w:val="16"/>
                <w:szCs w:val="16"/>
              </w:rPr>
              <w:t>.лот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D966CC" w:rsidRDefault="00D966CC" w:rsidP="00D966CC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асходоизмерительны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е 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комплекс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ы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 xml:space="preserve">  газа 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D966CC" w:rsidRPr="005E6A2A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6CC" w:rsidRPr="003D479F" w:rsidRDefault="007B055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2</w:t>
            </w:r>
            <w:r w:rsidR="00C64F3A">
              <w:rPr>
                <w:rFonts w:ascii="Sylfaen" w:hAnsi="Sylfaen"/>
                <w:b/>
                <w:bCs/>
                <w:sz w:val="16"/>
                <w:szCs w:val="16"/>
              </w:rPr>
              <w:t>.лот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6CC" w:rsidRPr="00CB1BB0" w:rsidRDefault="00D966CC" w:rsidP="00CB1BB0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Ш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>айб</w:t>
            </w:r>
            <w:r>
              <w:rPr>
                <w:rFonts w:ascii="Sylfaen" w:hAnsi="Sylfaen"/>
                <w:b/>
                <w:sz w:val="20"/>
                <w:szCs w:val="20"/>
              </w:rPr>
              <w:t>а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быстросъемно</w:t>
            </w:r>
            <w:r w:rsidR="00CB1BB0">
              <w:rPr>
                <w:rFonts w:ascii="Sylfaen" w:hAnsi="Sylfaen"/>
                <w:b/>
                <w:sz w:val="20"/>
                <w:szCs w:val="20"/>
              </w:rPr>
              <w:t>й камеры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6CC" w:rsidRPr="003D479F" w:rsidRDefault="00D966CC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6CC" w:rsidRPr="003D479F" w:rsidRDefault="00D966CC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6CC" w:rsidRPr="003D479F" w:rsidRDefault="00D966CC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19252A" w:rsidRPr="000C57D5" w:rsidRDefault="00150BD9" w:rsidP="000C0132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</w:t>
      </w:r>
      <w:r w:rsidR="000C57D5">
        <w:rPr>
          <w:sz w:val="16"/>
          <w:szCs w:val="16"/>
          <w:lang w:eastAsia="ru-RU"/>
        </w:rPr>
        <w:t>DAP</w:t>
      </w:r>
      <w:r w:rsidR="000C57D5">
        <w:rPr>
          <w:sz w:val="16"/>
          <w:szCs w:val="16"/>
          <w:lang w:val="ru-RU" w:eastAsia="ru-RU"/>
        </w:rPr>
        <w:t xml:space="preserve">  (</w:t>
      </w:r>
      <w:r w:rsidR="000C57D5">
        <w:rPr>
          <w:sz w:val="16"/>
          <w:szCs w:val="16"/>
          <w:lang w:eastAsia="ru-RU"/>
        </w:rPr>
        <w:t>INCOTERMS</w:t>
      </w:r>
      <w:r w:rsidR="000C57D5">
        <w:rPr>
          <w:sz w:val="16"/>
          <w:szCs w:val="16"/>
          <w:lang w:val="ru-RU" w:eastAsia="ru-RU"/>
        </w:rPr>
        <w:t xml:space="preserve"> 2010)</w:t>
      </w:r>
      <w:r w:rsidR="000C57D5" w:rsidRPr="000C57D5">
        <w:rPr>
          <w:sz w:val="16"/>
          <w:szCs w:val="16"/>
          <w:lang w:val="ru-RU" w:eastAsia="ru-RU"/>
        </w:rPr>
        <w:t xml:space="preserve"> </w:t>
      </w:r>
      <w:r w:rsidR="000C57D5">
        <w:rPr>
          <w:rFonts w:ascii="Sylfaen" w:hAnsi="Sylfaen"/>
          <w:bCs/>
          <w:sz w:val="16"/>
          <w:szCs w:val="16"/>
          <w:lang w:val="ru-RU"/>
        </w:rPr>
        <w:t xml:space="preserve">г. Ереван </w:t>
      </w: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405DA8" w:rsidRPr="00224112" w:rsidRDefault="00405DA8" w:rsidP="00405DA8">
      <w:pPr>
        <w:tabs>
          <w:tab w:val="left" w:pos="1300"/>
        </w:tabs>
        <w:rPr>
          <w:rFonts w:ascii="Sylfaen" w:hAnsi="Sylfaen" w:cs="Arial"/>
          <w:sz w:val="18"/>
          <w:szCs w:val="18"/>
          <w:lang w:val="ru-RU"/>
        </w:rPr>
      </w:pPr>
      <w:r>
        <w:rPr>
          <w:rFonts w:ascii="Sylfaen" w:hAnsi="Sylfaen" w:cs="Arial"/>
          <w:sz w:val="18"/>
          <w:szCs w:val="18"/>
          <w:lang w:val="ru-RU"/>
        </w:rPr>
        <w:tab/>
      </w:r>
    </w:p>
    <w:tbl>
      <w:tblPr>
        <w:tblW w:w="6818" w:type="dxa"/>
        <w:jc w:val="center"/>
        <w:tblInd w:w="977" w:type="dxa"/>
        <w:tblLayout w:type="fixed"/>
        <w:tblLook w:val="04A0"/>
      </w:tblPr>
      <w:tblGrid>
        <w:gridCol w:w="1290"/>
        <w:gridCol w:w="3969"/>
        <w:gridCol w:w="1559"/>
      </w:tblGrid>
      <w:tr w:rsidR="00405DA8" w:rsidRPr="00A115F3" w:rsidTr="00C64F3A">
        <w:trPr>
          <w:trHeight w:val="1157"/>
          <w:jc w:val="center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A8" w:rsidRPr="0089370B" w:rsidRDefault="00405DA8" w:rsidP="00405DA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A8" w:rsidRPr="0089370B" w:rsidRDefault="00405DA8" w:rsidP="00405DA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A8" w:rsidRPr="00A115F3" w:rsidRDefault="00405DA8" w:rsidP="00405DA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C64F3A" w:rsidRPr="005E6A2A" w:rsidTr="00C64F3A">
        <w:trPr>
          <w:trHeight w:val="469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4F3A" w:rsidRPr="003D479F" w:rsidRDefault="00C64F3A" w:rsidP="003867DD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bCs/>
                <w:sz w:val="16"/>
                <w:szCs w:val="16"/>
              </w:rPr>
              <w:t>.лот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4F3A" w:rsidRPr="00D966CC" w:rsidRDefault="00C64F3A" w:rsidP="003867DD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асходоизмерительны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е 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комплекс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ы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 xml:space="preserve">  газа 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4F3A" w:rsidRPr="00521E97" w:rsidRDefault="00C64F3A" w:rsidP="00405DA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C64F3A" w:rsidRPr="005E6A2A" w:rsidTr="00C64F3A">
        <w:trPr>
          <w:trHeight w:val="469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4F3A" w:rsidRPr="003D479F" w:rsidRDefault="00C64F3A" w:rsidP="003867DD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2.лот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4F3A" w:rsidRPr="00CB1BB0" w:rsidRDefault="00C64F3A" w:rsidP="00CB1BB0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Ш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>айб</w:t>
            </w:r>
            <w:r>
              <w:rPr>
                <w:rFonts w:ascii="Sylfaen" w:hAnsi="Sylfaen"/>
                <w:b/>
                <w:sz w:val="20"/>
                <w:szCs w:val="20"/>
              </w:rPr>
              <w:t>а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быстросъемно</w:t>
            </w:r>
            <w:r w:rsidR="00CB1BB0">
              <w:rPr>
                <w:rFonts w:ascii="Sylfaen" w:hAnsi="Sylfaen"/>
                <w:b/>
                <w:sz w:val="20"/>
                <w:szCs w:val="20"/>
              </w:rPr>
              <w:t>й камеры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4F3A" w:rsidRPr="00521E97" w:rsidRDefault="00C64F3A" w:rsidP="00405DA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405DA8" w:rsidRDefault="00405DA8" w:rsidP="00405DA8">
      <w:pPr>
        <w:jc w:val="both"/>
        <w:rPr>
          <w:rFonts w:ascii="Sylfaen" w:hAnsi="Sylfaen"/>
          <w:lang w:val="hy-AM"/>
        </w:rPr>
      </w:pPr>
    </w:p>
    <w:p w:rsidR="00011FC1" w:rsidRPr="00405DA8" w:rsidRDefault="00011FC1" w:rsidP="00405DA8">
      <w:pPr>
        <w:tabs>
          <w:tab w:val="left" w:pos="1300"/>
        </w:tabs>
        <w:rPr>
          <w:rFonts w:ascii="Sylfaen" w:hAnsi="Sylfaen" w:cs="Arial"/>
          <w:sz w:val="18"/>
          <w:szCs w:val="18"/>
          <w:lang w:val="hy-AM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551C64" w:rsidRPr="00224112" w:rsidRDefault="00551C64" w:rsidP="00551C64">
      <w:pPr>
        <w:tabs>
          <w:tab w:val="left" w:pos="470"/>
        </w:tabs>
        <w:rPr>
          <w:rFonts w:ascii="Sylfaen" w:hAnsi="Sylfaen" w:cs="Arial"/>
          <w:sz w:val="18"/>
          <w:szCs w:val="18"/>
          <w:lang w:val="ru-RU"/>
        </w:rPr>
      </w:pPr>
      <w:r>
        <w:rPr>
          <w:rFonts w:ascii="Sylfaen" w:hAnsi="Sylfaen" w:cs="Arial"/>
          <w:sz w:val="18"/>
          <w:szCs w:val="18"/>
          <w:lang w:val="ru-RU"/>
        </w:rPr>
        <w:tab/>
      </w:r>
    </w:p>
    <w:tbl>
      <w:tblPr>
        <w:tblStyle w:val="TableGrid"/>
        <w:tblpPr w:leftFromText="180" w:rightFromText="180" w:vertAnchor="text" w:horzAnchor="margin" w:tblpXSpec="right" w:tblpY="374"/>
        <w:tblW w:w="9322" w:type="dxa"/>
        <w:tblLayout w:type="fixed"/>
        <w:tblLook w:val="04A0"/>
      </w:tblPr>
      <w:tblGrid>
        <w:gridCol w:w="1242"/>
        <w:gridCol w:w="3828"/>
        <w:gridCol w:w="1134"/>
        <w:gridCol w:w="1134"/>
        <w:gridCol w:w="992"/>
        <w:gridCol w:w="992"/>
      </w:tblGrid>
      <w:tr w:rsidR="00740695" w:rsidRPr="00DE105F" w:rsidTr="00740695">
        <w:trPr>
          <w:trHeight w:val="699"/>
        </w:trPr>
        <w:tc>
          <w:tcPr>
            <w:tcW w:w="1242" w:type="dxa"/>
            <w:vMerge w:val="restart"/>
            <w:shd w:val="clear" w:color="auto" w:fill="auto"/>
          </w:tcPr>
          <w:p w:rsidR="00740695" w:rsidRDefault="00740695" w:rsidP="00FC0F2C">
            <w:pP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Порядковый</w:t>
            </w:r>
          </w:p>
          <w:p w:rsidR="00740695" w:rsidRPr="00DE105F" w:rsidRDefault="00740695" w:rsidP="00FC0F2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</w:t>
            </w:r>
          </w:p>
        </w:tc>
        <w:tc>
          <w:tcPr>
            <w:tcW w:w="3828" w:type="dxa"/>
            <w:vMerge w:val="restart"/>
          </w:tcPr>
          <w:p w:rsidR="00740695" w:rsidRPr="00DE105F" w:rsidRDefault="00740695" w:rsidP="00FC0F2C">
            <w:pPr>
              <w:rPr>
                <w:b/>
                <w:color w:val="000000"/>
                <w:sz w:val="16"/>
                <w:szCs w:val="16"/>
              </w:rPr>
            </w:pPr>
          </w:p>
          <w:p w:rsidR="00740695" w:rsidRPr="00DE105F" w:rsidRDefault="00740695" w:rsidP="00FC0F2C">
            <w:pPr>
              <w:rPr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134" w:type="dxa"/>
            <w:vMerge w:val="restart"/>
          </w:tcPr>
          <w:p w:rsidR="00740695" w:rsidRPr="00DE105F" w:rsidRDefault="00740695" w:rsidP="00FC0F2C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1134" w:type="dxa"/>
            <w:vMerge w:val="restart"/>
          </w:tcPr>
          <w:p w:rsidR="00740695" w:rsidRPr="00FC0F2C" w:rsidRDefault="00740695" w:rsidP="00FC0F2C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FC0F2C">
              <w:rPr>
                <w:rFonts w:ascii="Sylfaen" w:hAnsi="Sylfaen" w:cs="Sylfaen"/>
                <w:b/>
                <w:sz w:val="16"/>
                <w:szCs w:val="16"/>
              </w:rPr>
              <w:t>Стоимость</w:t>
            </w:r>
          </w:p>
          <w:p w:rsidR="00740695" w:rsidRPr="00FC0F2C" w:rsidRDefault="00740695" w:rsidP="00FC0F2C">
            <w:pPr>
              <w:rPr>
                <w:rFonts w:ascii="Sylfaen" w:hAnsi="Sylfaen" w:cs="Sylfaen"/>
                <w:sz w:val="16"/>
                <w:szCs w:val="16"/>
              </w:rPr>
            </w:pPr>
            <w:r w:rsidRPr="00FC0F2C">
              <w:rPr>
                <w:rFonts w:ascii="Sylfaen" w:hAnsi="Sylfaen" w:cs="Sylfaen"/>
                <w:b/>
                <w:sz w:val="16"/>
                <w:szCs w:val="16"/>
              </w:rPr>
              <w:t>Единицы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максимальной цены</w:t>
            </w:r>
          </w:p>
        </w:tc>
        <w:tc>
          <w:tcPr>
            <w:tcW w:w="992" w:type="dxa"/>
          </w:tcPr>
          <w:p w:rsidR="00740695" w:rsidRPr="00FC0F2C" w:rsidRDefault="00740695" w:rsidP="0074069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FC0F2C">
              <w:rPr>
                <w:rFonts w:ascii="Sylfaen" w:hAnsi="Sylfaen" w:cs="Sylfaen"/>
                <w:b/>
                <w:sz w:val="16"/>
                <w:szCs w:val="16"/>
              </w:rPr>
              <w:t>Стоимость</w:t>
            </w:r>
          </w:p>
          <w:p w:rsidR="00740695" w:rsidRPr="00DE105F" w:rsidRDefault="00740695" w:rsidP="00740695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FC0F2C">
              <w:rPr>
                <w:rFonts w:ascii="Sylfaen" w:hAnsi="Sylfaen" w:cs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992" w:type="dxa"/>
            <w:vMerge w:val="restart"/>
          </w:tcPr>
          <w:p w:rsidR="00740695" w:rsidRPr="00DE105F" w:rsidRDefault="00740695" w:rsidP="00FC0F2C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Общая </w:t>
            </w:r>
          </w:p>
          <w:p w:rsidR="00740695" w:rsidRPr="00DE105F" w:rsidRDefault="00740695" w:rsidP="00FC0F2C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DE105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740695" w:rsidRPr="00DE105F" w:rsidTr="00740695">
        <w:trPr>
          <w:trHeight w:val="456"/>
        </w:trPr>
        <w:tc>
          <w:tcPr>
            <w:tcW w:w="1242" w:type="dxa"/>
            <w:vMerge/>
            <w:shd w:val="clear" w:color="auto" w:fill="auto"/>
          </w:tcPr>
          <w:p w:rsidR="00740695" w:rsidRPr="00DE105F" w:rsidRDefault="00740695" w:rsidP="00FC0F2C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3828" w:type="dxa"/>
            <w:vMerge/>
          </w:tcPr>
          <w:p w:rsidR="00740695" w:rsidRPr="00DE105F" w:rsidRDefault="00740695" w:rsidP="00FC0F2C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vMerge/>
          </w:tcPr>
          <w:p w:rsidR="00740695" w:rsidRPr="00DE105F" w:rsidRDefault="00740695" w:rsidP="00FC0F2C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</w:tcPr>
          <w:p w:rsidR="00740695" w:rsidRPr="00DE105F" w:rsidRDefault="00740695" w:rsidP="00FC0F2C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</w:tcPr>
          <w:p w:rsidR="00740695" w:rsidRPr="00DE105F" w:rsidRDefault="00740695" w:rsidP="00FC0F2C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740695" w:rsidRPr="00DE105F" w:rsidRDefault="00740695" w:rsidP="00FC0F2C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740695" w:rsidRPr="00DE105F" w:rsidTr="00740695">
        <w:trPr>
          <w:trHeight w:val="521"/>
        </w:trPr>
        <w:tc>
          <w:tcPr>
            <w:tcW w:w="1242" w:type="dxa"/>
            <w:shd w:val="clear" w:color="auto" w:fill="auto"/>
            <w:vAlign w:val="center"/>
          </w:tcPr>
          <w:p w:rsidR="00740695" w:rsidRPr="003D479F" w:rsidRDefault="00740695" w:rsidP="003867DD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bCs/>
                <w:sz w:val="16"/>
                <w:szCs w:val="16"/>
              </w:rPr>
              <w:t>.лот</w:t>
            </w:r>
          </w:p>
        </w:tc>
        <w:tc>
          <w:tcPr>
            <w:tcW w:w="3828" w:type="dxa"/>
            <w:vAlign w:val="center"/>
          </w:tcPr>
          <w:p w:rsidR="00740695" w:rsidRPr="00D966CC" w:rsidRDefault="00740695" w:rsidP="003867DD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асходоизмерительны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е 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комплекс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ы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 xml:space="preserve">  газа 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40695" w:rsidRPr="00DE105F" w:rsidRDefault="00740695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740695" w:rsidRPr="00DE105F" w:rsidRDefault="00740695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2,900,000</w:t>
            </w:r>
          </w:p>
        </w:tc>
        <w:tc>
          <w:tcPr>
            <w:tcW w:w="992" w:type="dxa"/>
          </w:tcPr>
          <w:p w:rsidR="00740695" w:rsidRPr="00DE105F" w:rsidRDefault="00740695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40695" w:rsidRPr="00DE105F" w:rsidRDefault="00740695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740695" w:rsidRPr="00DE105F" w:rsidTr="00740695">
        <w:trPr>
          <w:trHeight w:val="666"/>
        </w:trPr>
        <w:tc>
          <w:tcPr>
            <w:tcW w:w="1242" w:type="dxa"/>
            <w:shd w:val="clear" w:color="auto" w:fill="auto"/>
            <w:vAlign w:val="center"/>
          </w:tcPr>
          <w:p w:rsidR="00740695" w:rsidRPr="003D479F" w:rsidRDefault="00740695" w:rsidP="003867DD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2.лот</w:t>
            </w:r>
          </w:p>
        </w:tc>
        <w:tc>
          <w:tcPr>
            <w:tcW w:w="3828" w:type="dxa"/>
            <w:vAlign w:val="center"/>
          </w:tcPr>
          <w:p w:rsidR="00740695" w:rsidRPr="00CB1BB0" w:rsidRDefault="00740695" w:rsidP="00CB1BB0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Ш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>айб</w:t>
            </w:r>
            <w:r>
              <w:rPr>
                <w:rFonts w:ascii="Sylfaen" w:hAnsi="Sylfaen"/>
                <w:b/>
                <w:sz w:val="20"/>
                <w:szCs w:val="20"/>
              </w:rPr>
              <w:t>а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быстросъемно</w:t>
            </w:r>
            <w:r>
              <w:rPr>
                <w:rFonts w:ascii="Sylfaen" w:hAnsi="Sylfaen"/>
                <w:b/>
                <w:sz w:val="20"/>
                <w:szCs w:val="20"/>
              </w:rPr>
              <w:t>й камеры</w:t>
            </w:r>
          </w:p>
        </w:tc>
        <w:tc>
          <w:tcPr>
            <w:tcW w:w="1134" w:type="dxa"/>
            <w:vAlign w:val="center"/>
          </w:tcPr>
          <w:p w:rsidR="00740695" w:rsidRDefault="00740695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740695" w:rsidRPr="00DE105F" w:rsidRDefault="00740695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3,000,000</w:t>
            </w:r>
          </w:p>
        </w:tc>
        <w:tc>
          <w:tcPr>
            <w:tcW w:w="992" w:type="dxa"/>
          </w:tcPr>
          <w:p w:rsidR="00740695" w:rsidRPr="00DE105F" w:rsidRDefault="00740695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40695" w:rsidRPr="00DE105F" w:rsidRDefault="00740695" w:rsidP="00FC0F2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11FC1" w:rsidRPr="00224112" w:rsidRDefault="00011FC1" w:rsidP="00551C64">
      <w:pPr>
        <w:tabs>
          <w:tab w:val="left" w:pos="470"/>
        </w:tabs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EF6442" w:rsidRDefault="00011FC1" w:rsidP="00EF6442">
      <w:pPr>
        <w:rPr>
          <w:rFonts w:ascii="Sylfaen" w:hAnsi="Sylfaen" w:cs="Arial"/>
          <w:sz w:val="18"/>
          <w:szCs w:val="18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11FC1" w:rsidRPr="00224112" w:rsidRDefault="00011FC1" w:rsidP="000C0132">
      <w:pPr>
        <w:jc w:val="right"/>
        <w:rPr>
          <w:rFonts w:ascii="Sylfaen" w:hAnsi="Sylfaen" w:cs="Arial"/>
          <w:sz w:val="18"/>
          <w:szCs w:val="18"/>
          <w:lang w:val="ru-RU"/>
        </w:rPr>
      </w:pPr>
    </w:p>
    <w:p w:rsidR="00053A21" w:rsidRPr="00224112" w:rsidRDefault="000C0132" w:rsidP="000C0132">
      <w:pPr>
        <w:jc w:val="right"/>
        <w:rPr>
          <w:rFonts w:ascii="Sylfaen" w:hAnsi="Sylfaen"/>
          <w:sz w:val="18"/>
          <w:szCs w:val="18"/>
          <w:lang w:val="ru-RU"/>
        </w:rPr>
      </w:pP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5DA8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405DA8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</w:t>
      </w:r>
    </w:p>
    <w:p w:rsidR="00074B01" w:rsidRPr="00405DA8" w:rsidRDefault="00074B01" w:rsidP="00B628C5">
      <w:pPr>
        <w:pStyle w:val="Heading1"/>
        <w:shd w:val="clear" w:color="auto" w:fill="FFFFFF"/>
        <w:jc w:val="left"/>
        <w:rPr>
          <w:rFonts w:ascii="Arial" w:hAnsi="Arial" w:cs="Arial"/>
          <w:sz w:val="22"/>
          <w:szCs w:val="22"/>
          <w:lang w:val="ru-RU"/>
        </w:rPr>
      </w:pPr>
    </w:p>
    <w:p w:rsidR="00074B01" w:rsidRPr="008D4E10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074B01" w:rsidRPr="003D479F" w:rsidRDefault="00074B01" w:rsidP="00074B0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74B01" w:rsidRPr="00074B01" w:rsidRDefault="00074B01" w:rsidP="00117126">
      <w:pPr>
        <w:pStyle w:val="Heading1"/>
        <w:shd w:val="clear" w:color="auto" w:fill="FFFFFF"/>
        <w:jc w:val="righ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172A66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№014/GArm/16_2.2-2-23.02.16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                                                                </w:t>
      </w:r>
    </w:p>
    <w:p w:rsidR="00074B01" w:rsidRPr="00B628C5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</w:rPr>
      </w:pPr>
    </w:p>
    <w:p w:rsidR="008E551D" w:rsidRPr="00074B01" w:rsidRDefault="008E551D" w:rsidP="008E551D">
      <w:pPr>
        <w:pStyle w:val="Heading1"/>
        <w:shd w:val="clear" w:color="auto" w:fill="FFFFFF"/>
        <w:ind w:left="-426"/>
        <w:rPr>
          <w:rFonts w:ascii="Arial" w:hAnsi="Arial" w:cs="Arial"/>
          <w:b/>
          <w:szCs w:val="28"/>
          <w:lang w:val="ru-RU"/>
        </w:rPr>
      </w:pPr>
      <w:r w:rsidRPr="00074B01">
        <w:rPr>
          <w:rFonts w:ascii="Sylfaen" w:hAnsi="Sylfaen"/>
          <w:b/>
          <w:szCs w:val="28"/>
          <w:lang w:val="af-ZA"/>
        </w:rPr>
        <w:t>Технические характеристики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E44B4A" w:rsidRPr="00074B01" w:rsidRDefault="00E44B4A" w:rsidP="00E44B4A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0"/>
          <w:lang w:val="ru-RU"/>
        </w:rPr>
        <w:tab/>
      </w:r>
    </w:p>
    <w:p w:rsidR="00EF6442" w:rsidRDefault="00EF6442" w:rsidP="00B628C5">
      <w:pPr>
        <w:pStyle w:val="Heading1"/>
        <w:shd w:val="clear" w:color="auto" w:fill="FFFFFF"/>
        <w:tabs>
          <w:tab w:val="left" w:pos="400"/>
          <w:tab w:val="center" w:pos="4905"/>
        </w:tabs>
        <w:jc w:val="left"/>
        <w:rPr>
          <w:rFonts w:ascii="Sylfaen" w:hAnsi="Sylfaen"/>
          <w:b/>
          <w:sz w:val="22"/>
          <w:szCs w:val="22"/>
        </w:rPr>
      </w:pPr>
    </w:p>
    <w:tbl>
      <w:tblPr>
        <w:tblW w:w="8091" w:type="dxa"/>
        <w:tblInd w:w="-612" w:type="dxa"/>
        <w:tblLayout w:type="fixed"/>
        <w:tblLook w:val="0000"/>
      </w:tblPr>
      <w:tblGrid>
        <w:gridCol w:w="8091"/>
      </w:tblGrid>
      <w:tr w:rsidR="00CB1BB0" w:rsidRPr="00172A66" w:rsidTr="00740695">
        <w:trPr>
          <w:trHeight w:val="452"/>
        </w:trPr>
        <w:tc>
          <w:tcPr>
            <w:tcW w:w="8091" w:type="dxa"/>
            <w:tcBorders>
              <w:top w:val="nil"/>
              <w:left w:val="nil"/>
              <w:bottom w:val="nil"/>
            </w:tcBorders>
          </w:tcPr>
          <w:p w:rsidR="00CB1BB0" w:rsidRDefault="00CB1BB0" w:rsidP="003867DD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  <w:p w:rsidR="00CB1BB0" w:rsidRPr="00F91F73" w:rsidRDefault="00CB1BB0" w:rsidP="003867DD">
            <w:pPr>
              <w:spacing w:line="280" w:lineRule="exact"/>
              <w:rPr>
                <w:rFonts w:ascii="Sylfaen" w:hAnsi="Sylfaen" w:cs="Sylfaen"/>
                <w:color w:val="000000"/>
                <w:sz w:val="19"/>
                <w:szCs w:val="19"/>
              </w:rPr>
            </w:pPr>
            <w:r w:rsidRPr="00F91F73">
              <w:rPr>
                <w:rFonts w:ascii="Sylfaen" w:hAnsi="Sylfaen" w:cs="Sylfaen"/>
                <w:b/>
                <w:color w:val="000000"/>
                <w:sz w:val="19"/>
                <w:szCs w:val="19"/>
              </w:rPr>
              <w:t>1.лот</w:t>
            </w:r>
            <w:r w:rsidR="00F91F73"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  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1.1   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</w:rPr>
              <w:t xml:space="preserve">FloBoss 103 Flow </w:t>
            </w:r>
            <w:r w:rsidRPr="00BE0D73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</w:rPr>
              <w:t>Controller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r w:rsidRPr="00BE0D73">
              <w:rPr>
                <w:rFonts w:ascii="Sylfaen" w:hAnsi="Sylfaen" w:cs="Sylfaen"/>
                <w:color w:val="000000"/>
                <w:sz w:val="18"/>
                <w:szCs w:val="18"/>
              </w:rPr>
              <w:t>composed of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BE0D7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:</w:t>
            </w:r>
            <w:r w:rsidR="00984BE9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или аналогичный</w:t>
            </w:r>
          </w:p>
          <w:p w:rsidR="00CB1BB0" w:rsidRPr="00281305" w:rsidRDefault="00CB1BB0" w:rsidP="003867DD">
            <w:pPr>
              <w:spacing w:line="280" w:lineRule="exact"/>
              <w:ind w:left="720"/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     </w:t>
            </w: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1 x FloBoss 103 housing, electronics, with LCD ( FSFB-103/FB103A2 )</w:t>
            </w:r>
          </w:p>
          <w:p w:rsidR="00CB1BB0" w:rsidRPr="00281305" w:rsidRDefault="00CB1BB0" w:rsidP="003867DD">
            <w:pPr>
              <w:spacing w:line="280" w:lineRule="exact"/>
              <w:ind w:left="720"/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       </w:t>
            </w:r>
            <w:r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</w:t>
            </w: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1 x FB103 power: 12/24 VDC system with batteries ( FSFB-103/FB103C1 )</w:t>
            </w:r>
          </w:p>
          <w:p w:rsidR="00CB1BB0" w:rsidRPr="00281305" w:rsidRDefault="00CB1BB0" w:rsidP="003867DD">
            <w:pPr>
              <w:spacing w:line="280" w:lineRule="exact"/>
              <w:ind w:left="720"/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       </w:t>
            </w:r>
            <w:r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</w:t>
            </w: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1 x FB103 Standard termination board ( FSFB-103/FB103D3 )</w:t>
            </w:r>
          </w:p>
          <w:p w:rsidR="00CB1BB0" w:rsidRPr="00281305" w:rsidRDefault="00CB1BB0" w:rsidP="003867DD">
            <w:pPr>
              <w:spacing w:line="280" w:lineRule="exact"/>
              <w:ind w:left="720"/>
              <w:rPr>
                <w:rFonts w:ascii="Sylfaen" w:hAnsi="Sylfaen" w:cs="Sylfaen"/>
                <w:i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sz w:val="16"/>
                <w:szCs w:val="16"/>
              </w:rPr>
              <w:t xml:space="preserve">         1 x Communication Card RS-232 ( FSFB-103/FB103E1 )</w:t>
            </w:r>
          </w:p>
          <w:p w:rsidR="00CB1BB0" w:rsidRPr="00281305" w:rsidRDefault="00CB1BB0" w:rsidP="003867DD">
            <w:pPr>
              <w:spacing w:line="280" w:lineRule="exact"/>
              <w:ind w:left="720"/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        1 x FB103 Mast Plug w C1D1 &amp; C1D2 label ( FSFB-103/FB103FP )</w:t>
            </w:r>
          </w:p>
          <w:p w:rsidR="00CB1BB0" w:rsidRPr="00281305" w:rsidRDefault="00CB1BB0" w:rsidP="003867DD">
            <w:pPr>
              <w:spacing w:line="280" w:lineRule="exact"/>
              <w:ind w:left="720"/>
              <w:rPr>
                <w:rFonts w:ascii="Sylfaen" w:hAnsi="Sylfaen" w:cs="Sylfaen"/>
                <w:i/>
                <w:color w:val="000000"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        1 x 205P DVS Sensor,0-62.2 kPa, 0 –</w:t>
            </w:r>
            <w:r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 xml:space="preserve"> 5606 kPa ( FS1SE-1/1SE</w:t>
            </w:r>
            <w:r w:rsidRPr="00281305">
              <w:rPr>
                <w:rFonts w:ascii="Sylfaen" w:hAnsi="Sylfaen" w:cs="Sylfaen"/>
                <w:i/>
                <w:color w:val="000000"/>
                <w:sz w:val="16"/>
                <w:szCs w:val="16"/>
              </w:rPr>
              <w:t>23S )</w:t>
            </w:r>
          </w:p>
          <w:p w:rsidR="00CB1BB0" w:rsidRPr="00281305" w:rsidRDefault="00CB1BB0" w:rsidP="003867DD">
            <w:pPr>
              <w:spacing w:line="280" w:lineRule="exact"/>
              <w:ind w:left="720"/>
              <w:rPr>
                <w:rFonts w:ascii="Sylfaen" w:hAnsi="Sylfaen" w:cs="Sylfaen"/>
                <w:i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sz w:val="16"/>
                <w:szCs w:val="16"/>
              </w:rPr>
              <w:t xml:space="preserve">         </w:t>
            </w:r>
            <w:bookmarkStart w:id="0" w:name="OLE_LINK1"/>
            <w:bookmarkStart w:id="1" w:name="OLE_LINK2"/>
            <w:r w:rsidRPr="00281305">
              <w:rPr>
                <w:rFonts w:ascii="Sylfaen" w:hAnsi="Sylfaen" w:cs="Sylfaen"/>
                <w:i/>
                <w:sz w:val="16"/>
                <w:szCs w:val="16"/>
              </w:rPr>
              <w:t>1 x Mounting Bracket ( FS1SE-1/RSB )</w:t>
            </w:r>
            <w:bookmarkEnd w:id="0"/>
            <w:bookmarkEnd w:id="1"/>
          </w:p>
          <w:p w:rsidR="00CB1BB0" w:rsidRPr="00281305" w:rsidRDefault="00CB1BB0" w:rsidP="003867DD">
            <w:pPr>
              <w:spacing w:line="280" w:lineRule="exact"/>
              <w:ind w:left="720"/>
              <w:rPr>
                <w:rFonts w:ascii="Sylfaen" w:hAnsi="Sylfaen" w:cs="Sylfaen"/>
                <w:i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color w:val="FF0000"/>
                <w:sz w:val="16"/>
                <w:szCs w:val="16"/>
              </w:rPr>
              <w:t xml:space="preserve">         </w:t>
            </w:r>
            <w:r w:rsidRPr="00281305">
              <w:rPr>
                <w:rFonts w:ascii="Sylfaen" w:hAnsi="Sylfaen" w:cs="Sylfaen"/>
                <w:i/>
                <w:sz w:val="16"/>
                <w:szCs w:val="16"/>
              </w:rPr>
              <w:t>1 x GOST 8.586 Flow Calc ( FSQUERS-100/05Q039 )</w:t>
            </w:r>
          </w:p>
          <w:p w:rsidR="00CB1BB0" w:rsidRPr="00281305" w:rsidRDefault="00CB1BB0" w:rsidP="003867DD">
            <w:pPr>
              <w:spacing w:line="280" w:lineRule="exact"/>
              <w:ind w:left="720"/>
              <w:rPr>
                <w:rFonts w:ascii="Sylfaen" w:hAnsi="Sylfaen" w:cs="Sylfaen"/>
                <w:i/>
                <w:sz w:val="16"/>
                <w:szCs w:val="16"/>
              </w:rPr>
            </w:pPr>
            <w:r w:rsidRPr="00281305">
              <w:rPr>
                <w:rFonts w:ascii="Sylfaen" w:hAnsi="Sylfaen" w:cs="Sylfaen"/>
                <w:i/>
                <w:sz w:val="16"/>
                <w:szCs w:val="16"/>
              </w:rPr>
              <w:t xml:space="preserve">         1 x GOST 30319 Properties ( FSQUERS-100/05Q040)</w:t>
            </w:r>
          </w:p>
          <w:p w:rsidR="00CB1BB0" w:rsidRDefault="00CB1BB0" w:rsidP="003867DD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  <w:p w:rsidR="00CB1BB0" w:rsidRDefault="00CB1BB0" w:rsidP="003867DD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1.2   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Power Supply 230B/24B, 3.6A (FSACC-1/PS241H)</w:t>
            </w:r>
          </w:p>
          <w:p w:rsidR="00CB1BB0" w:rsidRPr="009813E2" w:rsidRDefault="00CB1BB0" w:rsidP="00CB1BB0">
            <w:pPr>
              <w:spacing w:line="280" w:lineRule="exact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9813E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Источник питания /</w:t>
            </w:r>
            <w:r w:rsidRPr="009813E2">
              <w:rPr>
                <w:lang w:val="ru-RU"/>
              </w:rPr>
              <w:t xml:space="preserve"> </w:t>
            </w:r>
            <w:r w:rsidRPr="009813E2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Зарядное устройство</w:t>
            </w:r>
          </w:p>
          <w:p w:rsidR="00CB1BB0" w:rsidRPr="00172A66" w:rsidRDefault="00CB1BB0" w:rsidP="003867DD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CB1BB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1.3   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Conventional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Manifold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 0304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R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T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-3-2-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B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-1-3-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L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4</w:t>
            </w:r>
            <w:r w:rsidRPr="00CB1BB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CB1BB0" w:rsidRPr="00172A66" w:rsidRDefault="00CB1BB0" w:rsidP="00CB1BB0">
            <w:pPr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</w:pPr>
            <w:r w:rsidRPr="00172A66">
              <w:rPr>
                <w:rFonts w:ascii="Sylfaen" w:hAnsi="Sylfaen" w:cs="Sylfaen"/>
                <w:sz w:val="16"/>
                <w:szCs w:val="16"/>
                <w:lang w:val="ru-RU"/>
              </w:rPr>
              <w:t>Трехходовой   выравнивателнь клапана</w:t>
            </w:r>
            <w:r w:rsidRPr="00172A66"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CB1BB0" w:rsidRPr="00172A66" w:rsidRDefault="00CB1BB0" w:rsidP="00CB1BB0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  <w:lang w:val="ru-RU"/>
              </w:rPr>
            </w:pPr>
            <w:r w:rsidRPr="00172A6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1.4   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</w:rPr>
              <w:t>RTD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  <w:lang w:val="ru-RU"/>
              </w:rPr>
              <w:t xml:space="preserve">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</w:rPr>
              <w:t>Temperature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  <w:lang w:val="ru-RU"/>
              </w:rPr>
              <w:t xml:space="preserve"> 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</w:rPr>
              <w:t>Sensor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 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u w:val="single"/>
                <w:lang w:val="ru-RU"/>
              </w:rPr>
              <w:t>:</w:t>
            </w:r>
          </w:p>
          <w:p w:rsidR="00CB1BB0" w:rsidRPr="00172A66" w:rsidRDefault="00CB1BB0" w:rsidP="00CB1BB0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B402E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Термометрический  датчик</w:t>
            </w:r>
          </w:p>
          <w:p w:rsidR="00CB1BB0" w:rsidRPr="00CB1BB0" w:rsidRDefault="00CB1BB0" w:rsidP="00CB1BB0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Type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 0065-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D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-2-1-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Z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-0050-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Y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-0100-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G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91-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A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1-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E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1 </w:t>
            </w:r>
            <w:r w:rsidRPr="00CB1BB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(2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pcs</w:t>
            </w:r>
            <w:r w:rsidRPr="00CB1BB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)</w:t>
            </w:r>
          </w:p>
          <w:p w:rsidR="00CB1BB0" w:rsidRPr="00B402EC" w:rsidRDefault="00CB1BB0" w:rsidP="00CB1BB0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B402E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Термометрический  датчик</w:t>
            </w:r>
          </w:p>
          <w:p w:rsidR="00CB1BB0" w:rsidRPr="00172A66" w:rsidRDefault="00CB1BB0" w:rsidP="00CB1BB0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Type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 0065-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D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-2-1-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Z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-0050-</w:t>
            </w:r>
            <w:r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Y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-0075-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G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91-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A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1-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E</w:t>
            </w:r>
            <w:r w:rsidRPr="00172A66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1 </w:t>
            </w:r>
            <w:r w:rsidRPr="00172A6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(5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pcs</w:t>
            </w:r>
            <w:r w:rsidRPr="00172A6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)</w:t>
            </w:r>
          </w:p>
          <w:p w:rsidR="00CB1BB0" w:rsidRPr="00B402EC" w:rsidRDefault="00CB1BB0" w:rsidP="00CB1BB0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  <w:r w:rsidRPr="00B402EC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Термометрический  датчик</w:t>
            </w:r>
          </w:p>
          <w:p w:rsidR="00CB1BB0" w:rsidRPr="00CB1BB0" w:rsidRDefault="00CB1BB0" w:rsidP="00CB1BB0">
            <w:pPr>
              <w:spacing w:line="280" w:lineRule="exact"/>
              <w:rPr>
                <w:rFonts w:ascii="GHEA Grapalat" w:hAnsi="GHEA Grapalat" w:cs="GHEA Grapalat"/>
                <w:lang w:val="ru-RU"/>
              </w:rPr>
            </w:pP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Type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 0065-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D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-2-1-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Z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-0050-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Y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-0050-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G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91-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A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1-</w:t>
            </w:r>
            <w:r w:rsidRPr="00281305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E</w:t>
            </w:r>
            <w:r w:rsidRPr="00CB1BB0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 xml:space="preserve">1  </w:t>
            </w:r>
            <w:r w:rsidRPr="00CB1BB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(3</w:t>
            </w:r>
            <w:r w:rsidRPr="009B1A1D">
              <w:rPr>
                <w:rFonts w:ascii="Sylfaen" w:hAnsi="Sylfaen" w:cs="Sylfaen"/>
                <w:color w:val="000000"/>
                <w:sz w:val="18"/>
                <w:szCs w:val="18"/>
              </w:rPr>
              <w:t>pcs</w:t>
            </w:r>
            <w:r w:rsidRPr="00CB1BB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)</w:t>
            </w:r>
          </w:p>
        </w:tc>
      </w:tr>
    </w:tbl>
    <w:p w:rsidR="008E551D" w:rsidRPr="00CB1BB0" w:rsidRDefault="008E551D" w:rsidP="008E551D">
      <w:pPr>
        <w:pStyle w:val="ListParagraph"/>
        <w:ind w:left="360"/>
        <w:rPr>
          <w:rFonts w:ascii="Sylfaen" w:hAnsi="Sylfaen"/>
          <w:lang w:val="ru-RU"/>
        </w:rPr>
      </w:pPr>
    </w:p>
    <w:p w:rsidR="008E551D" w:rsidRPr="0064325F" w:rsidRDefault="008E551D" w:rsidP="008E551D">
      <w:pPr>
        <w:rPr>
          <w:rFonts w:ascii="Sylfaen" w:hAnsi="Sylfaen"/>
          <w:b/>
          <w:sz w:val="18"/>
          <w:szCs w:val="18"/>
          <w:lang w:val="hy-AM"/>
        </w:rPr>
      </w:pPr>
    </w:p>
    <w:p w:rsidR="008E551D" w:rsidRPr="009866FB" w:rsidRDefault="008E551D" w:rsidP="008E551D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8080" w:type="dxa"/>
        <w:tblInd w:w="-601" w:type="dxa"/>
        <w:tblLayout w:type="fixed"/>
        <w:tblLook w:val="0000"/>
      </w:tblPr>
      <w:tblGrid>
        <w:gridCol w:w="8080"/>
      </w:tblGrid>
      <w:tr w:rsidR="00CB1BB0" w:rsidRPr="00452E8F" w:rsidTr="00740695">
        <w:trPr>
          <w:trHeight w:val="2124"/>
        </w:trPr>
        <w:tc>
          <w:tcPr>
            <w:tcW w:w="8080" w:type="dxa"/>
            <w:tcBorders>
              <w:top w:val="nil"/>
              <w:left w:val="nil"/>
              <w:bottom w:val="nil"/>
            </w:tcBorders>
            <w:vAlign w:val="center"/>
          </w:tcPr>
          <w:p w:rsidR="00CB1BB0" w:rsidRDefault="00CB1BB0" w:rsidP="00CB1BB0">
            <w:pPr>
              <w:pStyle w:val="BodyTextIndent2"/>
              <w:spacing w:line="240" w:lineRule="auto"/>
              <w:ind w:firstLine="0"/>
              <w:rPr>
                <w:rFonts w:ascii="Sylfaen" w:hAnsi="Sylfaen" w:cs="Sylfaen"/>
                <w:color w:val="000000"/>
                <w:sz w:val="19"/>
                <w:szCs w:val="19"/>
              </w:rPr>
            </w:pPr>
            <w:r w:rsidRPr="00F91F73">
              <w:rPr>
                <w:rFonts w:ascii="Sylfaen" w:hAnsi="Sylfaen" w:cs="Sylfaen"/>
                <w:b/>
                <w:color w:val="000000"/>
                <w:sz w:val="19"/>
                <w:szCs w:val="19"/>
                <w:lang w:val="hy-AM"/>
              </w:rPr>
              <w:t xml:space="preserve">     </w:t>
            </w:r>
            <w:r w:rsidRPr="00F91F73">
              <w:rPr>
                <w:rFonts w:ascii="Sylfaen" w:hAnsi="Sylfaen" w:cs="Sylfaen"/>
                <w:b/>
                <w:color w:val="000000"/>
                <w:sz w:val="19"/>
                <w:szCs w:val="19"/>
              </w:rPr>
              <w:t>2. лот</w:t>
            </w:r>
            <w:r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</w:t>
            </w:r>
            <w:r w:rsidR="00F91F73"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  </w:t>
            </w:r>
            <w:r w:rsidRPr="00281A41"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«Daniel Universal Orifice Plate &amp; </w:t>
            </w:r>
            <w:r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</w:t>
            </w:r>
            <w:r w:rsidRPr="00281A41">
              <w:rPr>
                <w:rFonts w:ascii="Sylfaen" w:hAnsi="Sylfaen" w:cs="Sylfaen"/>
                <w:color w:val="000000"/>
                <w:sz w:val="19"/>
                <w:szCs w:val="19"/>
              </w:rPr>
              <w:t>Seal»</w:t>
            </w:r>
            <w:r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</w:t>
            </w:r>
            <w:r w:rsidRPr="00740695">
              <w:rPr>
                <w:rFonts w:ascii="Sylfaen" w:hAnsi="Sylfaen" w:cs="Sylfaen"/>
                <w:b/>
                <w:color w:val="000000"/>
                <w:sz w:val="19"/>
                <w:szCs w:val="19"/>
              </w:rPr>
              <w:t>или аналогичный</w:t>
            </w:r>
          </w:p>
          <w:p w:rsidR="00CB1BB0" w:rsidRPr="00281A41" w:rsidRDefault="00CB1BB0" w:rsidP="003867DD">
            <w:pPr>
              <w:rPr>
                <w:rFonts w:ascii="Sylfaen" w:hAnsi="Sylfaen" w:cs="Sylfaen"/>
                <w:color w:val="000000"/>
                <w:sz w:val="19"/>
                <w:szCs w:val="19"/>
              </w:rPr>
            </w:pPr>
            <w:r w:rsidRPr="00A23C30">
              <w:rPr>
                <w:rFonts w:ascii="Sylfaen" w:hAnsi="Sylfaen" w:cs="Sylfaen"/>
                <w:color w:val="000000"/>
                <w:sz w:val="19"/>
                <w:szCs w:val="19"/>
                <w:lang w:val="hy-AM"/>
              </w:rPr>
              <w:t xml:space="preserve">          </w:t>
            </w:r>
            <w:r w:rsidR="0060767A"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    </w:t>
            </w:r>
            <w:r w:rsidRPr="00281A41">
              <w:rPr>
                <w:rFonts w:ascii="Sylfaen" w:hAnsi="Sylfaen" w:cs="Sylfaen"/>
                <w:color w:val="000000"/>
                <w:sz w:val="19"/>
                <w:szCs w:val="19"/>
              </w:rPr>
              <w:t>Model Number: 510-3 "DVS"</w:t>
            </w:r>
          </w:p>
          <w:p w:rsidR="00CB1BB0" w:rsidRPr="00281A41" w:rsidRDefault="00CB1BB0" w:rsidP="003867DD">
            <w:pPr>
              <w:rPr>
                <w:rFonts w:ascii="Sylfaen" w:hAnsi="Sylfaen" w:cs="Sylfaen"/>
                <w:color w:val="000000"/>
                <w:sz w:val="19"/>
                <w:szCs w:val="19"/>
              </w:rPr>
            </w:pPr>
            <w:r w:rsidRPr="00281A41">
              <w:rPr>
                <w:rFonts w:ascii="Sylfaen" w:hAnsi="Sylfaen" w:cs="Sylfaen"/>
                <w:color w:val="000000"/>
                <w:sz w:val="19"/>
                <w:szCs w:val="19"/>
              </w:rPr>
              <w:tab/>
              <w:t>Nom. Size: 16"</w:t>
            </w:r>
          </w:p>
          <w:p w:rsidR="00CB1BB0" w:rsidRPr="00281A41" w:rsidRDefault="00CB1BB0" w:rsidP="003867DD">
            <w:pPr>
              <w:rPr>
                <w:rFonts w:ascii="Sylfaen" w:hAnsi="Sylfaen" w:cs="Sylfaen"/>
                <w:color w:val="000000"/>
                <w:sz w:val="19"/>
                <w:szCs w:val="19"/>
              </w:rPr>
            </w:pPr>
            <w:r w:rsidRPr="00281A41">
              <w:rPr>
                <w:rFonts w:ascii="Sylfaen" w:hAnsi="Sylfaen" w:cs="Sylfaen"/>
                <w:color w:val="000000"/>
                <w:sz w:val="19"/>
                <w:szCs w:val="19"/>
              </w:rPr>
              <w:tab/>
              <w:t>Plate Material: 316 Stainless Steel x 3/8”Thick</w:t>
            </w:r>
          </w:p>
          <w:p w:rsidR="00CB1BB0" w:rsidRPr="00281A41" w:rsidRDefault="00CB1BB0" w:rsidP="003867DD">
            <w:pPr>
              <w:rPr>
                <w:rFonts w:ascii="Sylfaen" w:hAnsi="Sylfaen" w:cs="Sylfaen"/>
                <w:color w:val="000000"/>
                <w:sz w:val="19"/>
                <w:szCs w:val="19"/>
              </w:rPr>
            </w:pPr>
            <w:r w:rsidRPr="00281A41">
              <w:rPr>
                <w:rFonts w:ascii="Sylfaen" w:hAnsi="Sylfaen" w:cs="Sylfaen"/>
                <w:color w:val="000000"/>
                <w:sz w:val="19"/>
                <w:szCs w:val="19"/>
              </w:rPr>
              <w:tab/>
              <w:t>Seal Material: Nitrile</w:t>
            </w:r>
          </w:p>
          <w:p w:rsidR="0060767A" w:rsidRDefault="00CB1BB0" w:rsidP="003867DD">
            <w:pPr>
              <w:rPr>
                <w:rFonts w:ascii="Sylfaen" w:hAnsi="Sylfaen" w:cs="Sylfaen"/>
                <w:color w:val="000000"/>
                <w:sz w:val="19"/>
                <w:szCs w:val="19"/>
              </w:rPr>
            </w:pPr>
            <w:r w:rsidRPr="00281A41">
              <w:rPr>
                <w:rFonts w:ascii="Sylfaen" w:hAnsi="Sylfaen" w:cs="Sylfaen"/>
                <w:color w:val="000000"/>
                <w:sz w:val="19"/>
                <w:szCs w:val="19"/>
              </w:rPr>
              <w:tab/>
            </w:r>
          </w:p>
          <w:p w:rsidR="00CB1BB0" w:rsidRDefault="0060767A" w:rsidP="003867DD">
            <w:pPr>
              <w:rPr>
                <w:rFonts w:ascii="Sylfaen" w:hAnsi="Sylfaen" w:cs="Sylfaen"/>
                <w:color w:val="000000"/>
                <w:sz w:val="19"/>
                <w:szCs w:val="19"/>
              </w:rPr>
            </w:pPr>
            <w:r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             </w:t>
            </w:r>
            <w:r w:rsidR="00CB1BB0" w:rsidRPr="00281A41"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Orifice Bore Type: </w:t>
            </w:r>
            <w:r>
              <w:rPr>
                <w:rFonts w:ascii="Sylfaen" w:hAnsi="Sylfaen" w:cs="Sylfaen"/>
                <w:color w:val="000000"/>
                <w:sz w:val="19"/>
                <w:szCs w:val="19"/>
              </w:rPr>
              <w:t>Концептрическая дыра шайбы</w:t>
            </w:r>
            <w:r w:rsidRPr="00281A41"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9"/>
                <w:szCs w:val="19"/>
              </w:rPr>
              <w:t>(</w:t>
            </w:r>
            <w:r w:rsidR="00CB1BB0" w:rsidRPr="00281A41">
              <w:rPr>
                <w:rFonts w:ascii="Sylfaen" w:hAnsi="Sylfaen" w:cs="Sylfaen"/>
                <w:color w:val="000000"/>
                <w:sz w:val="19"/>
                <w:szCs w:val="19"/>
              </w:rPr>
              <w:t>Concentric with Bevel</w:t>
            </w:r>
            <w:r>
              <w:rPr>
                <w:rFonts w:ascii="Sylfaen" w:hAnsi="Sylfaen" w:cs="Sylfaen"/>
                <w:color w:val="000000"/>
                <w:sz w:val="19"/>
                <w:szCs w:val="19"/>
              </w:rPr>
              <w:t>)</w:t>
            </w:r>
            <w:r w:rsidR="00CB1BB0" w:rsidRPr="00281A41"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</w:t>
            </w:r>
          </w:p>
          <w:p w:rsidR="00CB1BB0" w:rsidRDefault="00CB1BB0" w:rsidP="0060767A">
            <w:pPr>
              <w:rPr>
                <w:rFonts w:ascii="Sylfaen" w:hAnsi="Sylfaen" w:cs="Sylfaen"/>
                <w:color w:val="000000"/>
                <w:sz w:val="19"/>
                <w:szCs w:val="19"/>
              </w:rPr>
            </w:pPr>
            <w:r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              </w:t>
            </w:r>
            <w:r w:rsidRPr="00281A41"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Orifice Bore Size: </w:t>
            </w:r>
            <w:r w:rsidR="0060767A"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Размер дыры </w:t>
            </w:r>
            <w:r w:rsidRPr="00281A41">
              <w:rPr>
                <w:rFonts w:ascii="Sylfaen" w:hAnsi="Sylfaen" w:cs="Sylfaen"/>
                <w:color w:val="000000"/>
                <w:sz w:val="19"/>
                <w:szCs w:val="19"/>
              </w:rPr>
              <w:t>253.5 mm</w:t>
            </w:r>
            <w:r>
              <w:rPr>
                <w:rFonts w:ascii="Sylfaen" w:hAnsi="Sylfaen" w:cs="Sylfaen"/>
                <w:color w:val="000000"/>
                <w:sz w:val="19"/>
                <w:szCs w:val="19"/>
              </w:rPr>
              <w:t xml:space="preserve"> – 2 pcs  &amp; 210.0 mm  - 2 pcs</w:t>
            </w:r>
          </w:p>
        </w:tc>
      </w:tr>
    </w:tbl>
    <w:p w:rsidR="00EF6442" w:rsidRDefault="00EF6442" w:rsidP="00B628C5">
      <w:pPr>
        <w:pStyle w:val="Heading1"/>
        <w:shd w:val="clear" w:color="auto" w:fill="FFFFFF"/>
        <w:tabs>
          <w:tab w:val="left" w:pos="400"/>
          <w:tab w:val="center" w:pos="4905"/>
        </w:tabs>
        <w:jc w:val="left"/>
        <w:rPr>
          <w:rFonts w:ascii="Sylfaen" w:hAnsi="Sylfaen"/>
          <w:b/>
          <w:sz w:val="22"/>
          <w:szCs w:val="22"/>
        </w:rPr>
      </w:pPr>
    </w:p>
    <w:p w:rsidR="00EF6442" w:rsidRDefault="00EF6442" w:rsidP="00B628C5">
      <w:pPr>
        <w:pStyle w:val="Heading1"/>
        <w:shd w:val="clear" w:color="auto" w:fill="FFFFFF"/>
        <w:tabs>
          <w:tab w:val="left" w:pos="400"/>
          <w:tab w:val="center" w:pos="4905"/>
        </w:tabs>
        <w:jc w:val="left"/>
        <w:rPr>
          <w:rFonts w:ascii="Sylfaen" w:hAnsi="Sylfaen"/>
          <w:b/>
          <w:sz w:val="22"/>
          <w:szCs w:val="22"/>
        </w:rPr>
      </w:pPr>
    </w:p>
    <w:p w:rsidR="00EF6442" w:rsidRDefault="00EF6442" w:rsidP="008E551D">
      <w:pPr>
        <w:pStyle w:val="BodyTextIndent3"/>
        <w:ind w:firstLine="0"/>
        <w:rPr>
          <w:rFonts w:ascii="Sylfaen" w:hAnsi="Sylfaen" w:cs="Sylfaen"/>
          <w:b/>
          <w:sz w:val="16"/>
          <w:szCs w:val="16"/>
        </w:rPr>
      </w:pPr>
    </w:p>
    <w:p w:rsidR="00EF6442" w:rsidRPr="00EF6442" w:rsidRDefault="00EF6442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2605EC" w:rsidRPr="00011FC1" w:rsidRDefault="002605EC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074B01" w:rsidRDefault="00074B01" w:rsidP="00074B0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74B01" w:rsidRDefault="00074B01" w:rsidP="00074B0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A76FD3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105B91" w:rsidRPr="00405DA8" w:rsidRDefault="00105B91" w:rsidP="00B628C5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ru-RU"/>
        </w:rPr>
      </w:pPr>
    </w:p>
    <w:p w:rsidR="00B628C5" w:rsidRPr="00BA021B" w:rsidRDefault="00B628C5" w:rsidP="00D27FCF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050603">
        <w:rPr>
          <w:rFonts w:ascii="Sylfaen" w:hAnsi="Sylfaen"/>
          <w:sz w:val="16"/>
          <w:szCs w:val="16"/>
          <w:lang w:val="af-ZA"/>
        </w:rPr>
        <w:t>№</w:t>
      </w:r>
      <w:r w:rsidR="00117126">
        <w:rPr>
          <w:rFonts w:ascii="Sylfaen" w:hAnsi="Sylfaen"/>
          <w:sz w:val="16"/>
          <w:szCs w:val="16"/>
          <w:lang w:val="af-ZA"/>
        </w:rPr>
        <w:t>0</w:t>
      </w:r>
      <w:r w:rsidR="00050603">
        <w:rPr>
          <w:rFonts w:ascii="Sylfaen" w:hAnsi="Sylfaen"/>
          <w:sz w:val="16"/>
          <w:szCs w:val="16"/>
          <w:lang w:val="af-ZA"/>
        </w:rPr>
        <w:t>14</w:t>
      </w:r>
      <w:r w:rsidR="00117126">
        <w:rPr>
          <w:rFonts w:ascii="Sylfaen" w:hAnsi="Sylfaen"/>
          <w:sz w:val="16"/>
          <w:szCs w:val="16"/>
          <w:lang w:val="af-ZA"/>
        </w:rPr>
        <w:t>/</w:t>
      </w:r>
      <w:r w:rsidR="00050603">
        <w:rPr>
          <w:rFonts w:ascii="Sylfaen" w:hAnsi="Sylfaen"/>
          <w:sz w:val="16"/>
          <w:szCs w:val="16"/>
          <w:lang w:val="af-ZA"/>
        </w:rPr>
        <w:t>G</w:t>
      </w:r>
      <w:r w:rsidR="00117126">
        <w:rPr>
          <w:rFonts w:ascii="Sylfaen" w:hAnsi="Sylfaen"/>
          <w:sz w:val="16"/>
          <w:szCs w:val="16"/>
          <w:lang w:val="af-ZA"/>
        </w:rPr>
        <w:t>a</w:t>
      </w:r>
      <w:r w:rsidR="00050603">
        <w:rPr>
          <w:rFonts w:ascii="Sylfaen" w:hAnsi="Sylfaen"/>
          <w:sz w:val="16"/>
          <w:szCs w:val="16"/>
          <w:lang w:val="af-ZA"/>
        </w:rPr>
        <w:t>rm</w:t>
      </w:r>
      <w:r w:rsidR="00117126">
        <w:rPr>
          <w:rFonts w:ascii="Sylfaen" w:hAnsi="Sylfaen"/>
          <w:sz w:val="16"/>
          <w:szCs w:val="16"/>
          <w:lang w:val="af-ZA"/>
        </w:rPr>
        <w:t>/</w:t>
      </w:r>
      <w:r w:rsidR="00050603">
        <w:rPr>
          <w:rFonts w:ascii="Sylfaen" w:hAnsi="Sylfaen"/>
          <w:sz w:val="16"/>
          <w:szCs w:val="16"/>
          <w:lang w:val="af-ZA"/>
        </w:rPr>
        <w:t>16_2.2-2-23.02.16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EF6442" w:rsidRPr="00D27FCF" w:rsidRDefault="00EF6442" w:rsidP="00D27FCF">
      <w:pPr>
        <w:tabs>
          <w:tab w:val="left" w:pos="2550"/>
        </w:tabs>
        <w:rPr>
          <w:rFonts w:ascii="Sylfaen" w:hAnsi="Sylfaen"/>
          <w:b/>
          <w:sz w:val="16"/>
          <w:szCs w:val="16"/>
          <w:lang w:val="pt-BR"/>
        </w:rPr>
      </w:pPr>
    </w:p>
    <w:p w:rsidR="00EF6442" w:rsidRPr="00D27FCF" w:rsidRDefault="00EF6442" w:rsidP="007C4CB5">
      <w:pPr>
        <w:jc w:val="center"/>
        <w:rPr>
          <w:rFonts w:ascii="Sylfaen" w:hAnsi="Sylfaen"/>
          <w:b/>
          <w:sz w:val="16"/>
          <w:szCs w:val="16"/>
          <w:lang w:val="ru-RU"/>
        </w:rPr>
      </w:pPr>
    </w:p>
    <w:p w:rsidR="00EF6442" w:rsidRPr="00D27FCF" w:rsidRDefault="00EF6442" w:rsidP="007C4CB5">
      <w:pPr>
        <w:jc w:val="center"/>
        <w:rPr>
          <w:rFonts w:ascii="Sylfaen" w:hAnsi="Sylfaen"/>
          <w:b/>
          <w:sz w:val="16"/>
          <w:szCs w:val="16"/>
          <w:lang w:val="ru-RU"/>
        </w:rPr>
      </w:pPr>
    </w:p>
    <w:p w:rsidR="00EF6442" w:rsidRPr="00D27FCF" w:rsidRDefault="00EF6442" w:rsidP="007C4CB5">
      <w:pPr>
        <w:jc w:val="center"/>
        <w:rPr>
          <w:rFonts w:ascii="Sylfaen" w:hAnsi="Sylfaen"/>
          <w:b/>
          <w:sz w:val="16"/>
          <w:szCs w:val="16"/>
          <w:lang w:val="ru-RU"/>
        </w:rPr>
      </w:pPr>
    </w:p>
    <w:p w:rsidR="00EF6442" w:rsidRPr="00D27FCF" w:rsidRDefault="00EF6442" w:rsidP="007C4CB5">
      <w:pPr>
        <w:jc w:val="center"/>
        <w:rPr>
          <w:rFonts w:ascii="Sylfaen" w:hAnsi="Sylfaen"/>
          <w:b/>
          <w:sz w:val="16"/>
          <w:szCs w:val="16"/>
          <w:lang w:val="ru-RU"/>
        </w:rPr>
      </w:pPr>
    </w:p>
    <w:p w:rsidR="00EF6442" w:rsidRPr="00D27FCF" w:rsidRDefault="00EF6442" w:rsidP="007C4CB5">
      <w:pPr>
        <w:jc w:val="center"/>
        <w:rPr>
          <w:rFonts w:ascii="Sylfaen" w:hAnsi="Sylfaen"/>
          <w:b/>
          <w:sz w:val="16"/>
          <w:szCs w:val="16"/>
          <w:lang w:val="ru-RU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RPr="00C64F3A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Pr="00C64F3A" w:rsidRDefault="007C4CB5" w:rsidP="00C64F3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C64F3A">
              <w:rPr>
                <w:rFonts w:ascii="Sylfaen" w:hAnsi="Sylfaen" w:cs="Tahoma"/>
                <w:b/>
                <w:bCs/>
                <w:sz w:val="20"/>
                <w:szCs w:val="20"/>
                <w:lang w:val="ru-RU"/>
              </w:rPr>
              <w:t xml:space="preserve">Наименование </w:t>
            </w:r>
            <w:r w:rsidR="00C64F3A" w:rsidRPr="00C64F3A">
              <w:rPr>
                <w:rFonts w:ascii="Sylfaen" w:hAnsi="Sylfaen" w:cs="Tahoma"/>
                <w:b/>
                <w:bCs/>
                <w:sz w:val="20"/>
                <w:szCs w:val="20"/>
                <w:lang w:val="ru-RU"/>
              </w:rPr>
              <w:t xml:space="preserve">1. </w:t>
            </w:r>
            <w:r w:rsidR="00C64F3A">
              <w:rPr>
                <w:rFonts w:ascii="Sylfaen" w:hAnsi="Sylfaen" w:cs="Tahoma"/>
                <w:b/>
                <w:bCs/>
                <w:sz w:val="20"/>
                <w:szCs w:val="20"/>
              </w:rPr>
              <w:t>лота</w:t>
            </w:r>
          </w:p>
        </w:tc>
      </w:tr>
      <w:tr w:rsidR="007C4CB5" w:rsidRPr="005E6A2A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Default="00EF6442" w:rsidP="00C64F3A">
            <w:pPr>
              <w:tabs>
                <w:tab w:val="left" w:pos="9090"/>
              </w:tabs>
              <w:spacing w:line="360" w:lineRule="auto"/>
              <w:ind w:left="900" w:right="548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EF644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Р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асходоизмерительны</w:t>
            </w:r>
            <w:r w:rsidRPr="00EF644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комплек</w:t>
            </w:r>
            <w:r w:rsidRPr="00EF644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сы</w:t>
            </w:r>
            <w:r w:rsidR="00C64F3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газа  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7C4CB5" w:rsidRPr="00C64F3A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RPr="00C64F3A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Pr="00C64F3A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  <w:tr w:rsidR="00C64F3A" w:rsidTr="003867DD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3A" w:rsidRDefault="00C64F3A" w:rsidP="003867DD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C64F3A" w:rsidRPr="00C64F3A" w:rsidRDefault="00C64F3A" w:rsidP="00C64F3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C64F3A">
              <w:rPr>
                <w:rFonts w:ascii="Sylfaen" w:hAnsi="Sylfaen" w:cs="Tahoma"/>
                <w:b/>
                <w:bCs/>
                <w:sz w:val="20"/>
                <w:szCs w:val="20"/>
                <w:lang w:val="ru-RU"/>
              </w:rPr>
              <w:t xml:space="preserve">Наименование </w:t>
            </w:r>
            <w:r>
              <w:rPr>
                <w:rFonts w:ascii="Sylfaen" w:hAnsi="Sylfaen" w:cs="Tahoma"/>
                <w:b/>
                <w:bCs/>
                <w:sz w:val="20"/>
                <w:szCs w:val="20"/>
                <w:lang w:val="ru-RU"/>
              </w:rPr>
              <w:t>2.</w:t>
            </w: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лота</w:t>
            </w:r>
          </w:p>
        </w:tc>
      </w:tr>
      <w:tr w:rsidR="00C64F3A" w:rsidTr="003867DD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3A" w:rsidRPr="004F4DB9" w:rsidRDefault="00C64F3A" w:rsidP="00C64F3A">
            <w:pPr>
              <w:tabs>
                <w:tab w:val="left" w:pos="9090"/>
              </w:tabs>
              <w:spacing w:line="360" w:lineRule="auto"/>
              <w:ind w:left="900" w:right="548"/>
              <w:jc w:val="center"/>
              <w:rPr>
                <w:rFonts w:ascii="Sylfaen" w:hAnsi="Sylfaen"/>
                <w:b/>
              </w:rPr>
            </w:pPr>
            <w:r w:rsidRPr="00C64F3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Ш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айб</w:t>
            </w:r>
            <w:r w:rsidRPr="00EF644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а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быстросъемно</w:t>
            </w:r>
            <w:r w:rsidR="004F4DB9">
              <w:rPr>
                <w:rFonts w:ascii="Sylfaen" w:hAnsi="Sylfaen" w:cs="Sylfaen"/>
                <w:b/>
                <w:sz w:val="20"/>
                <w:szCs w:val="20"/>
              </w:rPr>
              <w:t>й камеры</w:t>
            </w:r>
          </w:p>
          <w:p w:rsidR="00C64F3A" w:rsidRDefault="00C64F3A" w:rsidP="003867DD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</w:p>
        </w:tc>
      </w:tr>
      <w:tr w:rsidR="00C64F3A" w:rsidTr="003867DD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3A" w:rsidRDefault="00C64F3A" w:rsidP="003867DD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3A" w:rsidRDefault="00C64F3A" w:rsidP="003867DD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C64F3A" w:rsidRPr="00C64F3A" w:rsidTr="003867DD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3A" w:rsidRDefault="00C64F3A" w:rsidP="003867D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3A" w:rsidRPr="00C64F3A" w:rsidRDefault="00C64F3A" w:rsidP="003867DD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7C4CB5" w:rsidRPr="00D27FCF" w:rsidRDefault="007C4CB5" w:rsidP="007C4CB5">
      <w:pPr>
        <w:jc w:val="both"/>
        <w:rPr>
          <w:rFonts w:ascii="Sylfaen" w:hAnsi="Sylfaen"/>
        </w:rPr>
      </w:pPr>
    </w:p>
    <w:p w:rsidR="002164B9" w:rsidRPr="00DE105F" w:rsidRDefault="002164B9" w:rsidP="002164B9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>(</w:t>
      </w:r>
      <w:r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Sylfaen"/>
          <w:b/>
          <w:sz w:val="16"/>
          <w:szCs w:val="16"/>
          <w:lang w:val="hy-AM"/>
        </w:rPr>
        <w:t>)</w:t>
      </w:r>
    </w:p>
    <w:p w:rsidR="002164B9" w:rsidRPr="00DE105F" w:rsidRDefault="002164B9" w:rsidP="002164B9">
      <w:pPr>
        <w:ind w:right="891"/>
        <w:rPr>
          <w:rFonts w:ascii="Sylfaen" w:hAnsi="Sylfaen"/>
          <w:sz w:val="16"/>
          <w:szCs w:val="16"/>
          <w:vertAlign w:val="superscript"/>
          <w:lang w:val="hy-AM"/>
        </w:rPr>
      </w:pPr>
    </w:p>
    <w:tbl>
      <w:tblPr>
        <w:tblW w:w="11257" w:type="dxa"/>
        <w:tblInd w:w="-972" w:type="dxa"/>
        <w:tblLayout w:type="fixed"/>
        <w:tblLook w:val="0000"/>
      </w:tblPr>
      <w:tblGrid>
        <w:gridCol w:w="629"/>
        <w:gridCol w:w="3003"/>
        <w:gridCol w:w="991"/>
        <w:gridCol w:w="629"/>
        <w:gridCol w:w="789"/>
        <w:gridCol w:w="1201"/>
        <w:gridCol w:w="1360"/>
        <w:gridCol w:w="729"/>
        <w:gridCol w:w="810"/>
        <w:gridCol w:w="1116"/>
      </w:tblGrid>
      <w:tr w:rsidR="002164B9" w:rsidRPr="00DE105F" w:rsidTr="00D27FCF">
        <w:trPr>
          <w:trHeight w:val="58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C64F3A" w:rsidRDefault="002164B9" w:rsidP="00405DA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C64F3A">
              <w:rPr>
                <w:rFonts w:ascii="Sylfaen" w:hAnsi="Sylfaen" w:cs="Sylfaen"/>
                <w:sz w:val="16"/>
                <w:szCs w:val="16"/>
                <w:lang w:val="ru-RU"/>
              </w:rPr>
              <w:t>Лот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C64F3A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C64F3A">
              <w:rPr>
                <w:rFonts w:ascii="Sylfaen" w:hAnsi="Sylfaen" w:cs="Arial LatArm"/>
                <w:sz w:val="16"/>
                <w:szCs w:val="16"/>
                <w:lang w:val="ru-RU"/>
              </w:rPr>
              <w:t xml:space="preserve">Товар </w:t>
            </w:r>
          </w:p>
        </w:tc>
        <w:tc>
          <w:tcPr>
            <w:tcW w:w="4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C64F3A" w:rsidRDefault="00C64F3A" w:rsidP="00405DA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Arial LatArm"/>
                <w:sz w:val="16"/>
                <w:szCs w:val="16"/>
                <w:lang w:val="ru-RU"/>
              </w:rPr>
              <w:t>Предполагается приобрести в 201</w:t>
            </w:r>
            <w:r>
              <w:rPr>
                <w:rFonts w:ascii="Sylfaen" w:hAnsi="Sylfaen" w:cs="Arial LatArm"/>
                <w:sz w:val="16"/>
                <w:szCs w:val="16"/>
              </w:rPr>
              <w:t>6</w:t>
            </w:r>
            <w:r w:rsidR="002164B9" w:rsidRPr="00C64F3A">
              <w:rPr>
                <w:rFonts w:ascii="Sylfaen" w:hAnsi="Sylfaen" w:cs="Arial LatArm"/>
                <w:sz w:val="16"/>
                <w:szCs w:val="16"/>
                <w:lang w:val="ru-RU"/>
              </w:rPr>
              <w:t xml:space="preserve">г. 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B9" w:rsidRPr="00DE105F" w:rsidRDefault="002164B9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C64F3A">
              <w:rPr>
                <w:rFonts w:ascii="Sylfaen" w:hAnsi="Sylfaen" w:cs="Arial LatArm"/>
                <w:sz w:val="16"/>
                <w:szCs w:val="16"/>
                <w:lang w:val="ru-RU"/>
              </w:rPr>
              <w:t>Всего (</w:t>
            </w:r>
            <w:r w:rsidRPr="00C64F3A">
              <w:rPr>
                <w:rFonts w:ascii="Sylfaen" w:hAnsi="Sylfaen" w:cs="Arial LatArm"/>
                <w:i/>
                <w:sz w:val="16"/>
                <w:szCs w:val="16"/>
                <w:lang w:val="ru-RU"/>
              </w:rPr>
              <w:t>в</w:t>
            </w:r>
            <w:r w:rsidRPr="00DE105F">
              <w:rPr>
                <w:rFonts w:ascii="Sylfaen" w:hAnsi="Sylfaen" w:cs="Arial LatArm"/>
                <w:i/>
                <w:sz w:val="16"/>
                <w:szCs w:val="16"/>
              </w:rPr>
              <w:t>алюта</w:t>
            </w:r>
            <w:r w:rsidRPr="00DE105F">
              <w:rPr>
                <w:rFonts w:ascii="Sylfaen" w:hAnsi="Sylfaen" w:cs="Arial LatArm"/>
                <w:sz w:val="16"/>
                <w:szCs w:val="16"/>
              </w:rPr>
              <w:t>)</w:t>
            </w:r>
          </w:p>
        </w:tc>
      </w:tr>
      <w:tr w:rsidR="00C64F3A" w:rsidRPr="005E6A2A" w:rsidTr="00D27FCF">
        <w:trPr>
          <w:trHeight w:val="46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DE105F" w:rsidRDefault="00C64F3A" w:rsidP="00405DA8">
            <w:pPr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3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Наименова-ние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Ед. Изм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Цена за ед.</w:t>
            </w:r>
            <w:r w:rsidRPr="00DE105F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C64F3A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I квартал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C64F3A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II квартал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2164B9" w:rsidRDefault="00C64F3A" w:rsidP="00405DA8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</w:tr>
      <w:tr w:rsidR="00C64F3A" w:rsidRPr="00DE105F" w:rsidTr="00D27FCF">
        <w:trPr>
          <w:trHeight w:val="48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2164B9" w:rsidRDefault="00C64F3A" w:rsidP="00405DA8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3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2164B9" w:rsidRDefault="00C64F3A" w:rsidP="00405DA8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2164B9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2164B9" w:rsidRDefault="00C64F3A" w:rsidP="00405DA8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DE105F" w:rsidRDefault="00C64F3A" w:rsidP="003867DD">
            <w:pPr>
              <w:ind w:right="-10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 xml:space="preserve">цена </w:t>
            </w:r>
          </w:p>
          <w:p w:rsidR="00C64F3A" w:rsidRPr="00DE105F" w:rsidRDefault="00C64F3A" w:rsidP="003867D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(валюта)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DE105F" w:rsidRDefault="00C64F3A" w:rsidP="003867D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DE105F" w:rsidRDefault="00C64F3A" w:rsidP="003867DD">
            <w:pPr>
              <w:ind w:right="-104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 xml:space="preserve">цена </w:t>
            </w:r>
          </w:p>
          <w:p w:rsidR="00C64F3A" w:rsidRPr="00DE105F" w:rsidRDefault="00C64F3A" w:rsidP="003867D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(валюта)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кол-во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Sylfaen"/>
                <w:sz w:val="16"/>
                <w:szCs w:val="16"/>
              </w:rPr>
              <w:t>цена</w:t>
            </w:r>
          </w:p>
        </w:tc>
      </w:tr>
      <w:tr w:rsidR="00C64F3A" w:rsidRPr="00DE105F" w:rsidTr="00D27FCF">
        <w:trPr>
          <w:trHeight w:val="2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4F3A" w:rsidRPr="00DE105F" w:rsidRDefault="00C64F3A" w:rsidP="003867D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4F3A" w:rsidRPr="00DE105F" w:rsidRDefault="00C64F3A" w:rsidP="003867D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4F3A" w:rsidRPr="00DE105F" w:rsidRDefault="00C64F3A" w:rsidP="003867D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4F3A" w:rsidRPr="00DE105F" w:rsidRDefault="00C64F3A" w:rsidP="00405DA8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E105F">
              <w:rPr>
                <w:rFonts w:ascii="Sylfaen" w:hAnsi="Sylfaen" w:cs="Arial LatArm"/>
                <w:sz w:val="16"/>
                <w:szCs w:val="16"/>
              </w:rPr>
              <w:t>14</w:t>
            </w:r>
          </w:p>
        </w:tc>
      </w:tr>
      <w:tr w:rsidR="00D27FCF" w:rsidRPr="00DE105F" w:rsidTr="00D27FCF">
        <w:trPr>
          <w:trHeight w:val="6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3D479F" w:rsidRDefault="00D27FCF" w:rsidP="00D27F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bCs/>
                <w:sz w:val="16"/>
                <w:szCs w:val="16"/>
              </w:rPr>
              <w:t>.лот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FCF" w:rsidRPr="00D966CC" w:rsidRDefault="00D27FCF" w:rsidP="00D27FCF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асходоизмерительны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е 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комплекс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ы</w:t>
            </w:r>
            <w:r w:rsidRPr="00F87F81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 xml:space="preserve">  газа 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комплект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  <w:tr w:rsidR="00D27FCF" w:rsidRPr="00DE105F" w:rsidTr="00D27FCF">
        <w:trPr>
          <w:trHeight w:val="6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3D479F" w:rsidRDefault="00D27FCF" w:rsidP="00D27FC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2.лот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FCF" w:rsidRPr="00EC0EFF" w:rsidRDefault="00D27FCF" w:rsidP="00EC0EFF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Ш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>айб</w:t>
            </w:r>
            <w:r>
              <w:rPr>
                <w:rFonts w:ascii="Sylfaen" w:hAnsi="Sylfaen"/>
                <w:b/>
                <w:sz w:val="20"/>
                <w:szCs w:val="20"/>
              </w:rPr>
              <w:t>а</w:t>
            </w:r>
            <w:r w:rsidRPr="00F87F81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быстросъемно</w:t>
            </w:r>
            <w:r w:rsidR="00EC0EFF">
              <w:rPr>
                <w:rFonts w:ascii="Sylfaen" w:hAnsi="Sylfaen"/>
                <w:b/>
                <w:sz w:val="20"/>
                <w:szCs w:val="20"/>
              </w:rPr>
              <w:t>й камеры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Default="00D27FCF" w:rsidP="00D27FC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штук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 w:cs="Arial LatArm"/>
                <w:color w:val="FF0000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Default="00D27FCF" w:rsidP="00D27FC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FCF" w:rsidRPr="00DE105F" w:rsidRDefault="00D27FCF" w:rsidP="00D27FCF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</w:tr>
    </w:tbl>
    <w:p w:rsidR="007C4CB5" w:rsidRPr="00D27FCF" w:rsidRDefault="007C4CB5" w:rsidP="007C4CB5">
      <w:pPr>
        <w:jc w:val="both"/>
        <w:rPr>
          <w:rFonts w:ascii="Sylfaen" w:hAnsi="Sylfaen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A04010" w:rsidRPr="00405DA8" w:rsidRDefault="00A04010" w:rsidP="00B628C5">
      <w:pPr>
        <w:pStyle w:val="10"/>
        <w:keepNext/>
        <w:keepLines/>
        <w:shd w:val="clear" w:color="auto" w:fill="auto"/>
        <w:spacing w:after="0" w:line="240" w:lineRule="auto"/>
        <w:rPr>
          <w:rFonts w:ascii="Sylfaen" w:hAnsi="Sylfaen" w:cs="Times New Roman"/>
          <w:b/>
          <w:sz w:val="24"/>
          <w:szCs w:val="24"/>
          <w:lang w:val="ru-RU"/>
        </w:rPr>
      </w:pPr>
      <w:bookmarkStart w:id="2" w:name="bookmark0"/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2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B628C5">
          <w:pgSz w:w="11906" w:h="16838" w:code="9"/>
          <w:pgMar w:top="284" w:right="656" w:bottom="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850"/>
        <w:gridCol w:w="1275"/>
        <w:gridCol w:w="1718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172A66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611B38" w:rsidRPr="00172A66" w:rsidTr="00862296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62296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62296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62296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62296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62296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62296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172A66" w:rsidTr="00862296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172A66" w:rsidTr="00862296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172A66" w:rsidTr="00862296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862296" w:rsidRPr="00BA021B">
        <w:rPr>
          <w:rFonts w:ascii="Sylfaen" w:eastAsia="MS Mincho" w:hAnsi="Sylfaen" w:cs="Arial"/>
          <w:sz w:val="24"/>
        </w:rPr>
        <w:t>6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 w:rsidR="009A1922">
        <w:rPr>
          <w:rFonts w:ascii="Arial" w:eastAsia="MS Mincho" w:hAnsi="Arial" w:cs="Arial"/>
          <w:sz w:val="24"/>
        </w:rPr>
        <w:t xml:space="preserve"> 201</w:t>
      </w:r>
      <w:r w:rsidR="009A1922" w:rsidRPr="009A1922">
        <w:rPr>
          <w:rFonts w:ascii="Arial" w:eastAsia="MS Mincho" w:hAnsi="Arial" w:cs="Arial"/>
          <w:sz w:val="24"/>
        </w:rPr>
        <w:t>5</w:t>
      </w:r>
      <w:r>
        <w:rPr>
          <w:rFonts w:ascii="Arial" w:eastAsia="MS Mincho" w:hAnsi="Arial" w:cs="Arial"/>
          <w:sz w:val="24"/>
        </w:rPr>
        <w:t xml:space="preserve">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287E33" w:rsidRPr="004755B6" w:rsidRDefault="00287E33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172A66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172A6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172A6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172A6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172A66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172A66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172A6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862296">
              <w:rPr>
                <w:szCs w:val="24"/>
                <w:lang w:val="ru-RU"/>
              </w:rPr>
              <w:t>тракту №________ от ___.___.201</w:t>
            </w:r>
            <w:r w:rsidR="00862296" w:rsidRPr="00BA021B">
              <w:rPr>
                <w:szCs w:val="24"/>
                <w:lang w:val="ru-RU"/>
              </w:rPr>
              <w:t>6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A04010">
        <w:rPr>
          <w:lang w:val="ru-RU"/>
        </w:rPr>
        <w:t>тракту №________ от ___.___.201</w:t>
      </w:r>
      <w:r w:rsidR="00342ED0">
        <w:rPr>
          <w:rFonts w:ascii="Sylfaen" w:hAnsi="Sylfaen"/>
        </w:rPr>
        <w:t>6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172A66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rFonts w:ascii="Sylfaen" w:hAnsi="Sylfaen"/>
          <w:lang w:val="hy-AM"/>
        </w:rPr>
      </w:pPr>
    </w:p>
    <w:p w:rsidR="008A771A" w:rsidRDefault="008A771A">
      <w:pPr>
        <w:spacing w:after="200" w:line="276" w:lineRule="auto"/>
        <w:rPr>
          <w:rFonts w:ascii="Sylfaen" w:hAnsi="Sylfaen"/>
          <w:lang w:val="hy-AM"/>
        </w:rPr>
      </w:pP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D1C" w:rsidRDefault="00207D1C" w:rsidP="005663B2">
      <w:r>
        <w:separator/>
      </w:r>
    </w:p>
  </w:endnote>
  <w:endnote w:type="continuationSeparator" w:id="0">
    <w:p w:rsidR="00207D1C" w:rsidRDefault="00207D1C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D1C" w:rsidRDefault="00207D1C" w:rsidP="005663B2">
      <w:r>
        <w:separator/>
      </w:r>
    </w:p>
  </w:footnote>
  <w:footnote w:type="continuationSeparator" w:id="0">
    <w:p w:rsidR="00207D1C" w:rsidRDefault="00207D1C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AD0B9F"/>
    <w:multiLevelType w:val="hybridMultilevel"/>
    <w:tmpl w:val="7EAE7010"/>
    <w:lvl w:ilvl="0" w:tplc="8550C768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8"/>
  </w:num>
  <w:num w:numId="5">
    <w:abstractNumId w:val="32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7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10"/>
  </w:num>
  <w:num w:numId="47">
    <w:abstractNumId w:val="36"/>
  </w:num>
  <w:num w:numId="4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1FC1"/>
    <w:rsid w:val="00022FF5"/>
    <w:rsid w:val="00026AD9"/>
    <w:rsid w:val="00026B73"/>
    <w:rsid w:val="00026BF8"/>
    <w:rsid w:val="00026CC0"/>
    <w:rsid w:val="00030C6D"/>
    <w:rsid w:val="00036080"/>
    <w:rsid w:val="00036D86"/>
    <w:rsid w:val="00037696"/>
    <w:rsid w:val="0004133B"/>
    <w:rsid w:val="0004198B"/>
    <w:rsid w:val="00050603"/>
    <w:rsid w:val="00051538"/>
    <w:rsid w:val="00051A91"/>
    <w:rsid w:val="00053A2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74B01"/>
    <w:rsid w:val="000830DF"/>
    <w:rsid w:val="000900A9"/>
    <w:rsid w:val="00091EAE"/>
    <w:rsid w:val="0009552D"/>
    <w:rsid w:val="000975D0"/>
    <w:rsid w:val="000A0BA2"/>
    <w:rsid w:val="000A12CD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0132"/>
    <w:rsid w:val="000C1673"/>
    <w:rsid w:val="000C19D6"/>
    <w:rsid w:val="000C474C"/>
    <w:rsid w:val="000C55A3"/>
    <w:rsid w:val="000C57D5"/>
    <w:rsid w:val="000C600B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5B91"/>
    <w:rsid w:val="00107B80"/>
    <w:rsid w:val="0011171A"/>
    <w:rsid w:val="0011340B"/>
    <w:rsid w:val="0011511D"/>
    <w:rsid w:val="00117126"/>
    <w:rsid w:val="001172F1"/>
    <w:rsid w:val="00121F70"/>
    <w:rsid w:val="0012217F"/>
    <w:rsid w:val="00123DA4"/>
    <w:rsid w:val="00124539"/>
    <w:rsid w:val="001260F6"/>
    <w:rsid w:val="0013125B"/>
    <w:rsid w:val="001323F1"/>
    <w:rsid w:val="00133513"/>
    <w:rsid w:val="00133921"/>
    <w:rsid w:val="00134070"/>
    <w:rsid w:val="00135A68"/>
    <w:rsid w:val="001365F9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2A66"/>
    <w:rsid w:val="001735ED"/>
    <w:rsid w:val="00177F68"/>
    <w:rsid w:val="0018068E"/>
    <w:rsid w:val="0018098F"/>
    <w:rsid w:val="00180CDC"/>
    <w:rsid w:val="00180D5E"/>
    <w:rsid w:val="001811EF"/>
    <w:rsid w:val="0018784A"/>
    <w:rsid w:val="0019252A"/>
    <w:rsid w:val="001A05D9"/>
    <w:rsid w:val="001A3F82"/>
    <w:rsid w:val="001A471B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9C0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1C"/>
    <w:rsid w:val="00207DFF"/>
    <w:rsid w:val="00210846"/>
    <w:rsid w:val="00211D3C"/>
    <w:rsid w:val="0021376F"/>
    <w:rsid w:val="002164B9"/>
    <w:rsid w:val="00221302"/>
    <w:rsid w:val="00221AAF"/>
    <w:rsid w:val="00221DAA"/>
    <w:rsid w:val="0022262A"/>
    <w:rsid w:val="0022288C"/>
    <w:rsid w:val="00224112"/>
    <w:rsid w:val="00225650"/>
    <w:rsid w:val="002266CA"/>
    <w:rsid w:val="00231C8E"/>
    <w:rsid w:val="0023261E"/>
    <w:rsid w:val="002327F3"/>
    <w:rsid w:val="00232F91"/>
    <w:rsid w:val="00233370"/>
    <w:rsid w:val="00234C41"/>
    <w:rsid w:val="00241731"/>
    <w:rsid w:val="00241C98"/>
    <w:rsid w:val="002460A9"/>
    <w:rsid w:val="0024638F"/>
    <w:rsid w:val="00250B1C"/>
    <w:rsid w:val="00250D5C"/>
    <w:rsid w:val="00255375"/>
    <w:rsid w:val="002558B5"/>
    <w:rsid w:val="00256A3C"/>
    <w:rsid w:val="002605E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27F3"/>
    <w:rsid w:val="00283565"/>
    <w:rsid w:val="00283DB4"/>
    <w:rsid w:val="00287E33"/>
    <w:rsid w:val="002915D7"/>
    <w:rsid w:val="00294FFA"/>
    <w:rsid w:val="00297D48"/>
    <w:rsid w:val="002A694F"/>
    <w:rsid w:val="002A69D0"/>
    <w:rsid w:val="002A71BD"/>
    <w:rsid w:val="002A780A"/>
    <w:rsid w:val="002A7BB1"/>
    <w:rsid w:val="002B0095"/>
    <w:rsid w:val="002B09E7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D786F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79DA"/>
    <w:rsid w:val="00316673"/>
    <w:rsid w:val="00321749"/>
    <w:rsid w:val="00322879"/>
    <w:rsid w:val="00325299"/>
    <w:rsid w:val="003277D0"/>
    <w:rsid w:val="00327E1A"/>
    <w:rsid w:val="00330CEA"/>
    <w:rsid w:val="00331EF6"/>
    <w:rsid w:val="003348DB"/>
    <w:rsid w:val="00334D68"/>
    <w:rsid w:val="00335F2B"/>
    <w:rsid w:val="00340504"/>
    <w:rsid w:val="00342E57"/>
    <w:rsid w:val="00342E73"/>
    <w:rsid w:val="00342ED0"/>
    <w:rsid w:val="0035359C"/>
    <w:rsid w:val="0035376E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640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7DD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4B3F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E7BF5"/>
    <w:rsid w:val="003F5790"/>
    <w:rsid w:val="0040041D"/>
    <w:rsid w:val="00401BD5"/>
    <w:rsid w:val="00402C18"/>
    <w:rsid w:val="00403F1D"/>
    <w:rsid w:val="004043EA"/>
    <w:rsid w:val="00404834"/>
    <w:rsid w:val="00405DA8"/>
    <w:rsid w:val="004062B8"/>
    <w:rsid w:val="0041182B"/>
    <w:rsid w:val="00413A27"/>
    <w:rsid w:val="004155F5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3BDA"/>
    <w:rsid w:val="00455192"/>
    <w:rsid w:val="00455F7D"/>
    <w:rsid w:val="00457021"/>
    <w:rsid w:val="00460114"/>
    <w:rsid w:val="004608CB"/>
    <w:rsid w:val="004609B0"/>
    <w:rsid w:val="0046484B"/>
    <w:rsid w:val="00466A25"/>
    <w:rsid w:val="004678C9"/>
    <w:rsid w:val="00470EA6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8E3"/>
    <w:rsid w:val="004C1EE0"/>
    <w:rsid w:val="004C6864"/>
    <w:rsid w:val="004C7CA6"/>
    <w:rsid w:val="004D7D01"/>
    <w:rsid w:val="004E1CC7"/>
    <w:rsid w:val="004E33A5"/>
    <w:rsid w:val="004E42C1"/>
    <w:rsid w:val="004E4842"/>
    <w:rsid w:val="004E4961"/>
    <w:rsid w:val="004F05B5"/>
    <w:rsid w:val="004F2081"/>
    <w:rsid w:val="004F21E7"/>
    <w:rsid w:val="004F3A19"/>
    <w:rsid w:val="004F49F7"/>
    <w:rsid w:val="004F4DB9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1C64"/>
    <w:rsid w:val="00552DB8"/>
    <w:rsid w:val="00552E5C"/>
    <w:rsid w:val="00554972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4C4E"/>
    <w:rsid w:val="005B7A4A"/>
    <w:rsid w:val="005C0E45"/>
    <w:rsid w:val="005C0F7F"/>
    <w:rsid w:val="005C44A4"/>
    <w:rsid w:val="005C4830"/>
    <w:rsid w:val="005C590A"/>
    <w:rsid w:val="005C725C"/>
    <w:rsid w:val="005C7B46"/>
    <w:rsid w:val="005D074B"/>
    <w:rsid w:val="005D7190"/>
    <w:rsid w:val="005E256C"/>
    <w:rsid w:val="005E4E72"/>
    <w:rsid w:val="005E6A2A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67A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4CF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5D08"/>
    <w:rsid w:val="006B7202"/>
    <w:rsid w:val="006B7FBC"/>
    <w:rsid w:val="006C3694"/>
    <w:rsid w:val="006C3A71"/>
    <w:rsid w:val="006C4E98"/>
    <w:rsid w:val="006C50C2"/>
    <w:rsid w:val="006C5236"/>
    <w:rsid w:val="006C6E90"/>
    <w:rsid w:val="006C7955"/>
    <w:rsid w:val="006D414C"/>
    <w:rsid w:val="006D430C"/>
    <w:rsid w:val="006D5AC3"/>
    <w:rsid w:val="006D7019"/>
    <w:rsid w:val="006E236C"/>
    <w:rsid w:val="006E5F0C"/>
    <w:rsid w:val="006E6E4E"/>
    <w:rsid w:val="006E7597"/>
    <w:rsid w:val="006F0F94"/>
    <w:rsid w:val="006F1FC7"/>
    <w:rsid w:val="006F28EA"/>
    <w:rsid w:val="006F6BCC"/>
    <w:rsid w:val="006F79A3"/>
    <w:rsid w:val="00701E0D"/>
    <w:rsid w:val="00701E95"/>
    <w:rsid w:val="00701F54"/>
    <w:rsid w:val="007025E9"/>
    <w:rsid w:val="007068CF"/>
    <w:rsid w:val="007104FC"/>
    <w:rsid w:val="00711072"/>
    <w:rsid w:val="007142D8"/>
    <w:rsid w:val="00714ACA"/>
    <w:rsid w:val="00714D66"/>
    <w:rsid w:val="007204A3"/>
    <w:rsid w:val="00726130"/>
    <w:rsid w:val="007269B6"/>
    <w:rsid w:val="00733E05"/>
    <w:rsid w:val="007352F8"/>
    <w:rsid w:val="00740695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3124"/>
    <w:rsid w:val="007774C9"/>
    <w:rsid w:val="0078065F"/>
    <w:rsid w:val="007818E5"/>
    <w:rsid w:val="0078220B"/>
    <w:rsid w:val="00790FA8"/>
    <w:rsid w:val="00792C3B"/>
    <w:rsid w:val="007930FF"/>
    <w:rsid w:val="007960EE"/>
    <w:rsid w:val="00797534"/>
    <w:rsid w:val="007A133B"/>
    <w:rsid w:val="007A5D5E"/>
    <w:rsid w:val="007B007B"/>
    <w:rsid w:val="007B055C"/>
    <w:rsid w:val="007B277A"/>
    <w:rsid w:val="007B3059"/>
    <w:rsid w:val="007B39C5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163B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3026"/>
    <w:rsid w:val="008455F3"/>
    <w:rsid w:val="0084574A"/>
    <w:rsid w:val="00846590"/>
    <w:rsid w:val="00846622"/>
    <w:rsid w:val="00852C9D"/>
    <w:rsid w:val="008533DB"/>
    <w:rsid w:val="008545BB"/>
    <w:rsid w:val="00857628"/>
    <w:rsid w:val="00860F11"/>
    <w:rsid w:val="00862296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5CBE"/>
    <w:rsid w:val="00886B30"/>
    <w:rsid w:val="008909C6"/>
    <w:rsid w:val="008916F3"/>
    <w:rsid w:val="00891D38"/>
    <w:rsid w:val="00892846"/>
    <w:rsid w:val="0089370B"/>
    <w:rsid w:val="00894499"/>
    <w:rsid w:val="00895350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4F8"/>
    <w:rsid w:val="008C0B23"/>
    <w:rsid w:val="008C311C"/>
    <w:rsid w:val="008C32E4"/>
    <w:rsid w:val="008C7A02"/>
    <w:rsid w:val="008D1E9B"/>
    <w:rsid w:val="008D42D8"/>
    <w:rsid w:val="008D4E10"/>
    <w:rsid w:val="008D5FFA"/>
    <w:rsid w:val="008E20C9"/>
    <w:rsid w:val="008E41AF"/>
    <w:rsid w:val="008E42DC"/>
    <w:rsid w:val="008E551D"/>
    <w:rsid w:val="008E5952"/>
    <w:rsid w:val="008F02DA"/>
    <w:rsid w:val="008F2F01"/>
    <w:rsid w:val="008F3861"/>
    <w:rsid w:val="008F52F2"/>
    <w:rsid w:val="008F641C"/>
    <w:rsid w:val="00900122"/>
    <w:rsid w:val="00901DE8"/>
    <w:rsid w:val="00901EC7"/>
    <w:rsid w:val="00903B6B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574CC"/>
    <w:rsid w:val="00961669"/>
    <w:rsid w:val="009618ED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76E4E"/>
    <w:rsid w:val="00976F5D"/>
    <w:rsid w:val="009809EE"/>
    <w:rsid w:val="00980BE2"/>
    <w:rsid w:val="0098103A"/>
    <w:rsid w:val="00981604"/>
    <w:rsid w:val="00984BE9"/>
    <w:rsid w:val="00985480"/>
    <w:rsid w:val="00985777"/>
    <w:rsid w:val="00985B73"/>
    <w:rsid w:val="00986E13"/>
    <w:rsid w:val="0099045D"/>
    <w:rsid w:val="00995470"/>
    <w:rsid w:val="00997CD4"/>
    <w:rsid w:val="009A1922"/>
    <w:rsid w:val="009A6020"/>
    <w:rsid w:val="009A695E"/>
    <w:rsid w:val="009B29EF"/>
    <w:rsid w:val="009B3A0D"/>
    <w:rsid w:val="009B3CB1"/>
    <w:rsid w:val="009B4A1F"/>
    <w:rsid w:val="009B5651"/>
    <w:rsid w:val="009B7FB1"/>
    <w:rsid w:val="009C4EC9"/>
    <w:rsid w:val="009D0EF4"/>
    <w:rsid w:val="009D118B"/>
    <w:rsid w:val="009D6278"/>
    <w:rsid w:val="009E3038"/>
    <w:rsid w:val="009E65CA"/>
    <w:rsid w:val="009F01CC"/>
    <w:rsid w:val="009F09D2"/>
    <w:rsid w:val="009F1E63"/>
    <w:rsid w:val="009F20E4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259F"/>
    <w:rsid w:val="00A75A94"/>
    <w:rsid w:val="00A76FD3"/>
    <w:rsid w:val="00A77404"/>
    <w:rsid w:val="00A811F8"/>
    <w:rsid w:val="00A82D27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9A9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6478"/>
    <w:rsid w:val="00B628C5"/>
    <w:rsid w:val="00B70A2B"/>
    <w:rsid w:val="00B729CA"/>
    <w:rsid w:val="00B7659E"/>
    <w:rsid w:val="00B76652"/>
    <w:rsid w:val="00B807BB"/>
    <w:rsid w:val="00B842FF"/>
    <w:rsid w:val="00B868EE"/>
    <w:rsid w:val="00B8754B"/>
    <w:rsid w:val="00B904AA"/>
    <w:rsid w:val="00B97283"/>
    <w:rsid w:val="00BA021B"/>
    <w:rsid w:val="00BA03D2"/>
    <w:rsid w:val="00BA23E9"/>
    <w:rsid w:val="00BA2C04"/>
    <w:rsid w:val="00BA425B"/>
    <w:rsid w:val="00BA5303"/>
    <w:rsid w:val="00BA53E3"/>
    <w:rsid w:val="00BA55BA"/>
    <w:rsid w:val="00BA73A4"/>
    <w:rsid w:val="00BA7944"/>
    <w:rsid w:val="00BB01D7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D6AF8"/>
    <w:rsid w:val="00BE23D2"/>
    <w:rsid w:val="00BE2CB5"/>
    <w:rsid w:val="00BF0908"/>
    <w:rsid w:val="00BF1985"/>
    <w:rsid w:val="00BF352F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15D19"/>
    <w:rsid w:val="00C24214"/>
    <w:rsid w:val="00C256CA"/>
    <w:rsid w:val="00C31F46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2B0F"/>
    <w:rsid w:val="00C63FA5"/>
    <w:rsid w:val="00C64513"/>
    <w:rsid w:val="00C64F3A"/>
    <w:rsid w:val="00C65CAA"/>
    <w:rsid w:val="00C706DA"/>
    <w:rsid w:val="00C70CA9"/>
    <w:rsid w:val="00C7483C"/>
    <w:rsid w:val="00C7485D"/>
    <w:rsid w:val="00C80010"/>
    <w:rsid w:val="00C8146A"/>
    <w:rsid w:val="00C9332D"/>
    <w:rsid w:val="00C93F44"/>
    <w:rsid w:val="00C96A79"/>
    <w:rsid w:val="00CA0053"/>
    <w:rsid w:val="00CA33B8"/>
    <w:rsid w:val="00CA3B29"/>
    <w:rsid w:val="00CA5EC0"/>
    <w:rsid w:val="00CA693D"/>
    <w:rsid w:val="00CB0029"/>
    <w:rsid w:val="00CB0E6F"/>
    <w:rsid w:val="00CB18D4"/>
    <w:rsid w:val="00CB1BB0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5365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30C5"/>
    <w:rsid w:val="00D032B2"/>
    <w:rsid w:val="00D039E4"/>
    <w:rsid w:val="00D06376"/>
    <w:rsid w:val="00D06F65"/>
    <w:rsid w:val="00D1494A"/>
    <w:rsid w:val="00D17BCF"/>
    <w:rsid w:val="00D23D9B"/>
    <w:rsid w:val="00D24738"/>
    <w:rsid w:val="00D2561E"/>
    <w:rsid w:val="00D27FCF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0B54"/>
    <w:rsid w:val="00D5414B"/>
    <w:rsid w:val="00D556D3"/>
    <w:rsid w:val="00D57FE5"/>
    <w:rsid w:val="00D61FAB"/>
    <w:rsid w:val="00D769A6"/>
    <w:rsid w:val="00D8152C"/>
    <w:rsid w:val="00D86194"/>
    <w:rsid w:val="00D8794B"/>
    <w:rsid w:val="00D9074E"/>
    <w:rsid w:val="00D9505C"/>
    <w:rsid w:val="00D953B3"/>
    <w:rsid w:val="00D9584C"/>
    <w:rsid w:val="00D966CC"/>
    <w:rsid w:val="00D96C20"/>
    <w:rsid w:val="00DA3BD2"/>
    <w:rsid w:val="00DA5D9A"/>
    <w:rsid w:val="00DB1436"/>
    <w:rsid w:val="00DB38D7"/>
    <w:rsid w:val="00DB45E0"/>
    <w:rsid w:val="00DB72F0"/>
    <w:rsid w:val="00DC099D"/>
    <w:rsid w:val="00DC2334"/>
    <w:rsid w:val="00DC3ED4"/>
    <w:rsid w:val="00DC42EB"/>
    <w:rsid w:val="00DC4D91"/>
    <w:rsid w:val="00DC5801"/>
    <w:rsid w:val="00DC582D"/>
    <w:rsid w:val="00DD33CA"/>
    <w:rsid w:val="00DD6A6E"/>
    <w:rsid w:val="00DE03E6"/>
    <w:rsid w:val="00DE0E54"/>
    <w:rsid w:val="00DE71E9"/>
    <w:rsid w:val="00DF2032"/>
    <w:rsid w:val="00DF2612"/>
    <w:rsid w:val="00DF5EA3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67BC"/>
    <w:rsid w:val="00E304E9"/>
    <w:rsid w:val="00E30D3F"/>
    <w:rsid w:val="00E31CE2"/>
    <w:rsid w:val="00E35806"/>
    <w:rsid w:val="00E367B4"/>
    <w:rsid w:val="00E42B2B"/>
    <w:rsid w:val="00E441F6"/>
    <w:rsid w:val="00E44B4A"/>
    <w:rsid w:val="00E465C1"/>
    <w:rsid w:val="00E53F09"/>
    <w:rsid w:val="00E56089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4B0D"/>
    <w:rsid w:val="00E74D50"/>
    <w:rsid w:val="00E75CB9"/>
    <w:rsid w:val="00E77803"/>
    <w:rsid w:val="00E81EAB"/>
    <w:rsid w:val="00E8246A"/>
    <w:rsid w:val="00E91F76"/>
    <w:rsid w:val="00E95974"/>
    <w:rsid w:val="00E961F8"/>
    <w:rsid w:val="00E973DB"/>
    <w:rsid w:val="00EA0406"/>
    <w:rsid w:val="00EA07FE"/>
    <w:rsid w:val="00EA1CB0"/>
    <w:rsid w:val="00EA58E5"/>
    <w:rsid w:val="00EA716D"/>
    <w:rsid w:val="00EB4F9B"/>
    <w:rsid w:val="00EB7805"/>
    <w:rsid w:val="00EC0EFF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706"/>
    <w:rsid w:val="00ED5ACB"/>
    <w:rsid w:val="00ED6494"/>
    <w:rsid w:val="00ED7992"/>
    <w:rsid w:val="00EE0FA1"/>
    <w:rsid w:val="00EE1237"/>
    <w:rsid w:val="00EE31C8"/>
    <w:rsid w:val="00EE59BE"/>
    <w:rsid w:val="00EE7AC4"/>
    <w:rsid w:val="00EF0035"/>
    <w:rsid w:val="00EF0702"/>
    <w:rsid w:val="00EF6442"/>
    <w:rsid w:val="00EF6DBC"/>
    <w:rsid w:val="00EF7F6B"/>
    <w:rsid w:val="00F079CD"/>
    <w:rsid w:val="00F157BF"/>
    <w:rsid w:val="00F227E2"/>
    <w:rsid w:val="00F23402"/>
    <w:rsid w:val="00F25CD5"/>
    <w:rsid w:val="00F3023D"/>
    <w:rsid w:val="00F313F2"/>
    <w:rsid w:val="00F3161E"/>
    <w:rsid w:val="00F32B1A"/>
    <w:rsid w:val="00F32C5B"/>
    <w:rsid w:val="00F339E3"/>
    <w:rsid w:val="00F37784"/>
    <w:rsid w:val="00F4005F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05E8"/>
    <w:rsid w:val="00F71F3A"/>
    <w:rsid w:val="00F72CB3"/>
    <w:rsid w:val="00F757D2"/>
    <w:rsid w:val="00F75BC6"/>
    <w:rsid w:val="00F77361"/>
    <w:rsid w:val="00F80666"/>
    <w:rsid w:val="00F85563"/>
    <w:rsid w:val="00F87F81"/>
    <w:rsid w:val="00F91BC2"/>
    <w:rsid w:val="00F91F73"/>
    <w:rsid w:val="00F972EE"/>
    <w:rsid w:val="00FA2B74"/>
    <w:rsid w:val="00FA582A"/>
    <w:rsid w:val="00FA6272"/>
    <w:rsid w:val="00FA6965"/>
    <w:rsid w:val="00FC0F2C"/>
    <w:rsid w:val="00FC1815"/>
    <w:rsid w:val="00FC2278"/>
    <w:rsid w:val="00FC4E3C"/>
    <w:rsid w:val="00FC6685"/>
    <w:rsid w:val="00FD3451"/>
    <w:rsid w:val="00FD377A"/>
    <w:rsid w:val="00FD7B71"/>
    <w:rsid w:val="00FE2D0F"/>
    <w:rsid w:val="00FE3856"/>
    <w:rsid w:val="00FE73B6"/>
    <w:rsid w:val="00FE7BC3"/>
    <w:rsid w:val="00FF1151"/>
    <w:rsid w:val="00FF3ED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074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07D90-8616-436D-8E49-2AE7D75EB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7722</Words>
  <Characters>44018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140</cp:revision>
  <cp:lastPrinted>2016-02-24T20:25:00Z</cp:lastPrinted>
  <dcterms:created xsi:type="dcterms:W3CDTF">2014-12-03T10:55:00Z</dcterms:created>
  <dcterms:modified xsi:type="dcterms:W3CDTF">2016-02-27T01:49:00Z</dcterms:modified>
</cp:coreProperties>
</file>