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21AA5" w:rsidRDefault="00CC482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65F01" w:rsidRPr="00021AA5" w:rsidRDefault="00CC482C" w:rsidP="0048547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021AA5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217CBE" w:rsidRPr="00021AA5">
        <w:rPr>
          <w:rFonts w:ascii="GHEA Grapalat" w:hAnsi="GHEA Grapalat"/>
          <w:b/>
          <w:i/>
          <w:szCs w:val="24"/>
          <w:lang w:val="af-ZA"/>
        </w:rPr>
        <w:t>ՇՀ</w:t>
      </w:r>
      <w:r w:rsidR="007A795B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021AA5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21AA5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021AA5" w:rsidRDefault="00CC482C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021AA5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 xml:space="preserve"> 2</w:t>
      </w:r>
      <w:r w:rsidR="00165242">
        <w:rPr>
          <w:rFonts w:ascii="GHEA Grapalat" w:hAnsi="GHEA Grapalat"/>
          <w:b w:val="0"/>
          <w:sz w:val="20"/>
          <w:lang w:val="af-ZA"/>
        </w:rPr>
        <w:t>016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165242">
        <w:rPr>
          <w:rFonts w:ascii="GHEA Grapalat" w:hAnsi="GHEA Grapalat"/>
          <w:b w:val="0"/>
          <w:sz w:val="20"/>
          <w:lang w:val="af-ZA"/>
        </w:rPr>
        <w:t>փետրվարի 25</w:t>
      </w:r>
      <w:r w:rsidRPr="00021AA5">
        <w:rPr>
          <w:rFonts w:ascii="GHEA Grapalat" w:hAnsi="GHEA Grapalat"/>
          <w:b w:val="0"/>
          <w:sz w:val="20"/>
          <w:lang w:val="af-ZA"/>
        </w:rPr>
        <w:t>-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ի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թիվ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FB1AC1">
        <w:rPr>
          <w:rFonts w:ascii="GHEA Grapalat" w:hAnsi="GHEA Grapalat"/>
          <w:b w:val="0"/>
          <w:sz w:val="20"/>
          <w:lang w:val="af-ZA"/>
        </w:rPr>
        <w:t>2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b w:val="0"/>
          <w:sz w:val="20"/>
          <w:lang w:val="af-ZA"/>
        </w:rPr>
        <w:t>է</w:t>
      </w:r>
      <w:r w:rsidRPr="00021AA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100D10" w:rsidRPr="0048547E" w:rsidRDefault="00CC482C" w:rsidP="0048547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21AA5">
        <w:rPr>
          <w:rFonts w:ascii="GHEA Grapalat" w:hAnsi="GHEA Grapalat"/>
          <w:b w:val="0"/>
          <w:sz w:val="20"/>
          <w:lang w:val="af-ZA"/>
        </w:rPr>
        <w:t>“</w:t>
      </w:r>
      <w:r w:rsidRPr="00021AA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մասին</w:t>
      </w:r>
      <w:r w:rsidRPr="00021AA5">
        <w:rPr>
          <w:rFonts w:ascii="GHEA Grapalat" w:hAnsi="GHEA Grapalat"/>
          <w:b w:val="0"/>
          <w:sz w:val="20"/>
          <w:lang w:val="af-ZA"/>
        </w:rPr>
        <w:t>”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="00584131" w:rsidRPr="00021AA5">
        <w:rPr>
          <w:rFonts w:ascii="GHEA Grapalat" w:hAnsi="GHEA Grapalat"/>
          <w:b w:val="0"/>
          <w:sz w:val="20"/>
          <w:lang w:val="af-ZA"/>
        </w:rPr>
        <w:t>35</w:t>
      </w:r>
      <w:r w:rsidR="00F97BAF" w:rsidRPr="00021AA5">
        <w:rPr>
          <w:rFonts w:ascii="GHEA Grapalat" w:hAnsi="GHEA Grapalat"/>
          <w:b w:val="0"/>
          <w:sz w:val="20"/>
          <w:lang w:val="af-ZA"/>
        </w:rPr>
        <w:t>-</w:t>
      </w:r>
      <w:r w:rsidRPr="00021AA5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021AA5">
        <w:rPr>
          <w:rFonts w:ascii="GHEA Grapalat" w:hAnsi="GHEA Grapalat"/>
          <w:b w:val="0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8547E" w:rsidRDefault="00217CBE" w:rsidP="0048547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21AA5">
        <w:rPr>
          <w:rFonts w:ascii="GHEA Grapalat" w:hAnsi="GHEA Grapalat"/>
          <w:sz w:val="24"/>
          <w:szCs w:val="24"/>
          <w:lang w:val="af-ZA"/>
        </w:rPr>
        <w:t>ՇՀ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021AA5">
        <w:rPr>
          <w:rFonts w:ascii="GHEA Grapalat" w:hAnsi="GHEA Grapalat"/>
          <w:sz w:val="24"/>
          <w:szCs w:val="24"/>
          <w:lang w:val="af-ZA"/>
        </w:rPr>
        <w:t xml:space="preserve"> </w:t>
      </w:r>
      <w:bookmarkStart w:id="0" w:name="OLE_LINK1"/>
      <w:bookmarkStart w:id="1" w:name="OLE_LINK2"/>
      <w:bookmarkStart w:id="2" w:name="OLE_LINK5"/>
      <w:bookmarkStart w:id="3" w:name="OLE_LINK6"/>
      <w:bookmarkStart w:id="4" w:name="_GoBack"/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165242" w:rsidRPr="00483A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165242" w:rsidRPr="00023CC4">
        <w:rPr>
          <w:rFonts w:ascii="GHEA Grapalat" w:hAnsi="GHEA Grapalat" w:cs="Sylfaen"/>
          <w:i/>
          <w:sz w:val="22"/>
          <w:lang w:val="af-ZA"/>
        </w:rPr>
        <w:t xml:space="preserve"> </w:t>
      </w:r>
      <w:bookmarkEnd w:id="0"/>
      <w:bookmarkEnd w:id="1"/>
      <w:bookmarkEnd w:id="2"/>
      <w:bookmarkEnd w:id="3"/>
      <w:bookmarkEnd w:id="4"/>
    </w:p>
    <w:p w:rsidR="00E34935" w:rsidRPr="00021AA5" w:rsidRDefault="00CC482C" w:rsidP="00E34935">
      <w:pPr>
        <w:jc w:val="center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021AA5">
        <w:rPr>
          <w:rFonts w:ascii="GHEA Grapalat" w:hAnsi="GHEA Grapalat"/>
          <w:sz w:val="20"/>
          <w:lang w:val="af-ZA"/>
        </w:rPr>
        <w:t>`</w:t>
      </w:r>
      <w:r w:rsidR="00E34935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Սառնաղբյուրի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Առողջության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</w:rPr>
        <w:t>Կենտրոն</w:t>
      </w:r>
      <w:r w:rsidR="00E34935" w:rsidRPr="00021AA5">
        <w:rPr>
          <w:rStyle w:val="FontStyle21"/>
          <w:rFonts w:ascii="GHEA Grapalat" w:hAnsi="GHEA Grapalat"/>
          <w:noProof/>
          <w:sz w:val="20"/>
          <w:szCs w:val="20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noProof/>
          <w:sz w:val="20"/>
          <w:szCs w:val="20"/>
          <w:lang w:val="hy-AM"/>
        </w:rPr>
        <w:t>ՊՈԱԿ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որը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գտնվում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ՀՀ Շիրակի մարզի Սառնաղբյուր գյուղում</w:t>
      </w:r>
      <w:r w:rsidR="00F97BAF" w:rsidRPr="00021AA5">
        <w:rPr>
          <w:rFonts w:ascii="GHEA Grapalat" w:hAnsi="GHEA Grapalat"/>
          <w:sz w:val="20"/>
          <w:lang w:val="af-ZA"/>
        </w:rPr>
        <w:t xml:space="preserve">, </w:t>
      </w:r>
      <w:r w:rsidRPr="00021AA5">
        <w:rPr>
          <w:rFonts w:ascii="GHEA Grapalat" w:hAnsi="GHEA Grapalat" w:cs="Sylfaen"/>
          <w:sz w:val="20"/>
          <w:lang w:val="af-ZA"/>
        </w:rPr>
        <w:t>ստոր</w:t>
      </w:r>
      <w:r w:rsidR="00E34935" w:rsidRPr="00021AA5">
        <w:rPr>
          <w:rFonts w:ascii="GHEA Grapalat" w:hAnsi="GHEA Grapalat"/>
          <w:sz w:val="20"/>
          <w:lang w:val="af-ZA"/>
        </w:rPr>
        <w:t>և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է</w:t>
      </w:r>
      <w:r w:rsidR="00F97BAF" w:rsidRPr="00021AA5">
        <w:rPr>
          <w:rFonts w:ascii="GHEA Grapalat" w:hAnsi="GHEA Grapalat"/>
          <w:sz w:val="20"/>
          <w:lang w:val="af-ZA"/>
        </w:rPr>
        <w:t xml:space="preserve"> </w:t>
      </w:r>
      <w:r w:rsidR="00165242">
        <w:rPr>
          <w:rFonts w:ascii="GHEA Grapalat" w:hAnsi="GHEA Grapalat" w:cs="Sylfaen"/>
          <w:i/>
          <w:sz w:val="22"/>
          <w:lang w:val="af-ZA"/>
        </w:rPr>
        <w:t>ՇՄՍԱԿ ՊՈԱԿ</w:t>
      </w:r>
      <w:r w:rsidR="00165242" w:rsidRPr="00483A5D">
        <w:rPr>
          <w:rFonts w:ascii="GHEA Grapalat" w:hAnsi="GHEA Grapalat" w:cs="Times Armenian"/>
          <w:i/>
          <w:sz w:val="22"/>
          <w:lang w:val="af-ZA"/>
        </w:rPr>
        <w:t>-</w:t>
      </w:r>
      <w:r w:rsidR="00165242" w:rsidRPr="00483A5D">
        <w:rPr>
          <w:rFonts w:ascii="GHEA Grapalat" w:hAnsi="GHEA Grapalat" w:cs="Sylfaen"/>
          <w:i/>
          <w:sz w:val="22"/>
        </w:rPr>
        <w:t>ՇՀԱՊՁԲ</w:t>
      </w:r>
      <w:r w:rsidR="00165242" w:rsidRPr="00483A5D">
        <w:rPr>
          <w:rFonts w:ascii="GHEA Grapalat" w:hAnsi="GHEA Grapalat" w:cs="Sylfaen"/>
          <w:i/>
          <w:sz w:val="22"/>
          <w:lang w:val="hy-AM"/>
        </w:rPr>
        <w:t>-</w:t>
      </w:r>
      <w:r w:rsidR="00165242">
        <w:rPr>
          <w:rFonts w:ascii="GHEA Grapalat" w:hAnsi="GHEA Grapalat" w:cs="Sylfaen"/>
          <w:i/>
          <w:sz w:val="22"/>
          <w:lang w:val="af-ZA"/>
        </w:rPr>
        <w:t>15/4</w:t>
      </w:r>
      <w:r w:rsidR="00165242" w:rsidRPr="00483A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165242" w:rsidRPr="00023CC4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F97BAF" w:rsidRPr="00021AA5" w:rsidRDefault="007A795B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ծածկագրով</w:t>
      </w:r>
      <w:r w:rsidR="00371957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 xml:space="preserve">ՇՀ </w:t>
      </w:r>
      <w:r w:rsidR="00CC482C" w:rsidRPr="00021AA5">
        <w:rPr>
          <w:rFonts w:ascii="GHEA Grapalat" w:hAnsi="GHEA Grapalat" w:cs="Sylfaen"/>
          <w:sz w:val="20"/>
          <w:lang w:val="af-ZA"/>
        </w:rPr>
        <w:t>ընթացակարգը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չկայացած</w:t>
      </w:r>
      <w:r w:rsidR="00584131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հայտարարելու</w:t>
      </w:r>
      <w:r w:rsidR="00AB253E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մասին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համառոտ</w:t>
      </w:r>
      <w:r w:rsidR="0080439B" w:rsidRPr="00021AA5">
        <w:rPr>
          <w:rFonts w:ascii="GHEA Grapalat" w:hAnsi="GHEA Grapalat"/>
          <w:sz w:val="20"/>
          <w:lang w:val="af-ZA"/>
        </w:rPr>
        <w:t xml:space="preserve"> </w:t>
      </w:r>
      <w:r w:rsidR="00CC482C" w:rsidRPr="00021AA5">
        <w:rPr>
          <w:rFonts w:ascii="GHEA Grapalat" w:hAnsi="GHEA Grapalat" w:cs="Sylfaen"/>
          <w:sz w:val="20"/>
          <w:lang w:val="af-ZA"/>
        </w:rPr>
        <w:t>տեղեկատվությունը</w:t>
      </w:r>
      <w:r w:rsidR="00CC482C" w:rsidRPr="00021AA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3"/>
        <w:gridCol w:w="3330"/>
        <w:gridCol w:w="2713"/>
        <w:gridCol w:w="2434"/>
        <w:gridCol w:w="2012"/>
      </w:tblGrid>
      <w:tr w:rsidR="00A72AAE" w:rsidRPr="0011334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A72AAE" w:rsidRPr="000855C0" w:rsidRDefault="00021AA5" w:rsidP="00FC6316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855C0" w:rsidRDefault="00A72AAE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855C0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855C0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A72AAE" w:rsidRPr="000855C0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855C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E1B4A" w:rsidRPr="0011334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Ցեֆազոլին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 </w:t>
            </w:r>
            <w:r>
              <w:rPr>
                <w:rFonts w:ascii="Arial Unicode" w:hAnsi="Arial Unicode"/>
                <w:sz w:val="20"/>
              </w:rPr>
              <w:t>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.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Դիգօքսին դեղահատ 250 մկգ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Օմեպրազոլ  40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26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Սալբուտամոլ  ցողացիր 100 մկգ դեղաչափ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Քլավո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լանաթթու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>(125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+31.25 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)/5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Քլավո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լանաթթու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>(250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+62.5 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)/5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Էնալապրիլ դեղահատ  2.5 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Հիդրոքլորթիազիդ դեղահատ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Իբոպրուֆեն դեղահատ  400մգ 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10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Հեպարին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նատրիում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1000 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5000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, </w:t>
            </w:r>
            <w:r w:rsidRPr="006E1B4A">
              <w:rPr>
                <w:rFonts w:ascii="Arial Unicode" w:hAnsi="Arial Unicode"/>
                <w:sz w:val="20"/>
                <w:lang w:val="af-ZA"/>
              </w:rPr>
              <w:br/>
              <w:t xml:space="preserve">20 000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Սուլֆամետօքսազոլ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տրիմեթոպրիլ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+800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Սուլֆամետօքսազոլ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տրիմեթոպրիլ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դեղակախույթ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+40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Սպիրոնոլակտոն դեղահատ  25մգ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Դիկլոֆենակ դեղահատ 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Նիֆեդիպին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դանդաղ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ձերբազատվող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Իբոպրուֆեն դեղահատ  200մգ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Աճալ դեղահատ  25մգ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18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Գենտամիցին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սուլֆատ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19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Գենտամիցին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սուլֆատ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ակնակաթիլներ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0.3%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20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Նատրիումի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քլորիդի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իզոտոնիկ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0.9%  250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Նատրիումի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քլորիդի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իզոտոնիկ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0.9%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Նատրիումի թիոսուլֆատ լուծույթ 30% - 5մլ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Պարացետամոլ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օշարակ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/5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Պարացետամոլ  մոմիկներ 100մգ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Ցեֆտրիաքսոն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250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նատրիումական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աղ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Ամօքսացիլին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դեղակախույթ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125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/5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Ամօքսացիլին դեղահատ 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Ամօքսացիլին դեղահատ  250մգ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29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Ամոքսացիլին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Քլավիոնաթթու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500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+125 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Թեուֆիլին դեղահատ 200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Թեուֆիլին դեղահատ 300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Թեոֆիլին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համար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2.4% 5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Աթենոլոլ դեղահատ  100մգ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34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Աթենոլոլ դեղահատ  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35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Ֆուրոսեմիդ դեղահատ 40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36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Ֆուրոսեմիդ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37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Ալյումինումի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հիդրօքսիդ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 </w:t>
            </w:r>
            <w:r>
              <w:rPr>
                <w:rFonts w:ascii="Arial Unicode" w:hAnsi="Arial Unicode"/>
                <w:sz w:val="20"/>
              </w:rPr>
              <w:t>Մագնեզիումի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հիդրօքսիդ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+400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bookmarkStart w:id="5" w:name="OLE_LINK7"/>
            <w:bookmarkStart w:id="6" w:name="OLE_LINK8"/>
            <w:bookmarkStart w:id="7" w:name="OLE_LINK9"/>
            <w:r>
              <w:rPr>
                <w:rFonts w:ascii="Arial Unicode" w:hAnsi="Arial Unicode"/>
                <w:sz w:val="20"/>
              </w:rPr>
              <w:t>Ֆլյուկոնազոլ դեղապատիճ 50մգ</w:t>
            </w:r>
            <w:bookmarkEnd w:id="5"/>
            <w:bookmarkEnd w:id="6"/>
            <w:bookmarkEnd w:id="7"/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39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Ֆլյուկոնազոլ դեղապատիճ 150մգ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Պարացետամոլ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41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Բենզիլ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-</w:t>
            </w:r>
            <w:r>
              <w:rPr>
                <w:rFonts w:ascii="Arial Unicode" w:hAnsi="Arial Unicode"/>
                <w:sz w:val="20"/>
              </w:rPr>
              <w:t>պենիցիլինի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աղեր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</w:t>
            </w:r>
            <w:r>
              <w:rPr>
                <w:rFonts w:ascii="Arial Unicode" w:hAnsi="Arial Unicode"/>
                <w:sz w:val="20"/>
              </w:rPr>
              <w:t>մլն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Ացեթիլսալիցիլաթթու դեղահատ 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43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Երկաթի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պարունակող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պատրաստուկ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ներքին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ընդունման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10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- 100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44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Իզոսորբիտ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Դինիտրատ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ենթալեզվային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արագ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լուծվող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20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45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Դեքսամետազոն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/</w:t>
            </w:r>
            <w:r>
              <w:rPr>
                <w:rFonts w:ascii="Arial Unicode" w:hAnsi="Arial Unicode"/>
                <w:sz w:val="20"/>
              </w:rPr>
              <w:t>նատրիում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ֆոսֆատ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 4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/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 1</w:t>
            </w:r>
            <w:r>
              <w:rPr>
                <w:rFonts w:ascii="Arial Unicode" w:hAnsi="Arial Unicode"/>
                <w:sz w:val="20"/>
              </w:rPr>
              <w:t>մլ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6E1B4A" w:rsidRPr="000855C0" w:rsidRDefault="006E1B4A" w:rsidP="006E1B4A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Պրեդնիզոլոն դեղահատ 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Մետրանիդազոլ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48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bookmarkStart w:id="8" w:name="OLE_LINK3"/>
            <w:bookmarkStart w:id="9" w:name="OLE_LINK4"/>
            <w:r>
              <w:rPr>
                <w:rFonts w:ascii="Arial Unicode" w:hAnsi="Arial Unicode"/>
                <w:sz w:val="20"/>
              </w:rPr>
              <w:t>Լևամիզոլ դեղահատ  50մգ</w:t>
            </w:r>
            <w:bookmarkEnd w:id="8"/>
            <w:bookmarkEnd w:id="9"/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49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Լևամիզոլ դեղահատ  150մգ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Ցիպրոֆլոկսացին  դեղահատ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Կարվեդիլոլ դեղահատ 6.25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52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Գլիցերիլ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եռնիտրատ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դեղահատ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ենթալեզվային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0.5 </w:t>
            </w:r>
            <w:r>
              <w:rPr>
                <w:rFonts w:ascii="Arial Unicode" w:hAnsi="Arial Unicode"/>
                <w:sz w:val="20"/>
              </w:rPr>
              <w:t>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 xml:space="preserve">Ամպիցիլին դեղահատ 500մգ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54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Ամպիցիլին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դեղափոշի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ներարկման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լուծույթի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1</w:t>
            </w:r>
            <w:r>
              <w:rPr>
                <w:rFonts w:ascii="Arial Unicode" w:hAnsi="Arial Unicode"/>
                <w:sz w:val="20"/>
              </w:rPr>
              <w:t>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55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Տետրացիկլինի աչքի քսուք 1% 3գ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65242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56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Ամլոդիպին  10 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6E1B4A" w:rsidRPr="000855C0" w:rsidRDefault="006E1B4A" w:rsidP="006E1B4A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57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Բիսոպրոլոլ  5մգ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58</w:t>
            </w:r>
          </w:p>
        </w:tc>
        <w:tc>
          <w:tcPr>
            <w:tcW w:w="3330" w:type="dxa"/>
            <w:shd w:val="clear" w:color="auto" w:fill="auto"/>
          </w:tcPr>
          <w:p w:rsidR="006E1B4A" w:rsidRP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</w:rPr>
              <w:t>Խոլեկալցիֆերոլ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5</w:t>
            </w:r>
            <w:r>
              <w:rPr>
                <w:rFonts w:ascii="Arial Unicode" w:hAnsi="Arial Unicode"/>
                <w:sz w:val="20"/>
              </w:rPr>
              <w:t>մգ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 (200 000 </w:t>
            </w:r>
            <w:r>
              <w:rPr>
                <w:rFonts w:ascii="Arial Unicode" w:hAnsi="Arial Unicode"/>
                <w:sz w:val="20"/>
              </w:rPr>
              <w:t>ՄՄ</w:t>
            </w:r>
            <w:r w:rsidRPr="006E1B4A">
              <w:rPr>
                <w:rFonts w:ascii="Arial Unicode" w:hAnsi="Arial Unicode"/>
                <w:sz w:val="20"/>
                <w:lang w:val="af-ZA"/>
              </w:rPr>
              <w:t xml:space="preserve">/ </w:t>
            </w:r>
            <w:r>
              <w:rPr>
                <w:rFonts w:ascii="Arial Unicode" w:hAnsi="Arial Unicode"/>
                <w:sz w:val="20"/>
              </w:rPr>
              <w:t>մլ</w:t>
            </w:r>
            <w:r w:rsidRPr="006E1B4A">
              <w:rPr>
                <w:rFonts w:ascii="Arial Unicode" w:hAnsi="Arial Unicode"/>
                <w:sz w:val="20"/>
                <w:lang w:val="af-ZA"/>
              </w:rPr>
              <w:t>)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59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250մգ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60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500մգ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855C0">
              <w:rPr>
                <w:rFonts w:ascii="GHEA Grapalat" w:hAnsi="GHEA Grapalat"/>
                <w:b/>
                <w:sz w:val="20"/>
                <w:lang w:val="af-ZA"/>
              </w:rPr>
              <w:t>61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Ցեֆալեքսին  250մգ/5մլ դեղակախույթ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10" w:name="OLE_LINK34"/>
            <w:bookmarkStart w:id="11" w:name="OLE_LINK35"/>
            <w:bookmarkStart w:id="12" w:name="OLE_LINK36"/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bookmarkEnd w:id="10"/>
          <w:bookmarkEnd w:id="11"/>
          <w:bookmarkEnd w:id="12"/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bookmarkStart w:id="13" w:name="OLE_LINK37"/>
            <w:bookmarkStart w:id="14" w:name="OLE_LINK38"/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  <w:bookmarkEnd w:id="13"/>
            <w:bookmarkEnd w:id="14"/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6E1B4A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62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Հակակատաղության վակցիան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  <w:tr w:rsidR="006E1B4A" w:rsidRPr="00113340" w:rsidTr="0048547E">
        <w:trPr>
          <w:trHeight w:val="654"/>
          <w:jc w:val="center"/>
        </w:trPr>
        <w:tc>
          <w:tcPr>
            <w:tcW w:w="693" w:type="dxa"/>
            <w:shd w:val="clear" w:color="auto" w:fill="auto"/>
            <w:vAlign w:val="center"/>
          </w:tcPr>
          <w:p w:rsidR="006E1B4A" w:rsidRPr="006E1B4A" w:rsidRDefault="006E1B4A" w:rsidP="006E1B4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63</w:t>
            </w:r>
          </w:p>
        </w:tc>
        <w:tc>
          <w:tcPr>
            <w:tcW w:w="3330" w:type="dxa"/>
            <w:shd w:val="clear" w:color="auto" w:fill="auto"/>
          </w:tcPr>
          <w:p w:rsidR="006E1B4A" w:rsidRDefault="006E1B4A" w:rsidP="006E1B4A">
            <w:pPr>
              <w:spacing w:line="276" w:lineRule="auto"/>
              <w:rPr>
                <w:rFonts w:ascii="Arial Unicode" w:hAnsi="Arial Unicode"/>
                <w:sz w:val="20"/>
              </w:rPr>
            </w:pPr>
            <w:r>
              <w:rPr>
                <w:rFonts w:ascii="Arial Unicode" w:hAnsi="Arial Unicode"/>
                <w:sz w:val="20"/>
              </w:rPr>
              <w:t>Լորատադին 10մգ</w:t>
            </w:r>
          </w:p>
        </w:tc>
        <w:tc>
          <w:tcPr>
            <w:tcW w:w="2713" w:type="dxa"/>
            <w:shd w:val="clear" w:color="auto" w:fill="auto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3-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855C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855C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6E1B4A" w:rsidRPr="000855C0" w:rsidRDefault="006E1B4A" w:rsidP="006E1B4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855C0">
              <w:rPr>
                <w:rFonts w:ascii="GHEA Grapalat" w:hAnsi="GHEA Grapalat"/>
                <w:sz w:val="20"/>
                <w:lang w:val="af-ZA"/>
              </w:rPr>
              <w:t>Ոչ մի հայտ չի ներկայցվել</w:t>
            </w:r>
          </w:p>
        </w:tc>
      </w:tr>
    </w:tbl>
    <w:p w:rsidR="000855C0" w:rsidRDefault="000855C0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Սույն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հետ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կապված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լրացուցիչ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ստանալու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համար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կարող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եք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դիմել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գնումների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Pr="00021AA5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Զ. Նազարյանին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Հեռախոս՝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(+374 93) 64-75-71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185136" w:rsidRPr="00021AA5" w:rsidRDefault="00CC482C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AA5">
        <w:rPr>
          <w:rFonts w:ascii="GHEA Grapalat" w:hAnsi="GHEA Grapalat" w:cs="Sylfaen"/>
          <w:sz w:val="20"/>
          <w:lang w:val="af-ZA"/>
        </w:rPr>
        <w:t>Էլ</w:t>
      </w:r>
      <w:r w:rsidR="00185136" w:rsidRPr="00021AA5">
        <w:rPr>
          <w:rFonts w:ascii="GHEA Grapalat" w:hAnsi="GHEA Grapalat"/>
          <w:sz w:val="20"/>
          <w:lang w:val="af-ZA"/>
        </w:rPr>
        <w:t xml:space="preserve">. </w:t>
      </w:r>
      <w:r w:rsidRPr="00021AA5">
        <w:rPr>
          <w:rFonts w:ascii="GHEA Grapalat" w:hAnsi="GHEA Grapalat" w:cs="Sylfaen"/>
          <w:sz w:val="20"/>
          <w:lang w:val="af-ZA"/>
        </w:rPr>
        <w:t>փոստ՝</w:t>
      </w:r>
      <w:r w:rsidR="00185136" w:rsidRPr="00021AA5">
        <w:rPr>
          <w:rFonts w:ascii="GHEA Grapalat" w:hAnsi="GHEA Grapalat"/>
          <w:sz w:val="20"/>
          <w:lang w:val="af-ZA"/>
        </w:rPr>
        <w:t xml:space="preserve"> </w:t>
      </w:r>
      <w:r w:rsidR="00E34935" w:rsidRPr="00021AA5">
        <w:rPr>
          <w:rFonts w:ascii="GHEA Grapalat" w:hAnsi="GHEA Grapalat"/>
          <w:sz w:val="20"/>
          <w:lang w:val="af-ZA"/>
        </w:rPr>
        <w:t>sarnaghbyurak@gmail.com</w:t>
      </w:r>
      <w:r w:rsidRPr="00021AA5">
        <w:rPr>
          <w:rFonts w:ascii="GHEA Grapalat" w:hAnsi="GHEA Grapalat" w:cs="Arial Armenian"/>
          <w:sz w:val="20"/>
          <w:lang w:val="af-ZA"/>
        </w:rPr>
        <w:t>։</w:t>
      </w:r>
    </w:p>
    <w:p w:rsidR="00371957" w:rsidRPr="00021AA5" w:rsidRDefault="00371957" w:rsidP="00E3493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13058" w:rsidRPr="00165242" w:rsidRDefault="00CC482C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21AA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021AA5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>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Սառնաղբյուրի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Առողջության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 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</w:rPr>
        <w:t>Կենտրոն</w:t>
      </w:r>
      <w:r w:rsidR="00E34935" w:rsidRPr="00021AA5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af-ZA"/>
        </w:rPr>
        <w:t xml:space="preserve"> </w:t>
      </w:r>
      <w:r w:rsidR="00165242">
        <w:rPr>
          <w:rStyle w:val="FontStyle21"/>
          <w:rFonts w:ascii="GHEA Grapalat" w:hAnsi="GHEA Grapalat"/>
          <w:b w:val="0"/>
          <w:i w:val="0"/>
          <w:noProof/>
          <w:sz w:val="20"/>
          <w:szCs w:val="20"/>
          <w:u w:val="none"/>
          <w:lang w:val="hy-AM"/>
        </w:rPr>
        <w:t>ՊՈԱԿ</w:t>
      </w:r>
    </w:p>
    <w:sectPr w:rsidR="00613058" w:rsidRPr="00165242" w:rsidSect="005E0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7D" w:rsidRDefault="007C027D">
      <w:r>
        <w:separator/>
      </w:r>
    </w:p>
  </w:endnote>
  <w:endnote w:type="continuationSeparator" w:id="0">
    <w:p w:rsidR="007C027D" w:rsidRDefault="007C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B20DA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334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7D" w:rsidRDefault="007C027D">
      <w:r>
        <w:separator/>
      </w:r>
    </w:p>
  </w:footnote>
  <w:footnote w:type="continuationSeparator" w:id="0">
    <w:p w:rsidR="007C027D" w:rsidRDefault="007C0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AA5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55C0"/>
    <w:rsid w:val="0009444C"/>
    <w:rsid w:val="000C210A"/>
    <w:rsid w:val="000C6B8B"/>
    <w:rsid w:val="000D0C32"/>
    <w:rsid w:val="000D3C84"/>
    <w:rsid w:val="00100D10"/>
    <w:rsid w:val="00102A32"/>
    <w:rsid w:val="001038C8"/>
    <w:rsid w:val="00113340"/>
    <w:rsid w:val="00120E57"/>
    <w:rsid w:val="00124077"/>
    <w:rsid w:val="00125AFF"/>
    <w:rsid w:val="00132E94"/>
    <w:rsid w:val="001466A8"/>
    <w:rsid w:val="001563E9"/>
    <w:rsid w:val="001628D6"/>
    <w:rsid w:val="0016524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4B3"/>
    <w:rsid w:val="00217CBE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E50E9"/>
    <w:rsid w:val="002F50FC"/>
    <w:rsid w:val="00301137"/>
    <w:rsid w:val="00302445"/>
    <w:rsid w:val="003057F7"/>
    <w:rsid w:val="00306FFC"/>
    <w:rsid w:val="00315746"/>
    <w:rsid w:val="0031734F"/>
    <w:rsid w:val="00321D82"/>
    <w:rsid w:val="00341CA5"/>
    <w:rsid w:val="00345C5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0DB"/>
    <w:rsid w:val="0043269D"/>
    <w:rsid w:val="00441E90"/>
    <w:rsid w:val="00454284"/>
    <w:rsid w:val="00467A9D"/>
    <w:rsid w:val="00473936"/>
    <w:rsid w:val="00480FFF"/>
    <w:rsid w:val="0048547E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1B4A"/>
    <w:rsid w:val="006F114D"/>
    <w:rsid w:val="006F7509"/>
    <w:rsid w:val="0071112C"/>
    <w:rsid w:val="00712A17"/>
    <w:rsid w:val="00717888"/>
    <w:rsid w:val="00722C9C"/>
    <w:rsid w:val="00727604"/>
    <w:rsid w:val="007327D4"/>
    <w:rsid w:val="007430B8"/>
    <w:rsid w:val="00743D8B"/>
    <w:rsid w:val="007443A1"/>
    <w:rsid w:val="007513A1"/>
    <w:rsid w:val="0075655D"/>
    <w:rsid w:val="00760AA2"/>
    <w:rsid w:val="00765F01"/>
    <w:rsid w:val="007A44B1"/>
    <w:rsid w:val="007A795B"/>
    <w:rsid w:val="007B6C31"/>
    <w:rsid w:val="007C027D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51774"/>
    <w:rsid w:val="00A70700"/>
    <w:rsid w:val="00A72AAE"/>
    <w:rsid w:val="00AA3EEB"/>
    <w:rsid w:val="00AA698E"/>
    <w:rsid w:val="00AB1F7F"/>
    <w:rsid w:val="00AB253E"/>
    <w:rsid w:val="00AB2D08"/>
    <w:rsid w:val="00AD0233"/>
    <w:rsid w:val="00AD5F58"/>
    <w:rsid w:val="00AE44F0"/>
    <w:rsid w:val="00AE7C17"/>
    <w:rsid w:val="00B036F7"/>
    <w:rsid w:val="00B06F5C"/>
    <w:rsid w:val="00B10495"/>
    <w:rsid w:val="00B16C9D"/>
    <w:rsid w:val="00B20DAE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92"/>
    <w:rsid w:val="00C90538"/>
    <w:rsid w:val="00C926B7"/>
    <w:rsid w:val="00CA6069"/>
    <w:rsid w:val="00CC482C"/>
    <w:rsid w:val="00CD2698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4B6F"/>
    <w:rsid w:val="00D405E4"/>
    <w:rsid w:val="00D52421"/>
    <w:rsid w:val="00D559F9"/>
    <w:rsid w:val="00D63146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E14174"/>
    <w:rsid w:val="00E24AA7"/>
    <w:rsid w:val="00E34935"/>
    <w:rsid w:val="00E359C1"/>
    <w:rsid w:val="00E476D2"/>
    <w:rsid w:val="00E55F33"/>
    <w:rsid w:val="00E6018B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3D8D"/>
    <w:rsid w:val="00F408C7"/>
    <w:rsid w:val="00F546D9"/>
    <w:rsid w:val="00F570A9"/>
    <w:rsid w:val="00F63219"/>
    <w:rsid w:val="00F714E0"/>
    <w:rsid w:val="00F750C8"/>
    <w:rsid w:val="00F91716"/>
    <w:rsid w:val="00F92E16"/>
    <w:rsid w:val="00F97516"/>
    <w:rsid w:val="00F97BAF"/>
    <w:rsid w:val="00FA127B"/>
    <w:rsid w:val="00FB1AC1"/>
    <w:rsid w:val="00FB2C5C"/>
    <w:rsid w:val="00FC062E"/>
    <w:rsid w:val="00FC6316"/>
    <w:rsid w:val="00FD0C86"/>
    <w:rsid w:val="00FD4C0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F8245B-9E18-4F86-A357-C0B1B4F7D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6E1B4A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basedOn w:val="DefaultParagraphFont"/>
    <w:rsid w:val="00E34935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master web</cp:lastModifiedBy>
  <cp:revision>9</cp:revision>
  <cp:lastPrinted>2012-06-13T06:43:00Z</cp:lastPrinted>
  <dcterms:created xsi:type="dcterms:W3CDTF">2015-02-22T11:44:00Z</dcterms:created>
  <dcterms:modified xsi:type="dcterms:W3CDTF">2016-02-28T14:32:00Z</dcterms:modified>
</cp:coreProperties>
</file>