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527F3F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527F3F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527F3F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527F3F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527F3F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527F3F" w:rsidRPr="00CB1FE3">
        <w:rPr>
          <w:rFonts w:ascii="Sylfaen" w:hAnsi="Sylfaen" w:cs="Sylfaen"/>
          <w:lang w:val="af-ZA"/>
        </w:rPr>
        <w:t>№006GArm/16_2.1_/66/67/72-01.02.16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8D0D1B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="00527F3F" w:rsidRPr="00C46355">
        <w:rPr>
          <w:rFonts w:ascii="Sylfaen" w:hAnsi="Sylfaen"/>
          <w:lang w:val="pt-BR" w:eastAsia="ru-RU"/>
        </w:rPr>
        <w:t xml:space="preserve">(10 </w:t>
      </w:r>
      <w:r w:rsidR="00527F3F" w:rsidRPr="00C46355">
        <w:rPr>
          <w:rFonts w:ascii="Sylfaen" w:hAnsi="Sylfaen"/>
          <w:lang w:val="af-ZA" w:eastAsia="ru-RU"/>
        </w:rPr>
        <w:t>ГКНА</w:t>
      </w:r>
      <w:r w:rsidR="00527F3F" w:rsidRPr="00C46355">
        <w:rPr>
          <w:rFonts w:ascii="Sylfaen" w:hAnsi="Sylfaen"/>
          <w:lang w:val="pt-BR" w:eastAsia="ru-RU"/>
        </w:rPr>
        <w:t xml:space="preserve">) </w:t>
      </w:r>
      <w:r w:rsidR="00527F3F" w:rsidRPr="00527F3F">
        <w:rPr>
          <w:rFonts w:ascii="Sylfaen" w:hAnsi="Sylfaen"/>
          <w:lang w:val="hy-AM" w:eastAsia="ru-RU"/>
        </w:rPr>
        <w:t>տիպի</w:t>
      </w:r>
      <w:r w:rsidR="00527F3F" w:rsidRPr="00C46355">
        <w:rPr>
          <w:rFonts w:ascii="Sylfaen" w:hAnsi="Sylfaen"/>
          <w:lang w:val="pt-BR" w:eastAsia="ru-RU"/>
        </w:rPr>
        <w:t xml:space="preserve">  </w:t>
      </w:r>
      <w:r w:rsidR="00527F3F" w:rsidRPr="00527F3F">
        <w:rPr>
          <w:rFonts w:ascii="Sylfaen" w:hAnsi="Sylfaen"/>
          <w:lang w:val="hy-AM" w:eastAsia="ru-RU"/>
        </w:rPr>
        <w:t>գազամոտոկոմպրեսորների</w:t>
      </w:r>
      <w:r w:rsidR="00527F3F" w:rsidRPr="00CD2EEC">
        <w:rPr>
          <w:rFonts w:ascii="Sylfaen" w:hAnsi="Sylfaen"/>
          <w:lang w:val="af-ZA" w:eastAsia="ru-RU"/>
        </w:rPr>
        <w:t xml:space="preserve"> </w:t>
      </w:r>
      <w:r w:rsidR="00527F3F" w:rsidRPr="00527F3F">
        <w:rPr>
          <w:rFonts w:ascii="Sylfaen" w:hAnsi="Sylfaen"/>
          <w:lang w:val="hy-AM" w:eastAsia="ru-RU"/>
        </w:rPr>
        <w:t>հիմնական</w:t>
      </w:r>
      <w:r w:rsidR="00527F3F" w:rsidRPr="00C46355">
        <w:rPr>
          <w:rFonts w:ascii="Sylfaen" w:hAnsi="Sylfaen"/>
          <w:lang w:val="pt-BR" w:eastAsia="ru-RU"/>
        </w:rPr>
        <w:t xml:space="preserve"> </w:t>
      </w:r>
      <w:r w:rsidR="00527F3F" w:rsidRPr="00527F3F">
        <w:rPr>
          <w:rFonts w:ascii="Sylfaen" w:hAnsi="Sylfaen"/>
          <w:lang w:val="hy-AM" w:eastAsia="ru-RU"/>
        </w:rPr>
        <w:t>և</w:t>
      </w:r>
      <w:r w:rsidR="00527F3F" w:rsidRPr="00C46355">
        <w:rPr>
          <w:rFonts w:ascii="Sylfaen" w:hAnsi="Sylfaen"/>
          <w:lang w:val="pt-BR" w:eastAsia="ru-RU"/>
        </w:rPr>
        <w:t xml:space="preserve"> </w:t>
      </w:r>
      <w:r w:rsidR="00527F3F" w:rsidRPr="00527F3F">
        <w:rPr>
          <w:rFonts w:ascii="Sylfaen" w:hAnsi="Sylfaen"/>
          <w:lang w:val="hy-AM" w:eastAsia="ru-RU"/>
        </w:rPr>
        <w:t>ընթացիկ</w:t>
      </w:r>
      <w:r w:rsidR="00527F3F" w:rsidRPr="00C46355">
        <w:rPr>
          <w:rFonts w:ascii="Sylfaen" w:hAnsi="Sylfaen"/>
          <w:lang w:val="pt-BR" w:eastAsia="ru-RU"/>
        </w:rPr>
        <w:t xml:space="preserve"> </w:t>
      </w:r>
      <w:r w:rsidR="00527F3F" w:rsidRPr="00527F3F">
        <w:rPr>
          <w:rFonts w:ascii="Sylfaen" w:hAnsi="Sylfaen"/>
          <w:lang w:val="hy-AM" w:eastAsia="ru-RU"/>
        </w:rPr>
        <w:t>նորոգման</w:t>
      </w:r>
      <w:r w:rsidR="00527F3F" w:rsidRPr="00C46355">
        <w:rPr>
          <w:rFonts w:ascii="Sylfaen" w:hAnsi="Sylfaen"/>
          <w:lang w:val="pt-BR" w:eastAsia="ru-RU"/>
        </w:rPr>
        <w:t xml:space="preserve"> </w:t>
      </w:r>
      <w:r w:rsidR="00527F3F" w:rsidRPr="00527F3F">
        <w:rPr>
          <w:rFonts w:ascii="Sylfaen" w:hAnsi="Sylfaen"/>
          <w:lang w:val="hy-AM" w:eastAsia="ru-RU"/>
        </w:rPr>
        <w:t>և</w:t>
      </w:r>
      <w:r w:rsidR="00527F3F" w:rsidRPr="00C46355">
        <w:rPr>
          <w:rFonts w:ascii="Sylfaen" w:hAnsi="Sylfaen"/>
          <w:lang w:val="pt-BR" w:eastAsia="ru-RU"/>
        </w:rPr>
        <w:t xml:space="preserve"> </w:t>
      </w:r>
      <w:r w:rsidR="00527F3F">
        <w:rPr>
          <w:rFonts w:ascii="Sylfaen" w:hAnsi="Sylfaen"/>
          <w:lang w:val="pt-BR" w:eastAsia="ru-RU"/>
        </w:rPr>
        <w:t xml:space="preserve"> </w:t>
      </w:r>
      <w:r w:rsidR="00527F3F" w:rsidRPr="00527F3F">
        <w:rPr>
          <w:rFonts w:ascii="Sylfaen" w:hAnsi="Sylfaen"/>
          <w:lang w:val="hy-AM" w:eastAsia="ru-RU"/>
        </w:rPr>
        <w:t>օդային</w:t>
      </w:r>
      <w:r w:rsidR="00527F3F" w:rsidRPr="00C46355">
        <w:rPr>
          <w:rFonts w:ascii="Sylfaen" w:hAnsi="Sylfaen"/>
          <w:lang w:val="pt-BR" w:eastAsia="ru-RU"/>
        </w:rPr>
        <w:t xml:space="preserve"> </w:t>
      </w:r>
      <w:r w:rsidR="00527F3F" w:rsidRPr="00527F3F">
        <w:rPr>
          <w:rFonts w:ascii="Sylfaen" w:hAnsi="Sylfaen"/>
          <w:lang w:val="hy-AM" w:eastAsia="ru-RU"/>
        </w:rPr>
        <w:t>կոմպրեսորների</w:t>
      </w:r>
      <w:r w:rsidR="00527F3F" w:rsidRPr="00C46355">
        <w:rPr>
          <w:rFonts w:ascii="Sylfaen" w:hAnsi="Sylfaen"/>
          <w:lang w:val="pt-BR" w:eastAsia="ru-RU"/>
        </w:rPr>
        <w:t xml:space="preserve"> </w:t>
      </w:r>
      <w:r w:rsidR="00527F3F" w:rsidRPr="00527F3F">
        <w:rPr>
          <w:rFonts w:ascii="Sylfaen" w:hAnsi="Sylfaen"/>
          <w:lang w:val="hy-AM" w:eastAsia="ru-RU"/>
        </w:rPr>
        <w:t>ընթացիկ</w:t>
      </w:r>
      <w:r w:rsidR="00527F3F" w:rsidRPr="00C46355">
        <w:rPr>
          <w:rFonts w:ascii="Sylfaen" w:hAnsi="Sylfaen"/>
          <w:lang w:val="pt-BR" w:eastAsia="ru-RU"/>
        </w:rPr>
        <w:t xml:space="preserve"> </w:t>
      </w:r>
      <w:r w:rsidR="00527F3F" w:rsidRPr="00527F3F">
        <w:rPr>
          <w:rFonts w:ascii="Sylfaen" w:hAnsi="Sylfaen"/>
          <w:lang w:val="hy-AM" w:eastAsia="ru-RU"/>
        </w:rPr>
        <w:t>նորոգման</w:t>
      </w:r>
      <w:r w:rsidR="00527F3F" w:rsidRPr="00C46355">
        <w:rPr>
          <w:rFonts w:ascii="Sylfaen" w:hAnsi="Sylfaen"/>
          <w:lang w:val="pt-BR" w:eastAsia="ru-RU"/>
        </w:rPr>
        <w:t xml:space="preserve"> </w:t>
      </w:r>
      <w:r w:rsidR="00527F3F" w:rsidRPr="00527F3F">
        <w:rPr>
          <w:rFonts w:ascii="Sylfaen" w:hAnsi="Sylfaen"/>
          <w:lang w:val="hy-AM" w:eastAsia="ru-RU"/>
        </w:rPr>
        <w:t>աշխատանքների ձեռքբերում</w:t>
      </w:r>
      <w:r w:rsidR="008D0D1B" w:rsidRPr="008D0D1B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8D0D1B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8D0D1B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527F3F" w:rsidRPr="00527F3F">
        <w:rPr>
          <w:rFonts w:ascii="Sylfaen" w:hAnsi="Sylfaen" w:cs="Sylfaen"/>
          <w:lang w:val="hy-AM"/>
        </w:rPr>
        <w:t>26</w:t>
      </w:r>
      <w:r w:rsidRPr="00440BF6">
        <w:rPr>
          <w:rFonts w:ascii="Sylfaen" w:hAnsi="Sylfaen" w:cs="Sylfaen"/>
          <w:lang w:val="hy-AM"/>
        </w:rPr>
        <w:t>.</w:t>
      </w:r>
      <w:r w:rsidRPr="0028325C">
        <w:rPr>
          <w:rFonts w:ascii="Sylfaen" w:hAnsi="Sylfaen" w:cs="Sylfaen"/>
          <w:lang w:val="hy-AM"/>
        </w:rPr>
        <w:t>0</w:t>
      </w:r>
      <w:r w:rsidRPr="00412E76">
        <w:rPr>
          <w:rFonts w:ascii="Sylfaen" w:hAnsi="Sylfaen" w:cs="Sylfaen"/>
          <w:lang w:val="hy-AM"/>
        </w:rPr>
        <w:t>2</w:t>
      </w:r>
      <w:r w:rsidRPr="00440BF6">
        <w:rPr>
          <w:rFonts w:ascii="Sylfaen" w:hAnsi="Sylfaen" w:cs="Sylfaen"/>
          <w:lang w:val="hy-AM"/>
        </w:rPr>
        <w:t>.201</w:t>
      </w:r>
      <w:r w:rsidR="008D0D1B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527F3F" w:rsidRDefault="00385206" w:rsidP="00527F3F">
      <w:pPr>
        <w:pStyle w:val="BodyText"/>
        <w:rPr>
          <w:rFonts w:ascii="Times Armenian" w:hAnsi="Times Armenian"/>
          <w:sz w:val="24"/>
          <w:szCs w:val="24"/>
          <w:lang w:val="hy-AM"/>
        </w:rPr>
      </w:pPr>
      <w:r w:rsidRPr="00527F3F">
        <w:rPr>
          <w:rFonts w:ascii="Sylfaen" w:hAnsi="Sylfaen" w:cs="Sylfaen"/>
          <w:sz w:val="24"/>
          <w:szCs w:val="24"/>
          <w:lang w:val="hy-AM"/>
        </w:rPr>
        <w:t xml:space="preserve">4. Ընտրված մասնակցի (մասնակիցների) անվանումը և հասցեն՝ </w:t>
      </w:r>
      <w:r w:rsidR="00527F3F" w:rsidRPr="00527F3F">
        <w:rPr>
          <w:rFonts w:ascii="Sylfaen" w:hAnsi="Sylfaen" w:cs="Sylfaen"/>
          <w:sz w:val="24"/>
          <w:szCs w:val="24"/>
          <w:lang w:val="hy-AM"/>
        </w:rPr>
        <w:t xml:space="preserve">  </w:t>
      </w:r>
      <w:r w:rsidR="00527F3F" w:rsidRPr="00527F3F">
        <w:rPr>
          <w:rFonts w:ascii="Times Armenian" w:hAnsi="Times Armenian"/>
          <w:sz w:val="24"/>
          <w:szCs w:val="24"/>
          <w:lang w:val="hy-AM"/>
        </w:rPr>
        <w:t>§</w:t>
      </w:r>
      <w:r w:rsidR="00527F3F" w:rsidRPr="00527F3F">
        <w:rPr>
          <w:rFonts w:ascii="Sylfaen" w:hAnsi="Sylfaen"/>
          <w:sz w:val="24"/>
          <w:szCs w:val="24"/>
          <w:lang w:val="hy-AM"/>
        </w:rPr>
        <w:t>Պրոֆգազկոմպլեկտ</w:t>
      </w:r>
      <w:r w:rsidR="00527F3F" w:rsidRPr="00527F3F">
        <w:rPr>
          <w:rFonts w:ascii="Times Armenian" w:hAnsi="Times Armenian"/>
          <w:sz w:val="24"/>
          <w:szCs w:val="24"/>
          <w:lang w:val="hy-AM"/>
        </w:rPr>
        <w:t>¦  êäÀ</w:t>
      </w:r>
      <w:r w:rsidR="008D0D1B" w:rsidRPr="00527F3F">
        <w:rPr>
          <w:rFonts w:ascii="Sylfaen" w:eastAsia="MS Mincho" w:hAnsi="Sylfaen" w:cs="Arial"/>
          <w:sz w:val="24"/>
          <w:szCs w:val="24"/>
          <w:lang w:val="hy-AM"/>
        </w:rPr>
        <w:t>, ՀՀ,</w:t>
      </w:r>
      <w:r w:rsidR="00527F3F" w:rsidRPr="00527F3F">
        <w:rPr>
          <w:rFonts w:ascii="Sylfaen" w:hAnsi="Sylfaen"/>
          <w:sz w:val="24"/>
          <w:szCs w:val="24"/>
          <w:lang w:val="hy-AM"/>
        </w:rPr>
        <w:t xml:space="preserve"> </w:t>
      </w:r>
      <w:r w:rsidR="00527F3F" w:rsidRPr="00527F3F">
        <w:rPr>
          <w:rFonts w:ascii="Sylfaen" w:hAnsi="Sylfaen"/>
          <w:sz w:val="24"/>
          <w:szCs w:val="24"/>
          <w:lang w:val="hy-AM"/>
        </w:rPr>
        <w:t>Կոտայքի  մ.</w:t>
      </w:r>
      <w:r w:rsidR="00527F3F" w:rsidRPr="00527F3F">
        <w:rPr>
          <w:rFonts w:ascii="Times Armenian" w:hAnsi="Times Armenian"/>
          <w:sz w:val="24"/>
          <w:szCs w:val="24"/>
          <w:lang w:val="hy-AM"/>
        </w:rPr>
        <w:t xml:space="preserve">, </w:t>
      </w:r>
      <w:r w:rsidR="00527F3F" w:rsidRPr="00527F3F">
        <w:rPr>
          <w:rFonts w:ascii="Sylfaen" w:hAnsi="Sylfaen"/>
          <w:sz w:val="24"/>
          <w:szCs w:val="24"/>
          <w:lang w:val="hy-AM"/>
        </w:rPr>
        <w:t>Վերին Պտղնի 6.փ</w:t>
      </w:r>
      <w:r w:rsidR="00527F3F" w:rsidRPr="00527F3F">
        <w:rPr>
          <w:rFonts w:ascii="Sylfaen" w:hAnsi="Sylfaen"/>
          <w:sz w:val="24"/>
          <w:szCs w:val="24"/>
          <w:lang w:val="hy-AM"/>
        </w:rPr>
        <w:t>,</w:t>
      </w:r>
      <w:r w:rsidR="00527F3F" w:rsidRPr="00527F3F">
        <w:rPr>
          <w:rFonts w:ascii="Sylfaen" w:hAnsi="Sylfaen"/>
          <w:sz w:val="24"/>
          <w:szCs w:val="24"/>
          <w:lang w:val="hy-AM"/>
        </w:rPr>
        <w:t xml:space="preserve"> 4</w:t>
      </w:r>
      <w:r w:rsidR="00527F3F" w:rsidRPr="00527F3F">
        <w:rPr>
          <w:rFonts w:ascii="Sylfaen" w:hAnsi="Sylfaen"/>
          <w:sz w:val="24"/>
          <w:szCs w:val="24"/>
          <w:lang w:val="hy-AM"/>
        </w:rPr>
        <w:t xml:space="preserve"> տ.</w:t>
      </w:r>
      <w:r w:rsidRPr="00527F3F">
        <w:rPr>
          <w:rFonts w:ascii="Sylfaen" w:hAnsi="Sylfaen" w:cs="Sylfaen"/>
          <w:sz w:val="24"/>
          <w:szCs w:val="24"/>
          <w:lang w:val="hy-AM"/>
        </w:rPr>
        <w:t>:</w:t>
      </w:r>
    </w:p>
    <w:p w:rsidR="00385206" w:rsidRPr="0028325C" w:rsidRDefault="00385206" w:rsidP="00385206">
      <w:pPr>
        <w:rPr>
          <w:rFonts w:ascii="Arial Armenian" w:hAnsi="Arial Armenian" w:cs="Arial Armenia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</w:t>
      </w:r>
      <w:r w:rsidR="00527F3F" w:rsidRPr="00527F3F">
        <w:rPr>
          <w:rFonts w:ascii="Sylfaen" w:hAnsi="Sylfaen" w:cs="Sylfaen"/>
          <w:lang w:val="hy-AM"/>
        </w:rPr>
        <w:t xml:space="preserve">առավելագույն </w:t>
      </w:r>
      <w:r w:rsidRPr="00BD71E5">
        <w:rPr>
          <w:rFonts w:ascii="Sylfaen" w:hAnsi="Sylfaen" w:cs="Sylfaen"/>
          <w:lang w:val="hy-AM"/>
        </w:rPr>
        <w:t>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527F3F">
        <w:rPr>
          <w:rFonts w:ascii="Sylfaen" w:hAnsi="Sylfaen" w:cs="Sylfaen"/>
          <w:lang w:val="pt-BR"/>
        </w:rPr>
        <w:t xml:space="preserve">178800000 </w:t>
      </w:r>
      <w:r w:rsidR="008D0D1B" w:rsidRPr="008D0D1B">
        <w:rPr>
          <w:rFonts w:ascii="Sylfaen" w:hAnsi="Sylfaen" w:cs="Sylfaen"/>
          <w:lang w:val="hy-AM"/>
        </w:rPr>
        <w:t>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385206"/>
    <w:rsid w:val="00385206"/>
    <w:rsid w:val="00460DD5"/>
    <w:rsid w:val="004B3E06"/>
    <w:rsid w:val="00527F3F"/>
    <w:rsid w:val="005326EB"/>
    <w:rsid w:val="008D0D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">
    <w:name w:val="Body Text"/>
    <w:basedOn w:val="Normal"/>
    <w:link w:val="BodyTextChar"/>
    <w:rsid w:val="00527F3F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527F3F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175</Words>
  <Characters>1002</Characters>
  <Application>Microsoft Office Word</Application>
  <DocSecurity>0</DocSecurity>
  <Lines>8</Lines>
  <Paragraphs>2</Paragraphs>
  <ScaleCrop>false</ScaleCrop>
  <Company/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</cp:revision>
  <dcterms:created xsi:type="dcterms:W3CDTF">2015-02-28T10:28:00Z</dcterms:created>
  <dcterms:modified xsi:type="dcterms:W3CDTF">2016-02-29T08:58:00Z</dcterms:modified>
</cp:coreProperties>
</file>