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CE" w:rsidRPr="00B64A5E" w:rsidRDefault="006223CE" w:rsidP="006223CE">
      <w:pPr>
        <w:pStyle w:val="aa"/>
        <w:spacing w:before="0" w:beforeAutospacing="0" w:after="0" w:afterAutospacing="0"/>
        <w:ind w:firstLine="375"/>
        <w:jc w:val="right"/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</w:pP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</w:rPr>
        <w:t>Հավելված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6223CE" w:rsidRPr="00B64A5E" w:rsidRDefault="006223CE" w:rsidP="006223CE">
      <w:pPr>
        <w:pStyle w:val="aa"/>
        <w:spacing w:before="0" w:beforeAutospacing="0" w:after="0" w:afterAutospacing="0"/>
        <w:ind w:firstLine="375"/>
        <w:jc w:val="right"/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</w:pP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</w:rPr>
        <w:t>ՀՀ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</w:rPr>
        <w:t>ֆինանսների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</w:rPr>
        <w:t>նախարարի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6223CE" w:rsidRPr="00B64A5E" w:rsidRDefault="006223CE" w:rsidP="006223CE">
      <w:pPr>
        <w:pStyle w:val="aa"/>
        <w:spacing w:before="0" w:beforeAutospacing="0" w:after="0" w:afterAutospacing="0"/>
        <w:ind w:firstLine="375"/>
        <w:jc w:val="right"/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B64A5E">
        <w:rPr>
          <w:rStyle w:val="ab"/>
          <w:rFonts w:ascii="Arial Unicode" w:hAnsi="Arial Unicode"/>
          <w:b w:val="0"/>
          <w:i/>
          <w:color w:val="000000"/>
          <w:sz w:val="16"/>
          <w:szCs w:val="16"/>
        </w:rPr>
        <w:t>հրամանի</w:t>
      </w:r>
    </w:p>
    <w:p w:rsidR="006223CE" w:rsidRPr="00B64A5E" w:rsidRDefault="006223CE" w:rsidP="006223CE">
      <w:pPr>
        <w:pStyle w:val="a3"/>
        <w:ind w:right="-7" w:firstLine="567"/>
        <w:jc w:val="right"/>
        <w:rPr>
          <w:rFonts w:ascii="Arial Unicode" w:hAnsi="Arial Unicode" w:cs="Sylfaen"/>
          <w:i/>
          <w:sz w:val="18"/>
        </w:rPr>
      </w:pPr>
    </w:p>
    <w:p w:rsidR="006223CE" w:rsidRPr="00B64A5E" w:rsidRDefault="006223CE" w:rsidP="006223CE">
      <w:pPr>
        <w:pStyle w:val="a3"/>
        <w:ind w:right="-7" w:firstLine="567"/>
        <w:jc w:val="right"/>
        <w:rPr>
          <w:rFonts w:ascii="Arial Unicode" w:hAnsi="Arial Unicode" w:cs="Sylfaen"/>
          <w:i/>
          <w:sz w:val="16"/>
          <w:szCs w:val="16"/>
          <w:lang w:val="af-ZA"/>
        </w:rPr>
      </w:pPr>
      <w:proofErr w:type="spellStart"/>
      <w:r w:rsidRPr="00B64A5E">
        <w:rPr>
          <w:rFonts w:ascii="Arial Unicode" w:hAnsi="Arial Unicode" w:cs="Sylfaen"/>
          <w:i/>
          <w:sz w:val="16"/>
          <w:szCs w:val="16"/>
        </w:rPr>
        <w:t>Հավելված</w:t>
      </w:r>
      <w:proofErr w:type="spell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10</w:t>
      </w:r>
    </w:p>
    <w:p w:rsidR="006223CE" w:rsidRPr="00B64A5E" w:rsidRDefault="006223CE" w:rsidP="006223CE">
      <w:pPr>
        <w:pStyle w:val="a3"/>
        <w:ind w:right="-7" w:firstLine="567"/>
        <w:jc w:val="right"/>
        <w:rPr>
          <w:rFonts w:ascii="Arial Unicode" w:hAnsi="Arial Unicode" w:cs="Sylfaen"/>
          <w:i/>
          <w:sz w:val="16"/>
          <w:szCs w:val="16"/>
          <w:lang w:val="af-ZA"/>
        </w:rPr>
      </w:pPr>
      <w:r w:rsidRPr="00B64A5E">
        <w:rPr>
          <w:rFonts w:ascii="Arial Unicode" w:hAnsi="Arial Unicode" w:cs="Sylfaen"/>
          <w:i/>
          <w:sz w:val="16"/>
          <w:szCs w:val="16"/>
        </w:rPr>
        <w:t>ՀՀ</w:t>
      </w:r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</w:t>
      </w:r>
      <w:proofErr w:type="spellStart"/>
      <w:r w:rsidRPr="00B64A5E">
        <w:rPr>
          <w:rFonts w:ascii="Arial Unicode" w:hAnsi="Arial Unicode" w:cs="Sylfaen"/>
          <w:i/>
          <w:sz w:val="16"/>
          <w:szCs w:val="16"/>
        </w:rPr>
        <w:t>ֆինանսների</w:t>
      </w:r>
      <w:proofErr w:type="spell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B64A5E">
        <w:rPr>
          <w:rFonts w:ascii="Arial Unicode" w:hAnsi="Arial Unicode" w:cs="Sylfaen"/>
          <w:i/>
          <w:sz w:val="16"/>
          <w:szCs w:val="16"/>
        </w:rPr>
        <w:t>նախարարի</w:t>
      </w:r>
      <w:proofErr w:type="spell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 &lt;</w:t>
      </w:r>
      <w:proofErr w:type="gram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>&lt; 02 &gt;&gt;   օգոստոսի   2013</w:t>
      </w:r>
      <w:r w:rsidRPr="00B64A5E">
        <w:rPr>
          <w:rFonts w:ascii="Arial Unicode" w:hAnsi="Arial Unicode" w:cs="Sylfaen"/>
          <w:i/>
          <w:sz w:val="16"/>
          <w:szCs w:val="16"/>
        </w:rPr>
        <w:t>թ</w:t>
      </w:r>
      <w:r w:rsidRPr="00B64A5E">
        <w:rPr>
          <w:rFonts w:ascii="Arial Unicode" w:hAnsi="Arial Unicode" w:cs="Sylfaen"/>
          <w:i/>
          <w:sz w:val="16"/>
          <w:szCs w:val="16"/>
          <w:lang w:val="af-ZA"/>
        </w:rPr>
        <w:t>.</w:t>
      </w:r>
    </w:p>
    <w:p w:rsidR="006223CE" w:rsidRPr="00B64A5E" w:rsidRDefault="006223CE" w:rsidP="006223CE">
      <w:pPr>
        <w:pStyle w:val="a3"/>
        <w:ind w:right="-7" w:firstLine="567"/>
        <w:jc w:val="right"/>
        <w:rPr>
          <w:rFonts w:ascii="Arial Unicode" w:hAnsi="Arial Unicode"/>
          <w:lang w:val="af-ZA"/>
        </w:rPr>
      </w:pPr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B64A5E">
        <w:rPr>
          <w:rFonts w:ascii="Arial Unicode" w:hAnsi="Arial Unicode" w:cs="Sylfaen"/>
          <w:i/>
          <w:sz w:val="16"/>
          <w:szCs w:val="16"/>
        </w:rPr>
        <w:t>թիվ</w:t>
      </w:r>
      <w:proofErr w:type="spell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  667</w:t>
      </w:r>
      <w:proofErr w:type="gramEnd"/>
      <w:r w:rsidRPr="00B64A5E">
        <w:rPr>
          <w:rFonts w:ascii="Arial Unicode" w:hAnsi="Arial Unicode" w:cs="Sylfaen"/>
          <w:i/>
          <w:sz w:val="16"/>
          <w:szCs w:val="16"/>
          <w:lang w:val="af-ZA"/>
        </w:rPr>
        <w:t xml:space="preserve">-Ա </w:t>
      </w:r>
      <w:proofErr w:type="spellStart"/>
      <w:r w:rsidRPr="00B64A5E">
        <w:rPr>
          <w:rFonts w:ascii="Arial Unicode" w:hAnsi="Arial Unicode" w:cs="Sylfaen"/>
          <w:i/>
          <w:sz w:val="16"/>
          <w:szCs w:val="16"/>
        </w:rPr>
        <w:t>հրամանի</w:t>
      </w:r>
      <w:proofErr w:type="spellEnd"/>
      <w:r w:rsidRPr="00B64A5E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6223CE" w:rsidRPr="00B64A5E" w:rsidRDefault="006223CE" w:rsidP="006223CE">
      <w:pPr>
        <w:pStyle w:val="a5"/>
        <w:jc w:val="center"/>
        <w:rPr>
          <w:rFonts w:ascii="Arial Unicode" w:hAnsi="Arial Unicode"/>
          <w:lang w:val="af-ZA"/>
        </w:rPr>
      </w:pPr>
      <w:r w:rsidRPr="00B64A5E">
        <w:rPr>
          <w:rFonts w:ascii="Arial Unicode" w:hAnsi="Arial Unicode"/>
          <w:lang w:val="af-ZA"/>
        </w:rPr>
        <w:tab/>
      </w:r>
    </w:p>
    <w:p w:rsidR="006223CE" w:rsidRPr="00B64A5E" w:rsidRDefault="006223CE" w:rsidP="006223CE">
      <w:pPr>
        <w:pStyle w:val="a5"/>
        <w:jc w:val="right"/>
        <w:rPr>
          <w:rFonts w:ascii="Arial Unicode" w:hAnsi="Arial Unicode" w:cs="Sylfaen"/>
          <w:i/>
          <w:u w:val="single"/>
          <w:lang w:val="af-ZA"/>
        </w:rPr>
      </w:pPr>
      <w:proofErr w:type="spellStart"/>
      <w:r w:rsidRPr="00B64A5E">
        <w:rPr>
          <w:rFonts w:ascii="Arial Unicode" w:hAnsi="Arial Unicode" w:cs="Sylfaen"/>
          <w:i/>
          <w:u w:val="single"/>
        </w:rPr>
        <w:t>Օրինակելի</w:t>
      </w:r>
      <w:proofErr w:type="spellEnd"/>
      <w:r w:rsidRPr="00B64A5E">
        <w:rPr>
          <w:rFonts w:ascii="Arial Unicode" w:hAnsi="Arial Unicode" w:cs="Sylfaen"/>
          <w:i/>
          <w:u w:val="single"/>
          <w:lang w:val="af-ZA"/>
        </w:rPr>
        <w:t xml:space="preserve"> </w:t>
      </w:r>
      <w:proofErr w:type="spellStart"/>
      <w:r w:rsidRPr="00B64A5E">
        <w:rPr>
          <w:rFonts w:ascii="Arial Unicode" w:hAnsi="Arial Unicode" w:cs="Sylfaen"/>
          <w:i/>
          <w:u w:val="single"/>
        </w:rPr>
        <w:t>ձև</w:t>
      </w:r>
      <w:proofErr w:type="spellEnd"/>
    </w:p>
    <w:p w:rsidR="006223CE" w:rsidRPr="00B64A5E" w:rsidRDefault="006223CE" w:rsidP="006223CE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6223CE" w:rsidRPr="00B64A5E" w:rsidRDefault="006223CE" w:rsidP="006223CE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B64A5E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B64A5E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B64A5E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B64A5E">
        <w:rPr>
          <w:rFonts w:ascii="Arial Unicode" w:hAnsi="Arial Unicode"/>
          <w:b/>
          <w:i/>
          <w:szCs w:val="24"/>
          <w:lang w:val="af-ZA"/>
        </w:rPr>
        <w:t>)</w:t>
      </w:r>
    </w:p>
    <w:p w:rsidR="006223CE" w:rsidRPr="00B64A5E" w:rsidRDefault="00C32957" w:rsidP="006223CE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>
        <w:rPr>
          <w:rFonts w:ascii="Sylfaen" w:hAnsi="Sylfaen" w:cs="Sylfaen"/>
          <w:lang w:val="hy-AM"/>
        </w:rPr>
        <w:t>Շ</w:t>
      </w:r>
      <w:r w:rsidR="000D7005">
        <w:rPr>
          <w:rFonts w:ascii="Sylfaen" w:hAnsi="Sylfaen" w:cs="Sylfaen"/>
          <w:lang w:val="hy-AM"/>
        </w:rPr>
        <w:t>րջանակային</w:t>
      </w:r>
      <w:r w:rsidRPr="00C32957">
        <w:rPr>
          <w:rFonts w:ascii="Sylfaen" w:hAnsi="Sylfaen" w:cs="Sylfaen"/>
          <w:lang w:val="af-ZA"/>
        </w:rPr>
        <w:t xml:space="preserve"> </w:t>
      </w:r>
      <w:r w:rsidR="000D7005">
        <w:rPr>
          <w:rFonts w:ascii="Sylfaen" w:hAnsi="Sylfaen" w:cs="Sylfaen"/>
          <w:lang w:val="hy-AM"/>
        </w:rPr>
        <w:t>համաձայնագրերի</w:t>
      </w:r>
      <w:r w:rsidRPr="00C32957">
        <w:rPr>
          <w:rFonts w:ascii="Sylfaen" w:hAnsi="Sylfaen" w:cs="Sylfaen"/>
          <w:lang w:val="af-ZA"/>
        </w:rPr>
        <w:t xml:space="preserve"> </w:t>
      </w:r>
      <w:r w:rsidR="000D7005">
        <w:rPr>
          <w:rFonts w:ascii="Sylfaen" w:hAnsi="Sylfaen" w:cs="Sylfaen"/>
          <w:lang w:val="hy-AM"/>
        </w:rPr>
        <w:t>միջոցով</w:t>
      </w:r>
      <w:r w:rsidRPr="00C32957">
        <w:rPr>
          <w:rFonts w:ascii="Sylfaen" w:hAnsi="Sylfaen" w:cs="Sylfaen"/>
          <w:lang w:val="af-ZA"/>
        </w:rPr>
        <w:t xml:space="preserve"> </w:t>
      </w:r>
      <w:r w:rsidR="000D7005">
        <w:rPr>
          <w:rFonts w:ascii="Sylfaen" w:hAnsi="Sylfaen" w:cs="Sylfaen"/>
          <w:lang w:val="hy-AM"/>
        </w:rPr>
        <w:t>գնում</w:t>
      </w:r>
      <w:r w:rsidRPr="00C32957">
        <w:rPr>
          <w:rFonts w:ascii="Sylfaen" w:hAnsi="Sylfaen" w:cs="Sylfaen"/>
          <w:lang w:val="af-ZA"/>
        </w:rPr>
        <w:t xml:space="preserve"> </w:t>
      </w:r>
      <w:r w:rsidR="000D7005">
        <w:rPr>
          <w:rFonts w:ascii="Sylfaen" w:hAnsi="Sylfaen" w:cs="Sylfaen"/>
          <w:lang w:val="hy-AM"/>
        </w:rPr>
        <w:t>կատարելու</w:t>
      </w:r>
      <w:r w:rsidRPr="00C32957">
        <w:rPr>
          <w:rFonts w:ascii="Sylfaen" w:hAnsi="Sylfaen" w:cs="Sylfaen"/>
          <w:lang w:val="af-ZA"/>
        </w:rPr>
        <w:t xml:space="preserve"> </w:t>
      </w:r>
      <w:r w:rsidR="000D7005">
        <w:rPr>
          <w:rFonts w:ascii="Sylfaen" w:hAnsi="Sylfaen" w:cs="Sylfaen"/>
          <w:lang w:val="hy-AM"/>
        </w:rPr>
        <w:t>ընթացակարգ</w:t>
      </w:r>
      <w:proofErr w:type="spellStart"/>
      <w:r>
        <w:rPr>
          <w:rFonts w:ascii="Sylfaen" w:hAnsi="Sylfaen" w:cs="Sylfaen"/>
        </w:rPr>
        <w:t>ով</w:t>
      </w:r>
      <w:proofErr w:type="spellEnd"/>
      <w:r w:rsidR="006223CE" w:rsidRPr="00B64A5E">
        <w:rPr>
          <w:rFonts w:ascii="Arial Unicode" w:hAnsi="Arial Unicode"/>
          <w:b/>
          <w:i/>
          <w:szCs w:val="24"/>
          <w:lang w:val="af-ZA"/>
        </w:rPr>
        <w:t xml:space="preserve">___  </w:t>
      </w:r>
      <w:r w:rsidR="006223CE" w:rsidRPr="00B64A5E">
        <w:rPr>
          <w:rFonts w:ascii="Arial Unicode" w:hAnsi="Arial Unicode" w:cs="Sylfaen"/>
          <w:b/>
          <w:i/>
          <w:szCs w:val="24"/>
          <w:lang w:val="af-ZA"/>
        </w:rPr>
        <w:t>ԿՆՔՎԱԾ</w:t>
      </w:r>
      <w:r w:rsidR="006223CE" w:rsidRPr="00B64A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6223CE" w:rsidRPr="00B64A5E">
        <w:rPr>
          <w:rFonts w:ascii="Arial Unicode" w:hAnsi="Arial Unicode" w:cs="Sylfaen"/>
          <w:b/>
          <w:i/>
          <w:szCs w:val="24"/>
          <w:lang w:val="af-ZA"/>
        </w:rPr>
        <w:t>ՊԱՅՄԱՆԱԳՐԻ</w:t>
      </w:r>
      <w:r w:rsidR="006223CE" w:rsidRPr="00B64A5E">
        <w:rPr>
          <w:rFonts w:ascii="Arial Unicode" w:hAnsi="Arial Unicode"/>
          <w:b/>
          <w:i/>
          <w:szCs w:val="24"/>
          <w:lang w:val="af-ZA"/>
        </w:rPr>
        <w:t xml:space="preserve"> </w:t>
      </w:r>
      <w:r w:rsidR="006223CE" w:rsidRPr="00B64A5E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6223CE" w:rsidRPr="00B64A5E" w:rsidRDefault="005E055E" w:rsidP="00DE18D1">
      <w:pPr>
        <w:tabs>
          <w:tab w:val="left" w:pos="8083"/>
        </w:tabs>
        <w:spacing w:after="240" w:line="360" w:lineRule="auto"/>
        <w:rPr>
          <w:rFonts w:ascii="Arial Unicode" w:hAnsi="Arial Unicode"/>
          <w:szCs w:val="24"/>
          <w:lang w:val="af-ZA"/>
        </w:rPr>
      </w:pPr>
      <w:r>
        <w:rPr>
          <w:rFonts w:ascii="Arial Unicode" w:hAnsi="Arial Unicode"/>
          <w:szCs w:val="24"/>
          <w:lang w:val="af-ZA"/>
        </w:rPr>
        <w:t xml:space="preserve">&lt;&lt;Կապանի N3 </w:t>
      </w:r>
      <w:r w:rsidR="00837CFE">
        <w:rPr>
          <w:rFonts w:ascii="Arial Unicode" w:hAnsi="Arial Unicode"/>
          <w:szCs w:val="24"/>
          <w:lang w:val="af-ZA"/>
        </w:rPr>
        <w:t>միջնակարգ</w:t>
      </w:r>
      <w:r>
        <w:rPr>
          <w:rFonts w:ascii="Arial Unicode" w:hAnsi="Arial Unicode"/>
          <w:szCs w:val="24"/>
          <w:lang w:val="af-ZA"/>
        </w:rPr>
        <w:t xml:space="preserve"> դպրոց&gt;&gt; ՊՈԱԿ</w:t>
      </w:r>
      <w:r w:rsidR="00E76A45">
        <w:rPr>
          <w:rFonts w:ascii="Arial Unicode" w:hAnsi="Arial Unicode"/>
          <w:szCs w:val="24"/>
          <w:lang w:val="af-ZA"/>
        </w:rPr>
        <w:t xml:space="preserve">  </w:t>
      </w:r>
      <w:r w:rsidR="006223CE" w:rsidRPr="00B64A5E">
        <w:rPr>
          <w:rFonts w:ascii="Arial Unicode" w:hAnsi="Arial Unicode"/>
          <w:szCs w:val="24"/>
          <w:lang w:val="af-ZA"/>
        </w:rPr>
        <w:t xml:space="preserve"> </w:t>
      </w:r>
      <w:r w:rsidR="006223CE" w:rsidRPr="00B64A5E">
        <w:rPr>
          <w:rFonts w:ascii="Arial Unicode" w:hAnsi="Arial Unicode" w:cs="Sylfaen"/>
          <w:szCs w:val="24"/>
          <w:lang w:val="af-ZA"/>
        </w:rPr>
        <w:t>ԸՆԹԱՑԱԿԱՐԳԻ</w:t>
      </w:r>
      <w:r w:rsidR="006223CE" w:rsidRPr="00B64A5E">
        <w:rPr>
          <w:rFonts w:ascii="Arial Unicode" w:hAnsi="Arial Unicode"/>
          <w:szCs w:val="24"/>
          <w:lang w:val="af-ZA"/>
        </w:rPr>
        <w:t xml:space="preserve"> </w:t>
      </w:r>
      <w:r w:rsidR="006223CE" w:rsidRPr="00B64A5E">
        <w:rPr>
          <w:rFonts w:ascii="Arial Unicode" w:hAnsi="Arial Unicode" w:cs="Sylfaen"/>
          <w:szCs w:val="24"/>
          <w:lang w:val="af-ZA"/>
        </w:rPr>
        <w:t>ԾԱԾԿԱԳԻՐԸ՝</w:t>
      </w:r>
      <w:r w:rsidR="008E1F9D">
        <w:rPr>
          <w:rStyle w:val="ab"/>
          <w:rFonts w:ascii="Arial LatArm" w:hAnsi="Arial LatArm" w:cs="Shonar Bangla"/>
          <w:lang w:val="es-ES"/>
        </w:rPr>
        <w:t>§</w:t>
      </w:r>
      <w:r w:rsidR="008E1F9D">
        <w:rPr>
          <w:rStyle w:val="ab"/>
          <w:rFonts w:ascii="Sylfaen" w:hAnsi="Sylfaen" w:cs="Sylfaen"/>
        </w:rPr>
        <w:t>Կ</w:t>
      </w:r>
      <w:r w:rsidR="008E1F9D">
        <w:rPr>
          <w:rStyle w:val="ab"/>
          <w:rFonts w:ascii="Sylfaen" w:hAnsi="Sylfaen" w:cs="Sylfaen"/>
          <w:lang w:val="ru-RU"/>
        </w:rPr>
        <w:t>Թ</w:t>
      </w:r>
      <w:r w:rsidR="008E1F9D" w:rsidRPr="000D7005">
        <w:rPr>
          <w:rStyle w:val="ab"/>
          <w:rFonts w:ascii="Arial LatArm" w:hAnsi="Arial LatArm" w:cs="Shonar Bangla"/>
          <w:lang w:val="af-ZA"/>
        </w:rPr>
        <w:t>3</w:t>
      </w:r>
      <w:r w:rsidR="00837CFE">
        <w:rPr>
          <w:rStyle w:val="ab"/>
          <w:rFonts w:ascii="Sylfaen" w:hAnsi="Sylfaen" w:cs="Sylfaen"/>
        </w:rPr>
        <w:t>Մ</w:t>
      </w:r>
      <w:r w:rsidR="008E1F9D">
        <w:rPr>
          <w:rStyle w:val="ab"/>
          <w:rFonts w:ascii="Sylfaen" w:hAnsi="Sylfaen" w:cs="Sylfaen"/>
          <w:lang w:val="ru-RU"/>
        </w:rPr>
        <w:t>Դ</w:t>
      </w:r>
      <w:r w:rsidR="008E1F9D" w:rsidRPr="000D7005">
        <w:rPr>
          <w:rStyle w:val="ab"/>
          <w:rFonts w:ascii="Arial LatArm" w:hAnsi="Arial LatArm" w:cs="Shonar Bangla"/>
          <w:lang w:val="af-ZA"/>
        </w:rPr>
        <w:t>-</w:t>
      </w:r>
      <w:r w:rsidR="008E1F9D">
        <w:rPr>
          <w:rStyle w:val="ab"/>
          <w:rFonts w:ascii="Sylfaen" w:hAnsi="Sylfaen" w:cs="Sylfaen"/>
          <w:lang w:val="ru-RU"/>
        </w:rPr>
        <w:t>ՇՀԱՊՁԲ</w:t>
      </w:r>
      <w:r w:rsidR="008E1F9D" w:rsidRPr="000D7005">
        <w:rPr>
          <w:rStyle w:val="ab"/>
          <w:rFonts w:ascii="Arial LatArm" w:hAnsi="Arial LatArm" w:cs="Shonar Bangla"/>
          <w:lang w:val="af-ZA"/>
        </w:rPr>
        <w:t>-15/2-1</w:t>
      </w:r>
      <w:r w:rsidR="008E1F9D">
        <w:rPr>
          <w:rStyle w:val="ab"/>
          <w:rFonts w:ascii="Arial LatArm" w:hAnsi="Arial LatArm" w:cs="Shonar Bangla"/>
          <w:lang w:val="es-ES"/>
        </w:rPr>
        <w:t>¦</w:t>
      </w:r>
    </w:p>
    <w:p w:rsidR="006223CE" w:rsidRPr="00B64A5E" w:rsidRDefault="006223CE" w:rsidP="006223CE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64A5E">
        <w:rPr>
          <w:rFonts w:ascii="Arial Unicode" w:hAnsi="Arial Unicode" w:cs="Sylfaen"/>
          <w:sz w:val="20"/>
          <w:lang w:val="af-ZA"/>
        </w:rPr>
        <w:t>Պատվիրատուն</w:t>
      </w:r>
      <w:r w:rsidRPr="00B64A5E">
        <w:rPr>
          <w:rFonts w:ascii="Arial Unicode" w:hAnsi="Arial Unicode"/>
          <w:sz w:val="20"/>
          <w:lang w:val="af-ZA"/>
        </w:rPr>
        <w:t xml:space="preserve">` </w:t>
      </w:r>
      <w:r w:rsidR="005E055E">
        <w:rPr>
          <w:rFonts w:ascii="Arial Unicode" w:hAnsi="Arial Unicode"/>
          <w:szCs w:val="24"/>
          <w:lang w:val="af-ZA"/>
        </w:rPr>
        <w:t>&lt;&lt;Կապանի N</w:t>
      </w:r>
      <w:r w:rsidR="00837CFE">
        <w:rPr>
          <w:rFonts w:ascii="Arial Unicode" w:hAnsi="Arial Unicode"/>
          <w:szCs w:val="24"/>
          <w:lang w:val="af-ZA"/>
        </w:rPr>
        <w:t xml:space="preserve"> </w:t>
      </w:r>
      <w:r w:rsidR="005E055E">
        <w:rPr>
          <w:rFonts w:ascii="Arial Unicode" w:hAnsi="Arial Unicode"/>
          <w:szCs w:val="24"/>
          <w:lang w:val="af-ZA"/>
        </w:rPr>
        <w:t xml:space="preserve">3 </w:t>
      </w:r>
      <w:r w:rsidR="00837CFE">
        <w:rPr>
          <w:rFonts w:ascii="Arial Unicode" w:hAnsi="Arial Unicode"/>
          <w:szCs w:val="24"/>
          <w:lang w:val="af-ZA"/>
        </w:rPr>
        <w:t>միջնակարգ</w:t>
      </w:r>
      <w:r w:rsidR="005E055E">
        <w:rPr>
          <w:rFonts w:ascii="Arial Unicode" w:hAnsi="Arial Unicode"/>
          <w:szCs w:val="24"/>
          <w:lang w:val="af-ZA"/>
        </w:rPr>
        <w:t xml:space="preserve"> դպրոց&gt;&gt; ՊՈԱԿ</w:t>
      </w:r>
      <w:r w:rsidRPr="00B64A5E">
        <w:rPr>
          <w:rFonts w:ascii="Arial Unicode" w:hAnsi="Arial Unicode"/>
          <w:sz w:val="20"/>
          <w:lang w:val="af-ZA"/>
        </w:rPr>
        <w:t xml:space="preserve">, </w:t>
      </w:r>
      <w:r w:rsidRPr="00B64A5E">
        <w:rPr>
          <w:rFonts w:ascii="Arial Unicode" w:hAnsi="Arial Unicode" w:cs="Sylfaen"/>
          <w:sz w:val="20"/>
          <w:lang w:val="af-ZA"/>
        </w:rPr>
        <w:t>որը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գտնվում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է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="00EE0A96">
        <w:rPr>
          <w:rFonts w:ascii="Arial Unicode" w:hAnsi="Arial Unicode"/>
          <w:sz w:val="20"/>
          <w:lang w:val="af-ZA"/>
        </w:rPr>
        <w:t>Կապան</w:t>
      </w:r>
      <w:r w:rsidR="00837CFE">
        <w:rPr>
          <w:rFonts w:ascii="Arial Unicode" w:hAnsi="Arial Unicode"/>
          <w:sz w:val="20"/>
          <w:lang w:val="af-ZA"/>
        </w:rPr>
        <w:t>ի</w:t>
      </w:r>
      <w:r w:rsidR="00EE0A96">
        <w:rPr>
          <w:rFonts w:ascii="Arial Unicode" w:hAnsi="Arial Unicode"/>
          <w:sz w:val="20"/>
          <w:lang w:val="af-ZA"/>
        </w:rPr>
        <w:t xml:space="preserve"> </w:t>
      </w:r>
      <w:r w:rsidR="00837CFE">
        <w:rPr>
          <w:rFonts w:ascii="Arial Unicode" w:hAnsi="Arial Unicode"/>
          <w:sz w:val="20"/>
          <w:lang w:val="af-ZA"/>
        </w:rPr>
        <w:t>Ա. Մանուկյան 7</w:t>
      </w:r>
      <w:r w:rsidR="00EE0A96">
        <w:rPr>
          <w:rFonts w:ascii="Arial Unicode" w:hAnsi="Arial Unicode"/>
          <w:sz w:val="20"/>
          <w:lang w:val="af-ZA"/>
        </w:rPr>
        <w:t xml:space="preserve"> </w:t>
      </w:r>
      <w:r w:rsidR="00EE0A96" w:rsidRPr="00B47678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հասցեում</w:t>
      </w:r>
      <w:r w:rsidRPr="00B64A5E">
        <w:rPr>
          <w:rFonts w:ascii="Arial Unicode" w:hAnsi="Arial Unicode"/>
          <w:sz w:val="20"/>
          <w:lang w:val="af-ZA"/>
        </w:rPr>
        <w:t xml:space="preserve">, </w:t>
      </w:r>
      <w:r w:rsidRPr="00B64A5E">
        <w:rPr>
          <w:rFonts w:ascii="Arial Unicode" w:hAnsi="Arial Unicode" w:cs="Sylfaen"/>
          <w:sz w:val="20"/>
          <w:lang w:val="af-ZA"/>
        </w:rPr>
        <w:t>ստոր</w:t>
      </w:r>
      <w:r w:rsidRPr="00B64A5E">
        <w:rPr>
          <w:rFonts w:ascii="Arial Unicode" w:hAnsi="Arial Unicode"/>
          <w:sz w:val="20"/>
          <w:lang w:val="af-ZA"/>
        </w:rPr>
        <w:t xml:space="preserve">– </w:t>
      </w:r>
      <w:r w:rsidRPr="00B64A5E">
        <w:rPr>
          <w:rFonts w:ascii="Arial Unicode" w:hAnsi="Arial Unicode" w:cs="Sylfaen"/>
          <w:sz w:val="20"/>
          <w:lang w:val="af-ZA"/>
        </w:rPr>
        <w:t>ներկայացնում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է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="008E1F9D">
        <w:rPr>
          <w:rStyle w:val="ab"/>
          <w:rFonts w:ascii="Arial LatArm" w:hAnsi="Arial LatArm" w:cs="Shonar Bangla"/>
          <w:lang w:val="es-ES"/>
        </w:rPr>
        <w:t>§</w:t>
      </w:r>
      <w:r w:rsidR="008E1F9D">
        <w:rPr>
          <w:rStyle w:val="ab"/>
          <w:rFonts w:ascii="Sylfaen" w:hAnsi="Sylfaen" w:cs="Sylfaen"/>
        </w:rPr>
        <w:t>Կ</w:t>
      </w:r>
      <w:r w:rsidR="008E1F9D">
        <w:rPr>
          <w:rStyle w:val="ab"/>
          <w:rFonts w:ascii="Sylfaen" w:hAnsi="Sylfaen" w:cs="Sylfaen"/>
          <w:lang w:val="ru-RU"/>
        </w:rPr>
        <w:t>Թ</w:t>
      </w:r>
      <w:r w:rsidR="008E1F9D" w:rsidRPr="008E1F9D">
        <w:rPr>
          <w:rStyle w:val="ab"/>
          <w:rFonts w:ascii="Arial LatArm" w:hAnsi="Arial LatArm" w:cs="Shonar Bangla"/>
          <w:lang w:val="af-ZA"/>
        </w:rPr>
        <w:t>3</w:t>
      </w:r>
      <w:r w:rsidR="00837CFE">
        <w:rPr>
          <w:rStyle w:val="ab"/>
          <w:rFonts w:ascii="Sylfaen" w:hAnsi="Sylfaen" w:cs="Sylfaen"/>
        </w:rPr>
        <w:t>Մ</w:t>
      </w:r>
      <w:r w:rsidR="008E1F9D">
        <w:rPr>
          <w:rStyle w:val="ab"/>
          <w:rFonts w:ascii="Sylfaen" w:hAnsi="Sylfaen" w:cs="Sylfaen"/>
          <w:lang w:val="ru-RU"/>
        </w:rPr>
        <w:t>Դ</w:t>
      </w:r>
      <w:r w:rsidR="008E1F9D" w:rsidRPr="008E1F9D">
        <w:rPr>
          <w:rStyle w:val="ab"/>
          <w:rFonts w:ascii="Arial LatArm" w:hAnsi="Arial LatArm" w:cs="Shonar Bangla"/>
          <w:lang w:val="af-ZA"/>
        </w:rPr>
        <w:t>-</w:t>
      </w:r>
      <w:r w:rsidR="008E1F9D">
        <w:rPr>
          <w:rStyle w:val="ab"/>
          <w:rFonts w:ascii="Sylfaen" w:hAnsi="Sylfaen" w:cs="Sylfaen"/>
          <w:lang w:val="ru-RU"/>
        </w:rPr>
        <w:t>ՇՀԱՊՁԲ</w:t>
      </w:r>
      <w:r w:rsidR="008E1F9D" w:rsidRPr="008E1F9D">
        <w:rPr>
          <w:rStyle w:val="ab"/>
          <w:rFonts w:ascii="Arial LatArm" w:hAnsi="Arial LatArm" w:cs="Shonar Bangla"/>
          <w:lang w:val="af-ZA"/>
        </w:rPr>
        <w:t>-15/2-1</w:t>
      </w:r>
      <w:r w:rsidR="008E1F9D">
        <w:rPr>
          <w:rStyle w:val="ab"/>
          <w:rFonts w:ascii="Arial LatArm" w:hAnsi="Arial LatArm" w:cs="Shonar Bangla"/>
          <w:lang w:val="es-ES"/>
        </w:rPr>
        <w:t>¦</w:t>
      </w:r>
      <w:r w:rsidRPr="00B64A5E">
        <w:rPr>
          <w:rFonts w:ascii="Arial Unicode" w:hAnsi="Arial Unicode" w:cs="Sylfaen"/>
          <w:sz w:val="20"/>
          <w:lang w:val="af-ZA"/>
        </w:rPr>
        <w:t>ծածկագրով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հայտարարված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ընթացակարգի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արդյունքում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կնքված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պայմանագրի</w:t>
      </w:r>
      <w:r w:rsidRPr="00B64A5E">
        <w:rPr>
          <w:rFonts w:ascii="Arial Unicode" w:hAnsi="Arial Unicode"/>
          <w:sz w:val="20"/>
          <w:lang w:val="af-ZA"/>
        </w:rPr>
        <w:t xml:space="preserve"> /</w:t>
      </w:r>
      <w:r w:rsidRPr="00B64A5E">
        <w:rPr>
          <w:rFonts w:ascii="Arial Unicode" w:hAnsi="Arial Unicode" w:cs="Sylfaen"/>
          <w:sz w:val="20"/>
          <w:lang w:val="af-ZA"/>
        </w:rPr>
        <w:t>երի</w:t>
      </w:r>
      <w:r w:rsidRPr="00B64A5E">
        <w:rPr>
          <w:rFonts w:ascii="Arial Unicode" w:hAnsi="Arial Unicode"/>
          <w:sz w:val="20"/>
          <w:lang w:val="af-ZA"/>
        </w:rPr>
        <w:t xml:space="preserve">/ </w:t>
      </w:r>
      <w:r w:rsidRPr="00B64A5E">
        <w:rPr>
          <w:rFonts w:ascii="Arial Unicode" w:hAnsi="Arial Unicode" w:cs="Sylfaen"/>
          <w:sz w:val="20"/>
          <w:lang w:val="af-ZA"/>
        </w:rPr>
        <w:t>մասին</w:t>
      </w:r>
      <w:r w:rsidRPr="00B64A5E">
        <w:rPr>
          <w:rFonts w:ascii="Arial Unicode" w:hAnsi="Arial Unicode"/>
          <w:sz w:val="20"/>
          <w:lang w:val="af-ZA"/>
        </w:rPr>
        <w:t xml:space="preserve"> </w:t>
      </w:r>
      <w:r w:rsidRPr="00B64A5E">
        <w:rPr>
          <w:rFonts w:ascii="Arial Unicode" w:hAnsi="Arial Unicode" w:cs="Sylfaen"/>
          <w:sz w:val="20"/>
          <w:lang w:val="af-ZA"/>
        </w:rPr>
        <w:t>տեղեկատվությունը</w:t>
      </w:r>
      <w:r w:rsidRPr="00B64A5E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439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3560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  <w:gridCol w:w="27"/>
      </w:tblGrid>
      <w:tr w:rsidR="006223CE" w:rsidRPr="00B64A5E" w:rsidTr="009137AB">
        <w:trPr>
          <w:gridAfter w:val="1"/>
          <w:wAfter w:w="27" w:type="dxa"/>
          <w:trHeight w:val="146"/>
        </w:trPr>
        <w:tc>
          <w:tcPr>
            <w:tcW w:w="14365" w:type="dxa"/>
            <w:gridSpan w:val="47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B64A5E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223CE" w:rsidRPr="00B64A5E" w:rsidTr="009137AB">
        <w:trPr>
          <w:gridAfter w:val="1"/>
          <w:wAfter w:w="27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4773" w:type="dxa"/>
            <w:gridSpan w:val="5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Չափ-ման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proofErr w:type="spellEnd"/>
            <w:r w:rsidRPr="00B64A5E">
              <w:rPr>
                <w:rStyle w:val="a9"/>
                <w:rFonts w:ascii="Arial Unicode" w:hAnsi="Arial Unicode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գինը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</w:tr>
      <w:tr w:rsidR="006223CE" w:rsidRPr="00B64A5E" w:rsidTr="009137AB">
        <w:trPr>
          <w:gridAfter w:val="1"/>
          <w:wAfter w:w="27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4773" w:type="dxa"/>
            <w:gridSpan w:val="5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/ՀՀ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223CE" w:rsidRPr="00B64A5E" w:rsidTr="009137AB">
        <w:trPr>
          <w:gridAfter w:val="1"/>
          <w:wAfter w:w="27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47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223CE" w:rsidRPr="00837CFE" w:rsidTr="009137AB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47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9137AB" w:rsidRDefault="00E76A45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9137A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Արտաշատի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պահածոների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գործարան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>&gt;&gt; ԲԲԸ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EE0A96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837CFE" w:rsidRDefault="00837CF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9057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837CFE" w:rsidRDefault="00837CF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9057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5A73FB" w:rsidRDefault="005A73FB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3351052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5A73FB" w:rsidRDefault="005A73FB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3351052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EE0A96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837CF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</w:t>
            </w:r>
          </w:p>
        </w:tc>
      </w:tr>
      <w:tr w:rsidR="006223CE" w:rsidRPr="00837CFE" w:rsidTr="009137AB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DE18D1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</w:t>
            </w:r>
          </w:p>
        </w:tc>
        <w:tc>
          <w:tcPr>
            <w:tcW w:w="47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9137AB" w:rsidRDefault="00E76A45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9137A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Գրանդ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Քենդի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837CFE" w:rsidRDefault="00837CF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34006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837CFE" w:rsidRDefault="00837CF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34006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5A73FB" w:rsidRDefault="005A73FB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1700436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5A73FB" w:rsidRDefault="005A73FB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1700436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837CF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837CF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</w:t>
            </w:r>
          </w:p>
        </w:tc>
      </w:tr>
      <w:tr w:rsidR="00DE18D1" w:rsidRPr="00837CFE" w:rsidTr="009137AB">
        <w:trPr>
          <w:gridAfter w:val="1"/>
          <w:wAfter w:w="2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Default="00DE18D1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3</w:t>
            </w:r>
          </w:p>
        </w:tc>
        <w:tc>
          <w:tcPr>
            <w:tcW w:w="47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9137AB" w:rsidRDefault="00E76A45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9137A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Գրանդ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Քենդի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B64A5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837CFE" w:rsidRDefault="00837CF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3972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837CFE" w:rsidRDefault="00837CF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3972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5A73FB" w:rsidRDefault="005A73FB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873823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5A73FB" w:rsidRDefault="005A73FB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873823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837CF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D1" w:rsidRPr="00837CFE" w:rsidRDefault="00EE0A96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Համապատասխանում  է ընթացակարգի տեխ.բնթ</w:t>
            </w:r>
          </w:p>
        </w:tc>
      </w:tr>
      <w:tr w:rsidR="006223CE" w:rsidRPr="00837CFE" w:rsidTr="009137AB">
        <w:trPr>
          <w:gridAfter w:val="1"/>
          <w:wAfter w:w="27" w:type="dxa"/>
          <w:trHeight w:val="169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6223CE" w:rsidRPr="00837CF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</w:tr>
      <w:tr w:rsidR="006223CE" w:rsidRPr="00B64A5E" w:rsidTr="009137AB">
        <w:trPr>
          <w:gridAfter w:val="1"/>
          <w:wAfter w:w="27" w:type="dxa"/>
          <w:trHeight w:val="137"/>
        </w:trPr>
        <w:tc>
          <w:tcPr>
            <w:tcW w:w="75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rPr>
          <w:gridAfter w:val="1"/>
          <w:wAfter w:w="27" w:type="dxa"/>
          <w:trHeight w:val="196"/>
        </w:trPr>
        <w:tc>
          <w:tcPr>
            <w:tcW w:w="1436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436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B64A5E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64A5E">
              <w:rPr>
                <w:rStyle w:val="a9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4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Բյուջե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4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4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436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1014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837CF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հրապարակելու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  <w:r w:rsidR="002F59B9">
              <w:rPr>
                <w:rFonts w:ascii="Arial Unicode" w:hAnsi="Arial Unicode"/>
                <w:b/>
                <w:sz w:val="14"/>
                <w:szCs w:val="14"/>
              </w:rPr>
              <w:t xml:space="preserve">         10.02</w:t>
            </w:r>
            <w:r w:rsidR="00B638ED" w:rsidRPr="00837CFE">
              <w:rPr>
                <w:rFonts w:ascii="Arial Unicode" w:hAnsi="Arial Unicode"/>
                <w:b/>
                <w:sz w:val="14"/>
                <w:szCs w:val="14"/>
              </w:rPr>
              <w:t>.2016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941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րավերում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կատարված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941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941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Հրավերի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Հարցարդման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941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941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6223CE" w:rsidRPr="00B64A5E" w:rsidTr="009137AB">
        <w:trPr>
          <w:gridAfter w:val="1"/>
          <w:wAfter w:w="27" w:type="dxa"/>
          <w:trHeight w:val="54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223CE" w:rsidRPr="00B64A5E" w:rsidTr="009137AB">
        <w:trPr>
          <w:gridAfter w:val="1"/>
          <w:wAfter w:w="27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5293" w:type="dxa"/>
            <w:gridSpan w:val="7"/>
            <w:vMerge w:val="restart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հ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այտով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գները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</w:tr>
      <w:tr w:rsidR="006223CE" w:rsidRPr="00B64A5E" w:rsidTr="009137AB">
        <w:trPr>
          <w:gridAfter w:val="1"/>
          <w:wAfter w:w="27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293" w:type="dxa"/>
            <w:gridSpan w:val="7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 ՀՀ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</w:tr>
      <w:tr w:rsidR="006223CE" w:rsidRPr="00B64A5E" w:rsidTr="009137AB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293" w:type="dxa"/>
            <w:gridSpan w:val="7"/>
            <w:vMerge/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Գինն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առանց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223CE" w:rsidRPr="00B64A5E" w:rsidTr="009137AB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2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r w:rsidRPr="00B64A5E">
              <w:rPr>
                <w:rStyle w:val="a9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r w:rsidRPr="00B64A5E">
              <w:rPr>
                <w:rStyle w:val="a9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3CE" w:rsidRPr="00B64A5E" w:rsidRDefault="006223CE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2970" w:type="dxa"/>
            <w:gridSpan w:val="43"/>
            <w:shd w:val="clear" w:color="auto" w:fill="auto"/>
            <w:vAlign w:val="center"/>
          </w:tcPr>
          <w:p w:rsidR="00B638ED" w:rsidRPr="009137AB" w:rsidRDefault="00B638ED" w:rsidP="003540C3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9137AB" w:rsidRDefault="005A73FB" w:rsidP="003540C3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9137A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Արտաշատի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պահածոների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գործարան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>&gt;&gt; ԲԲԸ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5A73FB" w:rsidRDefault="005A73FB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2.792.544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2F59B9" w:rsidRDefault="002F59B9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2.792.544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638ED" w:rsidRPr="002F59B9" w:rsidRDefault="002F59B9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558508.8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38ED" w:rsidRPr="002F59B9" w:rsidRDefault="002F59B9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558508.8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38ED" w:rsidRPr="002F59B9" w:rsidRDefault="002F59B9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3.351.052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38ED" w:rsidRPr="002F59B9" w:rsidRDefault="002F59B9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3.351.052</w:t>
            </w:r>
          </w:p>
        </w:tc>
      </w:tr>
      <w:tr w:rsidR="00B638ED" w:rsidRPr="00B64A5E" w:rsidTr="009137AB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2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B64A5E" w:rsidRDefault="005A73FB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9137AB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Գրանդ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9137AB">
              <w:rPr>
                <w:rFonts w:ascii="Sylfaen" w:hAnsi="Sylfaen" w:cs="Sylfaen"/>
                <w:sz w:val="20"/>
              </w:rPr>
              <w:t>Քենդի</w:t>
            </w:r>
            <w:proofErr w:type="spellEnd"/>
            <w:r w:rsidRPr="009137AB">
              <w:rPr>
                <w:rFonts w:ascii="Sylfaen" w:hAnsi="Sylfaen" w:cs="Sylfaen"/>
                <w:sz w:val="20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2F59B9" w:rsidRDefault="002F59B9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2.145.216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2F59B9" w:rsidRDefault="002F59B9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2.145.216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638ED" w:rsidRPr="002F59B9" w:rsidRDefault="002F59B9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429043.2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38ED" w:rsidRPr="00B638ED" w:rsidRDefault="002F59B9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429043.2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38ED" w:rsidRPr="002F59B9" w:rsidRDefault="002F59B9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2.574.259,2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38ED" w:rsidRPr="00B638ED" w:rsidRDefault="002F59B9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2.574.259,2</w:t>
            </w: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14365" w:type="dxa"/>
            <w:gridSpan w:val="4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2</w:t>
            </w: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2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529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trHeight w:val="290"/>
        </w:trPr>
        <w:tc>
          <w:tcPr>
            <w:tcW w:w="57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Ծանոթություն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`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Եթե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գնման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ընթացակարգում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կիրառվել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են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Գնումների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ոլորտը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կարգավորող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օրենսդրությամբ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նախատեսված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բանակցություններ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գների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նվազեցման</w:t>
            </w:r>
            <w:proofErr w:type="spellEnd"/>
            <w:r w:rsidRPr="00B64A5E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sz w:val="14"/>
                <w:szCs w:val="14"/>
              </w:rPr>
              <w:t>նպատակով</w:t>
            </w:r>
            <w:proofErr w:type="spellEnd"/>
            <w:r w:rsidRPr="00B64A5E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1436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Չափա-բաժնի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214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բավարար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անբավարար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64A5E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Մասնա-գիտա-կան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Ֆինա-նսական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միջոցներ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Տեխնի-կական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Աշխա-տանքա-յին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Գնային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344"/>
        </w:trPr>
        <w:tc>
          <w:tcPr>
            <w:tcW w:w="57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64A5E">
              <w:rPr>
                <w:rFonts w:ascii="Arial Unicode" w:hAnsi="Arial Unicode" w:cs="Sylfaen"/>
                <w:sz w:val="14"/>
                <w:szCs w:val="14"/>
              </w:rPr>
              <w:t>Հայտերի</w:t>
            </w:r>
            <w:proofErr w:type="spellEnd"/>
            <w:r w:rsidRPr="00B64A5E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sz w:val="14"/>
                <w:szCs w:val="14"/>
              </w:rPr>
              <w:t>մերժման</w:t>
            </w:r>
            <w:proofErr w:type="spellEnd"/>
            <w:r w:rsidRPr="00B64A5E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sz w:val="14"/>
                <w:szCs w:val="14"/>
              </w:rPr>
              <w:t>այլ</w:t>
            </w:r>
            <w:proofErr w:type="spellEnd"/>
            <w:r w:rsidRPr="00B64A5E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sz w:val="14"/>
                <w:szCs w:val="14"/>
              </w:rPr>
              <w:t>հիմքեր</w:t>
            </w:r>
            <w:proofErr w:type="spellEnd"/>
            <w:r w:rsidRPr="00B64A5E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B638ED" w:rsidRPr="00B64A5E" w:rsidTr="009137AB">
        <w:trPr>
          <w:gridAfter w:val="1"/>
          <w:wAfter w:w="27" w:type="dxa"/>
          <w:trHeight w:val="289"/>
        </w:trPr>
        <w:tc>
          <w:tcPr>
            <w:tcW w:w="1436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346"/>
        </w:trPr>
        <w:tc>
          <w:tcPr>
            <w:tcW w:w="81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որոշման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92"/>
        </w:trPr>
        <w:tc>
          <w:tcPr>
            <w:tcW w:w="8143" w:type="dxa"/>
            <w:gridSpan w:val="17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92"/>
        </w:trPr>
        <w:tc>
          <w:tcPr>
            <w:tcW w:w="8143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344"/>
        </w:trPr>
        <w:tc>
          <w:tcPr>
            <w:tcW w:w="81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344"/>
        </w:trPr>
        <w:tc>
          <w:tcPr>
            <w:tcW w:w="81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ստորագրված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պայմանագիրը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մոտ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344"/>
        </w:trPr>
        <w:tc>
          <w:tcPr>
            <w:tcW w:w="81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ստորագրման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Չափա-բաժնի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2126" w:type="dxa"/>
            <w:gridSpan w:val="41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Պ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244" w:type="dxa"/>
            <w:gridSpan w:val="7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Պայմանագրի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Կնքման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Կատարման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Կանխա-վճարի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244" w:type="dxa"/>
            <w:gridSpan w:val="7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ՀՀ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2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  <w:r w:rsidRPr="00B64A5E">
              <w:rPr>
                <w:rStyle w:val="a9"/>
                <w:rFonts w:ascii="Arial Unicode" w:hAnsi="Arial Unicode"/>
                <w:b/>
                <w:sz w:val="14"/>
                <w:szCs w:val="14"/>
              </w:rPr>
              <w:footnoteReference w:id="10"/>
            </w:r>
          </w:p>
        </w:tc>
      </w:tr>
      <w:tr w:rsidR="00B638ED" w:rsidRPr="00B64A5E" w:rsidTr="009137AB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5244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5244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150"/>
        </w:trPr>
        <w:tc>
          <w:tcPr>
            <w:tcW w:w="14365" w:type="dxa"/>
            <w:gridSpan w:val="47"/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մասնակցի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մասնակիցների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)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անվանումը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և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Չափա-բաժնի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6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Հասցե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,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հեռ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Բանկային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B64A5E">
              <w:rPr>
                <w:rStyle w:val="a9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1"/>
            </w:r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/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Անձնագրի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և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6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6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5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B64A5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64A5E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64A5E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75"/>
        </w:trPr>
        <w:tc>
          <w:tcPr>
            <w:tcW w:w="59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Մասնակիցների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ներգրավման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նպատակով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&lt;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Գնումների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&gt; ՀՀ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օրենքի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համաձայն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իրականացված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հրապարակումների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տեղեկությունները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27"/>
        </w:trPr>
        <w:tc>
          <w:tcPr>
            <w:tcW w:w="59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շրջանակներում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հակաօրինական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դեպքում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այդ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կապակցությամբ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ձեռնարկված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համառոտ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նկարագիրը</w:t>
            </w:r>
            <w:r w:rsidRPr="00B64A5E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27"/>
        </w:trPr>
        <w:tc>
          <w:tcPr>
            <w:tcW w:w="59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բողոքները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կայացված</w:t>
            </w:r>
            <w:r w:rsidRPr="00B64A5E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427"/>
        </w:trPr>
        <w:tc>
          <w:tcPr>
            <w:tcW w:w="59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անհրաժեշտ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88"/>
        </w:trPr>
        <w:tc>
          <w:tcPr>
            <w:tcW w:w="14365" w:type="dxa"/>
            <w:gridSpan w:val="47"/>
            <w:shd w:val="clear" w:color="auto" w:fill="99CCFF"/>
            <w:vAlign w:val="center"/>
          </w:tcPr>
          <w:p w:rsidR="00B638ED" w:rsidRPr="00B64A5E" w:rsidRDefault="00B638ED" w:rsidP="00A10E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638ED" w:rsidRPr="00B64A5E" w:rsidTr="009137AB">
        <w:trPr>
          <w:gridAfter w:val="1"/>
          <w:wAfter w:w="27" w:type="dxa"/>
          <w:trHeight w:val="227"/>
        </w:trPr>
        <w:tc>
          <w:tcPr>
            <w:tcW w:w="14365" w:type="dxa"/>
            <w:gridSpan w:val="47"/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B64A5E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38ED" w:rsidRPr="00B64A5E" w:rsidTr="009137AB">
        <w:trPr>
          <w:gridAfter w:val="1"/>
          <w:wAfter w:w="27" w:type="dxa"/>
          <w:trHeight w:val="47"/>
        </w:trPr>
        <w:tc>
          <w:tcPr>
            <w:tcW w:w="64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Անուն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,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8ED" w:rsidRPr="00B64A5E" w:rsidRDefault="00B638ED" w:rsidP="00A10E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Էլ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.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փոստի</w:t>
            </w:r>
            <w:proofErr w:type="spellEnd"/>
            <w:r w:rsidRPr="00B64A5E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B64A5E">
              <w:rPr>
                <w:rFonts w:ascii="Arial Unicode" w:hAnsi="Arial Unicode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638ED" w:rsidRPr="00B64A5E" w:rsidTr="009137AB">
        <w:trPr>
          <w:gridAfter w:val="1"/>
          <w:wAfter w:w="27" w:type="dxa"/>
          <w:trHeight w:val="47"/>
        </w:trPr>
        <w:tc>
          <w:tcPr>
            <w:tcW w:w="6496" w:type="dxa"/>
            <w:gridSpan w:val="9"/>
            <w:shd w:val="clear" w:color="auto" w:fill="auto"/>
            <w:vAlign w:val="center"/>
          </w:tcPr>
          <w:p w:rsidR="00B638ED" w:rsidRPr="002F59B9" w:rsidRDefault="002F59B9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Անիկ</w:t>
            </w:r>
            <w:proofErr w:type="spellEnd"/>
            <w:r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Սարգսյան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638ED" w:rsidRPr="002F59B9" w:rsidRDefault="002F59B9" w:rsidP="00A10E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094660053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B638ED" w:rsidRPr="0030655C" w:rsidRDefault="0030655C" w:rsidP="002F59B9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Kapan</w:t>
            </w:r>
            <w:r w:rsidR="002F59B9">
              <w:rPr>
                <w:rFonts w:ascii="Arial Unicode" w:hAnsi="Arial Unicode"/>
                <w:b/>
                <w:bCs/>
                <w:sz w:val="14"/>
                <w:szCs w:val="14"/>
              </w:rPr>
              <w:t>-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3@schools.am</w:t>
            </w:r>
          </w:p>
        </w:tc>
      </w:tr>
    </w:tbl>
    <w:p w:rsidR="006223CE" w:rsidRPr="00B64A5E" w:rsidRDefault="006223CE" w:rsidP="006223CE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DB0308" w:rsidRPr="00B64A5E" w:rsidRDefault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DB0308" w:rsidRPr="00B64A5E" w:rsidRDefault="00DB0308" w:rsidP="00DB0308">
      <w:pPr>
        <w:rPr>
          <w:rFonts w:ascii="Arial Unicode" w:hAnsi="Arial Unicode"/>
        </w:rPr>
      </w:pPr>
    </w:p>
    <w:p w:rsidR="00A15516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  <w:r w:rsidRPr="00B64A5E">
        <w:rPr>
          <w:rFonts w:ascii="Arial Unicode" w:hAnsi="Arial Unicode"/>
        </w:rPr>
        <w:tab/>
      </w: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p w:rsidR="00DB0308" w:rsidRPr="00B64A5E" w:rsidRDefault="00DB0308" w:rsidP="00DB0308">
      <w:pPr>
        <w:tabs>
          <w:tab w:val="left" w:pos="3008"/>
        </w:tabs>
        <w:rPr>
          <w:rFonts w:ascii="Arial Unicode" w:hAnsi="Arial Unicode"/>
        </w:rPr>
      </w:pPr>
    </w:p>
    <w:sectPr w:rsidR="00DB0308" w:rsidRPr="00B64A5E" w:rsidSect="006223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49" w:rsidRDefault="007B3A49" w:rsidP="006223CE">
      <w:r>
        <w:separator/>
      </w:r>
    </w:p>
  </w:endnote>
  <w:endnote w:type="continuationSeparator" w:id="0">
    <w:p w:rsidR="007B3A49" w:rsidRDefault="007B3A49" w:rsidP="00622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49" w:rsidRDefault="007B3A49" w:rsidP="006223CE">
      <w:r>
        <w:separator/>
      </w:r>
    </w:p>
  </w:footnote>
  <w:footnote w:type="continuationSeparator" w:id="0">
    <w:p w:rsidR="007B3A49" w:rsidRDefault="007B3A49" w:rsidP="006223CE">
      <w:r>
        <w:continuationSeparator/>
      </w:r>
    </w:p>
  </w:footnote>
  <w:footnote w:id="1">
    <w:p w:rsidR="006223CE" w:rsidRPr="00541A77" w:rsidRDefault="006223CE" w:rsidP="006223CE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223CE" w:rsidRPr="00EB00B9" w:rsidRDefault="006223CE" w:rsidP="006223CE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23CE" w:rsidRPr="002D0BF6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23CE" w:rsidRPr="00C868EC" w:rsidRDefault="006223CE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38ED" w:rsidRPr="00871366" w:rsidRDefault="00B638ED" w:rsidP="006223CE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38ED" w:rsidRPr="002D0BF6" w:rsidRDefault="00B638ED" w:rsidP="006223CE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3CE"/>
    <w:rsid w:val="00023CC7"/>
    <w:rsid w:val="000A35D8"/>
    <w:rsid w:val="000D7005"/>
    <w:rsid w:val="00123E89"/>
    <w:rsid w:val="00220C3C"/>
    <w:rsid w:val="002403DE"/>
    <w:rsid w:val="00253BD5"/>
    <w:rsid w:val="002F59B9"/>
    <w:rsid w:val="0030655C"/>
    <w:rsid w:val="00473B17"/>
    <w:rsid w:val="004E61E5"/>
    <w:rsid w:val="0051524D"/>
    <w:rsid w:val="005A73FB"/>
    <w:rsid w:val="005C7E66"/>
    <w:rsid w:val="005E055E"/>
    <w:rsid w:val="006223CE"/>
    <w:rsid w:val="006D0573"/>
    <w:rsid w:val="006E580E"/>
    <w:rsid w:val="007B3A49"/>
    <w:rsid w:val="00837CFE"/>
    <w:rsid w:val="008D784D"/>
    <w:rsid w:val="008E1F9D"/>
    <w:rsid w:val="009137AB"/>
    <w:rsid w:val="009F0380"/>
    <w:rsid w:val="00A15516"/>
    <w:rsid w:val="00A57214"/>
    <w:rsid w:val="00B3260C"/>
    <w:rsid w:val="00B638ED"/>
    <w:rsid w:val="00B64A5E"/>
    <w:rsid w:val="00BC726B"/>
    <w:rsid w:val="00C32957"/>
    <w:rsid w:val="00DA76F9"/>
    <w:rsid w:val="00DB0308"/>
    <w:rsid w:val="00DE18D1"/>
    <w:rsid w:val="00E36D88"/>
    <w:rsid w:val="00E76A45"/>
    <w:rsid w:val="00E8072C"/>
    <w:rsid w:val="00EE0A96"/>
    <w:rsid w:val="00F41F8A"/>
    <w:rsid w:val="00F9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3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223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6223CE"/>
    <w:pPr>
      <w:spacing w:after="120" w:line="264" w:lineRule="auto"/>
    </w:pPr>
    <w:rPr>
      <w:rFonts w:ascii="Comic Sans MS" w:eastAsia="Times New Roman" w:hAnsi="Comic Sans MS" w:cs="Times New Roman"/>
      <w:color w:val="000000"/>
      <w:kern w:val="28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223C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6223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223C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223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223C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6223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223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footnote text"/>
    <w:basedOn w:val="a"/>
    <w:link w:val="a8"/>
    <w:semiHidden/>
    <w:rsid w:val="006223CE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6223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6223CE"/>
    <w:rPr>
      <w:vertAlign w:val="superscript"/>
    </w:rPr>
  </w:style>
  <w:style w:type="paragraph" w:styleId="aa">
    <w:name w:val="Normal (Web)"/>
    <w:basedOn w:val="a"/>
    <w:rsid w:val="006223C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b">
    <w:name w:val="Strong"/>
    <w:qFormat/>
    <w:rsid w:val="006223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2016-02-29T09:12:00Z</dcterms:created>
  <dcterms:modified xsi:type="dcterms:W3CDTF">2016-02-29T09:12:00Z</dcterms:modified>
</cp:coreProperties>
</file>