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790788">
      <w:pPr>
        <w:pStyle w:val="BodyTextIndent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90788">
        <w:rPr>
          <w:rFonts w:ascii="GHEA Grapalat" w:hAnsi="GHEA Grapalat"/>
          <w:i/>
          <w:lang w:val="af-ZA"/>
        </w:rPr>
        <w:t>ՀՀ ԿԱ Ո-ՊԸԾՁԲ-2016/</w:t>
      </w:r>
      <w:r w:rsidR="00790788" w:rsidRPr="00862061">
        <w:rPr>
          <w:rFonts w:ascii="GHEA Grapalat" w:hAnsi="GHEA Grapalat"/>
          <w:i/>
          <w:lang w:val="hy-AM"/>
        </w:rPr>
        <w:t>ՀՍ</w:t>
      </w:r>
      <w:r w:rsidR="00790788" w:rsidRPr="004C0F8F">
        <w:rPr>
          <w:rFonts w:ascii="GHEA Grapalat" w:hAnsi="GHEA Grapalat"/>
          <w:i/>
          <w:lang w:val="af-ZA"/>
        </w:rPr>
        <w:t>/1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790788">
      <w:pPr>
        <w:pStyle w:val="BodyTextIndent"/>
        <w:jc w:val="center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790788" w:rsidRPr="00790788">
        <w:rPr>
          <w:rFonts w:ascii="GHEA Grapalat" w:hAnsi="GHEA Grapalat"/>
          <w:i/>
          <w:lang w:val="af-ZA"/>
        </w:rPr>
        <w:t xml:space="preserve"> </w:t>
      </w:r>
      <w:r w:rsidR="00790788">
        <w:rPr>
          <w:rFonts w:ascii="GHEA Grapalat" w:hAnsi="GHEA Grapalat"/>
          <w:i/>
          <w:lang w:val="af-ZA"/>
        </w:rPr>
        <w:t>ՀՀ ԿԱ Ո-ՊԸԾՁԲ-2016/</w:t>
      </w:r>
      <w:r w:rsidR="00790788" w:rsidRPr="00862061">
        <w:rPr>
          <w:rFonts w:ascii="GHEA Grapalat" w:hAnsi="GHEA Grapalat"/>
          <w:i/>
          <w:lang w:val="hy-AM"/>
        </w:rPr>
        <w:t>ՀՍ</w:t>
      </w:r>
      <w:r w:rsidR="00790788" w:rsidRPr="004C0F8F">
        <w:rPr>
          <w:rFonts w:ascii="GHEA Grapalat" w:hAnsi="GHEA Grapalat"/>
          <w:i/>
          <w:lang w:val="af-ZA"/>
        </w:rPr>
        <w:t>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788" w:rsidRPr="00790788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790788" w:rsidRPr="007C65E9" w:rsidRDefault="00790788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790788" w:rsidRDefault="00790788" w:rsidP="00790788">
            <w:pPr>
              <w:widowControl w:val="0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790788">
              <w:rPr>
                <w:rFonts w:ascii="GHEA Grapalat" w:hAnsi="GHEA Grapalat" w:cs="Arial"/>
                <w:sz w:val="16"/>
                <w:szCs w:val="16"/>
                <w:lang w:val="ru-RU"/>
              </w:rPr>
              <w:t>Հակահրդեհային սարքերի տեղադրման  ծառայություններ</w:t>
            </w:r>
          </w:p>
          <w:p w:rsidR="00790788" w:rsidRDefault="00790788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790788" w:rsidRPr="00790788" w:rsidRDefault="00790788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7C65E9" w:rsidRDefault="00790788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790788" w:rsidRDefault="0079078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7C65E9" w:rsidRDefault="0079078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7C65E9" w:rsidRDefault="00790788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1 100</w:t>
            </w:r>
            <w:r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7C65E9" w:rsidRDefault="00790788" w:rsidP="00376A5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1 100</w:t>
            </w:r>
            <w:r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0788" w:rsidRPr="00790788" w:rsidRDefault="00790788" w:rsidP="00376A50">
            <w:pPr>
              <w:rPr>
                <w:rFonts w:ascii="Arial LatArm" w:hAnsi="Arial LatArm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</w:rPr>
              <w:t>ՀՀ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ոստիկանության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թվով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2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ստորաբաժանումների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աշխատասենյակներում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հակահրդեհային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համակարգի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մոնտաժում՝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տեղադրելով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միջոցներ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>:</w:t>
            </w:r>
          </w:p>
          <w:p w:rsidR="00790788" w:rsidRPr="00790788" w:rsidRDefault="00790788" w:rsidP="00376A50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հսկիչ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վահանակ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CA-62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  <w:p w:rsidR="00790788" w:rsidRPr="00790788" w:rsidRDefault="00790788" w:rsidP="00376A50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շարժման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տվիչ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TS-6511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  <w:p w:rsidR="00790788" w:rsidRPr="00790788" w:rsidRDefault="00790788" w:rsidP="00376A50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ջարդման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տվիչ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LH501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  <w:p w:rsidR="00790788" w:rsidRPr="00790788" w:rsidRDefault="00790788" w:rsidP="00376A50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ծխի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տվիչ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FD-8030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  <w:p w:rsidR="00790788" w:rsidRPr="00790788" w:rsidRDefault="00790788" w:rsidP="00376A50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-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բացման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տվիչ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MS-31R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  <w:p w:rsidR="00790788" w:rsidRPr="00790788" w:rsidRDefault="00790788" w:rsidP="00376A50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մարտկոց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12v7A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  <w:p w:rsidR="00790788" w:rsidRPr="00790788" w:rsidRDefault="00790788" w:rsidP="00376A50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սիրենա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SL-150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  <w:p w:rsidR="00790788" w:rsidRPr="00790788" w:rsidRDefault="00790788" w:rsidP="00376A50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մալուխ</w:t>
            </w:r>
          </w:p>
          <w:p w:rsidR="00790788" w:rsidRPr="00790788" w:rsidRDefault="00790788" w:rsidP="00376A50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մալուխակալ</w:t>
            </w:r>
          </w:p>
          <w:p w:rsidR="00790788" w:rsidRPr="00790788" w:rsidRDefault="00790788" w:rsidP="00376A50">
            <w:pPr>
              <w:rPr>
                <w:rFonts w:ascii="Arial LatArm" w:hAnsi="Arial LatArm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աշխատանքների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կարգաբերում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և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փորձարկում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օրվանից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1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տարվա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կտրվածքով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սպասարկում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վերանորոգվող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մասերի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փոխարինում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4-6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ժամվա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ընթացքում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միջոցները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կատարողի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90788" w:rsidRPr="00790788" w:rsidRDefault="00790788" w:rsidP="00376A50">
            <w:pPr>
              <w:rPr>
                <w:rFonts w:ascii="Arial LatArm" w:hAnsi="Arial LatArm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</w:rPr>
              <w:t>ՀՀ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ոստիկանության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թվով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2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ստորաբաժանումների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աշխատասենյակներում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հակահրդեհային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համակարգի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մոնտաժում՝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տեղադրելով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միջոցներ</w:t>
            </w:r>
            <w:r w:rsidRPr="00790788">
              <w:rPr>
                <w:rFonts w:ascii="Arial LatArm" w:hAnsi="Arial LatArm" w:cs="Sylfaen"/>
                <w:sz w:val="14"/>
                <w:szCs w:val="14"/>
                <w:lang w:val="af-ZA"/>
              </w:rPr>
              <w:t>: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Սարք հսկող Premier 816 (ԵՄ)  /Հսկիչ վահանակ/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Վահանակ կառավարման RKP 8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Մայր սալիկ 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Տրանսֆորմատոր 220/16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Պլաստմասե տուփ</w:t>
            </w:r>
            <w:r w:rsidRPr="00790788">
              <w:rPr>
                <w:rFonts w:ascii="Sylfaen" w:hAnsi="Sylfaen" w:cs="Sylfaen"/>
                <w:sz w:val="14"/>
                <w:szCs w:val="14"/>
                <w:lang w:val="ru-RU"/>
              </w:rPr>
              <w:t>-134 000</w:t>
            </w:r>
            <w:r w:rsidRPr="00790788">
              <w:rPr>
                <w:rFonts w:ascii="Sylfaen" w:hAnsi="Sylfaen" w:cs="Sylfaen"/>
                <w:sz w:val="14"/>
                <w:szCs w:val="14"/>
              </w:rPr>
              <w:t xml:space="preserve"> ՀՀ դրամ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Շարժման տվիչ Prestige Compact XT  (ԵՄ)-13000 ՀՀ դրամ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Դետեկտոր ապակու կոտրման Impaq GB (ԵՄ)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/Ջարդման տվիչ/-14000 ՀՀ դրամ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Ծխի տվիչ ИП212-187 УС-02-ով (ՌԴ)-9000 ՀՀ դրամ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Մագնիսակոնտակտային տվիչ ИО-102-20/A2M (ՌԴ)</w:t>
            </w:r>
            <w:r w:rsidRPr="00790788">
              <w:rPr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/Բացման տվիչ/-5500 ՀՀ դրամ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Մարտկոց 12վ7ա (ՌԴ)-12500 ՀՀ դրամ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Ահազանգող սարք ОПОП-124/7 (ՌԴ)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/Սիրենա/-9000 ՀՀ դրամ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Մալուխ 4*0,22-480 ՀՀ դրամ</w:t>
            </w:r>
          </w:p>
          <w:p w:rsidR="00790788" w:rsidRPr="00790788" w:rsidRDefault="00790788" w:rsidP="00790788">
            <w:pPr>
              <w:rPr>
                <w:rFonts w:ascii="Sylfaen" w:hAnsi="Sylfaen" w:cs="Sylfaen"/>
                <w:sz w:val="14"/>
                <w:szCs w:val="14"/>
              </w:rPr>
            </w:pPr>
            <w:r w:rsidRPr="00790788">
              <w:rPr>
                <w:rFonts w:ascii="Sylfaen" w:hAnsi="Sylfaen" w:cs="Sylfaen"/>
                <w:sz w:val="14"/>
                <w:szCs w:val="14"/>
              </w:rPr>
              <w:t>Մալուխակալ  16*16-520 ՀՀ դրամ</w:t>
            </w:r>
          </w:p>
          <w:p w:rsidR="00790788" w:rsidRPr="00790788" w:rsidRDefault="00790788" w:rsidP="00790788">
            <w:pP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790788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աշխատանքների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կարգաբերում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և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փորձարկում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օրվանից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1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տարվա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կտրվածքով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սպասարկում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վերանորոգվող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մասերի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փոխարինում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lastRenderedPageBreak/>
              <w:t xml:space="preserve">4-6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ժամվա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ընթացքում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,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միջոցները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կատարողի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790788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790788">
              <w:rPr>
                <w:rFonts w:ascii="Sylfaen" w:hAnsi="Sylfaen" w:cs="Sylfaen"/>
                <w:sz w:val="14"/>
                <w:szCs w:val="14"/>
                <w:lang w:val="af-ZA"/>
              </w:rPr>
              <w:t>:</w:t>
            </w:r>
          </w:p>
        </w:tc>
      </w:tr>
      <w:tr w:rsidR="00790788" w:rsidRPr="00790788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90788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90788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78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9078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9078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790788" w:rsidRDefault="00790788" w:rsidP="0079078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79078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78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0788" w:rsidRPr="00B07E6D" w:rsidRDefault="00790788" w:rsidP="0079078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02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6</w:t>
            </w:r>
          </w:p>
        </w:tc>
      </w:tr>
      <w:tr w:rsidR="0079078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9078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9078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9078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78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788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788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90788" w:rsidRPr="00D31737" w:rsidRDefault="0079078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90788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90788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90788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90788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90788" w:rsidRPr="00D31737" w:rsidTr="00E56500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0788" w:rsidRPr="00D31737" w:rsidRDefault="0079078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90788" w:rsidRPr="00790788" w:rsidRDefault="00790788" w:rsidP="00B74DF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  <w:r w:rsidRPr="00790788">
              <w:rPr>
                <w:rFonts w:ascii="GHEA Grapalat" w:hAnsi="GHEA Grapalat" w:cs="Sylfaen"/>
                <w:sz w:val="16"/>
                <w:szCs w:val="16"/>
                <w:lang w:val="hy-AM"/>
              </w:rPr>
              <w:t>«Էլկոմպ» ՍՊԸ</w:t>
            </w:r>
            <w:r w:rsidRPr="00790788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90788" w:rsidRPr="00790788" w:rsidRDefault="00790788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0788" w:rsidRPr="00790788" w:rsidRDefault="00790788" w:rsidP="00376A5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165000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90788" w:rsidRPr="00790788" w:rsidRDefault="00790788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790788" w:rsidRPr="00790788" w:rsidRDefault="00790788" w:rsidP="00376A5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790788" w:rsidRPr="00790788" w:rsidRDefault="00790788" w:rsidP="00376A5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198000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790788" w:rsidRPr="00790788" w:rsidRDefault="00790788" w:rsidP="00B74DF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198000</w:t>
            </w:r>
          </w:p>
        </w:tc>
      </w:tr>
      <w:tr w:rsidR="00790788" w:rsidRPr="00D31737" w:rsidTr="00E56500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0788" w:rsidRPr="00790788" w:rsidRDefault="0079078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90788" w:rsidRPr="00790788" w:rsidRDefault="00790788" w:rsidP="00376A5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90788">
              <w:rPr>
                <w:rFonts w:ascii="GHEA Grapalat" w:hAnsi="GHEA Grapalat"/>
                <w:sz w:val="16"/>
                <w:szCs w:val="16"/>
                <w:lang w:val="ru-RU"/>
              </w:rPr>
              <w:t>&lt;&lt;</w:t>
            </w:r>
            <w:r w:rsidRPr="00790788">
              <w:rPr>
                <w:rFonts w:ascii="GHEA Grapalat" w:hAnsi="GHEA Grapalat"/>
                <w:sz w:val="16"/>
                <w:szCs w:val="16"/>
              </w:rPr>
              <w:t>Բևեռային ուղի</w:t>
            </w:r>
            <w:r w:rsidRPr="00790788">
              <w:rPr>
                <w:rFonts w:ascii="GHEA Grapalat" w:hAnsi="GHEA Grapalat"/>
                <w:sz w:val="16"/>
                <w:szCs w:val="16"/>
                <w:lang w:val="ru-RU"/>
              </w:rPr>
              <w:t>&gt;&gt;</w:t>
            </w:r>
            <w:r w:rsidRPr="00790788"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90788" w:rsidRPr="00790788" w:rsidRDefault="00790788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4125000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90788" w:rsidRPr="00790788" w:rsidRDefault="00790788" w:rsidP="00376A5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4125000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90788" w:rsidRPr="00790788" w:rsidRDefault="00790788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825000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790788" w:rsidRPr="00790788" w:rsidRDefault="00790788" w:rsidP="00376A5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825000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790788" w:rsidRDefault="00790788" w:rsidP="00376A5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790788" w:rsidRDefault="00790788" w:rsidP="00B74DF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4950000</w:t>
            </w:r>
          </w:p>
        </w:tc>
      </w:tr>
      <w:tr w:rsidR="00790788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9078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788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9078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90788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90788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0788" w:rsidRPr="00D31737" w:rsidRDefault="0079078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90788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9078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78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788" w:rsidRPr="00ED6F12" w:rsidRDefault="007907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0788" w:rsidRPr="00ED6F12" w:rsidRDefault="00790788" w:rsidP="00B07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90788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788" w:rsidRPr="00ED6F12" w:rsidRDefault="007907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788" w:rsidRPr="00ED6F12" w:rsidRDefault="0079078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788" w:rsidRPr="00ED6F12" w:rsidRDefault="007907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790788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788" w:rsidRPr="00B07E6D" w:rsidRDefault="00790788" w:rsidP="00376A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</w:rPr>
              <w:t>.02.2016թ.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0788" w:rsidRPr="00B07E6D" w:rsidRDefault="00790788" w:rsidP="007907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</w:rPr>
              <w:t>.02.2016թ.</w:t>
            </w:r>
          </w:p>
        </w:tc>
      </w:tr>
      <w:tr w:rsidR="0079078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788" w:rsidRPr="00ED6F12" w:rsidRDefault="007907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0788" w:rsidRPr="00B07E6D" w:rsidRDefault="00790788" w:rsidP="00B07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</w:rPr>
              <w:t>.02.2016թ.</w:t>
            </w:r>
          </w:p>
        </w:tc>
      </w:tr>
      <w:tr w:rsidR="0079078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788" w:rsidRPr="00ED6F12" w:rsidRDefault="007907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0788" w:rsidRPr="00ED6F12" w:rsidRDefault="00790788" w:rsidP="00B07E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9078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788" w:rsidRPr="00ED6F12" w:rsidRDefault="007907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0788" w:rsidRPr="00ED6F12" w:rsidRDefault="00790788" w:rsidP="007907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9078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78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90788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788" w:rsidRPr="00B737D5" w:rsidRDefault="00790788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788" w:rsidRPr="00B737D5" w:rsidRDefault="00790788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90788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0788" w:rsidRPr="00D31737" w:rsidRDefault="0079078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788" w:rsidRPr="00D31737" w:rsidRDefault="0079078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90788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788" w:rsidRPr="00D31737" w:rsidRDefault="0079078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788" w:rsidRPr="00D31737" w:rsidRDefault="0079078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90788" w:rsidRPr="00B07E6D" w:rsidTr="00EE303A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788" w:rsidRPr="004A42C8" w:rsidRDefault="0079078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790788" w:rsidRPr="00790788" w:rsidRDefault="00790788" w:rsidP="00B74DF7">
            <w:pPr>
              <w:jc w:val="center"/>
              <w:rPr>
                <w:rFonts w:ascii="Sylfaen" w:hAnsi="Sylfaen" w:cs="Sylfaen"/>
                <w:b/>
                <w:sz w:val="20"/>
                <w:lang w:val="pt-BR"/>
              </w:rPr>
            </w:pPr>
            <w:r w:rsidRPr="00790788">
              <w:rPr>
                <w:rFonts w:ascii="GHEA Grapalat" w:hAnsi="GHEA Grapalat" w:cs="Sylfaen"/>
                <w:sz w:val="20"/>
                <w:lang w:val="hy-AM"/>
              </w:rPr>
              <w:t>«Էլկոմպ» ՍՊԸ</w:t>
            </w:r>
            <w:r w:rsidRPr="00790788">
              <w:rPr>
                <w:rFonts w:ascii="Sylfaen" w:hAnsi="Sylfaen" w:cs="Sylfaen"/>
                <w:b/>
                <w:sz w:val="20"/>
                <w:lang w:val="pt-BR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90788" w:rsidRPr="00790788" w:rsidRDefault="00790788" w:rsidP="00790788">
            <w:pPr>
              <w:pStyle w:val="BodyTextIndent"/>
              <w:ind w:firstLine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790788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ՀՀ ԿԱ Ո-ՊԸԾՁԲ-2016/</w:t>
            </w:r>
            <w:r w:rsidRPr="00790788">
              <w:rPr>
                <w:rFonts w:ascii="GHEA Grapalat" w:hAnsi="GHEA Grapalat"/>
                <w:i/>
                <w:sz w:val="16"/>
                <w:szCs w:val="16"/>
                <w:lang w:val="hy-AM"/>
              </w:rPr>
              <w:t>ՀՍ</w:t>
            </w:r>
            <w:r w:rsidRPr="00790788">
              <w:rPr>
                <w:rFonts w:ascii="GHEA Grapalat" w:hAnsi="GHEA Grapalat"/>
                <w:i/>
                <w:sz w:val="16"/>
                <w:szCs w:val="16"/>
                <w:lang w:val="af-ZA"/>
              </w:rPr>
              <w:t>/1</w:t>
            </w:r>
          </w:p>
          <w:p w:rsidR="00790788" w:rsidRPr="00790788" w:rsidRDefault="00790788" w:rsidP="001716C2">
            <w:pPr>
              <w:widowControl w:val="0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90788" w:rsidRPr="00B07E6D" w:rsidRDefault="00790788" w:rsidP="007907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90788" w:rsidRPr="00B07E6D" w:rsidRDefault="00790788" w:rsidP="00B07E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25.12.2016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790788" w:rsidRPr="00B07E6D" w:rsidRDefault="0079078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788" w:rsidRPr="00790788" w:rsidRDefault="00790788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0788" w:rsidRPr="00790788" w:rsidRDefault="00790788" w:rsidP="00376A5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100 000</w:t>
            </w:r>
          </w:p>
        </w:tc>
      </w:tr>
      <w:tr w:rsidR="00790788" w:rsidRPr="00B07E6D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90788" w:rsidRPr="00D31737" w:rsidRDefault="00790788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90788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B07E6D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B07E6D" w:rsidRDefault="007907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B07E6D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07E6D">
              <w:rPr>
                <w:rFonts w:ascii="GHEA Grapalat" w:hAnsi="GHEA Grapalat"/>
                <w:b/>
                <w:sz w:val="14"/>
                <w:szCs w:val="14"/>
                <w:lang w:val="es-ES"/>
              </w:rPr>
              <w:t>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90788" w:rsidRPr="007C65E9" w:rsidTr="0059229A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60075B" w:rsidRDefault="00790788" w:rsidP="00B74DF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0788" w:rsidRPr="00790788" w:rsidRDefault="00790788" w:rsidP="00B74DF7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 w:rsidRPr="00790788">
              <w:rPr>
                <w:rFonts w:ascii="GHEA Grapalat" w:hAnsi="GHEA Grapalat" w:cs="Sylfaen"/>
                <w:sz w:val="18"/>
                <w:szCs w:val="18"/>
                <w:lang w:val="hy-AM"/>
              </w:rPr>
              <w:t>«Էլկոմպ» ՍՊԸ</w:t>
            </w:r>
            <w:r w:rsidRPr="00790788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790788" w:rsidRDefault="00790788" w:rsidP="00790788">
            <w:pPr>
              <w:widowControl w:val="0"/>
              <w:tabs>
                <w:tab w:val="left" w:pos="1276"/>
              </w:tabs>
              <w:contextualSpacing/>
              <w:jc w:val="center"/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</w:pPr>
            <w:r w:rsidRPr="00790788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>ք. Երևան, Բաղրամյան 76/3</w:t>
            </w:r>
          </w:p>
          <w:p w:rsidR="00790788" w:rsidRPr="00790788" w:rsidRDefault="00790788" w:rsidP="00B74DF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790788" w:rsidRDefault="00790788" w:rsidP="00B74D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790788" w:rsidRDefault="00790788" w:rsidP="00790788">
            <w:pPr>
              <w:widowControl w:val="0"/>
              <w:tabs>
                <w:tab w:val="left" w:pos="1276"/>
              </w:tabs>
              <w:contextualSpacing/>
              <w:jc w:val="center"/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</w:pPr>
            <w:r w:rsidRPr="00790788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«Կոնվերսբանկ» ՓԲԸ </w:t>
            </w:r>
          </w:p>
          <w:p w:rsidR="00790788" w:rsidRPr="00790788" w:rsidRDefault="00790788" w:rsidP="007907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790788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>Հ/Հ 1930000629790100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790788" w:rsidRDefault="00790788" w:rsidP="00B74D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790788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>00057219</w:t>
            </w:r>
          </w:p>
        </w:tc>
      </w:tr>
      <w:tr w:rsidR="00790788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90788" w:rsidRPr="007C65E9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9078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90788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788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90788" w:rsidRDefault="00790788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90788" w:rsidRDefault="00790788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790788" w:rsidRPr="002D7799" w:rsidRDefault="00790788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90788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78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90788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78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9078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78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0788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90788" w:rsidRPr="00D31737" w:rsidRDefault="007907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788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90788" w:rsidRPr="00D31737" w:rsidRDefault="0079078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0788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788" w:rsidRPr="00D31737" w:rsidRDefault="0079078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90788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790788" w:rsidRPr="00D31737" w:rsidRDefault="00790788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790788" w:rsidRPr="00D31737" w:rsidRDefault="0079078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470" w:rsidRDefault="00E87470">
      <w:r>
        <w:separator/>
      </w:r>
    </w:p>
  </w:endnote>
  <w:endnote w:type="continuationSeparator" w:id="1">
    <w:p w:rsidR="00E87470" w:rsidRDefault="00E8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B22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B22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0788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470" w:rsidRDefault="00E87470">
      <w:r>
        <w:separator/>
      </w:r>
    </w:p>
  </w:footnote>
  <w:footnote w:type="continuationSeparator" w:id="1">
    <w:p w:rsidR="00E87470" w:rsidRDefault="00E87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222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5713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0788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0A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07E6D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225E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87470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28</cp:revision>
  <cp:lastPrinted>2014-08-28T10:57:00Z</cp:lastPrinted>
  <dcterms:created xsi:type="dcterms:W3CDTF">2012-10-09T06:25:00Z</dcterms:created>
  <dcterms:modified xsi:type="dcterms:W3CDTF">2016-03-04T08:10:00Z</dcterms:modified>
</cp:coreProperties>
</file>