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Pr="00515000" w:rsidRDefault="00A3185B" w:rsidP="002351E3">
      <w:pPr>
        <w:pStyle w:val="NoSpacing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Pr="00515000" w:rsidRDefault="002351E3" w:rsidP="002351E3">
      <w:pPr>
        <w:pStyle w:val="NoSpacing"/>
        <w:jc w:val="center"/>
        <w:rPr>
          <w:b/>
          <w:sz w:val="20"/>
          <w:szCs w:val="20"/>
          <w:lang w:val="af-ZA"/>
        </w:rPr>
      </w:pPr>
      <w:r w:rsidRPr="00515000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515000">
        <w:rPr>
          <w:b/>
          <w:sz w:val="20"/>
          <w:szCs w:val="20"/>
          <w:lang w:val="af-ZA"/>
        </w:rPr>
        <w:t xml:space="preserve"> (</w:t>
      </w:r>
      <w:r w:rsidRPr="00515000">
        <w:rPr>
          <w:rFonts w:ascii="Sylfaen" w:hAnsi="Sylfaen" w:cs="Sylfaen"/>
          <w:b/>
          <w:sz w:val="20"/>
          <w:szCs w:val="20"/>
          <w:lang w:val="af-ZA"/>
        </w:rPr>
        <w:t>ՀԱՇՎԵՏՎՈՒԹՅՈՒՆ</w:t>
      </w:r>
      <w:r w:rsidRPr="00515000">
        <w:rPr>
          <w:b/>
          <w:sz w:val="20"/>
          <w:szCs w:val="20"/>
          <w:lang w:val="af-ZA"/>
        </w:rPr>
        <w:t>)</w:t>
      </w:r>
    </w:p>
    <w:p w:rsidR="002351E3" w:rsidRPr="00515000" w:rsidRDefault="002351E3" w:rsidP="002351E3">
      <w:pPr>
        <w:pStyle w:val="NoSpacing"/>
        <w:jc w:val="center"/>
        <w:rPr>
          <w:b/>
          <w:sz w:val="20"/>
          <w:szCs w:val="20"/>
          <w:lang w:val="af-ZA"/>
        </w:rPr>
      </w:pPr>
      <w:r w:rsidRPr="00515000">
        <w:rPr>
          <w:rFonts w:ascii="Sylfaen" w:hAnsi="Sylfaen" w:cs="Sylfaen"/>
          <w:b/>
          <w:sz w:val="20"/>
          <w:szCs w:val="20"/>
        </w:rPr>
        <w:t>ՇՐՋԱՆԱԿԱՅԻՆ</w:t>
      </w:r>
      <w:r w:rsidRPr="00515000">
        <w:rPr>
          <w:b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b/>
          <w:sz w:val="20"/>
          <w:szCs w:val="20"/>
        </w:rPr>
        <w:t>ՀԱՄԱՁԱՅՆԱԳՐԵՐ</w:t>
      </w:r>
      <w:r w:rsidR="00D847C9">
        <w:rPr>
          <w:rFonts w:ascii="Sylfaen" w:hAnsi="Sylfaen" w:cs="Sylfaen"/>
          <w:b/>
          <w:sz w:val="20"/>
          <w:szCs w:val="20"/>
        </w:rPr>
        <w:t>Ի</w:t>
      </w:r>
      <w:r w:rsidR="00D847C9" w:rsidRPr="0043131B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D847C9">
        <w:rPr>
          <w:rFonts w:ascii="Sylfaen" w:hAnsi="Sylfaen" w:cs="Sylfaen"/>
          <w:b/>
          <w:sz w:val="20"/>
          <w:szCs w:val="20"/>
        </w:rPr>
        <w:t>ՄԻՋՈՑՈՎ</w:t>
      </w:r>
      <w:r w:rsidRPr="00515000">
        <w:rPr>
          <w:b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b/>
          <w:sz w:val="20"/>
          <w:szCs w:val="20"/>
        </w:rPr>
        <w:t>ԳՆՈՒՄ</w:t>
      </w:r>
      <w:r w:rsidRPr="00515000">
        <w:rPr>
          <w:b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b/>
          <w:sz w:val="20"/>
          <w:szCs w:val="20"/>
        </w:rPr>
        <w:t>ԿԱՏԱՐԵԼՈՒ</w:t>
      </w:r>
      <w:r w:rsidRPr="00515000">
        <w:rPr>
          <w:b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b/>
          <w:sz w:val="20"/>
          <w:szCs w:val="20"/>
          <w:lang w:val="af-ZA"/>
        </w:rPr>
        <w:t>ԸՆԹԱՑԱԿԱՐԳՈՎ</w:t>
      </w:r>
    </w:p>
    <w:p w:rsidR="002351E3" w:rsidRPr="00515000" w:rsidRDefault="002351E3" w:rsidP="002351E3">
      <w:pPr>
        <w:pStyle w:val="NoSpacing"/>
        <w:jc w:val="center"/>
        <w:rPr>
          <w:b/>
          <w:sz w:val="20"/>
          <w:szCs w:val="20"/>
          <w:lang w:val="af-ZA"/>
        </w:rPr>
      </w:pPr>
      <w:r w:rsidRPr="00515000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515000">
        <w:rPr>
          <w:b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515000">
        <w:rPr>
          <w:b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Pr="00515000" w:rsidRDefault="002351E3" w:rsidP="002351E3">
      <w:pPr>
        <w:pStyle w:val="NoSpacing"/>
        <w:jc w:val="center"/>
        <w:rPr>
          <w:b/>
          <w:sz w:val="20"/>
          <w:szCs w:val="20"/>
          <w:lang w:val="af-ZA"/>
        </w:rPr>
      </w:pPr>
    </w:p>
    <w:p w:rsidR="002351E3" w:rsidRPr="00515000" w:rsidRDefault="002351E3" w:rsidP="002351E3">
      <w:pPr>
        <w:pStyle w:val="NoSpacing"/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515000">
        <w:rPr>
          <w:rFonts w:ascii="Sylfaen" w:hAnsi="Sylfaen" w:cs="Sylfaen"/>
          <w:b/>
          <w:sz w:val="20"/>
          <w:szCs w:val="20"/>
          <w:lang w:val="af-ZA"/>
        </w:rPr>
        <w:t>ԸՆԹԱՑԱԿԱՐԳԻ</w:t>
      </w:r>
      <w:r w:rsidRPr="00515000">
        <w:rPr>
          <w:b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b/>
          <w:sz w:val="20"/>
          <w:szCs w:val="20"/>
          <w:lang w:val="af-ZA"/>
        </w:rPr>
        <w:t>ԾԱԾԿԱԳԻՐԸ՝ ՀՀՌՑ-1</w:t>
      </w:r>
      <w:r w:rsidR="003043FD" w:rsidRPr="00515000">
        <w:rPr>
          <w:rFonts w:ascii="Sylfaen" w:hAnsi="Sylfaen" w:cs="Sylfaen"/>
          <w:b/>
          <w:sz w:val="20"/>
          <w:szCs w:val="20"/>
          <w:lang w:val="af-ZA"/>
        </w:rPr>
        <w:t>6</w:t>
      </w:r>
      <w:r w:rsidRPr="00515000">
        <w:rPr>
          <w:rFonts w:ascii="Sylfaen" w:hAnsi="Sylfaen" w:cs="Sylfaen"/>
          <w:b/>
          <w:sz w:val="20"/>
          <w:szCs w:val="20"/>
          <w:lang w:val="af-ZA"/>
        </w:rPr>
        <w:t>.</w:t>
      </w:r>
      <w:r w:rsidR="003043FD" w:rsidRPr="00515000">
        <w:rPr>
          <w:rFonts w:ascii="Sylfaen" w:hAnsi="Sylfaen" w:cs="Sylfaen"/>
          <w:b/>
          <w:sz w:val="20"/>
          <w:szCs w:val="20"/>
          <w:lang w:val="af-ZA"/>
        </w:rPr>
        <w:t>1</w:t>
      </w:r>
      <w:r w:rsidRPr="00515000">
        <w:rPr>
          <w:rFonts w:ascii="Sylfaen" w:hAnsi="Sylfaen" w:cs="Sylfaen"/>
          <w:b/>
          <w:sz w:val="20"/>
          <w:szCs w:val="20"/>
          <w:lang w:val="af-ZA"/>
        </w:rPr>
        <w:t>-ՇՀԱՊՁԲ-15/</w:t>
      </w:r>
      <w:r w:rsidR="00D847C9">
        <w:rPr>
          <w:rFonts w:ascii="Sylfaen" w:hAnsi="Sylfaen" w:cs="Sylfaen"/>
          <w:b/>
          <w:sz w:val="20"/>
          <w:szCs w:val="20"/>
          <w:lang w:val="af-ZA"/>
        </w:rPr>
        <w:t>3</w:t>
      </w:r>
    </w:p>
    <w:p w:rsidR="002351E3" w:rsidRPr="00515000" w:rsidRDefault="002351E3" w:rsidP="002351E3">
      <w:pPr>
        <w:pStyle w:val="NoSpacing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Pr="00515000" w:rsidRDefault="002351E3" w:rsidP="002351E3">
      <w:pPr>
        <w:spacing w:line="260" w:lineRule="exact"/>
        <w:jc w:val="both"/>
        <w:rPr>
          <w:rFonts w:ascii="Sylfaen" w:hAnsi="Sylfaen"/>
          <w:sz w:val="20"/>
          <w:szCs w:val="20"/>
          <w:lang w:val="af-ZA"/>
        </w:rPr>
      </w:pPr>
      <w:r w:rsidRPr="00515000">
        <w:rPr>
          <w:rFonts w:ascii="Sylfaen" w:hAnsi="Sylfaen" w:cs="Sylfaen"/>
          <w:sz w:val="20"/>
          <w:szCs w:val="20"/>
          <w:lang w:val="af-ZA"/>
        </w:rPr>
        <w:tab/>
        <w:t>Պատվիրատուն</w:t>
      </w:r>
      <w:r w:rsidRPr="00515000">
        <w:rPr>
          <w:rFonts w:ascii="Sylfaen" w:hAnsi="Sylfaen"/>
          <w:sz w:val="20"/>
          <w:szCs w:val="20"/>
          <w:lang w:val="af-ZA"/>
        </w:rPr>
        <w:t>`</w:t>
      </w:r>
      <w:r w:rsidRPr="00515000">
        <w:rPr>
          <w:rFonts w:ascii="Sylfaen" w:eastAsia="Times New Roman" w:hAnsi="Sylfaen" w:cs="Times New Roman"/>
          <w:sz w:val="20"/>
          <w:szCs w:val="20"/>
          <w:lang w:val="af-ZA"/>
        </w:rPr>
        <w:t>«</w:t>
      </w:r>
      <w:r w:rsidRPr="00515000">
        <w:rPr>
          <w:rFonts w:ascii="Sylfaen" w:eastAsia="Times New Roman" w:hAnsi="Sylfaen" w:cs="Sylfaen"/>
          <w:sz w:val="20"/>
          <w:szCs w:val="20"/>
        </w:rPr>
        <w:t>Հայաստանի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515000">
        <w:rPr>
          <w:rFonts w:ascii="Sylfaen" w:eastAsia="Times New Roman" w:hAnsi="Sylfaen" w:cs="Sylfaen"/>
          <w:sz w:val="20"/>
          <w:szCs w:val="20"/>
        </w:rPr>
        <w:t>հեռուստատեսային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515000">
        <w:rPr>
          <w:rFonts w:ascii="Sylfaen" w:eastAsia="Times New Roman" w:hAnsi="Sylfaen" w:cs="Sylfaen"/>
          <w:sz w:val="20"/>
          <w:szCs w:val="20"/>
        </w:rPr>
        <w:t>և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515000">
        <w:rPr>
          <w:rFonts w:ascii="Sylfaen" w:eastAsia="Times New Roman" w:hAnsi="Sylfaen" w:cs="Sylfaen"/>
          <w:sz w:val="20"/>
          <w:szCs w:val="20"/>
        </w:rPr>
        <w:t>ռադիոհաղորդիչ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515000">
        <w:rPr>
          <w:rFonts w:ascii="Sylfaen" w:eastAsia="Times New Roman" w:hAnsi="Sylfaen" w:cs="Sylfaen"/>
          <w:sz w:val="20"/>
          <w:szCs w:val="20"/>
        </w:rPr>
        <w:t>ցանց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» </w:t>
      </w:r>
      <w:r w:rsidRPr="00515000">
        <w:rPr>
          <w:rFonts w:ascii="Sylfaen" w:eastAsia="Times New Roman" w:hAnsi="Sylfaen" w:cs="Sylfaen"/>
          <w:sz w:val="20"/>
          <w:szCs w:val="20"/>
        </w:rPr>
        <w:t>փակ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515000">
        <w:rPr>
          <w:rFonts w:ascii="Sylfaen" w:eastAsia="Times New Roman" w:hAnsi="Sylfaen" w:cs="Sylfaen"/>
          <w:sz w:val="20"/>
          <w:szCs w:val="20"/>
        </w:rPr>
        <w:t>բաժնետիրական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515000">
        <w:rPr>
          <w:rFonts w:ascii="Sylfaen" w:eastAsia="Times New Roman" w:hAnsi="Sylfaen" w:cs="Sylfaen"/>
          <w:sz w:val="20"/>
          <w:szCs w:val="20"/>
        </w:rPr>
        <w:t>ընկերություն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 (</w:t>
      </w:r>
      <w:r w:rsidRPr="00515000">
        <w:rPr>
          <w:rFonts w:ascii="Sylfaen" w:eastAsia="Times New Roman" w:hAnsi="Sylfaen" w:cs="Sylfaen"/>
          <w:sz w:val="20"/>
          <w:szCs w:val="20"/>
        </w:rPr>
        <w:t>այսուհետ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` </w:t>
      </w:r>
      <w:r w:rsidRPr="00515000">
        <w:rPr>
          <w:rFonts w:ascii="Sylfaen" w:eastAsia="Times New Roman" w:hAnsi="Sylfaen" w:cs="Sylfaen"/>
          <w:sz w:val="20"/>
          <w:szCs w:val="20"/>
        </w:rPr>
        <w:t>ՀՀՌՑ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), </w:t>
      </w:r>
      <w:r w:rsidRPr="00515000">
        <w:rPr>
          <w:rFonts w:ascii="Sylfaen" w:eastAsia="Times New Roman" w:hAnsi="Sylfaen" w:cs="Sylfaen"/>
          <w:sz w:val="20"/>
          <w:szCs w:val="20"/>
        </w:rPr>
        <w:t>ՀՀ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515000">
        <w:rPr>
          <w:rFonts w:ascii="Sylfaen" w:eastAsia="Times New Roman" w:hAnsi="Sylfaen" w:cs="Sylfaen"/>
          <w:sz w:val="20"/>
          <w:szCs w:val="20"/>
        </w:rPr>
        <w:t>ք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. </w:t>
      </w:r>
      <w:r w:rsidRPr="00515000">
        <w:rPr>
          <w:rFonts w:ascii="Sylfaen" w:eastAsia="Times New Roman" w:hAnsi="Sylfaen" w:cs="Sylfaen"/>
          <w:sz w:val="20"/>
          <w:szCs w:val="20"/>
        </w:rPr>
        <w:t>Երևան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515000">
        <w:rPr>
          <w:rFonts w:ascii="Sylfaen" w:eastAsia="Times New Roman" w:hAnsi="Sylfaen" w:cs="Sylfaen"/>
          <w:sz w:val="20"/>
          <w:szCs w:val="20"/>
        </w:rPr>
        <w:t>Նորք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515000">
        <w:rPr>
          <w:rFonts w:ascii="Sylfaen" w:eastAsia="Times New Roman" w:hAnsi="Sylfaen" w:cs="Sylfaen"/>
          <w:sz w:val="20"/>
          <w:szCs w:val="20"/>
        </w:rPr>
        <w:t>Հովսեփյան</w:t>
      </w:r>
      <w:r w:rsidRPr="00515000">
        <w:rPr>
          <w:rFonts w:ascii="Sylfaen" w:eastAsia="Times New Roman" w:hAnsi="Sylfaen" w:cs="Times Armenian"/>
          <w:sz w:val="20"/>
          <w:szCs w:val="20"/>
          <w:lang w:val="af-ZA"/>
        </w:rPr>
        <w:t xml:space="preserve"> 95</w:t>
      </w:r>
      <w:r w:rsidRPr="00515000">
        <w:rPr>
          <w:rFonts w:ascii="Sylfaen" w:hAnsi="Sylfaen"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sz w:val="20"/>
          <w:szCs w:val="20"/>
          <w:lang w:val="af-ZA"/>
        </w:rPr>
        <w:t>հասցեում</w:t>
      </w:r>
      <w:r w:rsidRPr="00515000">
        <w:rPr>
          <w:rFonts w:ascii="Sylfaen" w:hAnsi="Sylfaen"/>
          <w:sz w:val="20"/>
          <w:szCs w:val="20"/>
          <w:lang w:val="af-ZA"/>
        </w:rPr>
        <w:t xml:space="preserve">, </w:t>
      </w:r>
      <w:r w:rsidRPr="00515000">
        <w:rPr>
          <w:rFonts w:ascii="Sylfaen" w:hAnsi="Sylfaen" w:cs="Sylfaen"/>
          <w:sz w:val="20"/>
          <w:szCs w:val="20"/>
          <w:lang w:val="af-ZA"/>
        </w:rPr>
        <w:t>ստորև</w:t>
      </w:r>
      <w:r w:rsidRPr="00515000">
        <w:rPr>
          <w:rFonts w:ascii="Sylfaen" w:hAnsi="Sylfaen"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515000">
        <w:rPr>
          <w:rFonts w:ascii="Sylfaen" w:hAnsi="Sylfaen"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sz w:val="20"/>
          <w:szCs w:val="20"/>
          <w:lang w:val="af-ZA"/>
        </w:rPr>
        <w:t>է</w:t>
      </w:r>
      <w:r w:rsidRPr="00515000">
        <w:rPr>
          <w:rFonts w:ascii="Sylfaen" w:hAnsi="Sylfaen"/>
          <w:sz w:val="20"/>
          <w:szCs w:val="20"/>
          <w:lang w:val="af-ZA"/>
        </w:rPr>
        <w:t xml:space="preserve"> </w:t>
      </w:r>
      <w:r w:rsidR="00EC01F7" w:rsidRPr="00515000">
        <w:rPr>
          <w:rFonts w:ascii="Sylfaen" w:hAnsi="Sylfaen"/>
          <w:sz w:val="20"/>
          <w:szCs w:val="20"/>
          <w:lang w:val="af-ZA"/>
        </w:rPr>
        <w:t xml:space="preserve">                  </w:t>
      </w:r>
      <w:r w:rsidRPr="00515000">
        <w:rPr>
          <w:rFonts w:ascii="Sylfaen" w:hAnsi="Sylfaen" w:cs="Sylfaen"/>
          <w:sz w:val="20"/>
          <w:szCs w:val="20"/>
          <w:lang w:val="af-ZA"/>
        </w:rPr>
        <w:t>ՀՀՌՑ-1</w:t>
      </w:r>
      <w:r w:rsidR="003043FD" w:rsidRPr="00515000">
        <w:rPr>
          <w:rFonts w:ascii="Sylfaen" w:hAnsi="Sylfaen" w:cs="Sylfaen"/>
          <w:sz w:val="20"/>
          <w:szCs w:val="20"/>
          <w:lang w:val="af-ZA"/>
        </w:rPr>
        <w:t>6</w:t>
      </w:r>
      <w:r w:rsidRPr="00515000">
        <w:rPr>
          <w:rFonts w:ascii="Sylfaen" w:hAnsi="Sylfaen" w:cs="Sylfaen"/>
          <w:sz w:val="20"/>
          <w:szCs w:val="20"/>
          <w:lang w:val="af-ZA"/>
        </w:rPr>
        <w:t>.</w:t>
      </w:r>
      <w:r w:rsidR="003043FD" w:rsidRPr="00515000">
        <w:rPr>
          <w:rFonts w:ascii="Sylfaen" w:hAnsi="Sylfaen" w:cs="Sylfaen"/>
          <w:sz w:val="20"/>
          <w:szCs w:val="20"/>
          <w:lang w:val="af-ZA"/>
        </w:rPr>
        <w:t>1</w:t>
      </w:r>
      <w:r w:rsidRPr="00515000">
        <w:rPr>
          <w:rFonts w:ascii="Sylfaen" w:hAnsi="Sylfaen" w:cs="Sylfaen"/>
          <w:sz w:val="20"/>
          <w:szCs w:val="20"/>
          <w:lang w:val="af-ZA"/>
        </w:rPr>
        <w:t>-ՇՀԱՊՁԲ-15/</w:t>
      </w:r>
      <w:r w:rsidR="00515000">
        <w:rPr>
          <w:rFonts w:ascii="Sylfaen" w:hAnsi="Sylfaen" w:cs="Sylfaen"/>
          <w:sz w:val="20"/>
          <w:szCs w:val="20"/>
          <w:lang w:val="af-ZA"/>
        </w:rPr>
        <w:t>3</w:t>
      </w:r>
      <w:r w:rsidRPr="00515000">
        <w:rPr>
          <w:rFonts w:ascii="Sylfaen" w:hAnsi="Sylfaen" w:cs="Sylfaen"/>
          <w:sz w:val="20"/>
          <w:szCs w:val="20"/>
          <w:lang w:val="af-ZA"/>
        </w:rPr>
        <w:t xml:space="preserve"> ծածկագրով</w:t>
      </w:r>
      <w:r w:rsidRPr="00515000">
        <w:rPr>
          <w:rFonts w:ascii="Sylfaen" w:hAnsi="Sylfaen"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sz w:val="20"/>
          <w:szCs w:val="20"/>
          <w:lang w:val="af-ZA"/>
        </w:rPr>
        <w:t>հայտարարված շրջանակային համաձայնագրերով գնում կատարելու միջոցով ընթացակարգի</w:t>
      </w:r>
      <w:r w:rsidRPr="00515000">
        <w:rPr>
          <w:rFonts w:ascii="Sylfaen" w:hAnsi="Sylfaen"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515000">
        <w:rPr>
          <w:rFonts w:ascii="Sylfaen" w:hAnsi="Sylfaen"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sz w:val="20"/>
          <w:szCs w:val="20"/>
          <w:lang w:val="af-ZA"/>
        </w:rPr>
        <w:t>կնքված</w:t>
      </w:r>
      <w:r w:rsidRPr="00515000">
        <w:rPr>
          <w:rFonts w:ascii="Sylfaen" w:hAnsi="Sylfaen"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sz w:val="20"/>
          <w:szCs w:val="20"/>
          <w:lang w:val="af-ZA"/>
        </w:rPr>
        <w:t>պայմանագրի</w:t>
      </w:r>
      <w:r w:rsidRPr="00515000">
        <w:rPr>
          <w:rFonts w:ascii="Sylfaen" w:hAnsi="Sylfaen"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sz w:val="20"/>
          <w:szCs w:val="20"/>
          <w:lang w:val="af-ZA"/>
        </w:rPr>
        <w:t>մասին</w:t>
      </w:r>
      <w:r w:rsidRPr="00515000">
        <w:rPr>
          <w:rFonts w:ascii="Sylfaen" w:hAnsi="Sylfaen"/>
          <w:sz w:val="20"/>
          <w:szCs w:val="20"/>
          <w:lang w:val="af-ZA"/>
        </w:rPr>
        <w:t xml:space="preserve"> </w:t>
      </w:r>
      <w:r w:rsidRPr="00515000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515000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2109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0"/>
        <w:gridCol w:w="70"/>
        <w:gridCol w:w="275"/>
        <w:gridCol w:w="19"/>
        <w:gridCol w:w="1250"/>
        <w:gridCol w:w="328"/>
        <w:gridCol w:w="70"/>
        <w:gridCol w:w="74"/>
        <w:gridCol w:w="553"/>
        <w:gridCol w:w="51"/>
        <w:gridCol w:w="19"/>
        <w:gridCol w:w="122"/>
        <w:gridCol w:w="865"/>
        <w:gridCol w:w="110"/>
        <w:gridCol w:w="100"/>
        <w:gridCol w:w="313"/>
        <w:gridCol w:w="20"/>
        <w:gridCol w:w="50"/>
        <w:gridCol w:w="81"/>
        <w:gridCol w:w="19"/>
        <w:gridCol w:w="82"/>
        <w:gridCol w:w="611"/>
        <w:gridCol w:w="248"/>
        <w:gridCol w:w="216"/>
        <w:gridCol w:w="13"/>
        <w:gridCol w:w="329"/>
        <w:gridCol w:w="107"/>
        <w:gridCol w:w="223"/>
        <w:gridCol w:w="20"/>
        <w:gridCol w:w="31"/>
        <w:gridCol w:w="136"/>
        <w:gridCol w:w="251"/>
        <w:gridCol w:w="99"/>
        <w:gridCol w:w="585"/>
        <w:gridCol w:w="20"/>
        <w:gridCol w:w="147"/>
        <w:gridCol w:w="39"/>
        <w:gridCol w:w="362"/>
        <w:gridCol w:w="355"/>
        <w:gridCol w:w="112"/>
        <w:gridCol w:w="96"/>
        <w:gridCol w:w="131"/>
        <w:gridCol w:w="35"/>
        <w:gridCol w:w="14"/>
        <w:gridCol w:w="57"/>
        <w:gridCol w:w="555"/>
        <w:gridCol w:w="27"/>
        <w:gridCol w:w="1195"/>
        <w:gridCol w:w="236"/>
        <w:gridCol w:w="1748"/>
        <w:gridCol w:w="1984"/>
        <w:gridCol w:w="1984"/>
        <w:gridCol w:w="1984"/>
        <w:gridCol w:w="1984"/>
      </w:tblGrid>
      <w:tr w:rsidR="002351E3" w:rsidRPr="000B3A6A" w:rsidTr="00AE49B5">
        <w:trPr>
          <w:gridAfter w:val="6"/>
          <w:wAfter w:w="9920" w:type="dxa"/>
          <w:trHeight w:val="257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AE49B5">
        <w:trPr>
          <w:gridAfter w:val="6"/>
          <w:wAfter w:w="9920" w:type="dxa"/>
          <w:trHeight w:val="110"/>
        </w:trPr>
        <w:tc>
          <w:tcPr>
            <w:tcW w:w="760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942" w:type="dxa"/>
            <w:gridSpan w:val="5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80" w:type="dxa"/>
            <w:gridSpan w:val="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6" w:type="dxa"/>
            <w:gridSpan w:val="15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6" w:type="dxa"/>
            <w:gridSpan w:val="11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834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AE49B5">
        <w:trPr>
          <w:gridAfter w:val="6"/>
          <w:wAfter w:w="9920" w:type="dxa"/>
          <w:trHeight w:val="175"/>
        </w:trPr>
        <w:tc>
          <w:tcPr>
            <w:tcW w:w="760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5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593" w:type="dxa"/>
            <w:gridSpan w:val="5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6" w:type="dxa"/>
            <w:gridSpan w:val="15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896" w:type="dxa"/>
            <w:gridSpan w:val="11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4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AE49B5">
        <w:trPr>
          <w:gridAfter w:val="6"/>
          <w:wAfter w:w="9920" w:type="dxa"/>
          <w:trHeight w:val="586"/>
        </w:trPr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2790" w:rsidRPr="008C2790" w:rsidTr="002A7716">
        <w:trPr>
          <w:gridAfter w:val="6"/>
          <w:wAfter w:w="9920" w:type="dxa"/>
          <w:trHeight w:val="6069"/>
        </w:trPr>
        <w:tc>
          <w:tcPr>
            <w:tcW w:w="760" w:type="dxa"/>
            <w:gridSpan w:val="2"/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1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Թուղթ</w:t>
            </w:r>
            <w:r w:rsidRPr="008C2790">
              <w:rPr>
                <w:sz w:val="14"/>
                <w:szCs w:val="14"/>
              </w:rPr>
              <w:t xml:space="preserve"> </w:t>
            </w:r>
            <w:r w:rsidRPr="008C2790">
              <w:rPr>
                <w:rFonts w:ascii="Sylfaen" w:hAnsi="Sylfaen" w:cs="Sylfaen"/>
                <w:sz w:val="14"/>
                <w:szCs w:val="14"/>
              </w:rPr>
              <w:t>Ա</w:t>
            </w:r>
            <w:r w:rsidRPr="008C2790">
              <w:rPr>
                <w:sz w:val="14"/>
                <w:szCs w:val="14"/>
              </w:rPr>
              <w:t>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400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8C2790">
              <w:rPr>
                <w:rFonts w:ascii="Sylfaen" w:hAnsi="Sylfaen"/>
                <w:color w:val="000000"/>
                <w:sz w:val="14"/>
                <w:szCs w:val="14"/>
              </w:rPr>
              <w:t>840 000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8C2790">
              <w:rPr>
                <w:rFonts w:ascii="Sylfaen" w:hAnsi="Sylfaen"/>
                <w:color w:val="000000"/>
                <w:sz w:val="14"/>
                <w:szCs w:val="14"/>
              </w:rPr>
              <w:t>840 000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bCs/>
                <w:color w:val="000000" w:themeColor="text1"/>
                <w:sz w:val="12"/>
                <w:szCs w:val="12"/>
              </w:rPr>
            </w:pPr>
            <w:r w:rsidRPr="008C2790">
              <w:rPr>
                <w:rFonts w:cs="Sylfaen"/>
                <w:b/>
                <w:bCs/>
                <w:color w:val="000000" w:themeColor="text1"/>
                <w:sz w:val="12"/>
                <w:szCs w:val="12"/>
                <w:u w:val="single"/>
              </w:rPr>
              <w:t>Double A*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Ա</w:t>
            </w:r>
            <w:r w:rsidRPr="008C2790">
              <w:rPr>
                <w:rFonts w:ascii="GHEA Grapalat" w:hAnsi="GHEA Grapalat" w:cs="Times New Roman"/>
                <w:bCs/>
                <w:color w:val="000000" w:themeColor="text1"/>
                <w:sz w:val="12"/>
                <w:szCs w:val="12"/>
              </w:rPr>
              <w:t xml:space="preserve">4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պատճենահանման</w:t>
            </w:r>
            <w:r w:rsidRPr="008C2790">
              <w:rPr>
                <w:rFonts w:ascii="GHEA Grapalat" w:hAnsi="GHEA Grapalat" w:cs="Times New Roman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թուղթ</w:t>
            </w:r>
            <w:r w:rsidRPr="008C2790">
              <w:rPr>
                <w:rFonts w:ascii="GHEA Grapalat" w:hAnsi="GHEA Grapalat" w:cs="Times New Roman"/>
                <w:bCs/>
                <w:color w:val="000000" w:themeColor="text1"/>
                <w:sz w:val="12"/>
                <w:szCs w:val="12"/>
              </w:rPr>
              <w:t xml:space="preserve"> 100% -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նոց</w:t>
            </w:r>
            <w:r w:rsidRPr="008C2790">
              <w:rPr>
                <w:rFonts w:ascii="GHEA Grapalat" w:hAnsi="GHEA Grapalat" w:cs="Times New Roman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ցելյուլոզային</w:t>
            </w:r>
            <w:r w:rsidRPr="008C2790">
              <w:rPr>
                <w:rFonts w:ascii="GHEA Grapalat" w:hAnsi="GHEA Grapalat" w:cs="Times New Roman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բջջանյութից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Պայծառությունը՝</w:t>
            </w:r>
            <w:r w:rsidRPr="008C2790">
              <w:rPr>
                <w:bCs/>
                <w:color w:val="000000" w:themeColor="text1"/>
                <w:sz w:val="12"/>
                <w:szCs w:val="12"/>
              </w:rPr>
              <w:t xml:space="preserve"> 102-104 </w:t>
            </w:r>
            <w:r w:rsidRPr="008C2790">
              <w:rPr>
                <w:rFonts w:ascii="GHEA Grapalat" w:hAnsi="GHEA Grapalat" w:cs="Times New Roman"/>
                <w:bCs/>
                <w:color w:val="000000" w:themeColor="text1"/>
                <w:sz w:val="12"/>
                <w:szCs w:val="12"/>
              </w:rPr>
              <w:t>100% (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դաս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Ա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>)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Չափսը՝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Ա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>4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Փայտանյութի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քաշը՝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100%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բջջանյութ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Ճերմակությունը՝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CIE167 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Հնարավորությունները՝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100ppm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պատճենահանման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արագություն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լազերային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Անհարթությունը՝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140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մլ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>/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րոպե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Մակերևույթի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անհարթությունը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TS 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մլ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>/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րոպե՝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75-175 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Մակերևույթի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անհարթությունը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BS 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մլ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>/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րոպե՝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100-200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Ճկող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ամրությունը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MD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110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րոպե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Ճկման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ամրությունը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CD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8C2790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>&gt;</w:t>
            </w:r>
            <w:r w:rsidRPr="008C2790">
              <w:rPr>
                <w:rFonts w:ascii="GHEA Grapalat" w:hAnsi="GHEA Grapalat" w:cs="Times New Roman"/>
                <w:bCs/>
                <w:color w:val="000000" w:themeColor="text1"/>
                <w:sz w:val="12"/>
                <w:szCs w:val="12"/>
              </w:rPr>
              <w:t xml:space="preserve"> 50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մլն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Հաստությունը՝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101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մմ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Խտությունը՝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0.72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գ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>/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սմ</w:t>
            </w:r>
            <w:r w:rsidRPr="008C2790">
              <w:rPr>
                <w:rFonts w:ascii="GHEA Grapalat" w:hAnsi="GHEA Grapalat" w:cs="Times New Roman"/>
                <w:bCs/>
                <w:color w:val="000000" w:themeColor="text1"/>
                <w:sz w:val="12"/>
                <w:szCs w:val="12"/>
                <w:vertAlign w:val="superscript"/>
              </w:rPr>
              <w:t>3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Անհարթությունը՝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WS 200 </w:t>
            </w:r>
            <w:r w:rsidRPr="008C2790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>~</w:t>
            </w:r>
            <w:r w:rsidRPr="008C2790">
              <w:rPr>
                <w:rFonts w:ascii="GHEA Grapalat" w:hAnsi="GHEA Grapalat" w:cs="Times New Roman"/>
                <w:bCs/>
                <w:color w:val="000000" w:themeColor="text1"/>
                <w:sz w:val="12"/>
                <w:szCs w:val="12"/>
              </w:rPr>
              <w:t>400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մլ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>/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րոպե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Անհարթությունը՝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FS 200 </w:t>
            </w:r>
            <w:r w:rsidRPr="008C2790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>~</w:t>
            </w:r>
            <w:r w:rsidRPr="008C2790">
              <w:rPr>
                <w:rFonts w:ascii="GHEA Grapalat" w:hAnsi="GHEA Grapalat" w:cs="Times New Roman"/>
                <w:bCs/>
                <w:color w:val="000000" w:themeColor="text1"/>
                <w:sz w:val="12"/>
                <w:szCs w:val="12"/>
              </w:rPr>
              <w:t>400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մլ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>/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րոպե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Պայծառությունը՝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102%</w:t>
            </w:r>
          </w:p>
          <w:p w:rsidR="008C2790" w:rsidRPr="00B5547C" w:rsidRDefault="008C2790" w:rsidP="008C2790">
            <w:pPr>
              <w:pStyle w:val="NoSpacing"/>
              <w:spacing w:line="140" w:lineRule="exact"/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Անթափ</w:t>
            </w:r>
            <w:r w:rsidR="00B5547C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ա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նցիկությունը՝</w:t>
            </w:r>
            <w:r w:rsidRPr="008C2790">
              <w:rPr>
                <w:rFonts w:ascii="Franklin Gothic Medium Cond" w:hAnsi="Franklin Gothic Medium Cond" w:cs="Franklin Gothic Medium Cond"/>
                <w:bCs/>
                <w:color w:val="000000" w:themeColor="text1"/>
                <w:sz w:val="12"/>
                <w:szCs w:val="12"/>
              </w:rPr>
              <w:t xml:space="preserve"> 86%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Տվյալների</w:t>
            </w:r>
            <w:r w:rsidRPr="008C2790">
              <w:rPr>
                <w:bCs/>
                <w:color w:val="000000" w:themeColor="text1"/>
                <w:sz w:val="12"/>
                <w:szCs w:val="12"/>
              </w:rPr>
              <w:t xml:space="preserve"> Ko6660: 30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գ</w:t>
            </w:r>
            <w:r w:rsidRPr="008C2790">
              <w:rPr>
                <w:bCs/>
                <w:color w:val="000000" w:themeColor="text1"/>
                <w:sz w:val="12"/>
                <w:szCs w:val="12"/>
              </w:rPr>
              <w:t>/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մ</w:t>
            </w:r>
            <w:r w:rsidRPr="008C2790">
              <w:rPr>
                <w:rFonts w:cs="Times New Roman"/>
                <w:bCs/>
                <w:color w:val="000000" w:themeColor="text1"/>
                <w:sz w:val="12"/>
                <w:szCs w:val="12"/>
                <w:vertAlign w:val="superscript"/>
              </w:rPr>
              <w:t>2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Ձգելիությունը</w:t>
            </w:r>
            <w:r w:rsidRPr="008C2790">
              <w:rPr>
                <w:bCs/>
                <w:color w:val="000000" w:themeColor="text1"/>
                <w:sz w:val="12"/>
                <w:szCs w:val="12"/>
              </w:rPr>
              <w:t xml:space="preserve"> MD` 6.2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կգ</w:t>
            </w:r>
            <w:r w:rsidRPr="008C2790">
              <w:rPr>
                <w:bCs/>
                <w:color w:val="000000" w:themeColor="text1"/>
                <w:sz w:val="12"/>
                <w:szCs w:val="12"/>
              </w:rPr>
              <w:t>/15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մմ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Ձգելիությունը</w:t>
            </w:r>
            <w:r w:rsidRPr="008C2790">
              <w:rPr>
                <w:bCs/>
                <w:color w:val="000000" w:themeColor="text1"/>
                <w:sz w:val="12"/>
                <w:szCs w:val="12"/>
              </w:rPr>
              <w:t xml:space="preserve"> CD` 2.5 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կգ</w:t>
            </w:r>
            <w:r w:rsidRPr="008C2790">
              <w:rPr>
                <w:bCs/>
                <w:color w:val="000000" w:themeColor="text1"/>
                <w:sz w:val="12"/>
                <w:szCs w:val="12"/>
              </w:rPr>
              <w:t>/15</w:t>
            </w: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մմ</w:t>
            </w:r>
          </w:p>
          <w:p w:rsidR="008C2790" w:rsidRPr="008C2790" w:rsidRDefault="008C2790" w:rsidP="008C2790">
            <w:pPr>
              <w:pStyle w:val="NoSpacing"/>
              <w:spacing w:line="140" w:lineRule="exact"/>
              <w:rPr>
                <w:color w:val="000000"/>
                <w:sz w:val="12"/>
                <w:szCs w:val="12"/>
              </w:rPr>
            </w:pPr>
            <w:r w:rsidRPr="008C2790">
              <w:rPr>
                <w:rFonts w:ascii="Sylfaen" w:hAnsi="Sylfaen" w:cs="Sylfaen"/>
                <w:bCs/>
                <w:color w:val="000000" w:themeColor="text1"/>
                <w:sz w:val="12"/>
                <w:szCs w:val="12"/>
              </w:rPr>
              <w:t>Խոնավությունը՝</w:t>
            </w:r>
            <w:r w:rsidRPr="008C2790">
              <w:rPr>
                <w:bCs/>
                <w:color w:val="000000" w:themeColor="text1"/>
                <w:sz w:val="12"/>
                <w:szCs w:val="12"/>
              </w:rPr>
              <w:t xml:space="preserve"> 4</w:t>
            </w:r>
            <w:r w:rsidRPr="008C2790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 xml:space="preserve"> ~ 7%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2790" w:rsidRPr="00600EE8" w:rsidRDefault="008C2790" w:rsidP="00B5547C">
            <w:pPr>
              <w:pStyle w:val="NoSpacing"/>
              <w:spacing w:line="140" w:lineRule="exact"/>
              <w:rPr>
                <w:rFonts w:ascii="Sylfaen" w:hAnsi="Sylfaen" w:cs="Sylfaen"/>
                <w:b/>
                <w:bCs/>
                <w:color w:val="000000" w:themeColor="text1"/>
                <w:sz w:val="12"/>
                <w:szCs w:val="12"/>
                <w:highlight w:val="yellow"/>
                <w:u w:val="single"/>
              </w:rPr>
            </w:pPr>
            <w:r w:rsidRPr="00600EE8">
              <w:rPr>
                <w:rFonts w:ascii="Sylfaen" w:hAnsi="Sylfaen" w:cs="Sylfaen"/>
                <w:b/>
                <w:sz w:val="12"/>
                <w:szCs w:val="12"/>
                <w:u w:val="single"/>
                <w:lang w:val="en-AU"/>
              </w:rPr>
              <w:t>Pioneer</w:t>
            </w:r>
            <w:r w:rsidRPr="00600EE8">
              <w:rPr>
                <w:rFonts w:ascii="Sylfaen" w:hAnsi="Sylfaen" w:cs="Sylfaen"/>
                <w:b/>
                <w:bCs/>
                <w:color w:val="000000" w:themeColor="text1"/>
                <w:sz w:val="12"/>
                <w:szCs w:val="12"/>
                <w:highlight w:val="yellow"/>
                <w:u w:val="single"/>
              </w:rPr>
              <w:t xml:space="preserve"> 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А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4,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չկավճած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en-AU"/>
              </w:rPr>
              <w:t>էֆկալիպտե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թուղթ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,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օգտագործվում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է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տպագրման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համար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,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թելիկներ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չպարունակող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,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մեխանիկական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եղանակով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ստացված</w:t>
            </w:r>
            <w:r w:rsidRPr="0043131B">
              <w:rPr>
                <w:rFonts w:ascii="Sylfaen" w:hAnsi="Sylfaen"/>
                <w:sz w:val="12"/>
                <w:szCs w:val="12"/>
              </w:rPr>
              <w:t>: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Խտությունը՝առնվազն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80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գ</w:t>
            </w:r>
            <w:r w:rsidRPr="0043131B">
              <w:rPr>
                <w:rFonts w:ascii="Sylfaen" w:hAnsi="Sylfaen"/>
                <w:sz w:val="12"/>
                <w:szCs w:val="12"/>
              </w:rPr>
              <w:t>/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մ</w:t>
            </w:r>
            <w:r w:rsidRPr="0043131B">
              <w:rPr>
                <w:rFonts w:ascii="Sylfaen" w:hAnsi="Sylfaen"/>
                <w:sz w:val="12"/>
                <w:szCs w:val="12"/>
                <w:vertAlign w:val="superscript"/>
              </w:rPr>
              <w:t>2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(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առանց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շեղումների</w:t>
            </w:r>
            <w:r w:rsidRPr="0043131B">
              <w:rPr>
                <w:rFonts w:ascii="Sylfaen" w:hAnsi="Sylfaen"/>
                <w:sz w:val="12"/>
                <w:szCs w:val="12"/>
              </w:rPr>
              <w:t>)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Չափերը՝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21.0X29.7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մմ</w:t>
            </w:r>
            <w:r w:rsidRPr="0043131B">
              <w:rPr>
                <w:rFonts w:ascii="Sylfaen" w:hAnsi="Sylfaen"/>
                <w:sz w:val="12"/>
                <w:szCs w:val="12"/>
              </w:rPr>
              <w:t>. (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առանց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շեղումների</w:t>
            </w:r>
            <w:r w:rsidRPr="0043131B">
              <w:rPr>
                <w:rFonts w:ascii="Sylfaen" w:hAnsi="Sylfaen"/>
                <w:sz w:val="12"/>
                <w:szCs w:val="12"/>
              </w:rPr>
              <w:t>)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Առանց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փայտային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խեժի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և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գազանման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քլորի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պարունակության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Նախատեսված՝միակողմանի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և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երկկողմանի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տպագրության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համար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Սպիտակությունը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`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ոչ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պակաս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171%-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ից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(CIE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համակարգով</w:t>
            </w:r>
            <w:r w:rsidRPr="0043131B">
              <w:rPr>
                <w:rFonts w:ascii="Sylfaen" w:hAnsi="Sylfaen"/>
                <w:sz w:val="12"/>
                <w:szCs w:val="12"/>
              </w:rPr>
              <w:t>) (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առանց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շեղումների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) </w:t>
            </w:r>
            <w:r w:rsidRPr="00600EE8">
              <w:rPr>
                <w:rFonts w:ascii="Sylfaen" w:hAnsi="Sylfaen"/>
                <w:sz w:val="12"/>
                <w:szCs w:val="12"/>
                <w:lang w:val="en-AU"/>
              </w:rPr>
              <w:t>ուլտրասպիտակ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Պայծառությունը՝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113%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Հաստությունը</w:t>
            </w:r>
            <w:r w:rsidRPr="0043131B">
              <w:rPr>
                <w:rFonts w:ascii="Sylfaen" w:hAnsi="Sylfaen"/>
                <w:sz w:val="12"/>
                <w:szCs w:val="12"/>
              </w:rPr>
              <w:t>` 108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մկմ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Անթափանցելիությունը</w:t>
            </w:r>
            <w:r w:rsidRPr="0043131B">
              <w:rPr>
                <w:rFonts w:ascii="Sylfaen" w:hAnsi="Sylfaen"/>
                <w:sz w:val="12"/>
                <w:szCs w:val="12"/>
              </w:rPr>
              <w:t>` 94%-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ից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ոչ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պակաս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Անհարթությունը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(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шероховатость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)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ոչ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ավել</w:t>
            </w:r>
            <w:r w:rsidRPr="0043131B">
              <w:rPr>
                <w:rFonts w:ascii="Sylfaen" w:hAnsi="Sylfaen"/>
                <w:sz w:val="12"/>
                <w:szCs w:val="12"/>
              </w:rPr>
              <w:t>` 180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մլ</w:t>
            </w:r>
            <w:r w:rsidRPr="0043131B">
              <w:rPr>
                <w:rFonts w:ascii="Sylfaen" w:hAnsi="Sylfaen"/>
                <w:sz w:val="12"/>
                <w:szCs w:val="12"/>
              </w:rPr>
              <w:t>/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ր</w:t>
            </w:r>
            <w:r w:rsidRPr="0043131B">
              <w:rPr>
                <w:rFonts w:ascii="Sylfaen" w:hAnsi="Sylfaen"/>
                <w:sz w:val="12"/>
                <w:szCs w:val="12"/>
              </w:rPr>
              <w:t>`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Խոնավությունը՝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3,5-4,5%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Օդի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անցանելիություն՝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1700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մլ</w:t>
            </w:r>
            <w:r w:rsidRPr="0043131B">
              <w:rPr>
                <w:rFonts w:ascii="Sylfaen" w:hAnsi="Sylfaen"/>
                <w:sz w:val="12"/>
                <w:szCs w:val="12"/>
              </w:rPr>
              <w:t>/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ր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Գործարանային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փաթեթավորմամբ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Յուրաքանչյուր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տուփում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թերթերի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քանակը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` 500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(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առանց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շեղումների</w:t>
            </w:r>
            <w:r w:rsidRPr="0043131B">
              <w:rPr>
                <w:rFonts w:ascii="Sylfaen" w:hAnsi="Sylfaen"/>
                <w:sz w:val="12"/>
                <w:szCs w:val="12"/>
              </w:rPr>
              <w:t>)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Մեկ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տուփի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քաշը՝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2,5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կգ</w:t>
            </w:r>
          </w:p>
          <w:p w:rsidR="008C2790" w:rsidRPr="0043131B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Եվրոպական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արտադրության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(</w:t>
            </w:r>
            <w:r w:rsidRPr="00600EE8">
              <w:rPr>
                <w:rFonts w:ascii="Sylfaen" w:hAnsi="Sylfaen"/>
                <w:sz w:val="12"/>
                <w:szCs w:val="12"/>
              </w:rPr>
              <w:t>Պորտուգալիայի</w:t>
            </w:r>
            <w:r w:rsidRPr="0043131B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</w:rPr>
              <w:t>հանրապետություն</w:t>
            </w:r>
            <w:r w:rsidRPr="0043131B">
              <w:rPr>
                <w:rFonts w:ascii="Sylfaen" w:hAnsi="Sylfaen"/>
                <w:sz w:val="12"/>
                <w:szCs w:val="12"/>
              </w:rPr>
              <w:t>)</w:t>
            </w:r>
          </w:p>
          <w:p w:rsidR="008C2790" w:rsidRPr="00600EE8" w:rsidRDefault="008C2790" w:rsidP="00B5547C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Տոքսիկայնություն՝</w:t>
            </w:r>
            <w:r w:rsidRPr="00600EE8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ոչ</w:t>
            </w:r>
            <w:r w:rsidRPr="00600EE8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ավել</w:t>
            </w:r>
            <w:r w:rsidRPr="00600EE8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600EE8">
              <w:rPr>
                <w:rFonts w:ascii="Sylfaen" w:hAnsi="Sylfaen"/>
                <w:sz w:val="12"/>
                <w:szCs w:val="12"/>
                <w:lang w:val="ru-RU"/>
              </w:rPr>
              <w:t>քան</w:t>
            </w:r>
            <w:r w:rsidRPr="00600EE8">
              <w:rPr>
                <w:rFonts w:ascii="Sylfaen" w:hAnsi="Sylfaen"/>
                <w:sz w:val="12"/>
                <w:szCs w:val="12"/>
              </w:rPr>
              <w:t xml:space="preserve"> 95,3%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Նշումների թուղթ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C2790">
              <w:rPr>
                <w:rFonts w:ascii="Sylfaen" w:hAnsi="Sylfaen"/>
                <w:sz w:val="14"/>
                <w:szCs w:val="14"/>
              </w:rPr>
              <w:t>26 000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C2790">
              <w:rPr>
                <w:rFonts w:ascii="Sylfaen" w:hAnsi="Sylfaen"/>
                <w:sz w:val="14"/>
                <w:szCs w:val="14"/>
              </w:rPr>
              <w:t>26 000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sz w:val="12"/>
                <w:szCs w:val="12"/>
              </w:rPr>
            </w:pP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Թերթիկներ նշումների համար տակդիրով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>, 90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մմ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 x 90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մմ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500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հատ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սպիտակ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sz w:val="12"/>
                <w:szCs w:val="12"/>
              </w:rPr>
            </w:pP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Թերթիկներ նշումների համար տակդիրով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>, 90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մմ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 x 90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մմ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500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հատ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սպիտակ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7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Ուղղիչ</w:t>
            </w:r>
            <w:r w:rsidRPr="008C2790">
              <w:rPr>
                <w:sz w:val="14"/>
                <w:szCs w:val="14"/>
              </w:rPr>
              <w:t xml:space="preserve"> </w:t>
            </w:r>
            <w:r w:rsidRPr="008C2790">
              <w:rPr>
                <w:rFonts w:ascii="Sylfaen" w:hAnsi="Sylfaen" w:cs="Sylfaen"/>
                <w:sz w:val="14"/>
                <w:szCs w:val="14"/>
              </w:rPr>
              <w:t>գրիչ</w:t>
            </w:r>
            <w:r w:rsidRPr="008C2790">
              <w:rPr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12 000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12 000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Բաղադրանյութ տպագրված տեքստը մաքրելու համար ջրային հիմքով կամ այլ օրգանական լուծիչով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8C2790">
              <w:rPr>
                <w:sz w:val="12"/>
                <w:szCs w:val="12"/>
              </w:rPr>
              <w:t xml:space="preserve"> 200C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չսառչող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վրձինով</w:t>
            </w:r>
            <w:r w:rsidRPr="008C2790">
              <w:rPr>
                <w:sz w:val="12"/>
                <w:szCs w:val="12"/>
              </w:rPr>
              <w:t xml:space="preserve">, 20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մլ տարողությամբ սրվակներ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Բաղադրանյութ տպագրված տեքստը մաքրելու համար ջրային հիմքով կամ այլ օրգանական լուծիչով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8C2790">
              <w:rPr>
                <w:sz w:val="12"/>
                <w:szCs w:val="12"/>
              </w:rPr>
              <w:t xml:space="preserve"> 200C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չսառչող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վրձինով</w:t>
            </w:r>
            <w:r w:rsidRPr="008C2790">
              <w:rPr>
                <w:sz w:val="12"/>
                <w:szCs w:val="12"/>
              </w:rPr>
              <w:t xml:space="preserve">, 20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մլ տարողությամբ սրվակներ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14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Կարիչ մեծ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10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C2790">
              <w:rPr>
                <w:rFonts w:ascii="Sylfaen" w:hAnsi="Sylfaen"/>
                <w:sz w:val="14"/>
                <w:szCs w:val="14"/>
              </w:rPr>
              <w:t>12 700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C2790">
              <w:rPr>
                <w:rFonts w:ascii="Sylfaen" w:hAnsi="Sylfaen"/>
                <w:sz w:val="14"/>
                <w:szCs w:val="14"/>
              </w:rPr>
              <w:t>12 700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8C2790">
              <w:rPr>
                <w:rFonts w:ascii="Sylfaen" w:hAnsi="Sylfaen" w:cs="Times Armenian"/>
                <w:sz w:val="12"/>
                <w:szCs w:val="12"/>
              </w:rPr>
              <w:t xml:space="preserve"> 40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էջ կարելու համար</w:t>
            </w:r>
            <w:r w:rsidRPr="008C2790">
              <w:rPr>
                <w:rFonts w:ascii="Sylfaen" w:hAnsi="Sylfaen" w:cs="Franklin Gothic Medium Cond"/>
                <w:sz w:val="12"/>
                <w:szCs w:val="12"/>
              </w:rPr>
              <w:t xml:space="preserve"> KANGARO*,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 xml:space="preserve">ասեղներ N 26/6 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ascii="Sylfaen" w:hAnsi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8C2790">
              <w:rPr>
                <w:rFonts w:ascii="Sylfaen" w:hAnsi="Sylfaen" w:cs="Times Armenian"/>
                <w:sz w:val="12"/>
                <w:szCs w:val="12"/>
              </w:rPr>
              <w:t xml:space="preserve"> 40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էջ կարելու համար</w:t>
            </w:r>
            <w:r w:rsidRPr="008C2790">
              <w:rPr>
                <w:rFonts w:ascii="Sylfaen" w:hAnsi="Sylfaen" w:cs="Franklin Gothic Medium Cond"/>
                <w:sz w:val="12"/>
                <w:szCs w:val="12"/>
              </w:rPr>
              <w:t xml:space="preserve"> KANGARO*,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 xml:space="preserve">ասեղներ N 26/6 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15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Կարիչի ասեղ</w:t>
            </w:r>
            <w:r w:rsidRPr="008C2790">
              <w:rPr>
                <w:sz w:val="14"/>
                <w:szCs w:val="14"/>
              </w:rPr>
              <w:t xml:space="preserve"> </w:t>
            </w:r>
            <w:r w:rsidRPr="008C2790">
              <w:rPr>
                <w:rFonts w:cs="Sylfaen"/>
                <w:sz w:val="14"/>
                <w:szCs w:val="14"/>
              </w:rPr>
              <w:t>(</w:t>
            </w:r>
            <w:r w:rsidRPr="008C2790">
              <w:rPr>
                <w:rFonts w:ascii="Sylfaen" w:hAnsi="Sylfaen" w:cs="Sylfaen"/>
                <w:sz w:val="14"/>
                <w:szCs w:val="14"/>
              </w:rPr>
              <w:t>մեծ</w:t>
            </w:r>
            <w:r w:rsidRPr="008C2790">
              <w:rPr>
                <w:rFonts w:cs="Sylfaen"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C2790">
              <w:rPr>
                <w:rFonts w:ascii="Sylfaen" w:hAnsi="Sylfaen"/>
                <w:sz w:val="14"/>
                <w:szCs w:val="14"/>
              </w:rPr>
              <w:t>7 750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C2790">
              <w:rPr>
                <w:rFonts w:ascii="Sylfaen" w:hAnsi="Sylfaen"/>
                <w:sz w:val="14"/>
                <w:szCs w:val="14"/>
              </w:rPr>
              <w:t>7 750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գրասենյակային կարիչներ</w:t>
            </w:r>
            <w:r w:rsidRPr="008C2790">
              <w:rPr>
                <w:rFonts w:cs="Times Armenian"/>
                <w:sz w:val="12"/>
                <w:szCs w:val="12"/>
              </w:rPr>
              <w:t xml:space="preserve"> 24/6,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տուփի մեջ</w:t>
            </w:r>
            <w:r w:rsidRPr="008C2790">
              <w:rPr>
                <w:rFonts w:cs="Times Armenian"/>
                <w:sz w:val="12"/>
                <w:szCs w:val="12"/>
              </w:rPr>
              <w:t xml:space="preserve"> 1000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 xml:space="preserve">հատ </w:t>
            </w:r>
            <w:r w:rsidRPr="008C2790">
              <w:rPr>
                <w:sz w:val="12"/>
                <w:szCs w:val="12"/>
              </w:rPr>
              <w:t>Kangaro*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տեսակի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գրասենյակային կարիչներ</w:t>
            </w:r>
            <w:r w:rsidRPr="008C2790">
              <w:rPr>
                <w:rFonts w:cs="Times Armenian"/>
                <w:sz w:val="12"/>
                <w:szCs w:val="12"/>
              </w:rPr>
              <w:t xml:space="preserve"> 24/6,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տուփի մեջ</w:t>
            </w:r>
            <w:r w:rsidRPr="008C2790">
              <w:rPr>
                <w:rFonts w:cs="Times Armenian"/>
                <w:sz w:val="12"/>
                <w:szCs w:val="12"/>
              </w:rPr>
              <w:t xml:space="preserve"> 1000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 xml:space="preserve">հատ </w:t>
            </w:r>
            <w:r w:rsidRPr="008C2790">
              <w:rPr>
                <w:sz w:val="12"/>
                <w:szCs w:val="12"/>
              </w:rPr>
              <w:t>Kangaro*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տեսակի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16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Սոսինձ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70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C2790">
              <w:rPr>
                <w:rFonts w:ascii="Sylfaen" w:hAnsi="Sylfaen"/>
                <w:sz w:val="14"/>
                <w:szCs w:val="14"/>
              </w:rPr>
              <w:t>32 200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C2790">
              <w:rPr>
                <w:rFonts w:ascii="Sylfaen" w:hAnsi="Sylfaen"/>
                <w:sz w:val="14"/>
                <w:szCs w:val="14"/>
              </w:rPr>
              <w:t>32 200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Չոր սոսինձ գրասենյակային</w:t>
            </w:r>
            <w:r w:rsidRPr="008C2790">
              <w:rPr>
                <w:sz w:val="12"/>
                <w:szCs w:val="12"/>
              </w:rPr>
              <w:t xml:space="preserve"> (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սոսնձամատիտ</w:t>
            </w:r>
            <w:r w:rsidRPr="008C2790">
              <w:rPr>
                <w:sz w:val="12"/>
                <w:szCs w:val="12"/>
              </w:rPr>
              <w:t xml:space="preserve">) 35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գր</w:t>
            </w:r>
            <w:r w:rsidRPr="008C2790">
              <w:rPr>
                <w:sz w:val="12"/>
                <w:szCs w:val="12"/>
              </w:rPr>
              <w:t xml:space="preserve">.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զանգվածով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պլաստմասսայե տարայով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թուղթ սոսնձելու համար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Չոր սոսինձ գրասենյակային</w:t>
            </w:r>
            <w:r w:rsidRPr="008C2790">
              <w:rPr>
                <w:sz w:val="12"/>
                <w:szCs w:val="12"/>
              </w:rPr>
              <w:t xml:space="preserve"> (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սոսնձամատիտ</w:t>
            </w:r>
            <w:r w:rsidRPr="008C2790">
              <w:rPr>
                <w:sz w:val="12"/>
                <w:szCs w:val="12"/>
              </w:rPr>
              <w:t xml:space="preserve">) 35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գր</w:t>
            </w:r>
            <w:r w:rsidRPr="008C2790">
              <w:rPr>
                <w:sz w:val="12"/>
                <w:szCs w:val="12"/>
              </w:rPr>
              <w:t xml:space="preserve">.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զանգվածով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պլաստմասսայե տարայով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թուղթ սոսնձելու համար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19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Թղթապանակ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25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22 750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22 750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/>
                <w:sz w:val="12"/>
                <w:szCs w:val="12"/>
              </w:rPr>
              <w:t>Ֆայլ,</w:t>
            </w:r>
            <w:r w:rsidRPr="008C2790">
              <w:rPr>
                <w:sz w:val="12"/>
                <w:szCs w:val="12"/>
              </w:rPr>
              <w:t xml:space="preserve">  40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միկրոն</w:t>
            </w:r>
            <w:r w:rsidRPr="008C2790">
              <w:rPr>
                <w:sz w:val="12"/>
                <w:szCs w:val="12"/>
              </w:rPr>
              <w:t xml:space="preserve">, HA100,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տուփի</w:t>
            </w:r>
            <w:r w:rsidRPr="008C2790">
              <w:rPr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մեջ</w:t>
            </w:r>
            <w:r w:rsidRPr="008C2790">
              <w:rPr>
                <w:sz w:val="12"/>
                <w:szCs w:val="12"/>
              </w:rPr>
              <w:t xml:space="preserve"> 100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/>
                <w:sz w:val="12"/>
                <w:szCs w:val="12"/>
              </w:rPr>
              <w:t>Ֆայլ,</w:t>
            </w:r>
            <w:r w:rsidRPr="008C2790">
              <w:rPr>
                <w:sz w:val="12"/>
                <w:szCs w:val="12"/>
              </w:rPr>
              <w:t xml:space="preserve">  40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միկրոն</w:t>
            </w:r>
            <w:r w:rsidRPr="008C2790">
              <w:rPr>
                <w:sz w:val="12"/>
                <w:szCs w:val="12"/>
              </w:rPr>
              <w:t xml:space="preserve">, HA100,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տուփի</w:t>
            </w:r>
            <w:r w:rsidRPr="008C2790">
              <w:rPr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մեջ</w:t>
            </w:r>
            <w:r w:rsidRPr="008C2790">
              <w:rPr>
                <w:sz w:val="12"/>
                <w:szCs w:val="12"/>
              </w:rPr>
              <w:t xml:space="preserve"> 100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</w:tr>
      <w:tr w:rsidR="008C2790" w:rsidRPr="008C2790" w:rsidTr="00AE49B5">
        <w:trPr>
          <w:gridAfter w:val="6"/>
          <w:wAfter w:w="9920" w:type="dxa"/>
          <w:trHeight w:val="225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20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Թղթապանակ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30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C2790">
              <w:rPr>
                <w:rFonts w:ascii="Sylfaen" w:hAnsi="Sylfaen"/>
                <w:sz w:val="14"/>
                <w:szCs w:val="14"/>
              </w:rPr>
              <w:t>15 600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C2790">
              <w:rPr>
                <w:rFonts w:ascii="Sylfaen" w:hAnsi="Sylfaen"/>
                <w:sz w:val="14"/>
                <w:szCs w:val="14"/>
              </w:rPr>
              <w:t>15 600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cs="Sylfaen"/>
                <w:sz w:val="12"/>
                <w:szCs w:val="12"/>
              </w:rPr>
              <w:t xml:space="preserve">Clamp File*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պլաստիկ</w:t>
            </w:r>
            <w:r w:rsidRPr="008C2790">
              <w:rPr>
                <w:rFonts w:cs="Times Armenian"/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սեղմակով</w:t>
            </w:r>
            <w:r w:rsidRPr="008C2790">
              <w:rPr>
                <w:rFonts w:cs="Times Armenian"/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8C2790">
              <w:rPr>
                <w:rFonts w:cs="Times Armenian"/>
                <w:sz w:val="12"/>
                <w:szCs w:val="12"/>
              </w:rPr>
              <w:t xml:space="preserve"> 15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cs="Sylfaen"/>
                <w:sz w:val="12"/>
                <w:szCs w:val="12"/>
              </w:rPr>
              <w:t xml:space="preserve">Clamp File*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պլաստիկ</w:t>
            </w:r>
            <w:r w:rsidRPr="008C2790">
              <w:rPr>
                <w:rFonts w:cs="Times Armenian"/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սեղմակով</w:t>
            </w:r>
            <w:r w:rsidRPr="008C2790">
              <w:rPr>
                <w:rFonts w:cs="Times Armenian"/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8C2790">
              <w:rPr>
                <w:rFonts w:cs="Times Armenian"/>
                <w:sz w:val="12"/>
                <w:szCs w:val="12"/>
              </w:rPr>
              <w:t xml:space="preserve"> 15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21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Թղթապանակ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125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125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93 750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93 750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Թղթապանակ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>-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ռեգիստր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երկօղականի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A4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ֆորմատի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ներսի մակերեսը լամինապատված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հաստությունը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 8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սմ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Թղթապանակ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>-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ռեգիստր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երկօղականի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A4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ֆորմատի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ներսի մակերեսը լամինապատված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հաստությունը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 8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սմ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22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Արագակար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210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14 700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14 700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Ստվարաթղթե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Ա</w:t>
            </w:r>
            <w:r w:rsidRPr="008C2790">
              <w:rPr>
                <w:sz w:val="12"/>
                <w:szCs w:val="12"/>
              </w:rPr>
              <w:t xml:space="preserve">4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ֆորմատի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lastRenderedPageBreak/>
              <w:t>երկաթյա</w:t>
            </w:r>
            <w:r w:rsidRPr="008C2790">
              <w:rPr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ամրակներով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lastRenderedPageBreak/>
              <w:t>Ստվարաթղթե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Ա</w:t>
            </w:r>
            <w:r w:rsidRPr="008C2790">
              <w:rPr>
                <w:sz w:val="12"/>
                <w:szCs w:val="12"/>
              </w:rPr>
              <w:t xml:space="preserve">4 </w:t>
            </w:r>
            <w:r w:rsidRPr="008C2790">
              <w:rPr>
                <w:rFonts w:ascii="Sylfaen" w:hAnsi="Sylfaen" w:cs="Sylfaen"/>
                <w:sz w:val="12"/>
                <w:szCs w:val="12"/>
              </w:rPr>
              <w:lastRenderedPageBreak/>
              <w:t>ֆորմատի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երկաթյա</w:t>
            </w:r>
            <w:r w:rsidRPr="008C2790">
              <w:rPr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ամրակներով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lastRenderedPageBreak/>
              <w:t>23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Մարկեր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70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13 300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13 300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sz w:val="12"/>
                <w:szCs w:val="12"/>
              </w:rPr>
              <w:t xml:space="preserve">Flamingo SH800*,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դեղին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նարնջագույն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կապույտ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կանաչ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sz w:val="12"/>
                <w:szCs w:val="12"/>
              </w:rPr>
              <w:t xml:space="preserve">Flamingo SH800*,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դեղին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նարնջագույն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կապույտ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կանաչ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26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Օրգանայզեր</w:t>
            </w:r>
            <w:r w:rsidRPr="008C2790">
              <w:rPr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30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79 500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79 500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Օրատետր գրասենյակային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կաշվե կազմով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հայերեն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ռուսերեն կամ անգլերեն</w:t>
            </w:r>
            <w:r w:rsidRPr="008C2790">
              <w:rPr>
                <w:sz w:val="12"/>
                <w:szCs w:val="12"/>
              </w:rPr>
              <w:t xml:space="preserve"> 2016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թ</w:t>
            </w:r>
            <w:r w:rsidRPr="008C2790">
              <w:rPr>
                <w:sz w:val="12"/>
                <w:szCs w:val="12"/>
              </w:rPr>
              <w:t xml:space="preserve">.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8C2790">
              <w:rPr>
                <w:sz w:val="12"/>
                <w:szCs w:val="12"/>
              </w:rPr>
              <w:t xml:space="preserve"> 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A5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ֆորմատի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պինդ</w:t>
            </w:r>
            <w:r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կազմով</w:t>
            </w:r>
            <w:r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փափուկ</w:t>
            </w:r>
            <w:r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մակերեսով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Օրատետր գրասենյակային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կաշվե կազմով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հայերեն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ռուսերեն կամ անգլերեն</w:t>
            </w:r>
            <w:r w:rsidRPr="008C2790">
              <w:rPr>
                <w:sz w:val="12"/>
                <w:szCs w:val="12"/>
              </w:rPr>
              <w:t xml:space="preserve"> 2016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թ</w:t>
            </w:r>
            <w:r w:rsidRPr="008C2790">
              <w:rPr>
                <w:sz w:val="12"/>
                <w:szCs w:val="12"/>
              </w:rPr>
              <w:t xml:space="preserve">.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8C2790">
              <w:rPr>
                <w:sz w:val="12"/>
                <w:szCs w:val="12"/>
              </w:rPr>
              <w:t xml:space="preserve"> 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A5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ֆորմատի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պինդ</w:t>
            </w:r>
            <w:r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կազմով</w:t>
            </w:r>
            <w:r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փափուկ</w:t>
            </w:r>
            <w:r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մակերեսով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27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Հաշվիչ</w:t>
            </w:r>
            <w:r w:rsidRPr="008C2790">
              <w:rPr>
                <w:sz w:val="14"/>
                <w:szCs w:val="14"/>
              </w:rPr>
              <w:t xml:space="preserve"> </w:t>
            </w:r>
            <w:r w:rsidRPr="008C2790">
              <w:rPr>
                <w:rFonts w:ascii="Sylfaen" w:hAnsi="Sylfaen" w:cs="Sylfaen"/>
                <w:sz w:val="14"/>
                <w:szCs w:val="14"/>
              </w:rPr>
              <w:t>մեքենա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26 000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26 000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sz w:val="12"/>
                <w:szCs w:val="12"/>
              </w:rPr>
              <w:t xml:space="preserve">12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նիշանի սեղանի հաշվասարք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արտաքին սնուցման</w:t>
            </w:r>
            <w:r w:rsidRPr="008C2790">
              <w:rPr>
                <w:sz w:val="12"/>
                <w:szCs w:val="12"/>
              </w:rPr>
              <w:t xml:space="preserve"> 2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աղբյուր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8C2790">
              <w:rPr>
                <w:sz w:val="12"/>
                <w:szCs w:val="12"/>
              </w:rPr>
              <w:t xml:space="preserve"> 23468-85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8C2790">
              <w:rPr>
                <w:sz w:val="12"/>
                <w:szCs w:val="12"/>
              </w:rPr>
              <w:t xml:space="preserve">  Flamingo CD-2372*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դասի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sz w:val="12"/>
                <w:szCs w:val="12"/>
              </w:rPr>
              <w:t xml:space="preserve">12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նիշանի սեղանի հաշվասարք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արտաքին սնուցման</w:t>
            </w:r>
            <w:r w:rsidRPr="008C2790">
              <w:rPr>
                <w:sz w:val="12"/>
                <w:szCs w:val="12"/>
              </w:rPr>
              <w:t xml:space="preserve"> 2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աղբյուր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8C2790">
              <w:rPr>
                <w:sz w:val="12"/>
                <w:szCs w:val="12"/>
              </w:rPr>
              <w:t xml:space="preserve"> 23468-85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8C2790">
              <w:rPr>
                <w:sz w:val="12"/>
                <w:szCs w:val="12"/>
              </w:rPr>
              <w:t xml:space="preserve">  Flamingo CD-2372*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դասի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31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Գրասենյակային</w:t>
            </w:r>
            <w:r w:rsidRPr="008C2790">
              <w:rPr>
                <w:sz w:val="14"/>
                <w:szCs w:val="14"/>
              </w:rPr>
              <w:t xml:space="preserve"> </w:t>
            </w:r>
            <w:r w:rsidRPr="008C2790">
              <w:rPr>
                <w:rFonts w:ascii="Sylfaen" w:hAnsi="Sylfaen" w:cs="Sylfaen"/>
                <w:sz w:val="14"/>
                <w:szCs w:val="14"/>
              </w:rPr>
              <w:t>գիրք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30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51 300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51 300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Ա</w:t>
            </w:r>
            <w:r w:rsidRPr="008C2790">
              <w:rPr>
                <w:sz w:val="12"/>
                <w:szCs w:val="12"/>
              </w:rPr>
              <w:t xml:space="preserve">4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ֆորմատի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200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էջ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տողանի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օֆսեթ թղթից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սպիտակ էջերով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Ա</w:t>
            </w:r>
            <w:r w:rsidRPr="008C2790">
              <w:rPr>
                <w:sz w:val="12"/>
                <w:szCs w:val="12"/>
              </w:rPr>
              <w:t xml:space="preserve">4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ֆորմատի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200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էջ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տողանի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օֆսեթ թղթից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սպիտակ էջերով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34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Մկրատ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2 550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2 550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Պլաստմասե</w:t>
            </w:r>
            <w:r w:rsidRPr="008C2790">
              <w:rPr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կոթով</w:t>
            </w:r>
            <w:r w:rsidRPr="008C2790">
              <w:rPr>
                <w:sz w:val="12"/>
                <w:szCs w:val="12"/>
              </w:rPr>
              <w:t>, 16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սմ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Պլաստմասե</w:t>
            </w:r>
            <w:r w:rsidRPr="008C2790">
              <w:rPr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կոթով</w:t>
            </w:r>
            <w:r w:rsidRPr="008C2790">
              <w:rPr>
                <w:sz w:val="12"/>
                <w:szCs w:val="12"/>
              </w:rPr>
              <w:t>, 16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սմ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36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Սկոչ</w:t>
            </w:r>
            <w:r w:rsidRPr="008C2790">
              <w:rPr>
                <w:sz w:val="14"/>
                <w:szCs w:val="14"/>
              </w:rPr>
              <w:t xml:space="preserve"> </w:t>
            </w:r>
            <w:r w:rsidRPr="008C2790">
              <w:rPr>
                <w:rFonts w:ascii="Sylfaen" w:hAnsi="Sylfaen" w:cs="Sylfaen"/>
                <w:sz w:val="14"/>
                <w:szCs w:val="14"/>
              </w:rPr>
              <w:t>մեծ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10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3 500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3 500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Թափանցիկ</w:t>
            </w:r>
            <w:r w:rsidRPr="008C2790">
              <w:rPr>
                <w:sz w:val="12"/>
                <w:szCs w:val="12"/>
              </w:rPr>
              <w:t>, 48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մմ</w:t>
            </w:r>
            <w:r w:rsidRPr="008C2790">
              <w:rPr>
                <w:sz w:val="12"/>
                <w:szCs w:val="12"/>
              </w:rPr>
              <w:t xml:space="preserve"> x 36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մ, թափանցիկ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Թափանցիկ</w:t>
            </w:r>
            <w:r w:rsidRPr="008C2790">
              <w:rPr>
                <w:sz w:val="12"/>
                <w:szCs w:val="12"/>
              </w:rPr>
              <w:t>, 48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մմ</w:t>
            </w:r>
            <w:r w:rsidRPr="008C2790">
              <w:rPr>
                <w:sz w:val="12"/>
                <w:szCs w:val="12"/>
              </w:rPr>
              <w:t xml:space="preserve"> x 36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մ, թափանցիկ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38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Թղթադարան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20 000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20 000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color w:val="000000"/>
                <w:sz w:val="12"/>
                <w:szCs w:val="12"/>
                <w:shd w:val="clear" w:color="auto" w:fill="FFFFFF"/>
              </w:rPr>
            </w:pP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3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բաժանմունք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մետաղյա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սև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color w:val="000000"/>
                <w:sz w:val="12"/>
                <w:szCs w:val="12"/>
                <w:shd w:val="clear" w:color="auto" w:fill="FFFFFF"/>
              </w:rPr>
            </w:pP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3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բաժանմունք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մետաղյա</w:t>
            </w:r>
            <w:r w:rsidRPr="008C2790">
              <w:rPr>
                <w:rFonts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8C2790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սև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40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Գրչատուփ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C2790">
              <w:rPr>
                <w:rFonts w:ascii="Sylfaen" w:hAnsi="Sylfaen"/>
                <w:sz w:val="14"/>
                <w:szCs w:val="14"/>
              </w:rPr>
              <w:t>2 350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C2790">
              <w:rPr>
                <w:rFonts w:ascii="Sylfaen" w:hAnsi="Sylfaen"/>
                <w:sz w:val="14"/>
                <w:szCs w:val="14"/>
              </w:rPr>
              <w:t>2 350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Մետաղական, բարձրությունը 10սմ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Մետաղական, բարձրությունը 10սմ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43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Ամրակ</w:t>
            </w:r>
            <w:r w:rsidRPr="008C2790">
              <w:rPr>
                <w:sz w:val="14"/>
                <w:szCs w:val="14"/>
              </w:rPr>
              <w:t xml:space="preserve"> Clip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արկղ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17 500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17 500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cs="Sylfaen"/>
                <w:sz w:val="12"/>
                <w:szCs w:val="12"/>
              </w:rPr>
              <w:t>32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մմ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արկղի</w:t>
            </w:r>
            <w:r w:rsidRPr="008C2790">
              <w:rPr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մեջ</w:t>
            </w:r>
            <w:r w:rsidRPr="008C2790">
              <w:rPr>
                <w:sz w:val="12"/>
                <w:szCs w:val="12"/>
              </w:rPr>
              <w:t xml:space="preserve"> 10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տուփ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cs="Sylfaen"/>
                <w:sz w:val="12"/>
                <w:szCs w:val="12"/>
              </w:rPr>
              <w:t>32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մմ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արկղի</w:t>
            </w:r>
            <w:r w:rsidRPr="008C2790">
              <w:rPr>
                <w:sz w:val="12"/>
                <w:szCs w:val="12"/>
              </w:rPr>
              <w:t xml:space="preserve">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մեջ</w:t>
            </w:r>
            <w:r w:rsidRPr="008C2790">
              <w:rPr>
                <w:sz w:val="12"/>
                <w:szCs w:val="12"/>
              </w:rPr>
              <w:t xml:space="preserve"> 10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տուփ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50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Ծրար</w:t>
            </w:r>
            <w:r w:rsidRPr="008C2790">
              <w:rPr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500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35 000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35 000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cs="Sylfaen"/>
                <w:sz w:val="12"/>
                <w:szCs w:val="12"/>
              </w:rPr>
              <w:t xml:space="preserve">DL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8C2790">
              <w:rPr>
                <w:rFonts w:cs="Sylfaen"/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խտությունը ոչ պակաս</w:t>
            </w:r>
            <w:r w:rsidRPr="008C2790">
              <w:rPr>
                <w:sz w:val="12"/>
                <w:szCs w:val="12"/>
              </w:rPr>
              <w:t xml:space="preserve"> 100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գր</w:t>
            </w:r>
            <w:r w:rsidRPr="008C2790">
              <w:rPr>
                <w:sz w:val="12"/>
                <w:szCs w:val="12"/>
              </w:rPr>
              <w:t>/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</w:t>
            </w:r>
            <w:r w:rsidRPr="008C2790">
              <w:rPr>
                <w:sz w:val="12"/>
                <w:szCs w:val="12"/>
              </w:rPr>
              <w:t xml:space="preserve">2 ,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փոստային ծրարներ</w:t>
            </w:r>
            <w:r w:rsidRPr="008C2790">
              <w:rPr>
                <w:sz w:val="12"/>
                <w:szCs w:val="12"/>
              </w:rPr>
              <w:t xml:space="preserve">`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ուղիղ կամ անկյունային կափույրով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ինքնասոսնձվող</w:t>
            </w:r>
            <w:r w:rsidRPr="008C2790">
              <w:rPr>
                <w:rFonts w:cs="Sylfaen"/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ընկերության տարբերանշանով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cs="Sylfaen"/>
                <w:sz w:val="12"/>
                <w:szCs w:val="12"/>
              </w:rPr>
              <w:t xml:space="preserve">DL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8C2790">
              <w:rPr>
                <w:rFonts w:cs="Sylfaen"/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խտությունը ոչ պակաս</w:t>
            </w:r>
            <w:r w:rsidRPr="008C2790">
              <w:rPr>
                <w:sz w:val="12"/>
                <w:szCs w:val="12"/>
              </w:rPr>
              <w:t xml:space="preserve"> 100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գր</w:t>
            </w:r>
            <w:r w:rsidRPr="008C2790">
              <w:rPr>
                <w:sz w:val="12"/>
                <w:szCs w:val="12"/>
              </w:rPr>
              <w:t>/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</w:t>
            </w:r>
            <w:r w:rsidRPr="008C2790">
              <w:rPr>
                <w:sz w:val="12"/>
                <w:szCs w:val="12"/>
              </w:rPr>
              <w:t xml:space="preserve">2 ,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փոստային ծրարներ</w:t>
            </w:r>
            <w:r w:rsidRPr="008C2790">
              <w:rPr>
                <w:sz w:val="12"/>
                <w:szCs w:val="12"/>
              </w:rPr>
              <w:t xml:space="preserve">`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ուղիղ կամ անկյունային կափույրով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ինքնասոսնձվող</w:t>
            </w:r>
            <w:r w:rsidRPr="008C2790">
              <w:rPr>
                <w:rFonts w:cs="Sylfaen"/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ընկերության տարբերանշանով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51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Ծրար</w:t>
            </w:r>
            <w:r w:rsidRPr="008C2790">
              <w:rPr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300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51 000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51 000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Ա</w:t>
            </w:r>
            <w:r w:rsidRPr="008C2790">
              <w:rPr>
                <w:rFonts w:cs="Sylfaen"/>
                <w:sz w:val="12"/>
                <w:szCs w:val="12"/>
              </w:rPr>
              <w:t xml:space="preserve">5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ֆորմատի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սպիտակթղթե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խտությունը ոչ պակաս</w:t>
            </w:r>
            <w:r w:rsidRPr="008C2790">
              <w:rPr>
                <w:sz w:val="12"/>
                <w:szCs w:val="12"/>
              </w:rPr>
              <w:t xml:space="preserve"> 100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գր</w:t>
            </w:r>
            <w:r w:rsidRPr="008C2790">
              <w:rPr>
                <w:sz w:val="12"/>
                <w:szCs w:val="12"/>
              </w:rPr>
              <w:t>/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</w:t>
            </w:r>
            <w:r w:rsidRPr="008C2790">
              <w:rPr>
                <w:sz w:val="12"/>
                <w:szCs w:val="12"/>
              </w:rPr>
              <w:t xml:space="preserve">2 ,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փոստային ծրարներ</w:t>
            </w:r>
            <w:r w:rsidRPr="008C2790">
              <w:rPr>
                <w:sz w:val="12"/>
                <w:szCs w:val="12"/>
              </w:rPr>
              <w:t xml:space="preserve">`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ուղիղկամ անկյունային կափույրով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ինքնա</w:t>
            </w:r>
            <w:r w:rsidRPr="008C2790">
              <w:rPr>
                <w:rFonts w:cs="Sylfaen"/>
                <w:sz w:val="12"/>
                <w:szCs w:val="12"/>
              </w:rPr>
              <w:t>-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սոսնձվող</w:t>
            </w:r>
            <w:r w:rsidRPr="008C2790">
              <w:rPr>
                <w:rFonts w:cs="Sylfaen"/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ընկերության տարբերանշանով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rFonts w:ascii="Sylfaen" w:hAnsi="Sylfaen" w:cs="Sylfaen"/>
                <w:sz w:val="12"/>
                <w:szCs w:val="12"/>
              </w:rPr>
              <w:t>Ա</w:t>
            </w:r>
            <w:r w:rsidRPr="008C2790">
              <w:rPr>
                <w:rFonts w:cs="Sylfaen"/>
                <w:sz w:val="12"/>
                <w:szCs w:val="12"/>
              </w:rPr>
              <w:t xml:space="preserve">5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ֆորմատի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սպիտակթղթե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խտությունը ոչ պակաս</w:t>
            </w:r>
            <w:r w:rsidRPr="008C2790">
              <w:rPr>
                <w:sz w:val="12"/>
                <w:szCs w:val="12"/>
              </w:rPr>
              <w:t xml:space="preserve"> 100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գր</w:t>
            </w:r>
            <w:r w:rsidRPr="008C2790">
              <w:rPr>
                <w:sz w:val="12"/>
                <w:szCs w:val="12"/>
              </w:rPr>
              <w:t>/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</w:t>
            </w:r>
            <w:r w:rsidRPr="008C2790">
              <w:rPr>
                <w:sz w:val="12"/>
                <w:szCs w:val="12"/>
              </w:rPr>
              <w:t xml:space="preserve">2 ,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փոստային ծրարներ</w:t>
            </w:r>
            <w:r w:rsidRPr="008C2790">
              <w:rPr>
                <w:sz w:val="12"/>
                <w:szCs w:val="12"/>
              </w:rPr>
              <w:t xml:space="preserve">`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ուղիղկամ անկյունային կափույրով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ինքնա</w:t>
            </w:r>
            <w:r w:rsidRPr="008C2790">
              <w:rPr>
                <w:rFonts w:cs="Sylfaen"/>
                <w:sz w:val="12"/>
                <w:szCs w:val="12"/>
              </w:rPr>
              <w:t>-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սոսնձվող</w:t>
            </w:r>
            <w:r w:rsidRPr="008C2790">
              <w:rPr>
                <w:rFonts w:cs="Sylfaen"/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ընկերության տարբերանշանով</w:t>
            </w:r>
          </w:p>
        </w:tc>
      </w:tr>
      <w:tr w:rsidR="008C2790" w:rsidRPr="008C2790" w:rsidTr="00AE49B5">
        <w:trPr>
          <w:gridAfter w:val="6"/>
          <w:wAfter w:w="9920" w:type="dxa"/>
          <w:trHeight w:val="2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52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Ծրար</w:t>
            </w:r>
            <w:r w:rsidRPr="008C2790">
              <w:rPr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200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8C2790">
              <w:rPr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34 000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C2790">
              <w:rPr>
                <w:rFonts w:ascii="Sylfaen" w:hAnsi="Sylfaen" w:cs="Sylfaen"/>
                <w:sz w:val="14"/>
                <w:szCs w:val="14"/>
              </w:rPr>
              <w:t>34 000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sz w:val="12"/>
                <w:szCs w:val="12"/>
              </w:rPr>
              <w:t xml:space="preserve">A4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ֆորմատի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թղթե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խտությունըոչպակաս</w:t>
            </w:r>
            <w:r w:rsidRPr="008C2790">
              <w:rPr>
                <w:sz w:val="12"/>
                <w:szCs w:val="12"/>
              </w:rPr>
              <w:t xml:space="preserve"> 120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գր</w:t>
            </w:r>
            <w:r w:rsidRPr="008C2790">
              <w:rPr>
                <w:sz w:val="12"/>
                <w:szCs w:val="12"/>
              </w:rPr>
              <w:t>/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</w:t>
            </w:r>
            <w:r w:rsidRPr="008C2790">
              <w:rPr>
                <w:sz w:val="12"/>
                <w:szCs w:val="12"/>
              </w:rPr>
              <w:t xml:space="preserve">2 ,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փոստայինծրարներ</w:t>
            </w:r>
            <w:r w:rsidRPr="008C2790">
              <w:rPr>
                <w:sz w:val="12"/>
                <w:szCs w:val="12"/>
              </w:rPr>
              <w:t xml:space="preserve">`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ուղիղ կամ անկյունային կափույրով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ինքնա</w:t>
            </w:r>
            <w:r w:rsidRPr="008C2790">
              <w:rPr>
                <w:rFonts w:cs="Sylfaen"/>
                <w:sz w:val="12"/>
                <w:szCs w:val="12"/>
              </w:rPr>
              <w:t>-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սոսնձվող</w:t>
            </w:r>
            <w:r w:rsidRPr="008C2790">
              <w:rPr>
                <w:rFonts w:cs="Sylfaen"/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ընկերության տարբերանշանով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8C2790" w:rsidRDefault="008C2790" w:rsidP="008C2790">
            <w:pPr>
              <w:pStyle w:val="NoSpacing"/>
              <w:spacing w:line="140" w:lineRule="exact"/>
              <w:rPr>
                <w:rFonts w:cs="Sylfaen"/>
                <w:sz w:val="12"/>
                <w:szCs w:val="12"/>
              </w:rPr>
            </w:pPr>
            <w:r w:rsidRPr="008C2790">
              <w:rPr>
                <w:sz w:val="12"/>
                <w:szCs w:val="12"/>
              </w:rPr>
              <w:t xml:space="preserve">A4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ֆորմատի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թղթե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խտությունըոչպակաս</w:t>
            </w:r>
            <w:r w:rsidRPr="008C2790">
              <w:rPr>
                <w:sz w:val="12"/>
                <w:szCs w:val="12"/>
              </w:rPr>
              <w:t xml:space="preserve"> 120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գր</w:t>
            </w:r>
            <w:r w:rsidRPr="008C2790">
              <w:rPr>
                <w:sz w:val="12"/>
                <w:szCs w:val="12"/>
              </w:rPr>
              <w:t>/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մ</w:t>
            </w:r>
            <w:r w:rsidRPr="008C2790">
              <w:rPr>
                <w:sz w:val="12"/>
                <w:szCs w:val="12"/>
              </w:rPr>
              <w:t xml:space="preserve">2 ,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փոստայինծրարներ</w:t>
            </w:r>
            <w:r w:rsidRPr="008C2790">
              <w:rPr>
                <w:sz w:val="12"/>
                <w:szCs w:val="12"/>
              </w:rPr>
              <w:t xml:space="preserve">`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ուղիղ կամ անկյունային կափույրով</w:t>
            </w:r>
            <w:r w:rsidRPr="008C2790">
              <w:rPr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ինքնա</w:t>
            </w:r>
            <w:r w:rsidRPr="008C2790">
              <w:rPr>
                <w:rFonts w:cs="Sylfaen"/>
                <w:sz w:val="12"/>
                <w:szCs w:val="12"/>
              </w:rPr>
              <w:t>-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սոսնձվող</w:t>
            </w:r>
            <w:r w:rsidRPr="008C2790">
              <w:rPr>
                <w:rFonts w:cs="Sylfaen"/>
                <w:sz w:val="12"/>
                <w:szCs w:val="12"/>
              </w:rPr>
              <w:t xml:space="preserve">, </w:t>
            </w:r>
            <w:r w:rsidRPr="008C2790">
              <w:rPr>
                <w:rFonts w:ascii="Sylfaen" w:hAnsi="Sylfaen" w:cs="Sylfaen"/>
                <w:sz w:val="12"/>
                <w:szCs w:val="12"/>
              </w:rPr>
              <w:t>ընկերության տարբերանշանով</w:t>
            </w:r>
          </w:p>
        </w:tc>
      </w:tr>
      <w:tr w:rsidR="008C2790" w:rsidRPr="00A3185B" w:rsidTr="00AE49B5">
        <w:trPr>
          <w:trHeight w:val="101"/>
        </w:trPr>
        <w:tc>
          <w:tcPr>
            <w:tcW w:w="11175" w:type="dxa"/>
            <w:gridSpan w:val="48"/>
            <w:shd w:val="clear" w:color="auto" w:fill="99CCFF"/>
            <w:vAlign w:val="center"/>
          </w:tcPr>
          <w:p w:rsidR="008C2790" w:rsidRPr="00A3185B" w:rsidRDefault="008C2790" w:rsidP="001E1F4C">
            <w:pPr>
              <w:pStyle w:val="NoSpacing"/>
            </w:pPr>
          </w:p>
        </w:tc>
        <w:tc>
          <w:tcPr>
            <w:tcW w:w="1984" w:type="dxa"/>
            <w:gridSpan w:val="2"/>
          </w:tcPr>
          <w:p w:rsidR="008C2790" w:rsidRPr="00A3185B" w:rsidRDefault="008C2790" w:rsidP="001E1F4C">
            <w:pPr>
              <w:pStyle w:val="NoSpacing"/>
            </w:pPr>
          </w:p>
        </w:tc>
        <w:tc>
          <w:tcPr>
            <w:tcW w:w="1984" w:type="dxa"/>
          </w:tcPr>
          <w:p w:rsidR="008C2790" w:rsidRPr="00A3185B" w:rsidRDefault="008C2790" w:rsidP="001E1F4C">
            <w:pPr>
              <w:pStyle w:val="NoSpacing"/>
            </w:pPr>
          </w:p>
        </w:tc>
        <w:tc>
          <w:tcPr>
            <w:tcW w:w="1984" w:type="dxa"/>
            <w:vAlign w:val="center"/>
          </w:tcPr>
          <w:p w:rsidR="008C2790" w:rsidRPr="00D670D2" w:rsidRDefault="008C2790" w:rsidP="00ED053E">
            <w:pPr>
              <w:pStyle w:val="NoSpacing"/>
              <w:spacing w:line="30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</w:tcPr>
          <w:p w:rsidR="008C2790" w:rsidRPr="00A3185B" w:rsidRDefault="008C2790" w:rsidP="001E1F4C">
            <w:pPr>
              <w:pStyle w:val="NoSpacing"/>
            </w:pPr>
          </w:p>
        </w:tc>
        <w:tc>
          <w:tcPr>
            <w:tcW w:w="1984" w:type="dxa"/>
            <w:vAlign w:val="center"/>
          </w:tcPr>
          <w:p w:rsidR="008C2790" w:rsidRPr="003C0DD7" w:rsidRDefault="008C2790" w:rsidP="001E1F4C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8C2790" w:rsidRPr="00A3185B" w:rsidTr="00AE49B5">
        <w:trPr>
          <w:gridAfter w:val="6"/>
          <w:wAfter w:w="9920" w:type="dxa"/>
          <w:trHeight w:val="137"/>
        </w:trPr>
        <w:tc>
          <w:tcPr>
            <w:tcW w:w="45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7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786478">
            <w:pPr>
              <w:pStyle w:val="NoSpacing"/>
              <w:spacing w:line="200" w:lineRule="exact"/>
              <w:rPr>
                <w:rFonts w:eastAsia="Times New Roman" w:cs="Times New Roman"/>
                <w:sz w:val="14"/>
                <w:szCs w:val="14"/>
                <w:lang w:val="pt-B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Գնման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առարկան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ներառված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է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ՀՀ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ֆինանսների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նախարարի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2011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թվականի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ապրիլի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13-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N 220-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հրամանով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հաստատված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&lt;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Շրջանակային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համաձայնագրերով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իրականացվող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գնումների</w:t>
            </w:r>
            <w:r w:rsidRPr="00A3185B">
              <w:rPr>
                <w:rFonts w:eastAsia="Times New Roman"/>
                <w:sz w:val="14"/>
                <w:szCs w:val="14"/>
              </w:rPr>
              <w:t>&gt;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ցանկում՝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1.</w:t>
            </w:r>
            <w:r w:rsidR="00786478">
              <w:rPr>
                <w:rFonts w:eastAsia="Times New Roman"/>
                <w:sz w:val="14"/>
                <w:szCs w:val="14"/>
              </w:rPr>
              <w:t>3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(</w:t>
            </w:r>
            <w:r w:rsidR="00786478">
              <w:rPr>
                <w:rFonts w:ascii="Sylfaen" w:eastAsia="Times New Roman" w:hAnsi="Sylfaen"/>
                <w:sz w:val="14"/>
                <w:szCs w:val="14"/>
              </w:rPr>
              <w:t>գրենական պիտույքներ և գրասենյակային նյութեր</w:t>
            </w:r>
            <w:r w:rsidRPr="00490488">
              <w:rPr>
                <w:rFonts w:ascii="Sylfaen" w:eastAsia="Times New Roman" w:hAnsi="Sylfaen" w:cs="Sylfaen"/>
                <w:sz w:val="14"/>
                <w:szCs w:val="14"/>
              </w:rPr>
              <w:t>)</w:t>
            </w:r>
            <w:r w:rsidRPr="00490488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։</w:t>
            </w:r>
          </w:p>
        </w:tc>
      </w:tr>
      <w:tr w:rsidR="008C2790" w:rsidRPr="00A3185B" w:rsidTr="00AE49B5">
        <w:trPr>
          <w:gridAfter w:val="6"/>
          <w:wAfter w:w="9920" w:type="dxa"/>
          <w:trHeight w:val="196"/>
        </w:trPr>
        <w:tc>
          <w:tcPr>
            <w:tcW w:w="1117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2790" w:rsidRPr="00A3185B" w:rsidTr="00AE49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</w:trPr>
        <w:tc>
          <w:tcPr>
            <w:tcW w:w="1117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C2790" w:rsidRPr="00A3185B" w:rsidTr="00AE49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</w:trPr>
        <w:tc>
          <w:tcPr>
            <w:tcW w:w="1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6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4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8C2790" w:rsidRPr="00A3185B" w:rsidTr="00AE49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65"/>
        </w:trPr>
        <w:tc>
          <w:tcPr>
            <w:tcW w:w="1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2790" w:rsidRPr="00A3185B" w:rsidTr="00AE49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65"/>
        </w:trPr>
        <w:tc>
          <w:tcPr>
            <w:tcW w:w="1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6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2790" w:rsidRPr="00A3185B" w:rsidTr="00AE49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196"/>
        </w:trPr>
        <w:tc>
          <w:tcPr>
            <w:tcW w:w="1117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2790" w:rsidRPr="004B5ACC" w:rsidTr="00AE49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155"/>
        </w:trPr>
        <w:tc>
          <w:tcPr>
            <w:tcW w:w="695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2790" w:rsidRPr="004B5ACC" w:rsidRDefault="00786478" w:rsidP="0078647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b/>
                <w:sz w:val="14"/>
                <w:szCs w:val="14"/>
              </w:rPr>
              <w:t>01</w:t>
            </w:r>
            <w:r w:rsidR="008C2790" w:rsidRPr="004B5ACC">
              <w:rPr>
                <w:b/>
                <w:sz w:val="14"/>
                <w:szCs w:val="14"/>
                <w:lang w:val="hy-AM"/>
              </w:rPr>
              <w:t>.</w:t>
            </w:r>
            <w:r>
              <w:rPr>
                <w:b/>
                <w:sz w:val="14"/>
                <w:szCs w:val="14"/>
              </w:rPr>
              <w:t>02</w:t>
            </w:r>
            <w:r w:rsidR="008C2790" w:rsidRPr="004B5ACC">
              <w:rPr>
                <w:b/>
                <w:sz w:val="14"/>
                <w:szCs w:val="14"/>
                <w:lang w:val="hy-AM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  <w:r w:rsidR="008C2790" w:rsidRPr="004B5ACC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C2790" w:rsidRPr="004B5ACC" w:rsidTr="00AE49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76"/>
        </w:trPr>
        <w:tc>
          <w:tcPr>
            <w:tcW w:w="62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4B5ACC" w:rsidRDefault="008C2790" w:rsidP="00B5547C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4B5ACC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4B5ACC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4B5ACC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4B5ACC" w:rsidRDefault="008C2790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C2790" w:rsidRPr="004B5ACC" w:rsidTr="00AE49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92"/>
        </w:trPr>
        <w:tc>
          <w:tcPr>
            <w:tcW w:w="62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4B5ACC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4B5ACC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4B5ACC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8C2790" w:rsidRPr="00A3185B" w:rsidTr="00AE49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47"/>
        </w:trPr>
        <w:tc>
          <w:tcPr>
            <w:tcW w:w="62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4B5ACC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4B5ACC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ցման</w:t>
            </w:r>
          </w:p>
        </w:tc>
        <w:tc>
          <w:tcPr>
            <w:tcW w:w="20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8C2790" w:rsidRPr="00A3185B" w:rsidTr="00AE49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47"/>
        </w:trPr>
        <w:tc>
          <w:tcPr>
            <w:tcW w:w="62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2790" w:rsidRPr="00A3185B" w:rsidTr="00AE49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155"/>
        </w:trPr>
        <w:tc>
          <w:tcPr>
            <w:tcW w:w="62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790" w:rsidRPr="00A3185B" w:rsidRDefault="008C279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AE49B5">
        <w:trPr>
          <w:gridAfter w:val="6"/>
          <w:wAfter w:w="9920" w:type="dxa"/>
          <w:trHeight w:val="54"/>
        </w:trPr>
        <w:tc>
          <w:tcPr>
            <w:tcW w:w="11175" w:type="dxa"/>
            <w:gridSpan w:val="48"/>
            <w:shd w:val="clear" w:color="auto" w:fill="99CCFF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br w:type="page"/>
            </w:r>
          </w:p>
        </w:tc>
      </w:tr>
      <w:tr w:rsidR="004B5ACC" w:rsidRPr="00A3185B" w:rsidTr="00AE49B5">
        <w:trPr>
          <w:gridAfter w:val="6"/>
          <w:wAfter w:w="9920" w:type="dxa"/>
          <w:trHeight w:val="40"/>
        </w:trPr>
        <w:tc>
          <w:tcPr>
            <w:tcW w:w="1054" w:type="dxa"/>
            <w:gridSpan w:val="4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67" w:type="dxa"/>
            <w:gridSpan w:val="8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54" w:type="dxa"/>
            <w:gridSpan w:val="36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4B5ACC" w:rsidRPr="00A3185B" w:rsidTr="00AE49B5">
        <w:trPr>
          <w:gridAfter w:val="6"/>
          <w:wAfter w:w="9920" w:type="dxa"/>
          <w:trHeight w:val="213"/>
        </w:trPr>
        <w:tc>
          <w:tcPr>
            <w:tcW w:w="1054" w:type="dxa"/>
            <w:gridSpan w:val="4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7" w:type="dxa"/>
            <w:gridSpan w:val="8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654" w:type="dxa"/>
            <w:gridSpan w:val="36"/>
            <w:shd w:val="clear" w:color="auto" w:fill="auto"/>
            <w:vAlign w:val="center"/>
          </w:tcPr>
          <w:p w:rsidR="004B5ACC" w:rsidRPr="00A3185B" w:rsidRDefault="004B5ACC" w:rsidP="00B5547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B5ACC" w:rsidRPr="00A3185B" w:rsidTr="00AE49B5">
        <w:trPr>
          <w:gridAfter w:val="6"/>
          <w:wAfter w:w="9920" w:type="dxa"/>
          <w:trHeight w:val="137"/>
        </w:trPr>
        <w:tc>
          <w:tcPr>
            <w:tcW w:w="1054" w:type="dxa"/>
            <w:gridSpan w:val="4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7" w:type="dxa"/>
            <w:gridSpan w:val="8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B5ACC" w:rsidRPr="00A3185B" w:rsidTr="00AE49B5">
        <w:trPr>
          <w:gridAfter w:val="6"/>
          <w:wAfter w:w="9920" w:type="dxa"/>
          <w:trHeight w:val="137"/>
        </w:trPr>
        <w:tc>
          <w:tcPr>
            <w:tcW w:w="10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0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B5ACC" w:rsidRPr="00A3185B" w:rsidTr="00AE49B5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4B5ACC" w:rsidRPr="00A3185B" w:rsidTr="00AE49B5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4B5ACC" w:rsidRPr="00C72696" w:rsidRDefault="00B5547C" w:rsidP="004E79E0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4B5ACC" w:rsidRPr="00D57931" w:rsidRDefault="00B5547C" w:rsidP="004B5ACC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B5ACC" w:rsidRPr="00D57931" w:rsidRDefault="00B5547C" w:rsidP="004B5ACC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683333.33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4B5ACC" w:rsidRPr="00D57931" w:rsidRDefault="00B5547C" w:rsidP="004B5ACC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136666.67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4B5ACC" w:rsidRPr="00D57931" w:rsidRDefault="00B5547C" w:rsidP="004B5ACC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136666.67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4B5ACC" w:rsidRPr="00A3185B" w:rsidRDefault="00B5547C" w:rsidP="00C1133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820000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B5ACC" w:rsidRPr="00A3185B" w:rsidRDefault="00B5547C" w:rsidP="00C11338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820000</w:t>
            </w:r>
          </w:p>
        </w:tc>
      </w:tr>
      <w:tr w:rsidR="00B5547C" w:rsidRPr="00A3185B" w:rsidTr="00AE49B5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B5547C" w:rsidRPr="00A3185B" w:rsidRDefault="00B5547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B5547C" w:rsidRPr="00C72696" w:rsidRDefault="00B5547C" w:rsidP="00B5547C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«ԱՌԷԱ Պապիրուս»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B5547C" w:rsidRPr="00D57931" w:rsidRDefault="00B5547C" w:rsidP="004B5ACC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5547C" w:rsidRPr="00D57931" w:rsidRDefault="00B5547C" w:rsidP="004B5ACC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5547C" w:rsidRPr="00D57931" w:rsidRDefault="00B5547C" w:rsidP="004B5ACC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B5547C" w:rsidRPr="00D57931" w:rsidRDefault="00B5547C" w:rsidP="004B5ACC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140000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B5547C" w:rsidRPr="00A3185B" w:rsidRDefault="00B5547C" w:rsidP="00C1133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840000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B5547C" w:rsidRPr="00A3185B" w:rsidRDefault="00B5547C" w:rsidP="00C11338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840000</w:t>
            </w:r>
          </w:p>
        </w:tc>
      </w:tr>
      <w:tr w:rsidR="00B5547C" w:rsidRPr="00A3185B" w:rsidTr="00AE49B5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B5547C" w:rsidRPr="00A3185B" w:rsidRDefault="00B5547C" w:rsidP="00B5547C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</w:p>
        </w:tc>
      </w:tr>
      <w:tr w:rsidR="00B5547C" w:rsidRPr="00A3185B" w:rsidTr="00AE49B5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B5547C" w:rsidRPr="00A3185B" w:rsidRDefault="00B5547C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B5547C" w:rsidRPr="00C72696" w:rsidRDefault="00B5547C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B5547C" w:rsidRPr="00D57931" w:rsidRDefault="00B5547C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5547C" w:rsidRPr="00D57931" w:rsidRDefault="00B5547C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19166.67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5547C" w:rsidRPr="00D57931" w:rsidRDefault="00B5547C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3833.33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B5547C" w:rsidRPr="00D57931" w:rsidRDefault="00B5547C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3833.33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B5547C" w:rsidRPr="00A3185B" w:rsidRDefault="00B5547C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B5547C" w:rsidRPr="00A3185B" w:rsidRDefault="00B5547C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23000</w:t>
            </w:r>
          </w:p>
        </w:tc>
      </w:tr>
      <w:tr w:rsidR="00B5547C" w:rsidRPr="00A3185B" w:rsidTr="00AE49B5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B5547C" w:rsidRPr="00A3185B" w:rsidRDefault="00B5547C" w:rsidP="00ED053E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7</w:t>
            </w:r>
          </w:p>
        </w:tc>
      </w:tr>
      <w:tr w:rsidR="00B5547C" w:rsidRPr="00A3185B" w:rsidTr="00AE49B5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B5547C" w:rsidRPr="00A3185B" w:rsidRDefault="00B5547C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B5547C" w:rsidRPr="00C72696" w:rsidRDefault="00B5547C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B5547C" w:rsidRPr="00D57931" w:rsidRDefault="00B5547C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5547C" w:rsidRPr="00D57931" w:rsidRDefault="00B5547C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5547C" w:rsidRPr="00D57931" w:rsidRDefault="00B5547C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B5547C" w:rsidRPr="00D57931" w:rsidRDefault="00B5547C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1750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B5547C" w:rsidRPr="00A3185B" w:rsidRDefault="00B5547C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B5547C" w:rsidRPr="00A3185B" w:rsidRDefault="00B5547C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</w:tr>
      <w:tr w:rsidR="00AE49B5" w:rsidRPr="00A3185B" w:rsidTr="00AE49B5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AE49B5" w:rsidRPr="00A3185B" w:rsidRDefault="00AE49B5" w:rsidP="00AE49B5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14</w:t>
            </w:r>
          </w:p>
        </w:tc>
      </w:tr>
      <w:tr w:rsidR="00AE49B5" w:rsidRPr="00A3185B" w:rsidTr="00AE49B5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AE49B5" w:rsidRPr="00A3185B" w:rsidRDefault="00AE49B5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AE49B5" w:rsidRPr="00C72696" w:rsidRDefault="00AE49B5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AE49B5" w:rsidRPr="00D57931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10416.67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E49B5" w:rsidRPr="00D57931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10416.67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AE49B5" w:rsidRPr="00D57931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2083.33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AE49B5" w:rsidRPr="00D57931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2083.33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AE49B5" w:rsidRPr="00A3185B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E49B5" w:rsidRPr="00A3185B" w:rsidRDefault="00AE49B5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12500</w:t>
            </w:r>
          </w:p>
        </w:tc>
      </w:tr>
      <w:tr w:rsidR="00AE49B5" w:rsidRPr="00A3185B" w:rsidTr="00AE49B5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AE49B5" w:rsidRPr="00A3185B" w:rsidRDefault="00AE49B5" w:rsidP="00AE49B5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15</w:t>
            </w:r>
          </w:p>
        </w:tc>
      </w:tr>
      <w:tr w:rsidR="00AE49B5" w:rsidRPr="00A3185B" w:rsidTr="00AE49B5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AE49B5" w:rsidRPr="00A3185B" w:rsidRDefault="00AE49B5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AE49B5" w:rsidRPr="00C72696" w:rsidRDefault="00AE49B5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AE49B5" w:rsidRPr="00D57931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4791.67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E49B5" w:rsidRPr="00D57931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4791.67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AE49B5" w:rsidRPr="00D57931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958.33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AE49B5" w:rsidRPr="00D57931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958.33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AE49B5" w:rsidRPr="00A3185B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E49B5" w:rsidRPr="00A3185B" w:rsidRDefault="00AE49B5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5750</w:t>
            </w:r>
          </w:p>
        </w:tc>
      </w:tr>
      <w:tr w:rsidR="00AE49B5" w:rsidRPr="00A3185B" w:rsidTr="00ED053E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AE49B5" w:rsidRPr="00A3185B" w:rsidRDefault="00AE49B5" w:rsidP="00AE49B5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16</w:t>
            </w:r>
          </w:p>
        </w:tc>
      </w:tr>
      <w:tr w:rsidR="00AE49B5" w:rsidRPr="00A3185B" w:rsidTr="00ED053E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AE49B5" w:rsidRPr="00A3185B" w:rsidRDefault="00AE49B5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AE49B5" w:rsidRPr="00C72696" w:rsidRDefault="00AE49B5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AE49B5" w:rsidRPr="00D57931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E49B5" w:rsidRPr="00D57931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16333.33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AE49B5" w:rsidRPr="00D57931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3266.67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AE49B5" w:rsidRPr="00D57931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3266.67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AE49B5" w:rsidRPr="00A3185B" w:rsidRDefault="00AE49B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E49B5" w:rsidRPr="00A3185B" w:rsidRDefault="00AE49B5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19600</w:t>
            </w:r>
          </w:p>
        </w:tc>
      </w:tr>
      <w:tr w:rsidR="005A413B" w:rsidRPr="00A3185B" w:rsidTr="00ED053E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5A413B" w:rsidRPr="00A3185B" w:rsidRDefault="005A413B" w:rsidP="005A413B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19</w:t>
            </w:r>
          </w:p>
        </w:tc>
      </w:tr>
      <w:tr w:rsidR="005A413B" w:rsidRPr="00A3185B" w:rsidTr="00ED053E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5A413B" w:rsidRPr="00A3185B" w:rsidRDefault="005A413B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5A413B" w:rsidRPr="00C72696" w:rsidRDefault="005A413B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5A413B" w:rsidRPr="00D57931" w:rsidRDefault="005A413B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413B" w:rsidRPr="00D57931" w:rsidRDefault="005A413B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16875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413B" w:rsidRPr="00D57931" w:rsidRDefault="005A413B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413B" w:rsidRPr="00D57931" w:rsidRDefault="005A413B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3375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5A413B" w:rsidRPr="00A3185B" w:rsidRDefault="005A413B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A413B" w:rsidRPr="00A3185B" w:rsidRDefault="005A413B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20250</w:t>
            </w:r>
          </w:p>
        </w:tc>
      </w:tr>
      <w:tr w:rsidR="005A413B" w:rsidRPr="00A3185B" w:rsidTr="00ED053E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5A413B" w:rsidRPr="00A3185B" w:rsidRDefault="005A413B" w:rsidP="005A413B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20</w:t>
            </w:r>
          </w:p>
        </w:tc>
      </w:tr>
      <w:tr w:rsidR="005A413B" w:rsidRPr="00A3185B" w:rsidTr="00ED053E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5A413B" w:rsidRPr="00A3185B" w:rsidRDefault="005A413B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5A413B" w:rsidRPr="00C72696" w:rsidRDefault="005A413B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5A413B" w:rsidRPr="00D57931" w:rsidRDefault="005A413B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413B" w:rsidRPr="00D57931" w:rsidRDefault="005A413B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413B" w:rsidRPr="00D57931" w:rsidRDefault="005A413B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413B" w:rsidRPr="00D57931" w:rsidRDefault="005A413B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5A413B" w:rsidRPr="00A3185B" w:rsidRDefault="005A413B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A413B" w:rsidRPr="00A3185B" w:rsidRDefault="005A413B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9600</w:t>
            </w:r>
          </w:p>
        </w:tc>
      </w:tr>
      <w:tr w:rsidR="008770F1" w:rsidRPr="00A3185B" w:rsidTr="00ED053E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8770F1" w:rsidRPr="00A3185B" w:rsidRDefault="008770F1" w:rsidP="008770F1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21</w:t>
            </w:r>
          </w:p>
        </w:tc>
      </w:tr>
      <w:tr w:rsidR="008770F1" w:rsidRPr="00A3185B" w:rsidTr="00ED053E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8770F1" w:rsidRPr="00A3185B" w:rsidRDefault="008770F1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8770F1" w:rsidRPr="00C72696" w:rsidRDefault="008770F1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8770F1" w:rsidRPr="00D57931" w:rsidRDefault="008770F1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770F1" w:rsidRPr="00D57931" w:rsidRDefault="008770F1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64583.33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8770F1" w:rsidRPr="00D57931" w:rsidRDefault="008770F1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12916.67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8770F1" w:rsidRPr="00D57931" w:rsidRDefault="008770F1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12916.67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8770F1" w:rsidRPr="00A3185B" w:rsidRDefault="008770F1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77500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770F1" w:rsidRPr="00A3185B" w:rsidRDefault="008770F1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77500</w:t>
            </w:r>
          </w:p>
        </w:tc>
      </w:tr>
      <w:tr w:rsidR="00A952B8" w:rsidRPr="00A3185B" w:rsidTr="00ED053E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A952B8" w:rsidRPr="00A3185B" w:rsidRDefault="00A952B8" w:rsidP="00A952B8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22</w:t>
            </w:r>
          </w:p>
        </w:tc>
      </w:tr>
      <w:tr w:rsidR="00A952B8" w:rsidRPr="00A3185B" w:rsidTr="00ED053E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A952B8" w:rsidRPr="00A3185B" w:rsidRDefault="00A952B8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A952B8" w:rsidRPr="00C72696" w:rsidRDefault="00A952B8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A952B8" w:rsidRPr="00D57931" w:rsidRDefault="00A952B8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952B8" w:rsidRPr="00D57931" w:rsidRDefault="00A952B8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A952B8" w:rsidRPr="00D57931" w:rsidRDefault="00A952B8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A952B8" w:rsidRPr="00D57931" w:rsidRDefault="00A952B8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A952B8" w:rsidRPr="00A3185B" w:rsidRDefault="00A952B8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952B8" w:rsidRPr="00A3185B" w:rsidRDefault="00A952B8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12600</w:t>
            </w:r>
          </w:p>
        </w:tc>
      </w:tr>
      <w:tr w:rsidR="00565150" w:rsidRPr="00A3185B" w:rsidTr="00ED053E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565150" w:rsidRPr="00A3185B" w:rsidRDefault="00565150" w:rsidP="00565150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23</w:t>
            </w:r>
          </w:p>
        </w:tc>
      </w:tr>
      <w:tr w:rsidR="00565150" w:rsidRPr="00A3185B" w:rsidTr="00ED053E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565150" w:rsidRPr="00A3185B" w:rsidRDefault="00565150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565150" w:rsidRPr="00C72696" w:rsidRDefault="00565150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565150" w:rsidRPr="00D57931" w:rsidRDefault="00565150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65150" w:rsidRPr="00D57931" w:rsidRDefault="00565150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65150" w:rsidRPr="00D57931" w:rsidRDefault="00565150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65150" w:rsidRPr="00D57931" w:rsidRDefault="00565150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565150" w:rsidRPr="00A3185B" w:rsidRDefault="00565150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65150" w:rsidRPr="00A3185B" w:rsidRDefault="00565150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12600</w:t>
            </w:r>
          </w:p>
        </w:tc>
      </w:tr>
      <w:tr w:rsidR="00565150" w:rsidRPr="00A3185B" w:rsidTr="00ED053E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565150" w:rsidRPr="00A3185B" w:rsidRDefault="00565150" w:rsidP="00565150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26</w:t>
            </w:r>
          </w:p>
        </w:tc>
      </w:tr>
      <w:tr w:rsidR="00565150" w:rsidRPr="00A3185B" w:rsidTr="00ED053E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565150" w:rsidRPr="00A3185B" w:rsidRDefault="00565150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565150" w:rsidRPr="00C72696" w:rsidRDefault="00565150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565150" w:rsidRPr="00D57931" w:rsidRDefault="00565150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65150" w:rsidRPr="00D57931" w:rsidRDefault="00565150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33750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65150" w:rsidRPr="00D57931" w:rsidRDefault="00565150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65150" w:rsidRPr="00D57931" w:rsidRDefault="00565150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6750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565150" w:rsidRPr="00A3185B" w:rsidRDefault="00565150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65150" w:rsidRPr="00A3185B" w:rsidRDefault="00565150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40500</w:t>
            </w:r>
          </w:p>
        </w:tc>
      </w:tr>
      <w:tr w:rsidR="006A0D3F" w:rsidRPr="00A3185B" w:rsidTr="00ED053E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6A0D3F" w:rsidRPr="00A3185B" w:rsidRDefault="006A0D3F" w:rsidP="008A19D8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  <w:r w:rsidR="008A19D8">
              <w:rPr>
                <w:b/>
                <w:sz w:val="14"/>
                <w:szCs w:val="14"/>
              </w:rPr>
              <w:t>7</w:t>
            </w:r>
          </w:p>
        </w:tc>
      </w:tr>
      <w:tr w:rsidR="006A0D3F" w:rsidRPr="00A3185B" w:rsidTr="00ED053E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6A0D3F" w:rsidRPr="00A3185B" w:rsidRDefault="006A0D3F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6A0D3F" w:rsidRPr="00C72696" w:rsidRDefault="006A0D3F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6A0D3F" w:rsidRPr="00D57931" w:rsidRDefault="008A19D8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0D3F" w:rsidRPr="00D57931" w:rsidRDefault="008A19D8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18125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6A0D3F" w:rsidRPr="00D57931" w:rsidRDefault="008A19D8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6A0D3F" w:rsidRPr="00D57931" w:rsidRDefault="008A19D8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3625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6A0D3F" w:rsidRPr="00A3185B" w:rsidRDefault="008A19D8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21750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6A0D3F" w:rsidRPr="00A3185B" w:rsidRDefault="008A19D8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21750</w:t>
            </w:r>
          </w:p>
        </w:tc>
      </w:tr>
      <w:tr w:rsidR="00ED053E" w:rsidRPr="00A3185B" w:rsidTr="00ED053E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ED053E" w:rsidRPr="00A3185B" w:rsidRDefault="00ED053E" w:rsidP="00ED053E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31</w:t>
            </w:r>
          </w:p>
        </w:tc>
      </w:tr>
      <w:tr w:rsidR="00ED053E" w:rsidRPr="00A3185B" w:rsidTr="00ED053E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ED053E" w:rsidRPr="00A3185B" w:rsidRDefault="00ED053E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ED053E" w:rsidRPr="00C72696" w:rsidRDefault="00ED053E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ED053E" w:rsidRPr="00D57931" w:rsidRDefault="00ED053E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53E" w:rsidRPr="00D57931" w:rsidRDefault="00ED053E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ED053E" w:rsidRPr="00D57931" w:rsidRDefault="00ED053E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ED053E" w:rsidRPr="00D57931" w:rsidRDefault="00ED053E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ED053E" w:rsidRPr="00A3185B" w:rsidRDefault="00ED053E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ED053E" w:rsidRPr="00A3185B" w:rsidRDefault="00ED053E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21600</w:t>
            </w:r>
          </w:p>
        </w:tc>
      </w:tr>
      <w:tr w:rsidR="00ED053E" w:rsidRPr="00A3185B" w:rsidTr="00ED053E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ED053E" w:rsidRPr="00A3185B" w:rsidRDefault="00ED053E" w:rsidP="00ED053E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34</w:t>
            </w:r>
          </w:p>
        </w:tc>
      </w:tr>
      <w:tr w:rsidR="00ED053E" w:rsidRPr="00A3185B" w:rsidTr="00ED053E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ED053E" w:rsidRPr="00A3185B" w:rsidRDefault="00ED053E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ED053E" w:rsidRPr="00C72696" w:rsidRDefault="00ED053E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ED053E" w:rsidRPr="00D57931" w:rsidRDefault="00ED053E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958.33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53E" w:rsidRPr="00D57931" w:rsidRDefault="00ED053E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958.33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ED053E" w:rsidRPr="00D57931" w:rsidRDefault="00ED053E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ED053E" w:rsidRPr="00D57931" w:rsidRDefault="00ED053E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191.67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ED053E" w:rsidRPr="00A3185B" w:rsidRDefault="00ED053E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ED053E" w:rsidRPr="00A3185B" w:rsidRDefault="00ED053E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1150</w:t>
            </w:r>
          </w:p>
        </w:tc>
      </w:tr>
      <w:tr w:rsidR="00ED053E" w:rsidRPr="00A3185B" w:rsidTr="00ED053E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ED053E" w:rsidRPr="00A3185B" w:rsidRDefault="00ED053E" w:rsidP="00ED053E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36</w:t>
            </w:r>
          </w:p>
        </w:tc>
      </w:tr>
      <w:tr w:rsidR="00ED053E" w:rsidRPr="00A3185B" w:rsidTr="00ED053E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ED053E" w:rsidRPr="00A3185B" w:rsidRDefault="00ED053E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ED053E" w:rsidRPr="00C72696" w:rsidRDefault="00ED053E" w:rsidP="00ED053E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ED053E" w:rsidRPr="00D57931" w:rsidRDefault="001D6F6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53E" w:rsidRPr="00D57931" w:rsidRDefault="001D6F6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2416.67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ED053E" w:rsidRPr="00D57931" w:rsidRDefault="001D6F6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483.33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ED053E" w:rsidRPr="00D57931" w:rsidRDefault="001D6F6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483.33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ED053E" w:rsidRPr="00A3185B" w:rsidRDefault="001D6F65" w:rsidP="00ED053E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ED053E" w:rsidRPr="00A3185B" w:rsidRDefault="001D6F65" w:rsidP="00ED053E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2900</w:t>
            </w:r>
          </w:p>
        </w:tc>
      </w:tr>
      <w:tr w:rsidR="001D6F65" w:rsidRPr="00A3185B" w:rsidTr="00600EE8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1D6F65" w:rsidRPr="00A3185B" w:rsidRDefault="001D6F65" w:rsidP="001D6F65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38</w:t>
            </w:r>
          </w:p>
        </w:tc>
      </w:tr>
      <w:tr w:rsidR="001D6F65" w:rsidRPr="00A3185B" w:rsidTr="00600EE8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1D6F65" w:rsidRPr="00A3185B" w:rsidRDefault="001D6F65" w:rsidP="00600EE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1D6F65" w:rsidRPr="00C72696" w:rsidRDefault="001D6F65" w:rsidP="00600EE8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1D6F65" w:rsidRPr="00D57931" w:rsidRDefault="001D6F65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12291.67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D6F65" w:rsidRPr="00D57931" w:rsidRDefault="001D6F65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12291.67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1D6F65" w:rsidRPr="00D57931" w:rsidRDefault="001D6F65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2458.33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1D6F65" w:rsidRPr="00D57931" w:rsidRDefault="001D6F65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2458.33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1D6F65" w:rsidRPr="00A3185B" w:rsidRDefault="001D6F65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14750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1D6F65" w:rsidRPr="00A3185B" w:rsidRDefault="001D6F65" w:rsidP="00600EE8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14750</w:t>
            </w:r>
          </w:p>
        </w:tc>
      </w:tr>
      <w:tr w:rsidR="001E601E" w:rsidRPr="00A3185B" w:rsidTr="00600EE8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1E601E" w:rsidRPr="00A3185B" w:rsidRDefault="001E601E" w:rsidP="001E601E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40</w:t>
            </w:r>
          </w:p>
        </w:tc>
      </w:tr>
      <w:tr w:rsidR="001E601E" w:rsidRPr="00A3185B" w:rsidTr="00600EE8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1E601E" w:rsidRPr="00A3185B" w:rsidRDefault="001E601E" w:rsidP="00600EE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1E601E" w:rsidRPr="00C72696" w:rsidRDefault="001E601E" w:rsidP="00600EE8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1E601E" w:rsidRPr="00D57931" w:rsidRDefault="001E601E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E601E" w:rsidRPr="00D57931" w:rsidRDefault="001E601E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1333.33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1E601E" w:rsidRPr="00D57931" w:rsidRDefault="001E601E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1E601E" w:rsidRPr="00D57931" w:rsidRDefault="001E601E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266.67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1E601E" w:rsidRPr="00A3185B" w:rsidRDefault="001E601E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1E601E" w:rsidRPr="00A3185B" w:rsidRDefault="001E601E" w:rsidP="00600EE8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</w:tr>
      <w:tr w:rsidR="001E601E" w:rsidRPr="00A3185B" w:rsidTr="00600EE8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1E601E" w:rsidRPr="00A3185B" w:rsidRDefault="001E601E" w:rsidP="001E601E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43</w:t>
            </w:r>
          </w:p>
        </w:tc>
      </w:tr>
      <w:tr w:rsidR="001E601E" w:rsidRPr="00A3185B" w:rsidTr="00600EE8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1E601E" w:rsidRPr="00A3185B" w:rsidRDefault="001E601E" w:rsidP="00600EE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1E601E" w:rsidRPr="00C72696" w:rsidRDefault="001E601E" w:rsidP="00600EE8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1E601E" w:rsidRPr="00D57931" w:rsidRDefault="001E601E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E601E" w:rsidRPr="00D57931" w:rsidRDefault="001E601E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1E601E" w:rsidRPr="00D57931" w:rsidRDefault="001E601E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1E601E" w:rsidRPr="00D57931" w:rsidRDefault="001E601E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1E601E" w:rsidRPr="00A3185B" w:rsidRDefault="001E601E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1E601E" w:rsidRPr="00A3185B" w:rsidRDefault="001E601E" w:rsidP="00600EE8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</w:t>
            </w:r>
          </w:p>
        </w:tc>
      </w:tr>
      <w:tr w:rsidR="008A6370" w:rsidRPr="00A3185B" w:rsidTr="00600EE8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8A6370" w:rsidRPr="00A3185B" w:rsidRDefault="008A6370" w:rsidP="008A6370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50</w:t>
            </w:r>
          </w:p>
        </w:tc>
      </w:tr>
      <w:tr w:rsidR="008A6370" w:rsidRPr="00A3185B" w:rsidTr="00600EE8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8A6370" w:rsidRPr="00A3185B" w:rsidRDefault="008A6370" w:rsidP="00600EE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8A6370" w:rsidRPr="00C72696" w:rsidRDefault="008A6370" w:rsidP="00600EE8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8A6370" w:rsidRPr="00D57931" w:rsidRDefault="008A6370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A6370" w:rsidRPr="00D57931" w:rsidRDefault="008A6370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8A6370" w:rsidRPr="00D57931" w:rsidRDefault="008A6370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8A6370" w:rsidRPr="00D57931" w:rsidRDefault="008A6370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8A6370" w:rsidRPr="00A3185B" w:rsidRDefault="008A6370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A6370" w:rsidRPr="00A3185B" w:rsidRDefault="008A6370" w:rsidP="00600EE8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</w:t>
            </w:r>
          </w:p>
        </w:tc>
      </w:tr>
      <w:tr w:rsidR="00423D3D" w:rsidRPr="00A3185B" w:rsidTr="00600EE8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423D3D" w:rsidRPr="00A3185B" w:rsidRDefault="00423D3D" w:rsidP="00423D3D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51</w:t>
            </w:r>
          </w:p>
        </w:tc>
      </w:tr>
      <w:tr w:rsidR="00423D3D" w:rsidRPr="00A3185B" w:rsidTr="00600EE8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423D3D" w:rsidRPr="00A3185B" w:rsidRDefault="00423D3D" w:rsidP="00600EE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423D3D" w:rsidRPr="00C72696" w:rsidRDefault="00423D3D" w:rsidP="00600EE8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423D3D" w:rsidRPr="00D57931" w:rsidRDefault="00423D3D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3D3D" w:rsidRPr="00D57931" w:rsidRDefault="00423D3D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423D3D" w:rsidRPr="00D57931" w:rsidRDefault="00423D3D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423D3D" w:rsidRPr="00D57931" w:rsidRDefault="00423D3D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423D3D" w:rsidRPr="00A3185B" w:rsidRDefault="00423D3D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23D3D" w:rsidRPr="00A3185B" w:rsidRDefault="00423D3D" w:rsidP="00600EE8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</w:t>
            </w:r>
          </w:p>
        </w:tc>
      </w:tr>
      <w:tr w:rsidR="00423D3D" w:rsidRPr="00A3185B" w:rsidTr="00600EE8">
        <w:trPr>
          <w:gridAfter w:val="6"/>
          <w:wAfter w:w="9920" w:type="dxa"/>
          <w:trHeight w:val="83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423D3D" w:rsidRPr="00A3185B" w:rsidRDefault="00423D3D" w:rsidP="00600EE8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52</w:t>
            </w:r>
          </w:p>
        </w:tc>
      </w:tr>
      <w:tr w:rsidR="00423D3D" w:rsidRPr="00A3185B" w:rsidTr="00600EE8">
        <w:trPr>
          <w:gridAfter w:val="6"/>
          <w:wAfter w:w="9920" w:type="dxa"/>
          <w:trHeight w:val="83"/>
        </w:trPr>
        <w:tc>
          <w:tcPr>
            <w:tcW w:w="1054" w:type="dxa"/>
            <w:gridSpan w:val="4"/>
            <w:shd w:val="clear" w:color="auto" w:fill="auto"/>
            <w:vAlign w:val="center"/>
          </w:tcPr>
          <w:p w:rsidR="00423D3D" w:rsidRPr="00A3185B" w:rsidRDefault="00423D3D" w:rsidP="00600EE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8"/>
            <w:shd w:val="clear" w:color="auto" w:fill="auto"/>
            <w:vAlign w:val="center"/>
          </w:tcPr>
          <w:p w:rsidR="00423D3D" w:rsidRPr="00C72696" w:rsidRDefault="00423D3D" w:rsidP="00600EE8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423D3D" w:rsidRPr="00D57931" w:rsidRDefault="00423D3D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3D3D" w:rsidRPr="00D57931" w:rsidRDefault="00423D3D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5166.67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423D3D" w:rsidRPr="00D57931" w:rsidRDefault="00423D3D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1033.33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423D3D" w:rsidRPr="00D57931" w:rsidRDefault="00423D3D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1033.33</w:t>
            </w:r>
          </w:p>
        </w:tc>
        <w:tc>
          <w:tcPr>
            <w:tcW w:w="915" w:type="dxa"/>
            <w:gridSpan w:val="7"/>
            <w:shd w:val="clear" w:color="auto" w:fill="auto"/>
            <w:vAlign w:val="center"/>
          </w:tcPr>
          <w:p w:rsidR="00423D3D" w:rsidRPr="00A3185B" w:rsidRDefault="00423D3D" w:rsidP="00600EE8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23D3D" w:rsidRPr="00A3185B" w:rsidRDefault="00423D3D" w:rsidP="00600EE8">
            <w:pPr>
              <w:pStyle w:val="NoSpacing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6200</w:t>
            </w:r>
          </w:p>
        </w:tc>
      </w:tr>
      <w:tr w:rsidR="004B5ACC" w:rsidRPr="00ED7C35" w:rsidTr="00846CBF">
        <w:trPr>
          <w:gridAfter w:val="6"/>
          <w:wAfter w:w="9920" w:type="dxa"/>
          <w:trHeight w:val="287"/>
        </w:trPr>
        <w:tc>
          <w:tcPr>
            <w:tcW w:w="2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4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846CBF" w:rsidRDefault="004B5ACC" w:rsidP="00846CBF">
            <w:pPr>
              <w:pStyle w:val="NoSpacing"/>
              <w:rPr>
                <w:i/>
                <w:sz w:val="14"/>
                <w:szCs w:val="14"/>
                <w:lang w:val="fr-FR"/>
              </w:rPr>
            </w:pPr>
            <w:r w:rsidRPr="00846CBF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846CBF">
              <w:rPr>
                <w:b/>
                <w:sz w:val="14"/>
                <w:szCs w:val="14"/>
              </w:rPr>
              <w:t xml:space="preserve">` </w:t>
            </w:r>
            <w:r w:rsidR="00423D3D" w:rsidRPr="00846CBF">
              <w:rPr>
                <w:b/>
                <w:sz w:val="14"/>
                <w:szCs w:val="14"/>
              </w:rPr>
              <w:t xml:space="preserve"> </w:t>
            </w:r>
            <w:r w:rsidR="00846CBF" w:rsidRPr="0043131B">
              <w:rPr>
                <w:rFonts w:eastAsia="Times New Roman"/>
                <w:sz w:val="14"/>
                <w:szCs w:val="14"/>
              </w:rPr>
              <w:t xml:space="preserve">13,17,25,29,32,35,37,41,42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չափաբաժիններով</w:t>
            </w:r>
            <w:r w:rsidR="00846CBF" w:rsidRPr="0043131B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="00846CBF" w:rsidRPr="0043131B">
              <w:rPr>
                <w:rFonts w:eastAsia="Times New Roman"/>
                <w:sz w:val="14"/>
                <w:szCs w:val="14"/>
              </w:rPr>
              <w:t>«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Սմարթլայն</w:t>
            </w:r>
            <w:r w:rsidR="00846CBF" w:rsidRPr="0043131B">
              <w:rPr>
                <w:rFonts w:ascii="Calibri" w:eastAsia="Times New Roman" w:hAnsi="Calibri" w:cs="Calibri"/>
                <w:sz w:val="14"/>
                <w:szCs w:val="14"/>
              </w:rPr>
              <w:t xml:space="preserve">»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ՍՊԸ</w:t>
            </w:r>
            <w:r w:rsidR="00846CBF" w:rsidRPr="0043131B">
              <w:rPr>
                <w:rFonts w:eastAsia="Times New Roman"/>
                <w:sz w:val="14"/>
                <w:szCs w:val="14"/>
              </w:rPr>
              <w:t xml:space="preserve">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ներկայացրած</w:t>
            </w:r>
            <w:r w:rsidR="00846CBF" w:rsidRPr="0043131B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գնային</w:t>
            </w:r>
            <w:r w:rsidR="00846CBF" w:rsidRPr="0043131B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առաջարկները</w:t>
            </w:r>
            <w:r w:rsidR="00846CBF" w:rsidRPr="0043131B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գերազանցել</w:t>
            </w:r>
            <w:r w:rsidR="00846CBF" w:rsidRPr="0043131B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են</w:t>
            </w:r>
            <w:r w:rsidR="00846CBF" w:rsidRPr="0043131B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նախահաշվային</w:t>
            </w:r>
            <w:r w:rsidR="00846CBF" w:rsidRPr="0043131B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գները</w:t>
            </w:r>
            <w:r w:rsidR="00846CBF" w:rsidRPr="0043131B">
              <w:rPr>
                <w:rFonts w:ascii="Calibri" w:eastAsia="Times New Roman" w:hAnsi="Calibri" w:cs="Calibri"/>
                <w:sz w:val="14"/>
                <w:szCs w:val="14"/>
              </w:rPr>
              <w:t xml:space="preserve">,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բանակցությունների</w:t>
            </w:r>
            <w:r w:rsidR="00846CBF" w:rsidRPr="0043131B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արդյունքում</w:t>
            </w:r>
            <w:r w:rsidR="00846CBF" w:rsidRPr="0043131B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գներ</w:t>
            </w:r>
            <w:r w:rsidR="00846CBF" w:rsidRPr="0043131B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չեն</w:t>
            </w:r>
            <w:r w:rsidR="00846CBF" w:rsidRPr="0043131B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="00846CBF" w:rsidRPr="00846CBF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նվազեցվել</w:t>
            </w:r>
            <w:r w:rsidR="00846CBF" w:rsidRPr="0043131B">
              <w:rPr>
                <w:rFonts w:eastAsia="Times New Roman"/>
                <w:sz w:val="14"/>
                <w:szCs w:val="14"/>
              </w:rPr>
              <w:t>;</w:t>
            </w:r>
          </w:p>
        </w:tc>
      </w:tr>
      <w:tr w:rsidR="004B5ACC" w:rsidRPr="00ED7C35" w:rsidTr="00AE49B5">
        <w:trPr>
          <w:gridAfter w:val="6"/>
          <w:wAfter w:w="9920" w:type="dxa"/>
          <w:trHeight w:val="288"/>
        </w:trPr>
        <w:tc>
          <w:tcPr>
            <w:tcW w:w="11175" w:type="dxa"/>
            <w:gridSpan w:val="48"/>
            <w:shd w:val="clear" w:color="auto" w:fill="99CCFF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4B5ACC" w:rsidRPr="00A3185B" w:rsidTr="00AE49B5">
        <w:trPr>
          <w:gridAfter w:val="6"/>
          <w:wAfter w:w="9920" w:type="dxa"/>
        </w:trPr>
        <w:tc>
          <w:tcPr>
            <w:tcW w:w="1117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B5ACC" w:rsidRPr="00A3185B" w:rsidTr="00AE49B5">
        <w:trPr>
          <w:gridAfter w:val="6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14" w:type="dxa"/>
            <w:gridSpan w:val="4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7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4B5ACC" w:rsidRPr="00A3185B" w:rsidTr="00AE49B5">
        <w:trPr>
          <w:gridAfter w:val="6"/>
          <w:wAfter w:w="9920" w:type="dxa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2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4B5ACC" w:rsidRPr="00A3185B" w:rsidTr="00AE49B5">
        <w:trPr>
          <w:gridAfter w:val="6"/>
          <w:wAfter w:w="9920" w:type="dxa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5B743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5B743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AE49B5">
        <w:trPr>
          <w:gridAfter w:val="6"/>
          <w:wAfter w:w="9920" w:type="dxa"/>
          <w:trHeight w:val="344"/>
        </w:trPr>
        <w:tc>
          <w:tcPr>
            <w:tcW w:w="2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4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790CB0" w:rsidRDefault="004B5ACC" w:rsidP="00846CBF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</w:p>
        </w:tc>
      </w:tr>
      <w:tr w:rsidR="004B5ACC" w:rsidRPr="00A3185B" w:rsidTr="00AE49B5">
        <w:trPr>
          <w:gridAfter w:val="6"/>
          <w:wAfter w:w="9920" w:type="dxa"/>
          <w:trHeight w:val="289"/>
        </w:trPr>
        <w:tc>
          <w:tcPr>
            <w:tcW w:w="1117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AE49B5">
        <w:trPr>
          <w:gridAfter w:val="6"/>
          <w:wAfter w:w="9920" w:type="dxa"/>
          <w:trHeight w:val="346"/>
        </w:trPr>
        <w:tc>
          <w:tcPr>
            <w:tcW w:w="49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951274" w:rsidRDefault="0033475E" w:rsidP="00846CB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</w:t>
            </w:r>
            <w:r w:rsidR="004B5ACC">
              <w:rPr>
                <w:b/>
                <w:sz w:val="14"/>
                <w:szCs w:val="14"/>
              </w:rPr>
              <w:t>.</w:t>
            </w:r>
            <w:r w:rsidR="00846CBF">
              <w:rPr>
                <w:b/>
                <w:sz w:val="14"/>
                <w:szCs w:val="14"/>
              </w:rPr>
              <w:t>02</w:t>
            </w:r>
            <w:r w:rsidR="004B5ACC">
              <w:rPr>
                <w:b/>
                <w:sz w:val="14"/>
                <w:szCs w:val="14"/>
              </w:rPr>
              <w:t>.201</w:t>
            </w:r>
            <w:r w:rsidR="00846CBF">
              <w:rPr>
                <w:b/>
                <w:sz w:val="14"/>
                <w:szCs w:val="14"/>
              </w:rPr>
              <w:t>6</w:t>
            </w:r>
            <w:r w:rsidR="004B5ACC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4B5ACC" w:rsidRPr="00A3185B" w:rsidTr="00AE49B5">
        <w:trPr>
          <w:gridAfter w:val="6"/>
          <w:wAfter w:w="9920" w:type="dxa"/>
          <w:trHeight w:val="92"/>
        </w:trPr>
        <w:tc>
          <w:tcPr>
            <w:tcW w:w="4909" w:type="dxa"/>
            <w:gridSpan w:val="16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4B5ACC" w:rsidRPr="00A3185B" w:rsidTr="00AE49B5">
        <w:trPr>
          <w:gridAfter w:val="6"/>
          <w:wAfter w:w="9920" w:type="dxa"/>
          <w:trHeight w:val="92"/>
        </w:trPr>
        <w:tc>
          <w:tcPr>
            <w:tcW w:w="490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846CBF" w:rsidRDefault="00846CBF" w:rsidP="00846CB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24.02.2016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29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846CBF" w:rsidRDefault="00846CBF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29.02.2016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4B5ACC" w:rsidRPr="00A3185B" w:rsidTr="00AE49B5">
        <w:trPr>
          <w:gridAfter w:val="6"/>
          <w:wAfter w:w="9920" w:type="dxa"/>
          <w:trHeight w:val="344"/>
        </w:trPr>
        <w:tc>
          <w:tcPr>
            <w:tcW w:w="49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951274" w:rsidRDefault="004B5ACC" w:rsidP="00846CB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  <w:r w:rsidR="00846CBF">
              <w:rPr>
                <w:b/>
                <w:sz w:val="14"/>
                <w:szCs w:val="14"/>
              </w:rPr>
              <w:t>5</w:t>
            </w:r>
            <w:r>
              <w:rPr>
                <w:b/>
                <w:sz w:val="14"/>
                <w:szCs w:val="14"/>
              </w:rPr>
              <w:t>.</w:t>
            </w:r>
            <w:r w:rsidR="00846CBF">
              <w:rPr>
                <w:b/>
                <w:sz w:val="14"/>
                <w:szCs w:val="14"/>
              </w:rPr>
              <w:t>02</w:t>
            </w:r>
            <w:r>
              <w:rPr>
                <w:b/>
                <w:sz w:val="14"/>
                <w:szCs w:val="14"/>
              </w:rPr>
              <w:t>.201</w:t>
            </w:r>
            <w:r w:rsidR="00846CBF">
              <w:rPr>
                <w:b/>
                <w:sz w:val="14"/>
                <w:szCs w:val="14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4B5ACC" w:rsidRPr="00A3185B" w:rsidTr="00AE49B5">
        <w:trPr>
          <w:gridAfter w:val="6"/>
          <w:wAfter w:w="9920" w:type="dxa"/>
          <w:trHeight w:val="344"/>
        </w:trPr>
        <w:tc>
          <w:tcPr>
            <w:tcW w:w="49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951274" w:rsidRDefault="00846CBF" w:rsidP="00846CB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04</w:t>
            </w:r>
            <w:r w:rsidR="004B5ACC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03</w:t>
            </w:r>
            <w:r w:rsidR="004B5ACC">
              <w:rPr>
                <w:b/>
                <w:sz w:val="14"/>
                <w:szCs w:val="14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  <w:r w:rsidR="004B5ACC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4B5ACC" w:rsidRPr="00A3185B" w:rsidTr="00AE49B5">
        <w:trPr>
          <w:gridAfter w:val="6"/>
          <w:wAfter w:w="9920" w:type="dxa"/>
          <w:trHeight w:val="344"/>
        </w:trPr>
        <w:tc>
          <w:tcPr>
            <w:tcW w:w="49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951274" w:rsidRDefault="00846CBF" w:rsidP="00846CB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04</w:t>
            </w:r>
            <w:r w:rsidR="004B5ACC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03</w:t>
            </w:r>
            <w:r w:rsidR="004B5ACC">
              <w:rPr>
                <w:b/>
                <w:sz w:val="14"/>
                <w:szCs w:val="14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  <w:r w:rsidR="004B5ACC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4B5ACC" w:rsidRPr="00A3185B" w:rsidTr="00AE49B5">
        <w:trPr>
          <w:gridAfter w:val="6"/>
          <w:wAfter w:w="9920" w:type="dxa"/>
          <w:trHeight w:val="288"/>
        </w:trPr>
        <w:tc>
          <w:tcPr>
            <w:tcW w:w="11175" w:type="dxa"/>
            <w:gridSpan w:val="48"/>
            <w:shd w:val="clear" w:color="auto" w:fill="99CCFF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AE49B5">
        <w:trPr>
          <w:gridAfter w:val="6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14" w:type="dxa"/>
            <w:gridSpan w:val="4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871" w:type="dxa"/>
            <w:gridSpan w:val="43"/>
            <w:shd w:val="clear" w:color="auto" w:fill="auto"/>
            <w:vAlign w:val="center"/>
          </w:tcPr>
          <w:p w:rsidR="004B5ACC" w:rsidRPr="00A3185B" w:rsidRDefault="004B5ACC" w:rsidP="00B2479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4B5ACC" w:rsidRPr="00A3185B" w:rsidTr="00AE49B5">
        <w:trPr>
          <w:gridAfter w:val="6"/>
          <w:wAfter w:w="9920" w:type="dxa"/>
          <w:trHeight w:val="237"/>
        </w:trPr>
        <w:tc>
          <w:tcPr>
            <w:tcW w:w="690" w:type="dxa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9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8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978" w:type="dxa"/>
            <w:gridSpan w:val="12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4B5ACC" w:rsidRPr="00A3185B" w:rsidTr="00AE49B5">
        <w:trPr>
          <w:gridAfter w:val="6"/>
          <w:wAfter w:w="9920" w:type="dxa"/>
          <w:trHeight w:val="238"/>
        </w:trPr>
        <w:tc>
          <w:tcPr>
            <w:tcW w:w="690" w:type="dxa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9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8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78" w:type="dxa"/>
            <w:gridSpan w:val="12"/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B5ACC" w:rsidRPr="00A3185B" w:rsidTr="00AE49B5">
        <w:trPr>
          <w:gridAfter w:val="6"/>
          <w:wAfter w:w="9920" w:type="dxa"/>
          <w:trHeight w:val="54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</w:tr>
      <w:tr w:rsidR="00846CBF" w:rsidRPr="00A3185B" w:rsidTr="00AE49B5">
        <w:trPr>
          <w:gridAfter w:val="6"/>
          <w:wAfter w:w="992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43131B" w:rsidRDefault="0043131B" w:rsidP="00FE2F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1,2,7,1415,16,</w:t>
            </w:r>
          </w:p>
          <w:p w:rsidR="0043131B" w:rsidRDefault="0043131B" w:rsidP="00FE2F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19,20,</w:t>
            </w:r>
          </w:p>
          <w:p w:rsidR="0043131B" w:rsidRDefault="0043131B" w:rsidP="00FE2F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21,22,</w:t>
            </w:r>
          </w:p>
          <w:p w:rsidR="0043131B" w:rsidRDefault="0043131B" w:rsidP="00FE2F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23,26,</w:t>
            </w:r>
          </w:p>
          <w:p w:rsidR="0043131B" w:rsidRDefault="0043131B" w:rsidP="00FE2F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27,31,</w:t>
            </w:r>
          </w:p>
          <w:p w:rsidR="0043131B" w:rsidRDefault="0043131B" w:rsidP="00FE2F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34,36,</w:t>
            </w:r>
          </w:p>
          <w:p w:rsidR="0043131B" w:rsidRDefault="0043131B" w:rsidP="00FE2F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38,40</w:t>
            </w:r>
          </w:p>
          <w:p w:rsidR="0043131B" w:rsidRDefault="0043131B" w:rsidP="0043131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43,50,</w:t>
            </w:r>
          </w:p>
          <w:p w:rsidR="00846CBF" w:rsidRPr="00A3185B" w:rsidRDefault="0043131B" w:rsidP="0043131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51,52</w:t>
            </w:r>
          </w:p>
        </w:tc>
        <w:tc>
          <w:tcPr>
            <w:tcW w:w="1614" w:type="dxa"/>
            <w:gridSpan w:val="4"/>
            <w:shd w:val="clear" w:color="auto" w:fill="auto"/>
            <w:vAlign w:val="center"/>
          </w:tcPr>
          <w:p w:rsidR="00846CBF" w:rsidRPr="00846CBF" w:rsidRDefault="00846CBF" w:rsidP="00600EE8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846CBF">
              <w:rPr>
                <w:rFonts w:ascii="Sylfaen" w:hAnsi="Sylfaen"/>
                <w:sz w:val="14"/>
                <w:szCs w:val="14"/>
                <w:lang w:val="fr-FR"/>
              </w:rPr>
              <w:lastRenderedPageBreak/>
              <w:t>«Սմարթլայն» ՍՊԸ</w:t>
            </w:r>
          </w:p>
        </w:tc>
        <w:tc>
          <w:tcPr>
            <w:tcW w:w="2192" w:type="dxa"/>
            <w:gridSpan w:val="9"/>
            <w:shd w:val="clear" w:color="auto" w:fill="auto"/>
            <w:vAlign w:val="center"/>
          </w:tcPr>
          <w:p w:rsidR="00846CBF" w:rsidRPr="00A3185B" w:rsidRDefault="00846CBF" w:rsidP="00846CBF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>
              <w:rPr>
                <w:b/>
                <w:sz w:val="14"/>
                <w:szCs w:val="14"/>
                <w:lang w:val="af-ZA"/>
              </w:rPr>
              <w:t>-16</w:t>
            </w:r>
            <w:r w:rsidRPr="00A3185B">
              <w:rPr>
                <w:b/>
                <w:sz w:val="14"/>
                <w:szCs w:val="14"/>
                <w:lang w:val="af-ZA"/>
              </w:rPr>
              <w:t>.</w:t>
            </w:r>
            <w:r>
              <w:rPr>
                <w:b/>
                <w:sz w:val="14"/>
                <w:szCs w:val="14"/>
                <w:lang w:val="af-ZA"/>
              </w:rPr>
              <w:t>1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ՇՀԱՊՁԲ</w:t>
            </w:r>
            <w:r w:rsidRPr="00A3185B">
              <w:rPr>
                <w:b/>
                <w:sz w:val="14"/>
                <w:szCs w:val="14"/>
                <w:lang w:val="af-ZA"/>
              </w:rPr>
              <w:t>-15/</w:t>
            </w:r>
            <w:r>
              <w:rPr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46CBF" w:rsidRPr="00951274" w:rsidRDefault="00846CBF" w:rsidP="00846CB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04.03.2016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46CBF" w:rsidRPr="00951274" w:rsidRDefault="00846CBF" w:rsidP="00846CB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20.03.2016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289" w:type="dxa"/>
            <w:gridSpan w:val="8"/>
            <w:shd w:val="clear" w:color="auto" w:fill="auto"/>
            <w:vAlign w:val="center"/>
          </w:tcPr>
          <w:p w:rsidR="00846CBF" w:rsidRPr="00A3185B" w:rsidRDefault="00846CBF" w:rsidP="00153C6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46CBF" w:rsidRPr="00A3185B" w:rsidRDefault="00846CB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1172150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846CBF" w:rsidRPr="00A3185B" w:rsidRDefault="00846CBF" w:rsidP="00ED053E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1172150</w:t>
            </w:r>
          </w:p>
        </w:tc>
      </w:tr>
      <w:tr w:rsidR="004B5ACC" w:rsidRPr="00A3185B" w:rsidTr="00AE49B5">
        <w:trPr>
          <w:gridAfter w:val="6"/>
          <w:wAfter w:w="9920" w:type="dxa"/>
          <w:trHeight w:val="54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4B5ACC" w:rsidRPr="00A3185B" w:rsidRDefault="004B5ACC" w:rsidP="00B2479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4B5ACC" w:rsidRPr="00A3185B" w:rsidTr="00AE49B5">
        <w:trPr>
          <w:gridAfter w:val="6"/>
          <w:wAfter w:w="9920" w:type="dxa"/>
          <w:trHeight w:val="54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7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1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0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43131B" w:rsidRPr="00A3185B" w:rsidTr="00AE49B5">
        <w:trPr>
          <w:gridAfter w:val="6"/>
          <w:wAfter w:w="9920" w:type="dxa"/>
          <w:trHeight w:val="136"/>
        </w:trPr>
        <w:tc>
          <w:tcPr>
            <w:tcW w:w="690" w:type="dxa"/>
            <w:shd w:val="clear" w:color="auto" w:fill="auto"/>
            <w:vAlign w:val="center"/>
          </w:tcPr>
          <w:p w:rsidR="0043131B" w:rsidRDefault="0043131B" w:rsidP="002E1D0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1,2,7,1415,16,</w:t>
            </w:r>
          </w:p>
          <w:p w:rsidR="0043131B" w:rsidRDefault="0043131B" w:rsidP="002E1D0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19,20,</w:t>
            </w:r>
          </w:p>
          <w:p w:rsidR="0043131B" w:rsidRDefault="0043131B" w:rsidP="002E1D0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21,22,</w:t>
            </w:r>
          </w:p>
          <w:p w:rsidR="0043131B" w:rsidRDefault="0043131B" w:rsidP="002E1D0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23,26,</w:t>
            </w:r>
          </w:p>
          <w:p w:rsidR="0043131B" w:rsidRDefault="0043131B" w:rsidP="002E1D0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27,31,</w:t>
            </w:r>
          </w:p>
          <w:p w:rsidR="0043131B" w:rsidRDefault="0043131B" w:rsidP="002E1D0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34,36,</w:t>
            </w:r>
          </w:p>
          <w:p w:rsidR="0043131B" w:rsidRDefault="0043131B" w:rsidP="002E1D0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38,40</w:t>
            </w:r>
          </w:p>
          <w:p w:rsidR="0043131B" w:rsidRDefault="0043131B" w:rsidP="002E1D0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43,50,</w:t>
            </w:r>
          </w:p>
          <w:p w:rsidR="0043131B" w:rsidRPr="00A3185B" w:rsidRDefault="0043131B" w:rsidP="002E1D0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51,52</w:t>
            </w:r>
          </w:p>
        </w:tc>
        <w:tc>
          <w:tcPr>
            <w:tcW w:w="1614" w:type="dxa"/>
            <w:gridSpan w:val="4"/>
            <w:shd w:val="clear" w:color="auto" w:fill="auto"/>
            <w:vAlign w:val="center"/>
          </w:tcPr>
          <w:p w:rsidR="0043131B" w:rsidRPr="00846CBF" w:rsidRDefault="0043131B" w:rsidP="00600EE8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846CBF">
              <w:rPr>
                <w:rFonts w:ascii="Sylfaen" w:hAnsi="Sylfaen"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2775" w:type="dxa"/>
            <w:gridSpan w:val="15"/>
            <w:shd w:val="clear" w:color="auto" w:fill="auto"/>
            <w:vAlign w:val="center"/>
          </w:tcPr>
          <w:p w:rsidR="0043131B" w:rsidRPr="00023062" w:rsidRDefault="0043131B" w:rsidP="00951274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023062">
              <w:rPr>
                <w:rFonts w:ascii="Sylfaen" w:hAnsi="Sylfaen" w:cs="TimesArmenianPSMT"/>
                <w:sz w:val="14"/>
                <w:szCs w:val="14"/>
              </w:rPr>
              <w:t>ՀՀ</w:t>
            </w:r>
            <w:r w:rsidRPr="00023062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, </w:t>
            </w:r>
            <w:r w:rsidRPr="00023062">
              <w:rPr>
                <w:rFonts w:ascii="Sylfaen" w:hAnsi="Sylfaen" w:cs="TimesArmenianPSMT"/>
                <w:sz w:val="14"/>
                <w:szCs w:val="14"/>
              </w:rPr>
              <w:t>ք</w:t>
            </w:r>
            <w:r w:rsidRPr="00023062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. </w:t>
            </w:r>
            <w:r w:rsidRPr="00023062">
              <w:rPr>
                <w:rFonts w:ascii="Sylfaen" w:hAnsi="Sylfaen" w:cs="TimesArmenianPSMT"/>
                <w:sz w:val="14"/>
                <w:szCs w:val="14"/>
              </w:rPr>
              <w:t>Երևան</w:t>
            </w:r>
            <w:r w:rsidRPr="00023062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, </w:t>
            </w:r>
            <w:r w:rsidRPr="00023062">
              <w:rPr>
                <w:rFonts w:ascii="Sylfaen" w:hAnsi="Sylfaen" w:cs="TimesArmenianPSMT"/>
                <w:sz w:val="14"/>
                <w:szCs w:val="14"/>
              </w:rPr>
              <w:t>Վարդանանց</w:t>
            </w:r>
            <w:r w:rsidRPr="00023062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 110, </w:t>
            </w:r>
            <w:r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 </w:t>
            </w:r>
            <w:r w:rsidRPr="00023062">
              <w:rPr>
                <w:rFonts w:ascii="Sylfaen" w:hAnsi="Sylfaen" w:cs="TimesArmenianPSMT"/>
                <w:sz w:val="14"/>
                <w:szCs w:val="14"/>
                <w:lang w:val="fr-FR"/>
              </w:rPr>
              <w:t>(+37410) 55 84 83</w:t>
            </w:r>
          </w:p>
        </w:tc>
        <w:tc>
          <w:tcPr>
            <w:tcW w:w="2016" w:type="dxa"/>
            <w:gridSpan w:val="11"/>
            <w:shd w:val="clear" w:color="auto" w:fill="auto"/>
            <w:vAlign w:val="center"/>
          </w:tcPr>
          <w:p w:rsidR="0043131B" w:rsidRPr="00951274" w:rsidRDefault="0043131B" w:rsidP="00490488">
            <w:pPr>
              <w:pStyle w:val="BodyTextIndent"/>
              <w:tabs>
                <w:tab w:val="left" w:pos="0"/>
              </w:tabs>
              <w:spacing w:line="280" w:lineRule="exact"/>
              <w:ind w:firstLine="0"/>
              <w:jc w:val="left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hyperlink r:id="rId8" w:history="1">
              <w:r w:rsidRPr="008B5562">
                <w:rPr>
                  <w:rStyle w:val="Hyperlink"/>
                  <w:rFonts w:ascii="Sylfaen" w:hAnsi="Sylfaen" w:cs="TimesArmenianPSMT"/>
                  <w:sz w:val="18"/>
                  <w:szCs w:val="18"/>
                  <w:lang w:val="fr-FR"/>
                </w:rPr>
                <w:t>ssmartline@mail.ru</w:t>
              </w:r>
            </w:hyperlink>
          </w:p>
        </w:tc>
        <w:tc>
          <w:tcPr>
            <w:tcW w:w="2197" w:type="dxa"/>
            <w:gridSpan w:val="11"/>
            <w:shd w:val="clear" w:color="auto" w:fill="FFFFFF" w:themeFill="background1"/>
            <w:vAlign w:val="center"/>
          </w:tcPr>
          <w:p w:rsidR="0043131B" w:rsidRPr="0033475E" w:rsidRDefault="0043131B" w:rsidP="00A3185B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1150009537660100</w:t>
            </w:r>
          </w:p>
        </w:tc>
        <w:tc>
          <w:tcPr>
            <w:tcW w:w="1883" w:type="dxa"/>
            <w:gridSpan w:val="6"/>
            <w:shd w:val="clear" w:color="auto" w:fill="auto"/>
            <w:vAlign w:val="center"/>
          </w:tcPr>
          <w:p w:rsidR="0043131B" w:rsidRPr="00C17A48" w:rsidRDefault="0043131B" w:rsidP="00ED053E">
            <w:pPr>
              <w:pStyle w:val="NoSpacing"/>
              <w:spacing w:line="200" w:lineRule="exact"/>
              <w:rPr>
                <w:sz w:val="14"/>
                <w:szCs w:val="14"/>
                <w:highlight w:val="yellow"/>
                <w:lang w:val="fr-FR"/>
              </w:rPr>
            </w:pPr>
            <w:r w:rsidRPr="00023062">
              <w:rPr>
                <w:sz w:val="14"/>
                <w:szCs w:val="14"/>
                <w:lang w:val="fr-FR"/>
              </w:rPr>
              <w:t>01548908</w:t>
            </w:r>
          </w:p>
        </w:tc>
      </w:tr>
      <w:tr w:rsidR="0043131B" w:rsidRPr="00A3185B" w:rsidTr="00AE49B5">
        <w:trPr>
          <w:gridAfter w:val="6"/>
          <w:wAfter w:w="9920" w:type="dxa"/>
          <w:trHeight w:val="288"/>
        </w:trPr>
        <w:tc>
          <w:tcPr>
            <w:tcW w:w="11175" w:type="dxa"/>
            <w:gridSpan w:val="48"/>
            <w:shd w:val="clear" w:color="auto" w:fill="99CCFF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43131B" w:rsidRPr="00A3185B" w:rsidTr="00AE49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200"/>
        </w:trPr>
        <w:tc>
          <w:tcPr>
            <w:tcW w:w="27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31B" w:rsidRDefault="0043131B" w:rsidP="0002306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023062">
              <w:rPr>
                <w:rFonts w:ascii="Sylfaen" w:hAnsi="Sylfaen"/>
                <w:sz w:val="14"/>
                <w:szCs w:val="14"/>
              </w:rPr>
              <w:t>Ընթացակարգը հայտարարվել է չկայացած</w:t>
            </w:r>
            <w:r>
              <w:rPr>
                <w:rFonts w:ascii="Sylfaen" w:hAnsi="Sylfaen"/>
                <w:sz w:val="14"/>
                <w:szCs w:val="14"/>
              </w:rPr>
              <w:t>՝</w:t>
            </w:r>
          </w:p>
          <w:p w:rsidR="0043131B" w:rsidRPr="00023062" w:rsidRDefault="0043131B" w:rsidP="00023062">
            <w:pPr>
              <w:pStyle w:val="NoSpacing"/>
              <w:numPr>
                <w:ilvl w:val="0"/>
                <w:numId w:val="2"/>
              </w:numPr>
              <w:spacing w:line="200" w:lineRule="exact"/>
              <w:ind w:left="144" w:hanging="144"/>
              <w:rPr>
                <w:rFonts w:ascii="Sylfaen" w:hAnsi="Sylfaen" w:cs="Tahoma"/>
                <w:sz w:val="14"/>
                <w:szCs w:val="14"/>
              </w:rPr>
            </w:pPr>
            <w:r w:rsidRPr="0002306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23062">
              <w:rPr>
                <w:rFonts w:ascii="Sylfaen" w:hAnsi="Sylfaen"/>
                <w:sz w:val="14"/>
                <w:szCs w:val="14"/>
                <w:lang w:val="fr-FR"/>
              </w:rPr>
              <w:t>13,17,25,29,32,35,37,41,42 չափաբաժիններով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 xml:space="preserve">.  </w:t>
            </w:r>
            <w:r w:rsidRPr="00846CBF">
              <w:rPr>
                <w:rFonts w:ascii="Sylfaen" w:hAnsi="Sylfaen"/>
                <w:sz w:val="14"/>
                <w:szCs w:val="14"/>
                <w:lang w:val="fr-FR"/>
              </w:rPr>
              <w:t>«Սմարթլայն» ՍՊԸ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 xml:space="preserve"> գնային առաջարկները գերազանցում են նախահաշվային գները </w:t>
            </w:r>
          </w:p>
          <w:p w:rsidR="0043131B" w:rsidRPr="00023062" w:rsidRDefault="0043131B" w:rsidP="00023062">
            <w:pPr>
              <w:pStyle w:val="NoSpacing"/>
              <w:numPr>
                <w:ilvl w:val="0"/>
                <w:numId w:val="2"/>
              </w:numPr>
              <w:spacing w:line="200" w:lineRule="exact"/>
              <w:ind w:left="144" w:hanging="144"/>
              <w:rPr>
                <w:rFonts w:ascii="Sylfaen" w:hAnsi="Sylfaen" w:cs="Tahoma"/>
                <w:sz w:val="14"/>
                <w:szCs w:val="14"/>
              </w:rPr>
            </w:pPr>
            <w:r w:rsidRPr="00023062">
              <w:rPr>
                <w:rFonts w:ascii="Sylfaen" w:hAnsi="Sylfaen"/>
                <w:sz w:val="14"/>
                <w:szCs w:val="14"/>
                <w:lang w:val="fr-FR"/>
              </w:rPr>
              <w:t>3,4,5,6,8,9,10,11,12,18,24,28,30,33,39,44,45,46,47,48,49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 xml:space="preserve"> չափաբաժիններով հայտեր չեն ներկայացվել</w:t>
            </w:r>
          </w:p>
        </w:tc>
      </w:tr>
      <w:tr w:rsidR="0043131B" w:rsidRPr="00A3185B" w:rsidTr="00AE49B5">
        <w:trPr>
          <w:gridAfter w:val="6"/>
          <w:wAfter w:w="9920" w:type="dxa"/>
          <w:trHeight w:val="288"/>
        </w:trPr>
        <w:tc>
          <w:tcPr>
            <w:tcW w:w="11175" w:type="dxa"/>
            <w:gridSpan w:val="48"/>
            <w:shd w:val="clear" w:color="auto" w:fill="99CCFF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3131B" w:rsidRPr="00A3185B" w:rsidTr="00AE49B5">
        <w:trPr>
          <w:gridAfter w:val="6"/>
          <w:wAfter w:w="9920" w:type="dxa"/>
          <w:trHeight w:val="475"/>
        </w:trPr>
        <w:tc>
          <w:tcPr>
            <w:tcW w:w="27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131B" w:rsidRPr="00A3185B" w:rsidRDefault="0043131B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43131B" w:rsidRPr="00A3185B" w:rsidRDefault="0043131B" w:rsidP="00A3185B">
            <w:pPr>
              <w:pStyle w:val="NoSpacing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</w:tr>
      <w:tr w:rsidR="0043131B" w:rsidRPr="002351E3" w:rsidTr="00AE49B5">
        <w:trPr>
          <w:gridAfter w:val="5"/>
          <w:wAfter w:w="9684" w:type="dxa"/>
          <w:trHeight w:val="288"/>
        </w:trPr>
        <w:tc>
          <w:tcPr>
            <w:tcW w:w="11175" w:type="dxa"/>
            <w:gridSpan w:val="48"/>
            <w:shd w:val="clear" w:color="auto" w:fill="99CCFF"/>
            <w:vAlign w:val="center"/>
          </w:tcPr>
          <w:p w:rsidR="0043131B" w:rsidRPr="00A3185B" w:rsidRDefault="0043131B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43131B" w:rsidRPr="00A3185B" w:rsidTr="00AE49B5">
        <w:trPr>
          <w:gridAfter w:val="6"/>
          <w:wAfter w:w="9920" w:type="dxa"/>
          <w:trHeight w:val="427"/>
        </w:trPr>
        <w:tc>
          <w:tcPr>
            <w:tcW w:w="27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1B" w:rsidRPr="00A3185B" w:rsidRDefault="0043131B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43131B" w:rsidRPr="002351E3" w:rsidTr="00AE49B5">
        <w:trPr>
          <w:gridAfter w:val="5"/>
          <w:wAfter w:w="9684" w:type="dxa"/>
          <w:trHeight w:val="288"/>
        </w:trPr>
        <w:tc>
          <w:tcPr>
            <w:tcW w:w="1117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131B" w:rsidRPr="00A3185B" w:rsidRDefault="0043131B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43131B" w:rsidRPr="00A3185B" w:rsidTr="00AE49B5">
        <w:trPr>
          <w:gridAfter w:val="6"/>
          <w:wAfter w:w="9920" w:type="dxa"/>
          <w:trHeight w:val="427"/>
        </w:trPr>
        <w:tc>
          <w:tcPr>
            <w:tcW w:w="27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1B" w:rsidRPr="00A3185B" w:rsidRDefault="0043131B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43131B" w:rsidRPr="00A3185B" w:rsidTr="00AE49B5">
        <w:trPr>
          <w:gridAfter w:val="6"/>
          <w:wAfter w:w="9920" w:type="dxa"/>
          <w:trHeight w:val="288"/>
        </w:trPr>
        <w:tc>
          <w:tcPr>
            <w:tcW w:w="11175" w:type="dxa"/>
            <w:gridSpan w:val="48"/>
            <w:shd w:val="clear" w:color="auto" w:fill="99CCFF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3131B" w:rsidRPr="00A3185B" w:rsidTr="00AE49B5">
        <w:trPr>
          <w:gridAfter w:val="6"/>
          <w:wAfter w:w="9920" w:type="dxa"/>
          <w:trHeight w:val="427"/>
        </w:trPr>
        <w:tc>
          <w:tcPr>
            <w:tcW w:w="27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43131B" w:rsidRPr="00A3185B" w:rsidTr="00AE49B5">
        <w:trPr>
          <w:gridAfter w:val="6"/>
          <w:wAfter w:w="9920" w:type="dxa"/>
          <w:trHeight w:val="288"/>
        </w:trPr>
        <w:tc>
          <w:tcPr>
            <w:tcW w:w="11175" w:type="dxa"/>
            <w:gridSpan w:val="48"/>
            <w:shd w:val="clear" w:color="auto" w:fill="99CCFF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3131B" w:rsidRPr="00A3185B" w:rsidTr="00AE49B5">
        <w:trPr>
          <w:gridAfter w:val="6"/>
          <w:wAfter w:w="9920" w:type="dxa"/>
          <w:trHeight w:val="227"/>
        </w:trPr>
        <w:tc>
          <w:tcPr>
            <w:tcW w:w="11175" w:type="dxa"/>
            <w:gridSpan w:val="48"/>
            <w:shd w:val="clear" w:color="auto" w:fill="auto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3131B" w:rsidRPr="002351E3" w:rsidTr="00AE49B5">
        <w:trPr>
          <w:gridAfter w:val="6"/>
          <w:wAfter w:w="9920" w:type="dxa"/>
          <w:trHeight w:val="47"/>
        </w:trPr>
        <w:tc>
          <w:tcPr>
            <w:tcW w:w="33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01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43131B" w:rsidRPr="002351E3" w:rsidTr="00AE49B5">
        <w:trPr>
          <w:gridAfter w:val="6"/>
          <w:wAfter w:w="9920" w:type="dxa"/>
          <w:trHeight w:val="47"/>
        </w:trPr>
        <w:tc>
          <w:tcPr>
            <w:tcW w:w="3329" w:type="dxa"/>
            <w:gridSpan w:val="9"/>
            <w:shd w:val="clear" w:color="auto" w:fill="auto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Ա. Գալուստյան</w:t>
            </w:r>
          </w:p>
        </w:tc>
        <w:tc>
          <w:tcPr>
            <w:tcW w:w="4017" w:type="dxa"/>
            <w:gridSpan w:val="23"/>
            <w:shd w:val="clear" w:color="auto" w:fill="auto"/>
            <w:vAlign w:val="center"/>
          </w:tcPr>
          <w:p w:rsidR="0043131B" w:rsidRPr="00A3185B" w:rsidRDefault="0043131B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29" w:type="dxa"/>
            <w:gridSpan w:val="16"/>
            <w:shd w:val="clear" w:color="auto" w:fill="auto"/>
            <w:vAlign w:val="center"/>
          </w:tcPr>
          <w:p w:rsidR="0043131B" w:rsidRPr="00790CB0" w:rsidRDefault="0043131B" w:rsidP="00A3185B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E15562" w:rsidRDefault="00E15562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AE49B5">
      <w:footerReference w:type="even" r:id="rId9"/>
      <w:footerReference w:type="default" r:id="rId10"/>
      <w:pgSz w:w="11906" w:h="16838"/>
      <w:pgMar w:top="284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907" w:rsidRDefault="00D15907" w:rsidP="002351E3">
      <w:pPr>
        <w:spacing w:after="0" w:line="240" w:lineRule="auto"/>
      </w:pPr>
      <w:r>
        <w:separator/>
      </w:r>
    </w:p>
  </w:endnote>
  <w:endnote w:type="continuationSeparator" w:id="1">
    <w:p w:rsidR="00D15907" w:rsidRDefault="00D15907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EE8" w:rsidRDefault="00600EE8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0EE8" w:rsidRDefault="00600EE8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EE8" w:rsidRDefault="00600EE8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31B">
      <w:rPr>
        <w:rStyle w:val="PageNumber"/>
        <w:noProof/>
      </w:rPr>
      <w:t>3</w:t>
    </w:r>
    <w:r>
      <w:rPr>
        <w:rStyle w:val="PageNumber"/>
      </w:rPr>
      <w:fldChar w:fldCharType="end"/>
    </w:r>
  </w:p>
  <w:p w:rsidR="00600EE8" w:rsidRDefault="00600EE8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907" w:rsidRDefault="00D15907" w:rsidP="002351E3">
      <w:pPr>
        <w:spacing w:after="0" w:line="240" w:lineRule="auto"/>
      </w:pPr>
      <w:r>
        <w:separator/>
      </w:r>
    </w:p>
  </w:footnote>
  <w:footnote w:type="continuationSeparator" w:id="1">
    <w:p w:rsidR="00D15907" w:rsidRDefault="00D15907" w:rsidP="002351E3">
      <w:pPr>
        <w:spacing w:after="0" w:line="240" w:lineRule="auto"/>
      </w:pPr>
      <w:r>
        <w:continuationSeparator/>
      </w:r>
    </w:p>
  </w:footnote>
  <w:footnote w:id="2">
    <w:p w:rsidR="00600EE8" w:rsidRPr="00541A77" w:rsidRDefault="00600EE8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00EE8" w:rsidRPr="002D0BF6" w:rsidRDefault="00600EE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00EE8" w:rsidRPr="002D0BF6" w:rsidRDefault="00600EE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00EE8" w:rsidRPr="00EB00B9" w:rsidRDefault="00600EE8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00EE8" w:rsidRPr="002D0BF6" w:rsidRDefault="00600EE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00EE8" w:rsidRPr="002D0BF6" w:rsidRDefault="00600EE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00EE8" w:rsidRPr="00C868EC" w:rsidRDefault="00600EE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00EE8" w:rsidRPr="00871366" w:rsidRDefault="00600EE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00EE8" w:rsidRPr="002D0BF6" w:rsidRDefault="00600EE8" w:rsidP="002351E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72AF"/>
    <w:multiLevelType w:val="hybridMultilevel"/>
    <w:tmpl w:val="FD7AD086"/>
    <w:lvl w:ilvl="0" w:tplc="F342F0AE">
      <w:start w:val="20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3062"/>
    <w:rsid w:val="000454DA"/>
    <w:rsid w:val="00083397"/>
    <w:rsid w:val="000B3A6A"/>
    <w:rsid w:val="000F7A5F"/>
    <w:rsid w:val="00115199"/>
    <w:rsid w:val="0014366E"/>
    <w:rsid w:val="001452A5"/>
    <w:rsid w:val="00153C6C"/>
    <w:rsid w:val="00154A4C"/>
    <w:rsid w:val="00155B3B"/>
    <w:rsid w:val="001D05DB"/>
    <w:rsid w:val="001D38BF"/>
    <w:rsid w:val="001D6F65"/>
    <w:rsid w:val="001E0EF6"/>
    <w:rsid w:val="001E1F4C"/>
    <w:rsid w:val="001E601E"/>
    <w:rsid w:val="001E7B6C"/>
    <w:rsid w:val="002351E3"/>
    <w:rsid w:val="002365F2"/>
    <w:rsid w:val="002A1F9F"/>
    <w:rsid w:val="002A7716"/>
    <w:rsid w:val="002D40EE"/>
    <w:rsid w:val="003043FD"/>
    <w:rsid w:val="003176D0"/>
    <w:rsid w:val="0033475E"/>
    <w:rsid w:val="00343210"/>
    <w:rsid w:val="003839AD"/>
    <w:rsid w:val="00383DF6"/>
    <w:rsid w:val="004079B9"/>
    <w:rsid w:val="00423D3D"/>
    <w:rsid w:val="0043131B"/>
    <w:rsid w:val="004626A2"/>
    <w:rsid w:val="004675C9"/>
    <w:rsid w:val="00474E45"/>
    <w:rsid w:val="00490488"/>
    <w:rsid w:val="00493CB2"/>
    <w:rsid w:val="00493F29"/>
    <w:rsid w:val="00496AB4"/>
    <w:rsid w:val="004B5ACC"/>
    <w:rsid w:val="004C515B"/>
    <w:rsid w:val="004E79E0"/>
    <w:rsid w:val="005110B8"/>
    <w:rsid w:val="00515000"/>
    <w:rsid w:val="00563D50"/>
    <w:rsid w:val="00565150"/>
    <w:rsid w:val="005A413B"/>
    <w:rsid w:val="005B7430"/>
    <w:rsid w:val="005C279E"/>
    <w:rsid w:val="00600EE8"/>
    <w:rsid w:val="006060D4"/>
    <w:rsid w:val="00640AD4"/>
    <w:rsid w:val="006A0D3F"/>
    <w:rsid w:val="006C6754"/>
    <w:rsid w:val="006D23B7"/>
    <w:rsid w:val="00700771"/>
    <w:rsid w:val="00716BCA"/>
    <w:rsid w:val="00764FC4"/>
    <w:rsid w:val="00786478"/>
    <w:rsid w:val="00790CB0"/>
    <w:rsid w:val="00807E8E"/>
    <w:rsid w:val="0081651B"/>
    <w:rsid w:val="00823B53"/>
    <w:rsid w:val="0084399E"/>
    <w:rsid w:val="00846CBF"/>
    <w:rsid w:val="00847FFC"/>
    <w:rsid w:val="008770F1"/>
    <w:rsid w:val="008A19D8"/>
    <w:rsid w:val="008A6370"/>
    <w:rsid w:val="008C2790"/>
    <w:rsid w:val="008E5DB8"/>
    <w:rsid w:val="0092135C"/>
    <w:rsid w:val="0092275E"/>
    <w:rsid w:val="00933ABB"/>
    <w:rsid w:val="00936036"/>
    <w:rsid w:val="00951274"/>
    <w:rsid w:val="00964BE0"/>
    <w:rsid w:val="00981E9C"/>
    <w:rsid w:val="009A3CD4"/>
    <w:rsid w:val="009F71CA"/>
    <w:rsid w:val="00A3185B"/>
    <w:rsid w:val="00A34009"/>
    <w:rsid w:val="00A36330"/>
    <w:rsid w:val="00A952B8"/>
    <w:rsid w:val="00AB3FBA"/>
    <w:rsid w:val="00AB69B1"/>
    <w:rsid w:val="00AD0E0E"/>
    <w:rsid w:val="00AE49B5"/>
    <w:rsid w:val="00AE597C"/>
    <w:rsid w:val="00AF1C9A"/>
    <w:rsid w:val="00AF411C"/>
    <w:rsid w:val="00B05CF4"/>
    <w:rsid w:val="00B05E02"/>
    <w:rsid w:val="00B24793"/>
    <w:rsid w:val="00B25EE8"/>
    <w:rsid w:val="00B37D80"/>
    <w:rsid w:val="00B37E5F"/>
    <w:rsid w:val="00B5547C"/>
    <w:rsid w:val="00BD17F6"/>
    <w:rsid w:val="00BE2611"/>
    <w:rsid w:val="00BF7589"/>
    <w:rsid w:val="00C03010"/>
    <w:rsid w:val="00C11338"/>
    <w:rsid w:val="00C17A48"/>
    <w:rsid w:val="00C2393A"/>
    <w:rsid w:val="00C65686"/>
    <w:rsid w:val="00C72696"/>
    <w:rsid w:val="00C9331C"/>
    <w:rsid w:val="00C950B5"/>
    <w:rsid w:val="00CB56D0"/>
    <w:rsid w:val="00D15907"/>
    <w:rsid w:val="00D57931"/>
    <w:rsid w:val="00D64910"/>
    <w:rsid w:val="00D847C9"/>
    <w:rsid w:val="00DB529C"/>
    <w:rsid w:val="00E15562"/>
    <w:rsid w:val="00E23C39"/>
    <w:rsid w:val="00E72619"/>
    <w:rsid w:val="00EA4941"/>
    <w:rsid w:val="00EC01F7"/>
    <w:rsid w:val="00ED053E"/>
    <w:rsid w:val="00ED7C35"/>
    <w:rsid w:val="00EE393E"/>
    <w:rsid w:val="00EE3FC7"/>
    <w:rsid w:val="00F111B3"/>
    <w:rsid w:val="00F27BF7"/>
    <w:rsid w:val="00F335ED"/>
    <w:rsid w:val="00F64136"/>
    <w:rsid w:val="00F82DC1"/>
    <w:rsid w:val="00F9446B"/>
    <w:rsid w:val="00F97F2B"/>
    <w:rsid w:val="00FB16AA"/>
    <w:rsid w:val="00FB6B8A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customStyle="1" w:styleId="apple-converted-space">
    <w:name w:val="apple-converted-space"/>
    <w:basedOn w:val="DefaultParagraphFont"/>
    <w:rsid w:val="00EA4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artlin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13C7-6FA4-4E87-8C9C-E2B19CFA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1769</Words>
  <Characters>10089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2015-07-24T07:35:00Z</cp:lastPrinted>
  <dcterms:created xsi:type="dcterms:W3CDTF">2015-06-01T06:16:00Z</dcterms:created>
  <dcterms:modified xsi:type="dcterms:W3CDTF">2016-03-10T09:03:00Z</dcterms:modified>
</cp:coreProperties>
</file>