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E7" w:rsidRPr="004C1DE1" w:rsidRDefault="00D47FE7" w:rsidP="00D47FE7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4C1DE1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D47FE7" w:rsidRPr="004C1DE1" w:rsidRDefault="00D47FE7" w:rsidP="00D47FE7">
      <w:pPr>
        <w:pStyle w:val="3"/>
        <w:ind w:firstLine="0"/>
        <w:jc w:val="center"/>
        <w:rPr>
          <w:rFonts w:ascii="Sylfaen" w:hAnsi="Sylfaen"/>
          <w:sz w:val="20"/>
          <w:lang w:val="af-ZA"/>
        </w:rPr>
      </w:pPr>
      <w:r w:rsidRPr="00D47FE7">
        <w:rPr>
          <w:rFonts w:ascii="Times Armenian" w:hAnsi="Times Armenian"/>
          <w:szCs w:val="22"/>
          <w:lang w:val="es-ES"/>
        </w:rPr>
        <w:t>§ÐÐ Î² ²²Ì-îÜîì-</w:t>
      </w:r>
      <w:r w:rsidRPr="00D47FE7">
        <w:rPr>
          <w:rFonts w:ascii="Sylfaen" w:hAnsi="Sylfaen"/>
          <w:szCs w:val="22"/>
          <w:lang w:val="hy-AM"/>
        </w:rPr>
        <w:t>ԱՊ</w:t>
      </w:r>
      <w:r w:rsidRPr="00D47FE7">
        <w:rPr>
          <w:rFonts w:ascii="Times Armenian" w:hAnsi="Times Armenian"/>
          <w:szCs w:val="22"/>
          <w:lang w:val="es-ES"/>
        </w:rPr>
        <w:t>Ò´-16/</w:t>
      </w:r>
      <w:r w:rsidRPr="00D47FE7">
        <w:rPr>
          <w:rFonts w:ascii="Sylfaen" w:hAnsi="Sylfaen"/>
          <w:szCs w:val="22"/>
          <w:lang w:val="hy-AM"/>
        </w:rPr>
        <w:t>1</w:t>
      </w:r>
      <w:r w:rsidRPr="00D47FE7">
        <w:rPr>
          <w:rFonts w:ascii="Times Armenian" w:hAnsi="Times Armenian"/>
          <w:szCs w:val="22"/>
          <w:lang w:val="es-ES"/>
        </w:rPr>
        <w:t>-¶²Î-ÞÐ</w:t>
      </w:r>
      <w:r w:rsidRPr="00D47FE7">
        <w:rPr>
          <w:rFonts w:ascii="Sylfaen" w:hAnsi="Sylfaen"/>
          <w:szCs w:val="22"/>
          <w:lang w:val="hy-AM"/>
        </w:rPr>
        <w:t>ԱՊ</w:t>
      </w:r>
      <w:r w:rsidRPr="00D47FE7">
        <w:rPr>
          <w:rFonts w:ascii="Times Armenian" w:hAnsi="Times Armenian"/>
          <w:szCs w:val="22"/>
          <w:lang w:val="es-ES"/>
        </w:rPr>
        <w:t xml:space="preserve">Ò´-15/3¦ Í³ÍÏ³·ñáí </w:t>
      </w:r>
      <w:r w:rsidRPr="00D47FE7">
        <w:rPr>
          <w:rFonts w:ascii="Sylfaen" w:hAnsi="Sylfaen" w:cs="Sylfaen"/>
          <w:szCs w:val="22"/>
          <w:lang w:val="es-ES"/>
        </w:rPr>
        <w:t>շրջանակային</w:t>
      </w:r>
      <w:r w:rsidRPr="00D47FE7">
        <w:rPr>
          <w:rFonts w:ascii="Sylfaen" w:hAnsi="Sylfaen" w:cs="Times Armenian"/>
          <w:szCs w:val="22"/>
          <w:lang w:val="es-ES"/>
        </w:rPr>
        <w:t xml:space="preserve"> </w:t>
      </w:r>
      <w:r w:rsidRPr="00D47FE7">
        <w:rPr>
          <w:rFonts w:ascii="Sylfaen" w:hAnsi="Sylfaen" w:cs="Sylfaen"/>
          <w:szCs w:val="22"/>
          <w:lang w:val="es-ES"/>
        </w:rPr>
        <w:t>ընթացակարգի</w:t>
      </w:r>
      <w:r w:rsidRPr="00D47FE7">
        <w:rPr>
          <w:rFonts w:ascii="Sylfaen" w:hAnsi="Sylfaen" w:cs="Calibri"/>
          <w:szCs w:val="24"/>
          <w:lang w:val="af-ZA"/>
        </w:rPr>
        <w:t xml:space="preserve"> </w:t>
      </w:r>
      <w:r w:rsidRPr="00D47FE7">
        <w:rPr>
          <w:rFonts w:ascii="Sylfaen" w:hAnsi="Sylfaen"/>
          <w:szCs w:val="24"/>
          <w:lang w:val="ru-RU"/>
        </w:rPr>
        <w:t>ԼՈՒԾԱՐՄԱՆ</w:t>
      </w:r>
      <w:r w:rsidRPr="00D47FE7">
        <w:rPr>
          <w:rFonts w:ascii="Sylfaen" w:hAnsi="Sylfaen"/>
          <w:szCs w:val="24"/>
          <w:lang w:val="af-ZA"/>
        </w:rPr>
        <w:t xml:space="preserve"> </w:t>
      </w:r>
      <w:r w:rsidRPr="00D47FE7">
        <w:rPr>
          <w:rFonts w:ascii="Sylfaen" w:hAnsi="Sylfaen" w:cs="Sylfaen"/>
          <w:szCs w:val="24"/>
          <w:lang w:val="af-ZA"/>
        </w:rPr>
        <w:t>ՄԱՍԻՆ</w:t>
      </w:r>
    </w:p>
    <w:p w:rsidR="00D47FE7" w:rsidRPr="00A07FC3" w:rsidRDefault="00D47FE7" w:rsidP="00D47FE7">
      <w:pPr>
        <w:pStyle w:val="3"/>
        <w:ind w:firstLine="0"/>
        <w:jc w:val="center"/>
        <w:rPr>
          <w:rFonts w:ascii="GHEA Grapalat" w:hAnsi="GHEA Grapalat"/>
          <w:b w:val="0"/>
          <w:sz w:val="20"/>
          <w:lang w:val="es-ES"/>
        </w:rPr>
      </w:pPr>
    </w:p>
    <w:p w:rsidR="00D47FE7" w:rsidRDefault="00D47FE7" w:rsidP="00D47FE7">
      <w:pPr>
        <w:pStyle w:val="3"/>
        <w:jc w:val="both"/>
        <w:rPr>
          <w:rFonts w:ascii="GHEA Grapalat" w:hAnsi="GHEA Grapalat"/>
          <w:i w:val="0"/>
          <w:sz w:val="18"/>
          <w:szCs w:val="18"/>
          <w:u w:val="none"/>
          <w:lang w:val="es-ES"/>
        </w:rPr>
      </w:pPr>
    </w:p>
    <w:p w:rsidR="00D47FE7" w:rsidRDefault="00D47FE7" w:rsidP="00D47FE7">
      <w:pPr>
        <w:pStyle w:val="3"/>
        <w:jc w:val="both"/>
        <w:rPr>
          <w:rFonts w:ascii="GHEA Grapalat" w:hAnsi="GHEA Grapalat"/>
          <w:i w:val="0"/>
          <w:sz w:val="20"/>
          <w:u w:val="none"/>
          <w:lang w:val="es-ES"/>
        </w:rPr>
      </w:pPr>
    </w:p>
    <w:p w:rsidR="00182EA9" w:rsidRDefault="00182EA9" w:rsidP="00D47FE7">
      <w:pPr>
        <w:pStyle w:val="3"/>
        <w:jc w:val="both"/>
        <w:rPr>
          <w:rFonts w:ascii="GHEA Grapalat" w:hAnsi="GHEA Grapalat"/>
          <w:i w:val="0"/>
          <w:sz w:val="20"/>
          <w:u w:val="none"/>
          <w:lang w:val="hy-AM"/>
        </w:rPr>
      </w:pPr>
    </w:p>
    <w:p w:rsidR="00D47FE7" w:rsidRPr="00D47FE7" w:rsidRDefault="00D47FE7" w:rsidP="00D47FE7">
      <w:pPr>
        <w:pStyle w:val="3"/>
        <w:jc w:val="both"/>
        <w:rPr>
          <w:rFonts w:ascii="GHEA Grapalat" w:hAnsi="GHEA Grapalat"/>
          <w:sz w:val="20"/>
          <w:lang w:val="es-ES"/>
        </w:rPr>
      </w:pPr>
      <w:r w:rsidRPr="00D47FE7">
        <w:rPr>
          <w:rFonts w:ascii="GHEA Grapalat" w:hAnsi="GHEA Grapalat"/>
          <w:i w:val="0"/>
          <w:sz w:val="20"/>
          <w:u w:val="none"/>
          <w:lang w:val="es-ES"/>
        </w:rPr>
        <w:t>04.03.2016թ.-</w:t>
      </w:r>
      <w:r w:rsidRPr="00D47FE7">
        <w:rPr>
          <w:rFonts w:ascii="GHEA Grapalat" w:hAnsi="GHEA Grapalat"/>
          <w:b w:val="0"/>
          <w:i w:val="0"/>
          <w:sz w:val="20"/>
          <w:u w:val="none"/>
          <w:lang w:val="es-ES"/>
        </w:rPr>
        <w:t xml:space="preserve">ին հայտարարված </w:t>
      </w:r>
      <w:r w:rsidRPr="00D47FE7">
        <w:rPr>
          <w:rFonts w:ascii="GHEA Grapalat" w:hAnsi="GHEA Grapalat" w:cs="Sylfaen"/>
          <w:sz w:val="20"/>
          <w:lang w:val="es-ES"/>
        </w:rPr>
        <w:t>ՀՀ</w:t>
      </w:r>
      <w:r w:rsidRPr="00D47FE7">
        <w:rPr>
          <w:rFonts w:ascii="GHEA Grapalat" w:hAnsi="GHEA Grapalat" w:cs="Times Armenian"/>
          <w:sz w:val="20"/>
          <w:lang w:val="es-ES"/>
        </w:rPr>
        <w:t xml:space="preserve"> </w:t>
      </w:r>
      <w:r w:rsidRPr="00D47FE7">
        <w:rPr>
          <w:rFonts w:ascii="GHEA Grapalat" w:hAnsi="GHEA Grapalat" w:cs="Sylfaen"/>
          <w:sz w:val="20"/>
          <w:lang w:val="es-ES"/>
        </w:rPr>
        <w:t>ԿԱ</w:t>
      </w:r>
      <w:r w:rsidRPr="00D47FE7">
        <w:rPr>
          <w:rFonts w:ascii="GHEA Grapalat" w:hAnsi="GHEA Grapalat" w:cs="Times Armenian"/>
          <w:sz w:val="20"/>
          <w:lang w:val="es-ES"/>
        </w:rPr>
        <w:t xml:space="preserve"> </w:t>
      </w:r>
      <w:r w:rsidRPr="00D47FE7">
        <w:rPr>
          <w:rFonts w:ascii="GHEA Grapalat" w:hAnsi="GHEA Grapalat" w:cs="Sylfaen"/>
          <w:sz w:val="20"/>
          <w:lang w:val="es-ES"/>
        </w:rPr>
        <w:t>ԱԱԾ</w:t>
      </w:r>
      <w:r w:rsidRPr="00D47FE7">
        <w:rPr>
          <w:rFonts w:ascii="GHEA Grapalat" w:hAnsi="GHEA Grapalat" w:cs="Times Armenian"/>
          <w:sz w:val="20"/>
          <w:lang w:val="es-ES"/>
        </w:rPr>
        <w:t>-</w:t>
      </w:r>
      <w:r w:rsidRPr="00D47FE7">
        <w:rPr>
          <w:rFonts w:ascii="GHEA Grapalat" w:hAnsi="GHEA Grapalat" w:cs="Sylfaen"/>
          <w:sz w:val="20"/>
          <w:lang w:val="es-ES"/>
        </w:rPr>
        <w:t>ՏՆՏՎ</w:t>
      </w:r>
      <w:r w:rsidRPr="00D47FE7">
        <w:rPr>
          <w:rFonts w:ascii="GHEA Grapalat" w:hAnsi="GHEA Grapalat"/>
          <w:sz w:val="20"/>
          <w:lang w:val="es-ES"/>
        </w:rPr>
        <w:t>-</w:t>
      </w:r>
      <w:r w:rsidRPr="00D47FE7">
        <w:rPr>
          <w:rFonts w:ascii="GHEA Grapalat" w:hAnsi="GHEA Grapalat"/>
          <w:sz w:val="20"/>
          <w:lang w:val="hy-AM"/>
        </w:rPr>
        <w:t>ԱՊ</w:t>
      </w:r>
      <w:r w:rsidRPr="00D47FE7">
        <w:rPr>
          <w:rFonts w:ascii="GHEA Grapalat" w:hAnsi="GHEA Grapalat" w:cs="Sylfaen"/>
          <w:sz w:val="20"/>
          <w:lang w:val="es-ES"/>
        </w:rPr>
        <w:t>ՁԲ</w:t>
      </w:r>
      <w:r w:rsidRPr="00D47FE7">
        <w:rPr>
          <w:rFonts w:ascii="GHEA Grapalat" w:hAnsi="GHEA Grapalat" w:cs="Times Armenian"/>
          <w:sz w:val="20"/>
          <w:lang w:val="es-ES"/>
        </w:rPr>
        <w:t>-16</w:t>
      </w:r>
      <w:r w:rsidRPr="00D47FE7">
        <w:rPr>
          <w:rFonts w:ascii="GHEA Grapalat" w:hAnsi="GHEA Grapalat"/>
          <w:sz w:val="20"/>
          <w:lang w:val="es-ES"/>
        </w:rPr>
        <w:t>/</w:t>
      </w:r>
      <w:r w:rsidRPr="00D47FE7">
        <w:rPr>
          <w:rFonts w:ascii="GHEA Grapalat" w:hAnsi="GHEA Grapalat"/>
          <w:sz w:val="20"/>
          <w:lang w:val="hy-AM"/>
        </w:rPr>
        <w:t>1</w:t>
      </w:r>
      <w:r w:rsidRPr="00D47FE7">
        <w:rPr>
          <w:rFonts w:ascii="GHEA Grapalat" w:hAnsi="GHEA Grapalat"/>
          <w:sz w:val="20"/>
          <w:lang w:val="es-ES"/>
        </w:rPr>
        <w:t>-</w:t>
      </w:r>
      <w:r w:rsidRPr="00D47FE7">
        <w:rPr>
          <w:rFonts w:ascii="GHEA Grapalat" w:hAnsi="GHEA Grapalat" w:cs="Sylfaen"/>
          <w:sz w:val="20"/>
          <w:lang w:val="es-ES"/>
        </w:rPr>
        <w:t>ԳԱԿ</w:t>
      </w:r>
      <w:r w:rsidRPr="00D47FE7">
        <w:rPr>
          <w:rFonts w:ascii="GHEA Grapalat" w:hAnsi="GHEA Grapalat" w:cs="Times Armenian"/>
          <w:sz w:val="20"/>
          <w:lang w:val="es-ES"/>
        </w:rPr>
        <w:t>-</w:t>
      </w:r>
      <w:r w:rsidRPr="00D47FE7">
        <w:rPr>
          <w:rFonts w:ascii="GHEA Grapalat" w:hAnsi="GHEA Grapalat" w:cs="Sylfaen"/>
          <w:sz w:val="20"/>
          <w:lang w:val="es-ES"/>
        </w:rPr>
        <w:t>ՇՀ</w:t>
      </w:r>
      <w:r w:rsidRPr="00D47FE7">
        <w:rPr>
          <w:rFonts w:ascii="GHEA Grapalat" w:hAnsi="GHEA Grapalat"/>
          <w:sz w:val="20"/>
          <w:lang w:val="hy-AM"/>
        </w:rPr>
        <w:t>ԱՊ</w:t>
      </w:r>
      <w:r w:rsidRPr="00D47FE7">
        <w:rPr>
          <w:rFonts w:ascii="GHEA Grapalat" w:hAnsi="GHEA Grapalat" w:cs="Sylfaen"/>
          <w:sz w:val="20"/>
          <w:lang w:val="es-ES"/>
        </w:rPr>
        <w:t>ՁԲ</w:t>
      </w:r>
      <w:r w:rsidRPr="00D47FE7">
        <w:rPr>
          <w:rFonts w:ascii="GHEA Grapalat" w:hAnsi="GHEA Grapalat" w:cs="Times Armenian"/>
          <w:sz w:val="20"/>
          <w:lang w:val="es-ES"/>
        </w:rPr>
        <w:t>-15/3</w:t>
      </w:r>
      <w:r w:rsidRPr="00D47FE7">
        <w:rPr>
          <w:rFonts w:ascii="GHEA Grapalat" w:hAnsi="GHEA Grapalat"/>
          <w:sz w:val="20"/>
          <w:lang w:val="es-ES"/>
        </w:rPr>
        <w:t xml:space="preserve"> </w:t>
      </w:r>
      <w:r w:rsidRPr="00D47FE7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ծածկագրով </w:t>
      </w:r>
      <w:r w:rsidRPr="00D47FE7">
        <w:rPr>
          <w:rFonts w:ascii="GHEA Grapalat" w:hAnsi="GHEA Grapalat" w:cs="Sylfaen"/>
          <w:b w:val="0"/>
          <w:i w:val="0"/>
          <w:sz w:val="20"/>
          <w:u w:val="none"/>
          <w:lang w:val="es-ES"/>
        </w:rPr>
        <w:t>շրջանակային</w:t>
      </w:r>
      <w:r w:rsidRPr="00D47FE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ընթացակարգը լուծարվել է armeps.am համակարգում կառուցվածքային փոփոխություն կատարելու անհնարինությամբ պայմանավորված:</w:t>
      </w:r>
    </w:p>
    <w:p w:rsidR="00D47FE7" w:rsidRPr="00D47FE7" w:rsidRDefault="00D47FE7" w:rsidP="00D47FE7">
      <w:pPr>
        <w:pStyle w:val="3"/>
        <w:jc w:val="both"/>
        <w:rPr>
          <w:rFonts w:ascii="GHEA Grapalat" w:hAnsi="GHEA Grapalat"/>
          <w:sz w:val="20"/>
          <w:lang w:val="af-ZA"/>
        </w:rPr>
      </w:pPr>
    </w:p>
    <w:p w:rsidR="00D47FE7" w:rsidRPr="00D47FE7" w:rsidRDefault="00D47FE7" w:rsidP="00D47F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47FE7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 Լ. Բաբայանին:</w:t>
      </w:r>
    </w:p>
    <w:p w:rsidR="00D47FE7" w:rsidRPr="00D47FE7" w:rsidRDefault="00D47FE7" w:rsidP="00D47F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47FE7">
        <w:rPr>
          <w:rFonts w:ascii="GHEA Grapalat" w:hAnsi="GHEA Grapalat" w:cs="Sylfaen"/>
          <w:sz w:val="20"/>
          <w:lang w:val="af-ZA"/>
        </w:rPr>
        <w:t>Հեռախոս՝</w:t>
      </w:r>
      <w:r w:rsidRPr="00D47FE7">
        <w:rPr>
          <w:rFonts w:ascii="GHEA Grapalat" w:hAnsi="GHEA Grapalat" w:cs="Times Armenian"/>
          <w:sz w:val="20"/>
          <w:lang w:val="af-ZA"/>
        </w:rPr>
        <w:t xml:space="preserve"> 57-95-99</w:t>
      </w:r>
      <w:r w:rsidRPr="00D47FE7">
        <w:rPr>
          <w:rFonts w:ascii="GHEA Grapalat" w:hAnsi="GHEA Grapalat"/>
          <w:sz w:val="20"/>
          <w:lang w:val="af-ZA"/>
        </w:rPr>
        <w:t>:</w:t>
      </w:r>
    </w:p>
    <w:p w:rsidR="00D47FE7" w:rsidRPr="00D47FE7" w:rsidRDefault="00D47FE7" w:rsidP="00D47F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47FE7">
        <w:rPr>
          <w:rFonts w:ascii="GHEA Grapalat" w:hAnsi="GHEA Grapalat" w:cs="Sylfaen"/>
          <w:sz w:val="20"/>
          <w:lang w:val="af-ZA"/>
        </w:rPr>
        <w:t>Էլ</w:t>
      </w:r>
      <w:r w:rsidRPr="00D47FE7">
        <w:rPr>
          <w:rFonts w:ascii="GHEA Grapalat" w:hAnsi="GHEA Grapalat" w:cs="Times Armenian"/>
          <w:sz w:val="20"/>
          <w:lang w:val="af-ZA"/>
        </w:rPr>
        <w:t xml:space="preserve">. </w:t>
      </w:r>
      <w:r w:rsidRPr="00D47FE7">
        <w:rPr>
          <w:rFonts w:ascii="GHEA Grapalat" w:hAnsi="GHEA Grapalat" w:cs="Sylfaen"/>
          <w:sz w:val="20"/>
          <w:lang w:val="af-ZA"/>
        </w:rPr>
        <w:t>փոստ՝</w:t>
      </w:r>
      <w:r w:rsidRPr="00D47FE7">
        <w:rPr>
          <w:rFonts w:ascii="GHEA Grapalat" w:hAnsi="GHEA Grapalat" w:cs="Times Armenian"/>
          <w:sz w:val="20"/>
          <w:lang w:val="af-ZA"/>
        </w:rPr>
        <w:t xml:space="preserve"> tv@sns.am</w:t>
      </w:r>
      <w:r w:rsidRPr="00D47FE7">
        <w:rPr>
          <w:rFonts w:ascii="GHEA Grapalat" w:hAnsi="GHEA Grapalat"/>
          <w:sz w:val="20"/>
          <w:lang w:val="af-ZA"/>
        </w:rPr>
        <w:t>:</w:t>
      </w:r>
    </w:p>
    <w:p w:rsidR="00D47FE7" w:rsidRPr="00D47FE7" w:rsidRDefault="00D47FE7" w:rsidP="00D47FE7">
      <w:pPr>
        <w:pStyle w:val="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D47FE7" w:rsidRPr="00A07FC3" w:rsidRDefault="00D47FE7" w:rsidP="00D47FE7">
      <w:pPr>
        <w:pStyle w:val="3"/>
        <w:spacing w:after="240" w:line="360" w:lineRule="auto"/>
        <w:ind w:firstLine="709"/>
        <w:rPr>
          <w:rFonts w:ascii="GHEA Grapalat" w:hAnsi="GHEA Grapalat"/>
          <w:lang w:val="af-ZA"/>
        </w:rPr>
      </w:pPr>
      <w:r w:rsidRPr="00D47FE7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D47FE7">
        <w:rPr>
          <w:rFonts w:ascii="GHEA Grapalat" w:hAnsi="GHEA Grapalat" w:cs="Times Armenian"/>
          <w:i w:val="0"/>
          <w:sz w:val="20"/>
          <w:u w:val="none"/>
          <w:lang w:val="af-ZA"/>
        </w:rPr>
        <w:t xml:space="preserve">` </w:t>
      </w:r>
      <w:r w:rsidRPr="00D47FE7">
        <w:rPr>
          <w:rFonts w:ascii="GHEA Grapalat" w:hAnsi="GHEA Grapalat" w:cs="Sylfaen"/>
          <w:i w:val="0"/>
          <w:sz w:val="20"/>
          <w:u w:val="none"/>
          <w:lang w:val="af-ZA"/>
        </w:rPr>
        <w:t>ՀՀ</w:t>
      </w:r>
      <w:r w:rsidRPr="00D47FE7">
        <w:rPr>
          <w:rFonts w:ascii="GHEA Grapalat" w:hAnsi="GHEA Grapalat" w:cs="Times Armenian"/>
          <w:i w:val="0"/>
          <w:sz w:val="20"/>
          <w:u w:val="none"/>
          <w:lang w:val="af-ZA"/>
        </w:rPr>
        <w:t xml:space="preserve"> </w:t>
      </w:r>
      <w:r w:rsidRPr="00D47FE7">
        <w:rPr>
          <w:rFonts w:ascii="GHEA Grapalat" w:hAnsi="GHEA Grapalat" w:cs="Sylfaen"/>
          <w:i w:val="0"/>
          <w:sz w:val="20"/>
          <w:u w:val="none"/>
          <w:lang w:val="af-ZA"/>
        </w:rPr>
        <w:t>ԿԱ</w:t>
      </w:r>
      <w:r w:rsidRPr="00D47FE7">
        <w:rPr>
          <w:rFonts w:ascii="GHEA Grapalat" w:hAnsi="GHEA Grapalat" w:cs="Times Armenian"/>
          <w:i w:val="0"/>
          <w:sz w:val="20"/>
          <w:u w:val="none"/>
          <w:lang w:val="af-ZA"/>
        </w:rPr>
        <w:t xml:space="preserve"> </w:t>
      </w:r>
      <w:r w:rsidRPr="00D47FE7">
        <w:rPr>
          <w:rFonts w:ascii="GHEA Grapalat" w:hAnsi="GHEA Grapalat" w:cs="Sylfaen"/>
          <w:i w:val="0"/>
          <w:sz w:val="20"/>
          <w:u w:val="none"/>
          <w:lang w:val="af-ZA"/>
        </w:rPr>
        <w:t>ազգային</w:t>
      </w:r>
      <w:r w:rsidRPr="00D47FE7">
        <w:rPr>
          <w:rFonts w:ascii="GHEA Grapalat" w:hAnsi="GHEA Grapalat" w:cs="Times Armenian"/>
          <w:i w:val="0"/>
          <w:sz w:val="20"/>
          <w:u w:val="none"/>
          <w:lang w:val="af-ZA"/>
        </w:rPr>
        <w:t xml:space="preserve"> </w:t>
      </w:r>
      <w:r w:rsidRPr="00D47FE7">
        <w:rPr>
          <w:rFonts w:ascii="GHEA Grapalat" w:hAnsi="GHEA Grapalat" w:cs="Sylfaen"/>
          <w:i w:val="0"/>
          <w:sz w:val="20"/>
          <w:u w:val="none"/>
          <w:lang w:val="af-ZA"/>
        </w:rPr>
        <w:t>անվտանգության</w:t>
      </w:r>
      <w:r w:rsidRPr="00D47FE7">
        <w:rPr>
          <w:rFonts w:ascii="GHEA Grapalat" w:hAnsi="GHEA Grapalat" w:cs="Times Armenian"/>
          <w:i w:val="0"/>
          <w:sz w:val="20"/>
          <w:u w:val="none"/>
          <w:lang w:val="af-ZA"/>
        </w:rPr>
        <w:t xml:space="preserve"> </w:t>
      </w:r>
      <w:r w:rsidRPr="00D47FE7">
        <w:rPr>
          <w:rFonts w:ascii="GHEA Grapalat" w:hAnsi="GHEA Grapalat" w:cs="Sylfaen"/>
          <w:i w:val="0"/>
          <w:sz w:val="20"/>
          <w:u w:val="none"/>
          <w:lang w:val="af-ZA"/>
        </w:rPr>
        <w:t>ծառայություն</w:t>
      </w:r>
    </w:p>
    <w:p w:rsidR="00D47FE7" w:rsidRPr="00A07FC3" w:rsidRDefault="00D47FE7" w:rsidP="00D47FE7">
      <w:pPr>
        <w:rPr>
          <w:lang w:val="af-ZA"/>
        </w:rPr>
      </w:pPr>
    </w:p>
    <w:p w:rsidR="00D47FE7" w:rsidRPr="00D47FE7" w:rsidRDefault="00D47FE7" w:rsidP="00D47FE7">
      <w:pPr>
        <w:rPr>
          <w:lang w:val="af-ZA"/>
        </w:rPr>
      </w:pPr>
    </w:p>
    <w:p w:rsidR="00D47FE7" w:rsidRPr="00D47FE7" w:rsidRDefault="00D47FE7" w:rsidP="00D47FE7">
      <w:pPr>
        <w:pStyle w:val="3"/>
        <w:jc w:val="both"/>
        <w:rPr>
          <w:lang w:val="af-ZA"/>
        </w:rPr>
      </w:pPr>
    </w:p>
    <w:p w:rsidR="000953D8" w:rsidRPr="00D47FE7" w:rsidRDefault="000953D8" w:rsidP="00D47FE7">
      <w:pPr>
        <w:pStyle w:val="3"/>
        <w:ind w:firstLine="0"/>
        <w:jc w:val="center"/>
        <w:rPr>
          <w:lang w:val="af-ZA"/>
        </w:rPr>
      </w:pPr>
    </w:p>
    <w:sectPr w:rsidR="000953D8" w:rsidRPr="00D47FE7" w:rsidSect="005E085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2EA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182EA9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2EA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182EA9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2EA9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2E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2EA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2E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47FE7"/>
    <w:rsid w:val="000953D8"/>
    <w:rsid w:val="00182EA9"/>
    <w:rsid w:val="001E7409"/>
    <w:rsid w:val="0092770E"/>
    <w:rsid w:val="00D4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E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7FE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D47FE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">
    <w:name w:val="Body Text Indent 3"/>
    <w:basedOn w:val="a"/>
    <w:link w:val="30"/>
    <w:rsid w:val="00D47FE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D47FE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47FE7"/>
  </w:style>
  <w:style w:type="paragraph" w:styleId="a6">
    <w:name w:val="footer"/>
    <w:basedOn w:val="a"/>
    <w:link w:val="a7"/>
    <w:rsid w:val="00D47FE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47F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</cp:revision>
  <dcterms:created xsi:type="dcterms:W3CDTF">2016-03-11T14:19:00Z</dcterms:created>
  <dcterms:modified xsi:type="dcterms:W3CDTF">2016-03-11T14:25:00Z</dcterms:modified>
</cp:coreProperties>
</file>