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0E2" w:rsidRPr="004B24CE" w:rsidRDefault="002520E2" w:rsidP="002520E2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4B24CE">
        <w:rPr>
          <w:rFonts w:ascii="GHEA Grapalat" w:hAnsi="GHEA Grapalat" w:cs="Sylfaen"/>
          <w:b/>
          <w:szCs w:val="24"/>
        </w:rPr>
        <w:t xml:space="preserve">ՀԱՅՏԱՐԱՐՈՒԹՅՈՒՆ                                                                                                                        </w:t>
      </w:r>
    </w:p>
    <w:p w:rsidR="002520E2" w:rsidRPr="004B24CE" w:rsidRDefault="002520E2" w:rsidP="002520E2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4B24CE">
        <w:rPr>
          <w:rFonts w:ascii="GHEA Grapalat" w:hAnsi="GHEA Grapalat" w:cs="Sylfaen"/>
          <w:b/>
          <w:szCs w:val="24"/>
          <w:lang w:val="ru-RU"/>
        </w:rPr>
        <w:t>«</w:t>
      </w:r>
      <w:proofErr w:type="spellStart"/>
      <w:r w:rsidRPr="004B24CE">
        <w:rPr>
          <w:rFonts w:ascii="GHEA Grapalat" w:hAnsi="GHEA Grapalat" w:cs="Sylfaen"/>
          <w:b/>
          <w:szCs w:val="24"/>
        </w:rPr>
        <w:t>ԵրՄՄԳ</w:t>
      </w:r>
      <w:proofErr w:type="spellEnd"/>
      <w:r w:rsidRPr="004B24CE">
        <w:rPr>
          <w:rFonts w:ascii="GHEA Grapalat" w:hAnsi="GHEA Grapalat" w:cs="Sylfaen"/>
          <w:b/>
          <w:szCs w:val="24"/>
          <w:lang w:val="ru-RU"/>
        </w:rPr>
        <w:t xml:space="preserve">- </w:t>
      </w:r>
      <w:r w:rsidRPr="004B24CE">
        <w:rPr>
          <w:rFonts w:ascii="GHEA Grapalat" w:hAnsi="GHEA Grapalat" w:cs="Sylfaen"/>
          <w:b/>
          <w:szCs w:val="24"/>
        </w:rPr>
        <w:t>ՇՀԱՊՁԲ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-15/1-16/1» </w:t>
      </w:r>
      <w:r w:rsidRPr="004B24CE">
        <w:rPr>
          <w:rFonts w:ascii="GHEA Grapalat" w:hAnsi="GHEA Grapalat" w:cs="Sylfaen"/>
          <w:b/>
          <w:szCs w:val="24"/>
        </w:rPr>
        <w:t>ԾԱԾԿԱԳՐՈՎ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ՇՐՋԱՆԱԿԱՅԻՆ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ՀԱՄԱՁԱՅՆԱԳՐԵՐԻ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ՄԻՋՈՑՈՎ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ԳՆՄԱՆ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ԸՆԹԱՑԱԿԱՐԳԸ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ՉԿԱՅԱՑԱԾ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ՀԱՅՏԱՐԱՐԵԼՈՒ</w:t>
      </w:r>
      <w:r w:rsidRPr="004B24CE">
        <w:rPr>
          <w:rFonts w:ascii="GHEA Grapalat" w:hAnsi="GHEA Grapalat" w:cs="Sylfaen"/>
          <w:b/>
          <w:szCs w:val="24"/>
          <w:lang w:val="ru-RU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ՄԱՍԻՆ</w:t>
      </w:r>
    </w:p>
    <w:p w:rsidR="002520E2" w:rsidRDefault="002520E2" w:rsidP="002520E2">
      <w:pPr>
        <w:jc w:val="center"/>
        <w:rPr>
          <w:rFonts w:ascii="Arial Unicode" w:hAnsi="Arial Unicode" w:cs="Sylfaen"/>
          <w:b/>
          <w:sz w:val="28"/>
          <w:szCs w:val="28"/>
          <w:lang w:val="ru-RU"/>
        </w:rPr>
      </w:pPr>
    </w:p>
    <w:p w:rsidR="002520E2" w:rsidRPr="002520E2" w:rsidRDefault="002520E2" w:rsidP="002520E2">
      <w:pPr>
        <w:pStyle w:val="Heading3"/>
        <w:ind w:firstLine="0"/>
        <w:rPr>
          <w:rFonts w:ascii="GHEA Grapalat" w:hAnsi="GHEA Grapalat"/>
          <w:b w:val="0"/>
          <w:sz w:val="22"/>
          <w:szCs w:val="22"/>
          <w:lang w:val="af-ZA"/>
        </w:rPr>
      </w:pP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Հայտարարության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սույն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տեքստը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հաստատված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գնահատող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 xml:space="preserve">հանձնաժողովի 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2016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 xml:space="preserve">թ. </w:t>
      </w:r>
      <w:r w:rsidRPr="002520E2">
        <w:rPr>
          <w:rFonts w:ascii="GHEA Grapalat" w:hAnsi="GHEA Grapalat" w:cs="Sylfaen"/>
          <w:b w:val="0"/>
          <w:sz w:val="22"/>
          <w:szCs w:val="22"/>
          <w:lang w:val="ru-RU"/>
        </w:rPr>
        <w:t>փետրվարի</w:t>
      </w:r>
      <w:r w:rsidRPr="002520E2">
        <w:rPr>
          <w:rFonts w:ascii="GHEA Grapalat" w:hAnsi="GHEA Grapalat" w:cs="Sylfaen"/>
          <w:b w:val="0"/>
          <w:sz w:val="22"/>
          <w:szCs w:val="22"/>
          <w:lang w:val="hy-AM"/>
        </w:rPr>
        <w:t xml:space="preserve"> 2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9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>-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ի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որոշմամբ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և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հրապարակվում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է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«Գնումների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մասին»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ՀՀ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օրենքի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35-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րդ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հոդվածի</w:t>
      </w:r>
      <w:r w:rsidRPr="002520E2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2520E2">
        <w:rPr>
          <w:rFonts w:ascii="GHEA Grapalat" w:hAnsi="GHEA Grapalat" w:cs="Sylfaen"/>
          <w:b w:val="0"/>
          <w:sz w:val="22"/>
          <w:szCs w:val="22"/>
          <w:lang w:val="af-ZA"/>
        </w:rPr>
        <w:t>համաձայն</w:t>
      </w:r>
    </w:p>
    <w:p w:rsidR="002520E2" w:rsidRPr="005125F6" w:rsidRDefault="002520E2" w:rsidP="002520E2">
      <w:pPr>
        <w:rPr>
          <w:rFonts w:ascii="GHEA Grapalat" w:hAnsi="GHEA Grapalat" w:cs="Sylfaen"/>
          <w:sz w:val="22"/>
          <w:szCs w:val="22"/>
          <w:lang w:val="af-ZA"/>
        </w:rPr>
      </w:pPr>
    </w:p>
    <w:p w:rsidR="002520E2" w:rsidRPr="004B24CE" w:rsidRDefault="002520E2" w:rsidP="002520E2">
      <w:pPr>
        <w:rPr>
          <w:rFonts w:ascii="GHEA Grapalat" w:hAnsi="GHEA Grapalat" w:cs="Sylfaen"/>
          <w:b/>
          <w:szCs w:val="24"/>
          <w:lang w:val="af-ZA"/>
        </w:rPr>
      </w:pPr>
      <w:r w:rsidRPr="005125F6">
        <w:rPr>
          <w:rFonts w:ascii="GHEA Grapalat" w:hAnsi="GHEA Grapalat" w:cs="Sylfaen"/>
          <w:sz w:val="22"/>
          <w:szCs w:val="22"/>
          <w:lang w:val="af-ZA"/>
        </w:rPr>
        <w:t xml:space="preserve">       </w:t>
      </w:r>
      <w:r w:rsidRPr="004B24CE">
        <w:rPr>
          <w:rFonts w:ascii="GHEA Grapalat" w:hAnsi="GHEA Grapalat" w:cs="Sylfaen"/>
          <w:szCs w:val="24"/>
          <w:lang w:val="af-ZA"/>
        </w:rPr>
        <w:t xml:space="preserve">             </w:t>
      </w:r>
      <w:r w:rsidRPr="004B24CE">
        <w:rPr>
          <w:rFonts w:ascii="GHEA Grapalat" w:hAnsi="GHEA Grapalat" w:cs="Sylfaen"/>
          <w:b/>
          <w:szCs w:val="24"/>
          <w:lang w:val="af-ZA"/>
        </w:rPr>
        <w:t xml:space="preserve">               </w:t>
      </w:r>
      <w:r w:rsidR="004B24CE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4B24CE">
        <w:rPr>
          <w:rFonts w:ascii="Arial" w:hAnsi="Arial" w:cs="Sylfaen"/>
          <w:b/>
          <w:szCs w:val="24"/>
          <w:lang w:val="af-ZA"/>
        </w:rPr>
        <w:t xml:space="preserve">    </w:t>
      </w:r>
      <w:r w:rsidRPr="004B24C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ԸՆԹԱՑԱԿԱՐԳԻ</w:t>
      </w:r>
      <w:r w:rsidRPr="004B24C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24CE">
        <w:rPr>
          <w:rFonts w:ascii="GHEA Grapalat" w:hAnsi="GHEA Grapalat" w:cs="Sylfaen"/>
          <w:b/>
          <w:szCs w:val="24"/>
        </w:rPr>
        <w:t>ԾԱԾԿԱԳԻՐԸ՝</w:t>
      </w:r>
      <w:r w:rsidRPr="004B24CE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4B24CE">
        <w:rPr>
          <w:rFonts w:ascii="Arial Unicode" w:hAnsi="Arial Unicode" w:cs="Sylfaen"/>
          <w:b/>
          <w:szCs w:val="24"/>
          <w:lang w:val="af-ZA"/>
        </w:rPr>
        <w:t xml:space="preserve">   </w:t>
      </w:r>
      <w:r w:rsidRPr="004B24CE">
        <w:rPr>
          <w:rFonts w:ascii="GHEA Grapalat" w:hAnsi="GHEA Grapalat" w:cs="Sylfaen"/>
          <w:b/>
          <w:szCs w:val="24"/>
          <w:lang w:val="af-ZA"/>
        </w:rPr>
        <w:t>«</w:t>
      </w:r>
      <w:proofErr w:type="spellStart"/>
      <w:r w:rsidRPr="004B24CE">
        <w:rPr>
          <w:rFonts w:ascii="GHEA Grapalat" w:hAnsi="GHEA Grapalat" w:cs="Sylfaen"/>
          <w:b/>
          <w:szCs w:val="24"/>
        </w:rPr>
        <w:t>ԵրՄՄԳ</w:t>
      </w:r>
      <w:proofErr w:type="spellEnd"/>
      <w:r w:rsidRPr="004B24CE">
        <w:rPr>
          <w:rFonts w:ascii="GHEA Grapalat" w:hAnsi="GHEA Grapalat" w:cs="Sylfaen"/>
          <w:b/>
          <w:szCs w:val="24"/>
          <w:lang w:val="af-ZA"/>
        </w:rPr>
        <w:t xml:space="preserve">- </w:t>
      </w:r>
      <w:r w:rsidRPr="004B24CE">
        <w:rPr>
          <w:rFonts w:ascii="GHEA Grapalat" w:hAnsi="GHEA Grapalat" w:cs="Sylfaen"/>
          <w:b/>
          <w:szCs w:val="24"/>
        </w:rPr>
        <w:t>ՇՀԱՊՁԲ</w:t>
      </w:r>
      <w:r w:rsidRPr="004B24CE">
        <w:rPr>
          <w:rFonts w:ascii="GHEA Grapalat" w:hAnsi="GHEA Grapalat" w:cs="Sylfaen"/>
          <w:b/>
          <w:szCs w:val="24"/>
          <w:lang w:val="af-ZA"/>
        </w:rPr>
        <w:t>-15/1-16/1»</w:t>
      </w:r>
    </w:p>
    <w:p w:rsidR="00373873" w:rsidRPr="005125F6" w:rsidRDefault="002520E2" w:rsidP="00373873">
      <w:pPr>
        <w:rPr>
          <w:rFonts w:ascii="GHEA Grapalat" w:hAnsi="GHEA Grapalat" w:cs="Sylfaen"/>
          <w:sz w:val="22"/>
          <w:szCs w:val="22"/>
          <w:lang w:val="af-ZA"/>
        </w:rPr>
      </w:pPr>
      <w:r w:rsidRPr="005125F6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="00373873" w:rsidRPr="005125F6">
        <w:rPr>
          <w:rFonts w:ascii="GHEA Grapalat" w:hAnsi="GHEA Grapalat" w:cs="Sylfaen"/>
          <w:sz w:val="22"/>
          <w:szCs w:val="22"/>
          <w:lang w:val="af-ZA"/>
        </w:rPr>
        <w:t xml:space="preserve">           </w:t>
      </w:r>
      <w:r w:rsidRPr="005125F6">
        <w:rPr>
          <w:rFonts w:ascii="GHEA Grapalat" w:hAnsi="GHEA Grapalat" w:cs="Sylfaen"/>
          <w:sz w:val="22"/>
          <w:szCs w:val="22"/>
          <w:lang w:val="af-ZA"/>
        </w:rPr>
        <w:t>Պատվիրատուն` «&lt;&lt;ԵՐԵՎԱՆԻ ՄԱԹԵՄԱՏԻԿԱԿԱՆ ՄԵՔԵՆԱՆԵՐԻ ԳՈՐԾԱՐԱՆ&gt;&gt; (այսուհետ &lt;&lt;ԵրՄՄԳ&gt;&gt;) ՓԲԸ</w:t>
      </w:r>
      <w:r w:rsidR="00373873" w:rsidRPr="005125F6">
        <w:rPr>
          <w:rFonts w:ascii="GHEA Grapalat" w:hAnsi="GHEA Grapalat" w:cs="Sylfaen"/>
          <w:sz w:val="22"/>
          <w:szCs w:val="22"/>
          <w:lang w:val="af-ZA"/>
        </w:rPr>
        <w:t>-ն,որը  գտնվում է ք. Երևան Հակոբ Հակոբյան 3 հասցեում, ստորև ներկայացնում է « ԵրՄՄԳ- ՇՀԱՊՁԲ-15/1-16/1 » ծածկագրով շրջանակային համաձայնագրերի միջոցով գնման ընթացակարգը  չկայացած հայտարարելու մասին համառոտ տեղեկատվությունը:</w:t>
      </w:r>
    </w:p>
    <w:p w:rsidR="00373873" w:rsidRPr="00373873" w:rsidRDefault="00373873" w:rsidP="00373873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1"/>
        <w:gridCol w:w="2713"/>
        <w:gridCol w:w="2450"/>
        <w:gridCol w:w="2261"/>
      </w:tblGrid>
      <w:tr w:rsidR="004B24CE" w:rsidRPr="00780898" w:rsidTr="005125F6">
        <w:trPr>
          <w:trHeight w:val="2126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«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»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B24CE" w:rsidRPr="00780898" w:rsidTr="004B24CE">
        <w:trPr>
          <w:trHeight w:val="1437"/>
          <w:jc w:val="center"/>
        </w:trPr>
        <w:tc>
          <w:tcPr>
            <w:tcW w:w="1490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0" w:type="dxa"/>
            <w:shd w:val="clear" w:color="auto" w:fill="auto"/>
            <w:vAlign w:val="center"/>
          </w:tcPr>
          <w:p w:rsidR="00373873" w:rsidRPr="00373873" w:rsidRDefault="00780898" w:rsidP="00373873">
            <w:pPr>
              <w:pStyle w:val="BodyTextIndent2"/>
              <w:ind w:left="0"/>
              <w:rPr>
                <w:rFonts w:ascii="GHEA Mariam" w:hAnsi="GHEA Mariam"/>
                <w:sz w:val="16"/>
                <w:szCs w:val="16"/>
                <w:u w:val="single"/>
                <w:vertAlign w:val="subscript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 xml:space="preserve">     </w:t>
            </w:r>
            <w:r w:rsidR="00373873" w:rsidRPr="00373873">
              <w:rPr>
                <w:rFonts w:ascii="GHEA Grapalat" w:hAnsi="GHEA Grapalat" w:cs="Sylfaen"/>
                <w:b/>
                <w:sz w:val="20"/>
                <w:lang w:val="af-ZA"/>
              </w:rPr>
              <w:t xml:space="preserve">Բենզին </w:t>
            </w:r>
            <w:r w:rsidR="00373873">
              <w:rPr>
                <w:rFonts w:ascii="GHEA Grapalat" w:hAnsi="GHEA Grapalat" w:cs="Sylfaen"/>
                <w:b/>
                <w:sz w:val="20"/>
                <w:lang w:val="ru-RU"/>
              </w:rPr>
              <w:t>«</w:t>
            </w:r>
            <w:r w:rsidR="00373873" w:rsidRPr="00373873">
              <w:rPr>
                <w:rFonts w:ascii="GHEA Grapalat" w:hAnsi="GHEA Grapalat" w:cs="Sylfaen"/>
                <w:b/>
                <w:sz w:val="20"/>
                <w:lang w:val="af-ZA"/>
              </w:rPr>
              <w:t>Ռեգուլյար-91</w:t>
            </w:r>
            <w:r w:rsidR="00373873">
              <w:rPr>
                <w:rFonts w:ascii="GHEA Grapalat" w:hAnsi="GHEA Grapalat" w:cs="Sylfaen"/>
                <w:b/>
                <w:sz w:val="20"/>
                <w:lang w:val="ru-RU"/>
              </w:rPr>
              <w:t>»</w:t>
            </w:r>
          </w:p>
        </w:tc>
        <w:tc>
          <w:tcPr>
            <w:tcW w:w="2686" w:type="dxa"/>
            <w:shd w:val="clear" w:color="auto" w:fill="auto"/>
            <w:vAlign w:val="center"/>
          </w:tcPr>
          <w:p w:rsidR="00373873" w:rsidRPr="00537017" w:rsidRDefault="00373873" w:rsidP="0053701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537017">
              <w:rPr>
                <w:rFonts w:ascii="GHEA Grapalat" w:hAnsi="GHEA Grapalat" w:cs="Sylfaen"/>
                <w:b/>
                <w:sz w:val="20"/>
                <w:lang w:val="af-ZA"/>
              </w:rPr>
              <w:t>«ՖԼԵՇ»ՍՊԸ</w:t>
            </w:r>
          </w:p>
          <w:p w:rsidR="00373873" w:rsidRPr="008F0370" w:rsidRDefault="00373873" w:rsidP="00537017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 w:rsidRPr="00537017">
              <w:rPr>
                <w:rFonts w:ascii="GHEA Grapalat" w:hAnsi="GHEA Grapalat" w:cs="Sylfaen"/>
                <w:b/>
                <w:sz w:val="20"/>
                <w:lang w:val="af-ZA"/>
              </w:rPr>
              <w:t>«ՍԻՓԻԷՍ ՕԻԼ ՔՈՐՓՈՐԵՅՇՆ» ՍՊԸ</w:t>
            </w:r>
          </w:p>
        </w:tc>
        <w:tc>
          <w:tcPr>
            <w:tcW w:w="2426" w:type="dxa"/>
            <w:shd w:val="clear" w:color="auto" w:fill="auto"/>
            <w:vAlign w:val="center"/>
          </w:tcPr>
          <w:p w:rsidR="00373873" w:rsidRPr="000D0C32" w:rsidRDefault="00373873" w:rsidP="00184FA7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537017">
              <w:rPr>
                <w:rFonts w:ascii="GHEA Grapalat" w:hAnsi="GHEA Grapalat" w:cs="Sylfaen"/>
                <w:b/>
                <w:sz w:val="20"/>
                <w:lang w:val="af-ZA"/>
              </w:rPr>
              <w:t>1-ին կետ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B24CE" w:rsidRPr="005125F6" w:rsidRDefault="004B24CE" w:rsidP="005125F6">
            <w:pPr>
              <w:pStyle w:val="BodyTextIndent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764E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բացված</w:t>
            </w:r>
            <w:r w:rsidRPr="009764E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764E0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ծրարներում</w:t>
            </w:r>
            <w:r w:rsidRPr="005125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հայտնաբերվել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են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անհամապա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="005125F6" w:rsidRPr="005125F6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տասխանություններ</w:t>
            </w:r>
          </w:p>
        </w:tc>
      </w:tr>
    </w:tbl>
    <w:p w:rsidR="002520E2" w:rsidRPr="00373873" w:rsidRDefault="002520E2" w:rsidP="002520E2">
      <w:pPr>
        <w:rPr>
          <w:rFonts w:ascii="Arial Unicode" w:hAnsi="Arial Unicode"/>
          <w:sz w:val="20"/>
          <w:lang w:val="af-ZA"/>
        </w:rPr>
      </w:pPr>
    </w:p>
    <w:p w:rsidR="0037365F" w:rsidRPr="004B24CE" w:rsidRDefault="004B24CE">
      <w:pPr>
        <w:rPr>
          <w:rFonts w:ascii="Arial Unicode" w:hAnsi="Arial Unicode"/>
          <w:sz w:val="19"/>
          <w:szCs w:val="19"/>
          <w:lang w:val="af-ZA"/>
        </w:rPr>
      </w:pPr>
      <w:r w:rsidRPr="004B24CE">
        <w:rPr>
          <w:rFonts w:ascii="GHEA Grapalat" w:hAnsi="GHEA Grapalat"/>
          <w:sz w:val="19"/>
          <w:szCs w:val="19"/>
          <w:lang w:val="af-ZA"/>
        </w:rPr>
        <w:t xml:space="preserve">             </w:t>
      </w:r>
      <w:r w:rsidRPr="003F7DDC">
        <w:rPr>
          <w:rFonts w:ascii="GHEA Grapalat" w:hAnsi="GHEA Grapalat"/>
          <w:sz w:val="19"/>
          <w:szCs w:val="19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Pr="004B24CE">
        <w:rPr>
          <w:rFonts w:ascii="GHEA Grapalat" w:hAnsi="GHEA Grapalat"/>
          <w:sz w:val="19"/>
          <w:szCs w:val="19"/>
          <w:lang w:val="af-ZA"/>
        </w:rPr>
        <w:t xml:space="preserve"> </w:t>
      </w:r>
      <w:r>
        <w:rPr>
          <w:rFonts w:ascii="Arial Unicode" w:hAnsi="Arial Unicode"/>
          <w:sz w:val="19"/>
          <w:szCs w:val="19"/>
          <w:lang w:val="ru-RU"/>
        </w:rPr>
        <w:t>Ժ</w:t>
      </w:r>
      <w:r w:rsidRPr="004B24CE">
        <w:rPr>
          <w:rFonts w:ascii="Arial Unicode" w:hAnsi="Arial Unicode"/>
          <w:sz w:val="19"/>
          <w:szCs w:val="19"/>
          <w:lang w:val="af-ZA"/>
        </w:rPr>
        <w:t>.</w:t>
      </w:r>
      <w:r>
        <w:rPr>
          <w:rFonts w:ascii="Arial Unicode" w:hAnsi="Arial Unicode"/>
          <w:sz w:val="19"/>
          <w:szCs w:val="19"/>
          <w:lang w:val="ru-RU"/>
        </w:rPr>
        <w:t>Ղլիջյանին</w:t>
      </w:r>
      <w:r w:rsidRPr="004B24CE">
        <w:rPr>
          <w:rFonts w:ascii="Arial Unicode" w:hAnsi="Arial Unicode"/>
          <w:sz w:val="19"/>
          <w:szCs w:val="19"/>
          <w:lang w:val="af-ZA"/>
        </w:rPr>
        <w:t>:</w:t>
      </w:r>
    </w:p>
    <w:p w:rsidR="004B24CE" w:rsidRPr="00780898" w:rsidRDefault="004B24CE">
      <w:pPr>
        <w:rPr>
          <w:rFonts w:ascii="Arial Unicode" w:hAnsi="Arial Unicode"/>
          <w:sz w:val="19"/>
          <w:szCs w:val="19"/>
          <w:lang w:val="af-ZA"/>
        </w:rPr>
      </w:pPr>
      <w:r w:rsidRPr="00780898">
        <w:rPr>
          <w:rFonts w:ascii="Arial Unicode" w:hAnsi="Arial Unicode"/>
          <w:sz w:val="19"/>
          <w:szCs w:val="19"/>
          <w:lang w:val="af-ZA"/>
        </w:rPr>
        <w:t xml:space="preserve">  </w:t>
      </w:r>
    </w:p>
    <w:p w:rsidR="004B24CE" w:rsidRPr="009764E0" w:rsidRDefault="009764E0" w:rsidP="004B24CE">
      <w:pPr>
        <w:pStyle w:val="BodyTextIndent2"/>
        <w:ind w:firstLine="567"/>
        <w:rPr>
          <w:rFonts w:ascii="Arial" w:hAnsi="Arial"/>
          <w:b/>
          <w:sz w:val="20"/>
          <w:u w:val="single"/>
          <w:lang w:val="af-ZA"/>
        </w:rPr>
      </w:pPr>
      <w:proofErr w:type="spellStart"/>
      <w:r w:rsidRPr="004B24CE">
        <w:rPr>
          <w:rFonts w:ascii="GHEA Grapalat" w:hAnsi="GHEA Grapalat"/>
          <w:sz w:val="20"/>
        </w:rPr>
        <w:t>Է</w:t>
      </w:r>
      <w:r w:rsidR="004B24CE" w:rsidRPr="004B24CE">
        <w:rPr>
          <w:rFonts w:ascii="GHEA Grapalat" w:hAnsi="GHEA Grapalat"/>
          <w:sz w:val="20"/>
        </w:rPr>
        <w:t>լ</w:t>
      </w:r>
      <w:proofErr w:type="spellEnd"/>
      <w:r w:rsidRPr="009764E0">
        <w:rPr>
          <w:rFonts w:ascii="GHEA Grapalat" w:hAnsi="GHEA Grapalat"/>
          <w:sz w:val="20"/>
          <w:lang w:val="af-ZA"/>
        </w:rPr>
        <w:t>.</w:t>
      </w:r>
      <w:r w:rsidR="004B24CE" w:rsidRPr="009764E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փոստ</w:t>
      </w:r>
      <w:proofErr w:type="spellEnd"/>
      <w:r w:rsidR="004B24CE" w:rsidRPr="009764E0">
        <w:rPr>
          <w:rFonts w:ascii="GHEA Grapalat" w:hAnsi="GHEA Grapalat"/>
          <w:sz w:val="20"/>
          <w:lang w:val="af-ZA"/>
        </w:rPr>
        <w:t xml:space="preserve"> </w:t>
      </w:r>
      <w:r w:rsidR="004B24CE" w:rsidRPr="009764E0">
        <w:rPr>
          <w:rFonts w:ascii="GHEA Grapalat" w:hAnsi="GHEA Grapalat"/>
          <w:b/>
          <w:sz w:val="20"/>
          <w:lang w:val="af-ZA"/>
        </w:rPr>
        <w:t xml:space="preserve">` </w:t>
      </w:r>
      <w:r w:rsidR="004B24CE" w:rsidRPr="009764E0">
        <w:rPr>
          <w:rFonts w:ascii="GHEA Grapalat" w:hAnsi="GHEA Grapalat"/>
          <w:b/>
          <w:sz w:val="20"/>
          <w:u w:val="single"/>
          <w:lang w:val="af-ZA"/>
        </w:rPr>
        <w:t>&lt;&lt;ermmg@mail.</w:t>
      </w:r>
      <w:r w:rsidR="004B24CE" w:rsidRPr="009764E0">
        <w:rPr>
          <w:rFonts w:ascii="Arial" w:hAnsi="Arial"/>
          <w:b/>
          <w:sz w:val="20"/>
          <w:u w:val="single"/>
          <w:lang w:val="af-ZA"/>
        </w:rPr>
        <w:t>ru</w:t>
      </w:r>
    </w:p>
    <w:p w:rsidR="004B24CE" w:rsidRPr="009764E0" w:rsidRDefault="009764E0" w:rsidP="004B24CE">
      <w:pPr>
        <w:pStyle w:val="BodyTextIndent2"/>
        <w:ind w:firstLine="567"/>
        <w:rPr>
          <w:rFonts w:ascii="Arial" w:hAnsi="Arial"/>
          <w:b/>
          <w:sz w:val="20"/>
          <w:u w:val="single"/>
          <w:lang w:val="af-ZA"/>
        </w:rPr>
      </w:pPr>
      <w:proofErr w:type="gramStart"/>
      <w:r w:rsidRPr="009764E0">
        <w:rPr>
          <w:rFonts w:ascii="Arial Unicode" w:hAnsi="Arial Unicode"/>
          <w:sz w:val="19"/>
          <w:szCs w:val="19"/>
          <w:lang w:val="af-ZA"/>
        </w:rPr>
        <w:t>հեռախոս</w:t>
      </w:r>
      <w:proofErr w:type="gramEnd"/>
      <w:r w:rsidR="004B24CE" w:rsidRPr="009764E0">
        <w:rPr>
          <w:rFonts w:ascii="Arial Unicode" w:hAnsi="Arial Unicode"/>
          <w:sz w:val="19"/>
          <w:szCs w:val="19"/>
          <w:lang w:val="af-ZA"/>
        </w:rPr>
        <w:t>`</w:t>
      </w:r>
      <w:r w:rsidR="004B24CE" w:rsidRPr="009764E0">
        <w:rPr>
          <w:rFonts w:ascii="GHEA Grapalat" w:hAnsi="GHEA Grapalat"/>
          <w:sz w:val="18"/>
          <w:szCs w:val="18"/>
          <w:lang w:val="af-ZA"/>
        </w:rPr>
        <w:t xml:space="preserve"> </w:t>
      </w:r>
      <w:r w:rsidR="004B24CE" w:rsidRPr="009764E0">
        <w:rPr>
          <w:rFonts w:ascii="GHEA Grapalat" w:hAnsi="GHEA Grapalat"/>
          <w:b/>
          <w:sz w:val="18"/>
          <w:szCs w:val="18"/>
          <w:u w:val="single"/>
          <w:lang w:val="af-ZA"/>
        </w:rPr>
        <w:t>&lt;&lt; 010 22 -65 -02&gt;&gt;:</w:t>
      </w:r>
    </w:p>
    <w:p w:rsidR="004B24CE" w:rsidRPr="009764E0" w:rsidRDefault="004B24CE">
      <w:pPr>
        <w:rPr>
          <w:rFonts w:ascii="Arial Unicode" w:hAnsi="Arial Unicode"/>
          <w:sz w:val="19"/>
          <w:szCs w:val="19"/>
          <w:lang w:val="af-ZA"/>
        </w:rPr>
      </w:pPr>
    </w:p>
    <w:p w:rsidR="004B24CE" w:rsidRPr="004B24CE" w:rsidRDefault="004B24CE">
      <w:pPr>
        <w:rPr>
          <w:rFonts w:ascii="GHEA Grapalat" w:hAnsi="GHEA Grapalat" w:cs="Sylfaen"/>
          <w:b/>
          <w:sz w:val="28"/>
          <w:szCs w:val="28"/>
          <w:lang w:val="af-ZA"/>
        </w:rPr>
      </w:pPr>
      <w:r w:rsidRPr="004B24CE">
        <w:rPr>
          <w:rFonts w:ascii="Arial Unicode" w:hAnsi="Arial Unicode"/>
          <w:sz w:val="19"/>
          <w:szCs w:val="19"/>
          <w:lang w:val="af-ZA"/>
        </w:rPr>
        <w:t xml:space="preserve">          </w:t>
      </w:r>
    </w:p>
    <w:sectPr w:rsidR="004B24CE" w:rsidRPr="004B24CE" w:rsidSect="002520E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20E2"/>
    <w:rsid w:val="0002441C"/>
    <w:rsid w:val="00031F6A"/>
    <w:rsid w:val="00043A5A"/>
    <w:rsid w:val="00050944"/>
    <w:rsid w:val="00086C38"/>
    <w:rsid w:val="000B2819"/>
    <w:rsid w:val="001058B4"/>
    <w:rsid w:val="00113B0E"/>
    <w:rsid w:val="00115F34"/>
    <w:rsid w:val="00214694"/>
    <w:rsid w:val="00225BBC"/>
    <w:rsid w:val="002520E2"/>
    <w:rsid w:val="00271A53"/>
    <w:rsid w:val="00281163"/>
    <w:rsid w:val="002B1358"/>
    <w:rsid w:val="00340E52"/>
    <w:rsid w:val="0037365F"/>
    <w:rsid w:val="00373873"/>
    <w:rsid w:val="003A26B8"/>
    <w:rsid w:val="003E7165"/>
    <w:rsid w:val="003F6123"/>
    <w:rsid w:val="00473B82"/>
    <w:rsid w:val="00486DBA"/>
    <w:rsid w:val="004B24CE"/>
    <w:rsid w:val="005058B3"/>
    <w:rsid w:val="00507D85"/>
    <w:rsid w:val="005125F6"/>
    <w:rsid w:val="00537017"/>
    <w:rsid w:val="005543D5"/>
    <w:rsid w:val="005655A4"/>
    <w:rsid w:val="005840CB"/>
    <w:rsid w:val="005A6997"/>
    <w:rsid w:val="005A6F5B"/>
    <w:rsid w:val="005C7713"/>
    <w:rsid w:val="00606A68"/>
    <w:rsid w:val="0067351F"/>
    <w:rsid w:val="006F055F"/>
    <w:rsid w:val="006F7802"/>
    <w:rsid w:val="00704057"/>
    <w:rsid w:val="00722C9C"/>
    <w:rsid w:val="00726978"/>
    <w:rsid w:val="0074494C"/>
    <w:rsid w:val="00744FFE"/>
    <w:rsid w:val="007744D9"/>
    <w:rsid w:val="00780898"/>
    <w:rsid w:val="007A13FF"/>
    <w:rsid w:val="008234F9"/>
    <w:rsid w:val="00854001"/>
    <w:rsid w:val="0085662A"/>
    <w:rsid w:val="00860F69"/>
    <w:rsid w:val="008A1B46"/>
    <w:rsid w:val="008B07F6"/>
    <w:rsid w:val="008B3F70"/>
    <w:rsid w:val="008C56AD"/>
    <w:rsid w:val="008E4D4A"/>
    <w:rsid w:val="00935326"/>
    <w:rsid w:val="009764E0"/>
    <w:rsid w:val="0099688A"/>
    <w:rsid w:val="009C3C83"/>
    <w:rsid w:val="009C7BD2"/>
    <w:rsid w:val="00A35F48"/>
    <w:rsid w:val="00A510F6"/>
    <w:rsid w:val="00B1131C"/>
    <w:rsid w:val="00B249C9"/>
    <w:rsid w:val="00B40A97"/>
    <w:rsid w:val="00B742DC"/>
    <w:rsid w:val="00BD2A53"/>
    <w:rsid w:val="00BF19BA"/>
    <w:rsid w:val="00C3155B"/>
    <w:rsid w:val="00C53E6E"/>
    <w:rsid w:val="00C606E5"/>
    <w:rsid w:val="00C9126B"/>
    <w:rsid w:val="00CC190E"/>
    <w:rsid w:val="00CE2579"/>
    <w:rsid w:val="00D066AF"/>
    <w:rsid w:val="00D2367A"/>
    <w:rsid w:val="00D271A2"/>
    <w:rsid w:val="00D50A93"/>
    <w:rsid w:val="00D6658D"/>
    <w:rsid w:val="00D8540A"/>
    <w:rsid w:val="00D855F5"/>
    <w:rsid w:val="00D97D6F"/>
    <w:rsid w:val="00DA623A"/>
    <w:rsid w:val="00DB04CC"/>
    <w:rsid w:val="00DC2FBA"/>
    <w:rsid w:val="00DF7C7F"/>
    <w:rsid w:val="00E540ED"/>
    <w:rsid w:val="00E90727"/>
    <w:rsid w:val="00F26D8D"/>
    <w:rsid w:val="00F32DEF"/>
    <w:rsid w:val="00F934B9"/>
    <w:rsid w:val="00FB740B"/>
    <w:rsid w:val="00FC7AAE"/>
    <w:rsid w:val="00FF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0E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2520E2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20E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rsid w:val="002520E2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2520E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7387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73873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BD2A5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D2A5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Khartia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2016-03-04T07:46:00Z</cp:lastPrinted>
  <dcterms:created xsi:type="dcterms:W3CDTF">2016-03-03T12:08:00Z</dcterms:created>
  <dcterms:modified xsi:type="dcterms:W3CDTF">2016-03-04T09:54:00Z</dcterms:modified>
</cp:coreProperties>
</file>