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  <w:bookmarkStart w:id="0" w:name="_Toc334245780"/>
      <w:bookmarkStart w:id="1" w:name="_Toc335046861"/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572045" w:rsidP="00572045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en-US"/>
        </w:rPr>
      </w:pPr>
    </w:p>
    <w:p w:rsidR="00572045" w:rsidRPr="00AD41D1" w:rsidRDefault="00392E03" w:rsidP="00572045">
      <w:pPr>
        <w:ind w:right="-336"/>
        <w:contextualSpacing/>
        <w:jc w:val="center"/>
        <w:rPr>
          <w:rFonts w:asciiTheme="minorHAnsi" w:hAnsiTheme="minorHAnsi"/>
          <w:b/>
          <w:sz w:val="28"/>
          <w:lang w:val="en-US"/>
        </w:rPr>
      </w:pPr>
      <w:r w:rsidRPr="00AD41D1">
        <w:rPr>
          <w:rFonts w:asciiTheme="minorHAnsi" w:hAnsiTheme="minorHAnsi"/>
          <w:b/>
          <w:sz w:val="28"/>
          <w:lang w:val="en-US"/>
        </w:rPr>
        <w:t xml:space="preserve">1 </w:t>
      </w:r>
      <w:r w:rsidRPr="00AD41D1">
        <w:rPr>
          <w:rFonts w:ascii="Sylfaen" w:hAnsi="Sylfaen"/>
          <w:b/>
          <w:sz w:val="28"/>
          <w:lang w:val="en-US"/>
        </w:rPr>
        <w:t xml:space="preserve">ՏԱՐԻ ԺԱՄԿԵՏՈՎ ԱՐՄԵՆՏԵԼ ՓԲԸ ՏՎՅԱԼՆԵՐԻ ՄՇԱԿՄԱՆ ԿԵՆՏՐՈՆԻ ՀԱՄԱՐ ՄԱՐՏԿՈՑԱՅԻՆ ՄՈԴՈՒԼՆԵՐԻ </w:t>
      </w:r>
      <w:r w:rsidRPr="00AD41D1">
        <w:rPr>
          <w:rFonts w:asciiTheme="minorHAnsi" w:hAnsiTheme="minorHAnsi"/>
          <w:b/>
          <w:sz w:val="28"/>
          <w:lang w:val="en-US"/>
        </w:rPr>
        <w:t xml:space="preserve"> </w:t>
      </w:r>
      <w:r w:rsidRPr="00AD41D1">
        <w:rPr>
          <w:rFonts w:ascii="Sylfaen" w:hAnsi="Sylfaen"/>
          <w:b/>
          <w:sz w:val="28"/>
          <w:lang w:val="en-US"/>
        </w:rPr>
        <w:t>ՄԱՏԱԿԱՐԱՐԻ ԸՆՏՐՈՒԹՅԱՆ ԱՌԱՋԱՐԿՆԵՐԻ ՀԱՐՑՈՒՄ</w:t>
      </w:r>
      <w:r w:rsidRPr="00AD41D1">
        <w:rPr>
          <w:rFonts w:asciiTheme="minorHAnsi" w:hAnsiTheme="minorHAnsi"/>
          <w:b/>
          <w:sz w:val="28"/>
          <w:lang w:val="en-US"/>
        </w:rPr>
        <w:t xml:space="preserve"> ARM-R 011/16</w:t>
      </w:r>
    </w:p>
    <w:p w:rsidR="00392E03" w:rsidRPr="00AD41D1" w:rsidRDefault="00392E03" w:rsidP="00572045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en-US"/>
        </w:rPr>
      </w:pPr>
    </w:p>
    <w:p w:rsidR="00572045" w:rsidRPr="00AD41D1" w:rsidRDefault="00572045" w:rsidP="00572045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AD41D1">
        <w:rPr>
          <w:rFonts w:ascii="Sylfaen" w:hAnsi="Sylfaen"/>
          <w:sz w:val="48"/>
          <w:szCs w:val="48"/>
          <w:lang w:val="hy-AM"/>
        </w:rPr>
        <w:t>Առաջարկների հարցման Մասնակցի հրահանգ</w:t>
      </w: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p w:rsidR="00572045" w:rsidRPr="00AD41D1" w:rsidRDefault="00572045" w:rsidP="00572045">
      <w:pPr>
        <w:rPr>
          <w:lang w:val="hy-AM"/>
        </w:rPr>
      </w:pPr>
    </w:p>
    <w:bookmarkEnd w:id="0"/>
    <w:bookmarkEnd w:id="1"/>
    <w:p w:rsidR="008B0B1B" w:rsidRPr="00AD41D1" w:rsidRDefault="00572045" w:rsidP="00572045">
      <w:pPr>
        <w:tabs>
          <w:tab w:val="left" w:pos="5913"/>
        </w:tabs>
        <w:jc w:val="center"/>
        <w:rPr>
          <w:rFonts w:asciiTheme="minorHAnsi" w:hAnsiTheme="minorHAnsi"/>
          <w:b/>
          <w:sz w:val="28"/>
          <w:szCs w:val="28"/>
          <w:lang w:val="en-US"/>
        </w:rPr>
      </w:pPr>
      <w:r w:rsidRPr="00AD41D1">
        <w:rPr>
          <w:rFonts w:ascii="Sylfaen" w:hAnsi="Sylfaen"/>
          <w:b/>
          <w:sz w:val="28"/>
          <w:szCs w:val="28"/>
          <w:lang w:val="hy-AM"/>
        </w:rPr>
        <w:t xml:space="preserve">ք. Երևան, </w:t>
      </w:r>
      <w:r w:rsidR="008B0B1B" w:rsidRPr="00AD41D1">
        <w:rPr>
          <w:rFonts w:asciiTheme="minorHAnsi" w:hAnsiTheme="minorHAnsi"/>
          <w:b/>
          <w:sz w:val="28"/>
          <w:szCs w:val="28"/>
          <w:lang w:val="hy-AM"/>
        </w:rPr>
        <w:t xml:space="preserve"> </w:t>
      </w:r>
      <w:r w:rsidR="00392E03" w:rsidRPr="00AD41D1">
        <w:rPr>
          <w:rFonts w:asciiTheme="minorHAnsi" w:hAnsiTheme="minorHAnsi"/>
          <w:b/>
          <w:sz w:val="28"/>
          <w:szCs w:val="28"/>
          <w:lang w:val="en-US"/>
        </w:rPr>
        <w:t>2016</w:t>
      </w:r>
    </w:p>
    <w:p w:rsidR="00572045" w:rsidRPr="00AD41D1" w:rsidRDefault="00572045" w:rsidP="00444A34">
      <w:pPr>
        <w:spacing w:before="6000"/>
        <w:ind w:right="-335"/>
        <w:jc w:val="center"/>
        <w:rPr>
          <w:rFonts w:asciiTheme="minorHAnsi" w:hAnsiTheme="minorHAnsi"/>
          <w:b/>
          <w:sz w:val="28"/>
          <w:szCs w:val="28"/>
          <w:lang w:val="hy-AM"/>
        </w:rPr>
      </w:pPr>
    </w:p>
    <w:p w:rsidR="00431E2C" w:rsidRPr="00AD41D1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AD41D1">
        <w:rPr>
          <w:rFonts w:asciiTheme="minorHAnsi" w:hAnsiTheme="minorHAnsi" w:cs="Times New Roman"/>
          <w:sz w:val="28"/>
          <w:lang w:val="hy-AM"/>
        </w:rPr>
        <w:t xml:space="preserve">1. </w:t>
      </w:r>
      <w:bookmarkEnd w:id="2"/>
      <w:r w:rsidR="00572045" w:rsidRPr="00AD41D1">
        <w:rPr>
          <w:rFonts w:ascii="Sylfaen" w:hAnsi="Sylfaen" w:cs="Times New Roman"/>
          <w:sz w:val="28"/>
          <w:lang w:val="hy-AM"/>
        </w:rPr>
        <w:t>Առաջարկների հարցման առարկան</w:t>
      </w:r>
      <w:r w:rsidRPr="00AD41D1">
        <w:rPr>
          <w:rFonts w:asciiTheme="minorHAnsi" w:hAnsiTheme="minorHAnsi" w:cs="Times New Roman"/>
          <w:sz w:val="28"/>
          <w:lang w:val="hy-AM"/>
        </w:rPr>
        <w:t xml:space="preserve"> </w:t>
      </w:r>
      <w:bookmarkStart w:id="3" w:name="_Toc517020412"/>
      <w:bookmarkStart w:id="4" w:name="_Toc37503214"/>
    </w:p>
    <w:p w:rsidR="004F7E82" w:rsidRPr="00AD41D1" w:rsidRDefault="004F7E82" w:rsidP="004F7E82">
      <w:pPr>
        <w:spacing w:after="200"/>
        <w:jc w:val="both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>«</w:t>
      </w:r>
      <w:r w:rsidRPr="00AD41D1">
        <w:rPr>
          <w:rFonts w:ascii="Sylfaen" w:hAnsi="Sylfaen" w:cs="Sylfaen"/>
          <w:lang w:val="hy-AM"/>
        </w:rPr>
        <w:t>ԱրմենՏել</w:t>
      </w:r>
      <w:r w:rsidRPr="00AD41D1">
        <w:rPr>
          <w:rFonts w:ascii="Sylfaen" w:hAnsi="Sylfaen" w:cs="Calibri"/>
          <w:lang w:val="hy-AM"/>
        </w:rPr>
        <w:t>»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ՓԲԸ</w:t>
      </w:r>
      <w:r w:rsidRPr="00AD41D1">
        <w:rPr>
          <w:rFonts w:ascii="Sylfaen" w:hAnsi="Sylfaen"/>
          <w:lang w:val="hy-AM"/>
        </w:rPr>
        <w:t xml:space="preserve"> (</w:t>
      </w:r>
      <w:r w:rsidRPr="00AD41D1">
        <w:rPr>
          <w:rFonts w:ascii="Sylfaen" w:hAnsi="Sylfaen" w:cs="Sylfaen"/>
          <w:lang w:val="hy-AM"/>
        </w:rPr>
        <w:t>այսուհետ՝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Պատվիրատու</w:t>
      </w:r>
      <w:r w:rsidRPr="00AD41D1">
        <w:rPr>
          <w:rFonts w:ascii="Sylfaen" w:hAnsi="Sylfaen"/>
          <w:lang w:val="hy-AM"/>
        </w:rPr>
        <w:t xml:space="preserve">) </w:t>
      </w:r>
      <w:r w:rsidRPr="00AD41D1">
        <w:rPr>
          <w:rFonts w:ascii="Sylfaen" w:hAnsi="Sylfaen" w:cs="Sylfaen"/>
          <w:lang w:val="hy-AM"/>
        </w:rPr>
        <w:t>հրավիրում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է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Ձեր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Ընկերությանը</w:t>
      </w:r>
      <w:r w:rsidRPr="00AD41D1">
        <w:rPr>
          <w:rFonts w:ascii="Sylfaen" w:hAnsi="Sylfaen"/>
          <w:lang w:val="hy-AM"/>
        </w:rPr>
        <w:t xml:space="preserve"> (</w:t>
      </w:r>
      <w:r w:rsidRPr="00AD41D1">
        <w:rPr>
          <w:rFonts w:ascii="Sylfaen" w:hAnsi="Sylfaen" w:cs="Sylfaen"/>
          <w:lang w:val="hy-AM"/>
        </w:rPr>
        <w:t>այսուհետ՝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Մասնակից</w:t>
      </w:r>
      <w:r w:rsidRPr="00AD41D1">
        <w:rPr>
          <w:rFonts w:ascii="Sylfaen" w:hAnsi="Sylfaen"/>
          <w:lang w:val="hy-AM"/>
        </w:rPr>
        <w:t xml:space="preserve">) </w:t>
      </w:r>
      <w:r w:rsidRPr="00AD41D1">
        <w:rPr>
          <w:rFonts w:ascii="Sylfaen" w:hAnsi="Sylfaen" w:cs="Sylfaen"/>
          <w:lang w:val="hy-AM"/>
        </w:rPr>
        <w:t>մասնակցելու</w:t>
      </w:r>
      <w:r w:rsidRPr="00AD41D1">
        <w:rPr>
          <w:rFonts w:ascii="Sylfaen" w:hAnsi="Sylfaen"/>
          <w:lang w:val="hy-AM"/>
        </w:rPr>
        <w:t xml:space="preserve"> </w:t>
      </w:r>
      <w:r w:rsidR="00392E03" w:rsidRPr="00AD41D1">
        <w:rPr>
          <w:rFonts w:ascii="Sylfaen" w:hAnsi="Sylfaen"/>
          <w:lang w:val="hy-AM"/>
        </w:rPr>
        <w:t>1 տարի</w:t>
      </w:r>
      <w:r w:rsidRPr="00AD41D1">
        <w:rPr>
          <w:rFonts w:ascii="Sylfaen" w:hAnsi="Sylfaen"/>
          <w:lang w:val="hy-AM"/>
        </w:rPr>
        <w:t xml:space="preserve"> ժամկետով </w:t>
      </w:r>
      <w:r w:rsidR="00392E03" w:rsidRPr="00AD41D1">
        <w:rPr>
          <w:rFonts w:ascii="Sylfaen" w:hAnsi="Sylfaen"/>
          <w:lang w:val="hy-AM"/>
        </w:rPr>
        <w:t>ԱրմենՏել ՓԲԸ տվյալների մշակման կենտրոնի համար մարտկոցային մոդուլների մ</w:t>
      </w:r>
      <w:r w:rsidRPr="00AD41D1">
        <w:rPr>
          <w:rFonts w:ascii="Sylfaen" w:hAnsi="Sylfaen"/>
          <w:lang w:val="hy-AM"/>
        </w:rPr>
        <w:t>ատակարարի ընտրության</w:t>
      </w:r>
      <w:r w:rsidRPr="00AD41D1">
        <w:rPr>
          <w:rFonts w:asciiTheme="minorHAnsi" w:hAnsiTheme="minorHAnsi"/>
          <w:lang w:val="hy-AM"/>
        </w:rPr>
        <w:t xml:space="preserve"> ARM-R </w:t>
      </w:r>
      <w:r w:rsidR="00392E03" w:rsidRPr="00AD41D1">
        <w:rPr>
          <w:rFonts w:asciiTheme="minorHAnsi" w:hAnsiTheme="minorHAnsi"/>
          <w:lang w:val="hy-AM"/>
        </w:rPr>
        <w:t>011/16</w:t>
      </w:r>
      <w:r w:rsidRPr="00AD41D1">
        <w:rPr>
          <w:rFonts w:ascii="Sylfaen" w:hAnsi="Sylfaen"/>
          <w:lang w:val="hy-AM"/>
        </w:rPr>
        <w:t xml:space="preserve"> առաջարկների հարցմանը (այսուհետ՝ ԱՀ):</w:t>
      </w:r>
    </w:p>
    <w:p w:rsidR="004F7E82" w:rsidRPr="00AD41D1" w:rsidRDefault="004F7E82" w:rsidP="0095514D">
      <w:pPr>
        <w:jc w:val="both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 xml:space="preserve">ԱՀ շրջանակներում դիտարկվող ապրանքների ենթադրյալ </w:t>
      </w:r>
      <w:r w:rsidR="00392E03" w:rsidRPr="00AD41D1">
        <w:rPr>
          <w:rFonts w:ascii="Sylfaen" w:hAnsi="Sylfaen"/>
          <w:lang w:val="hy-AM"/>
        </w:rPr>
        <w:t>մասնագիրը</w:t>
      </w:r>
      <w:r w:rsidRPr="00AD41D1">
        <w:rPr>
          <w:rFonts w:ascii="Sylfaen" w:hAnsi="Sylfaen"/>
          <w:lang w:val="hy-AM"/>
        </w:rPr>
        <w:t xml:space="preserve"> բերված է  </w:t>
      </w:r>
      <w:r w:rsidR="00392E03" w:rsidRPr="00AD41D1">
        <w:rPr>
          <w:rFonts w:ascii="Sylfaen" w:hAnsi="Sylfaen"/>
          <w:lang w:val="hy-AM"/>
        </w:rPr>
        <w:t>Հավելված 1</w:t>
      </w:r>
      <w:r w:rsidRPr="00AD41D1">
        <w:rPr>
          <w:rFonts w:ascii="Sylfaen" w:hAnsi="Sylfaen"/>
          <w:lang w:val="hy-AM"/>
        </w:rPr>
        <w:t>-ում:</w:t>
      </w:r>
    </w:p>
    <w:p w:rsidR="004F7E82" w:rsidRPr="00AD41D1" w:rsidRDefault="00FA2A11" w:rsidP="004F7E82">
      <w:pPr>
        <w:spacing w:after="200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t xml:space="preserve"> </w:t>
      </w:r>
    </w:p>
    <w:p w:rsidR="004F7E82" w:rsidRPr="00AD41D1" w:rsidRDefault="004F7E82" w:rsidP="004F7E82">
      <w:pPr>
        <w:spacing w:after="200"/>
        <w:rPr>
          <w:rFonts w:ascii="Sylfaen" w:hAnsi="Sylfaen"/>
          <w:lang w:val="hy-AM"/>
        </w:rPr>
      </w:pPr>
      <w:r w:rsidRPr="00AD41D1">
        <w:rPr>
          <w:rFonts w:ascii="Sylfaen" w:hAnsi="Sylfaen"/>
          <w:color w:val="FF0000"/>
          <w:lang w:val="hy-AM"/>
        </w:rPr>
        <w:t xml:space="preserve">Հավելված </w:t>
      </w:r>
      <w:r w:rsidR="00392E03" w:rsidRPr="00AD41D1">
        <w:rPr>
          <w:rFonts w:ascii="Sylfaen" w:hAnsi="Sylfaen"/>
          <w:color w:val="FF0000"/>
          <w:lang w:val="hy-AM"/>
        </w:rPr>
        <w:t xml:space="preserve">1-ում </w:t>
      </w:r>
      <w:r w:rsidRPr="00AD41D1">
        <w:rPr>
          <w:rFonts w:ascii="Sylfaen" w:hAnsi="Sylfaen"/>
          <w:color w:val="FF0000"/>
          <w:lang w:val="hy-AM"/>
        </w:rPr>
        <w:t xml:space="preserve">ներկայացված գնման ծավալը կանխատեսական է, օգտագործվում է բացառապես Մասնակիցների առաջարկների համեմատության համար և չի նշանակում, որ Պատվիրատուն պարտավոր է ձեռք բերել հենց այդ քանակությամբ </w:t>
      </w:r>
      <w:r w:rsidR="00392E03" w:rsidRPr="00AD41D1">
        <w:rPr>
          <w:rFonts w:ascii="Sylfaen" w:hAnsi="Sylfaen"/>
          <w:color w:val="FF0000"/>
          <w:lang w:val="hy-AM"/>
        </w:rPr>
        <w:t>սարքավորում</w:t>
      </w:r>
      <w:r w:rsidRPr="00AD41D1">
        <w:rPr>
          <w:rFonts w:ascii="Sylfaen" w:hAnsi="Sylfaen"/>
          <w:color w:val="FF0000"/>
          <w:lang w:val="hy-AM"/>
        </w:rPr>
        <w:t>: Տվյալ ծավալը նաև չի նշանակում, որ  Պատվիրատուն պարտավոր է տեղադրել պատվերներ որևէ նվազագույն ծավալով:</w:t>
      </w:r>
    </w:p>
    <w:p w:rsidR="00A31452" w:rsidRPr="00AD41D1" w:rsidRDefault="00A31452" w:rsidP="00A31452">
      <w:pPr>
        <w:jc w:val="both"/>
        <w:rPr>
          <w:rFonts w:asciiTheme="minorHAnsi" w:hAnsiTheme="minorHAnsi"/>
          <w:color w:val="FF0000"/>
          <w:lang w:val="hy-AM"/>
        </w:rPr>
      </w:pPr>
    </w:p>
    <w:p w:rsidR="0095514D" w:rsidRPr="00AD41D1" w:rsidRDefault="0095514D" w:rsidP="0095514D">
      <w:pPr>
        <w:ind w:right="-336"/>
        <w:jc w:val="both"/>
        <w:rPr>
          <w:rFonts w:ascii="Sylfaen" w:hAnsi="Sylfaen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 xml:space="preserve">ԱՀ անցկացման արդյունքում Պատվիրատուն կընտրի 1 Հաղթող և պահուստային մատակարարներ: Բոլոր մասնակիցները, ովքեր կներառվեն կարճ ցուցակում, սակայն հաղթող չեն ճանաչվի, կճանաչվեն պահուստային մատակարար: Առաջինը կներգրավի ավելի բարձր ռանգ ունեցող պահուստային մատակարարը: </w:t>
      </w:r>
    </w:p>
    <w:p w:rsidR="0095514D" w:rsidRPr="00AD41D1" w:rsidRDefault="0095514D" w:rsidP="0095514D">
      <w:pPr>
        <w:spacing w:after="200"/>
        <w:jc w:val="both"/>
        <w:rPr>
          <w:rFonts w:asciiTheme="minorHAnsi" w:hAnsiTheme="minorHAnsi" w:cstheme="minorHAnsi"/>
          <w:lang w:val="hy-AM"/>
        </w:rPr>
      </w:pPr>
    </w:p>
    <w:p w:rsidR="00237935" w:rsidRPr="00AD41D1" w:rsidRDefault="00237935" w:rsidP="00237935">
      <w:pPr>
        <w:spacing w:after="20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ԱՀ հաղթողների հետ կարող են կնքվել շրջանակային պայմանագ</w:t>
      </w:r>
      <w:r w:rsidR="00D71E19" w:rsidRPr="00AD41D1">
        <w:rPr>
          <w:rFonts w:ascii="Sylfaen" w:hAnsi="Sylfaen"/>
          <w:lang w:val="hy-AM"/>
        </w:rPr>
        <w:t>ի</w:t>
      </w:r>
      <w:r w:rsidRPr="00AD41D1">
        <w:rPr>
          <w:rFonts w:ascii="Sylfaen" w:hAnsi="Sylfaen"/>
          <w:lang w:val="hy-AM"/>
        </w:rPr>
        <w:t xml:space="preserve">ր մինչև </w:t>
      </w:r>
      <w:r w:rsidR="00D71E19" w:rsidRPr="00AD41D1">
        <w:rPr>
          <w:rFonts w:ascii="Sylfaen" w:hAnsi="Sylfaen"/>
          <w:lang w:val="hy-AM"/>
        </w:rPr>
        <w:t>1</w:t>
      </w:r>
      <w:r w:rsidRPr="00AD41D1">
        <w:rPr>
          <w:rFonts w:asciiTheme="minorHAnsi" w:hAnsiTheme="minorHAnsi"/>
          <w:lang w:val="hy-AM"/>
        </w:rPr>
        <w:t xml:space="preserve"> </w:t>
      </w:r>
      <w:r w:rsidRPr="00AD41D1">
        <w:rPr>
          <w:rFonts w:ascii="Sylfaen" w:hAnsi="Sylfaen"/>
          <w:lang w:val="hy-AM"/>
        </w:rPr>
        <w:t>տարի ժամկետով</w:t>
      </w:r>
      <w:r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Հավելված</w:t>
      </w:r>
      <w:r w:rsidRPr="00AD41D1">
        <w:rPr>
          <w:rFonts w:asciiTheme="minorHAnsi" w:hAnsiTheme="minorHAnsi"/>
          <w:lang w:val="hy-AM"/>
        </w:rPr>
        <w:t xml:space="preserve"> 3</w:t>
      </w:r>
      <w:r w:rsidRPr="00AD41D1">
        <w:rPr>
          <w:rFonts w:ascii="Sylfaen" w:hAnsi="Sylfaen"/>
          <w:lang w:val="hy-AM"/>
        </w:rPr>
        <w:t>՝ ձևանմուշ</w:t>
      </w:r>
      <w:r w:rsidRPr="00AD41D1">
        <w:rPr>
          <w:rFonts w:asciiTheme="minorHAnsi" w:hAnsiTheme="minorHAnsi"/>
          <w:lang w:val="hy-AM"/>
        </w:rPr>
        <w:t>):</w:t>
      </w:r>
    </w:p>
    <w:p w:rsidR="00A31452" w:rsidRPr="00AD41D1" w:rsidRDefault="00A31452" w:rsidP="00A31452">
      <w:pPr>
        <w:spacing w:after="200"/>
        <w:jc w:val="both"/>
        <w:rPr>
          <w:rFonts w:asciiTheme="minorHAnsi" w:hAnsiTheme="minorHAnsi"/>
          <w:lang w:val="hy-AM"/>
        </w:rPr>
      </w:pPr>
    </w:p>
    <w:p w:rsidR="00431E2C" w:rsidRPr="00AD41D1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AD41D1">
        <w:rPr>
          <w:rFonts w:asciiTheme="minorHAnsi" w:hAnsiTheme="minorHAnsi" w:cs="Times New Roman"/>
          <w:sz w:val="28"/>
          <w:lang w:val="hy-AM"/>
        </w:rPr>
        <w:t xml:space="preserve">2. </w:t>
      </w:r>
      <w:r w:rsidR="00237935" w:rsidRPr="00AD41D1">
        <w:rPr>
          <w:rFonts w:ascii="Sylfaen" w:hAnsi="Sylfaen" w:cs="Times New Roman"/>
          <w:sz w:val="28"/>
          <w:lang w:val="hy-AM"/>
        </w:rPr>
        <w:t>ԱՀ անցկացման կարգը</w:t>
      </w:r>
      <w:bookmarkEnd w:id="5"/>
    </w:p>
    <w:p w:rsidR="00237935" w:rsidRPr="00AD41D1" w:rsidRDefault="00237935" w:rsidP="00237935">
      <w:pPr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b/>
          <w:lang w:val="hy-AM"/>
        </w:rPr>
        <w:t>Անուն</w:t>
      </w:r>
      <w:r w:rsidRPr="00AD41D1">
        <w:rPr>
          <w:rFonts w:asciiTheme="minorHAnsi" w:hAnsiTheme="minorHAnsi" w:cstheme="minorHAnsi"/>
          <w:b/>
          <w:lang w:val="hy-AM"/>
        </w:rPr>
        <w:t xml:space="preserve"> </w:t>
      </w:r>
      <w:r w:rsidRPr="00AD41D1">
        <w:rPr>
          <w:rFonts w:ascii="Sylfaen" w:hAnsi="Sylfaen" w:cstheme="minorHAnsi"/>
          <w:b/>
          <w:lang w:val="hy-AM"/>
        </w:rPr>
        <w:t>Ազգանուն՝</w:t>
      </w:r>
      <w:r w:rsidRPr="00AD41D1">
        <w:rPr>
          <w:rFonts w:ascii="Sylfaen" w:hAnsi="Sylfaen" w:cstheme="minorHAnsi"/>
          <w:b/>
          <w:lang w:val="en-US"/>
        </w:rPr>
        <w:t xml:space="preserve"> </w:t>
      </w:r>
      <w:r w:rsidRPr="00AD41D1">
        <w:rPr>
          <w:rFonts w:ascii="Sylfaen" w:hAnsi="Sylfaen" w:cstheme="minorHAnsi"/>
          <w:lang w:val="hy-AM"/>
        </w:rPr>
        <w:t>Ասյա Այվազյան</w:t>
      </w:r>
      <w:r w:rsidRPr="00AD41D1">
        <w:rPr>
          <w:rFonts w:ascii="Sylfaen" w:hAnsi="Sylfaen" w:cstheme="minorHAnsi"/>
          <w:b/>
          <w:lang w:val="en-US"/>
        </w:rPr>
        <w:t xml:space="preserve"> 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b/>
          <w:lang w:val="hy-AM"/>
        </w:rPr>
        <w:t>Պաշտոն՝</w:t>
      </w:r>
      <w:r w:rsidRPr="00AD41D1">
        <w:rPr>
          <w:rFonts w:asciiTheme="minorHAnsi" w:hAnsiTheme="minorHAnsi" w:cstheme="minorHAnsi"/>
          <w:lang w:val="hy-AM"/>
        </w:rPr>
        <w:t xml:space="preserve">  </w:t>
      </w:r>
      <w:r w:rsidRPr="00AD41D1">
        <w:rPr>
          <w:rFonts w:ascii="Sylfaen" w:hAnsi="Sylfaen" w:cstheme="minorHAnsi"/>
          <w:lang w:val="hy-AM"/>
        </w:rPr>
        <w:t>Գնումների և պայմանագրերի մոնիտորինգի բաժնի առաջատար մասնագետ,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b/>
          <w:lang w:val="hy-AM"/>
        </w:rPr>
        <w:t>Հասցե՝</w:t>
      </w:r>
      <w:r w:rsidRPr="00AD41D1">
        <w:rPr>
          <w:rFonts w:asciiTheme="minorHAnsi" w:hAnsiTheme="minorHAnsi" w:cstheme="minorHAnsi"/>
          <w:b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ք</w:t>
      </w:r>
      <w:r w:rsidRPr="00AD41D1">
        <w:rPr>
          <w:rFonts w:asciiTheme="minorHAnsi" w:hAnsiTheme="minorHAnsi" w:cstheme="minorHAnsi"/>
          <w:lang w:val="hy-AM"/>
        </w:rPr>
        <w:t xml:space="preserve">. </w:t>
      </w:r>
      <w:r w:rsidRPr="00AD41D1">
        <w:rPr>
          <w:rFonts w:ascii="Sylfaen" w:hAnsi="Sylfaen" w:cstheme="minorHAnsi"/>
          <w:lang w:val="hy-AM"/>
        </w:rPr>
        <w:t>Երևան</w:t>
      </w:r>
      <w:r w:rsidRPr="00AD41D1">
        <w:rPr>
          <w:rFonts w:asciiTheme="minorHAnsi" w:hAnsiTheme="minorHAnsi" w:cstheme="minorHAnsi"/>
          <w:lang w:val="hy-AM"/>
        </w:rPr>
        <w:t xml:space="preserve">, </w:t>
      </w:r>
      <w:r w:rsidRPr="00AD41D1">
        <w:rPr>
          <w:rFonts w:ascii="Sylfaen" w:hAnsi="Sylfaen" w:cstheme="minorHAnsi"/>
          <w:lang w:val="hy-AM"/>
        </w:rPr>
        <w:t>Ահարոնյան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փող</w:t>
      </w:r>
      <w:r w:rsidRPr="00AD41D1">
        <w:rPr>
          <w:rFonts w:asciiTheme="minorHAnsi" w:hAnsiTheme="minorHAnsi" w:cstheme="minorHAnsi"/>
          <w:lang w:val="hy-AM"/>
        </w:rPr>
        <w:t xml:space="preserve">. 2, </w:t>
      </w:r>
      <w:r w:rsidRPr="00AD41D1">
        <w:rPr>
          <w:rFonts w:ascii="Sylfaen" w:hAnsi="Sylfaen" w:cstheme="minorHAnsi"/>
          <w:lang w:val="hy-AM"/>
        </w:rPr>
        <w:t>սենյակ</w:t>
      </w:r>
      <w:r w:rsidRPr="00AD41D1">
        <w:rPr>
          <w:rFonts w:asciiTheme="minorHAnsi" w:hAnsiTheme="minorHAnsi" w:cstheme="minorHAnsi"/>
          <w:lang w:val="hy-AM"/>
        </w:rPr>
        <w:t xml:space="preserve"> 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b/>
          <w:lang w:val="hy-AM"/>
        </w:rPr>
        <w:t>Էլեկտրոնային</w:t>
      </w:r>
      <w:r w:rsidRPr="00AD41D1">
        <w:rPr>
          <w:rFonts w:asciiTheme="minorHAnsi" w:hAnsiTheme="minorHAnsi" w:cstheme="minorHAnsi"/>
          <w:b/>
          <w:lang w:val="hy-AM"/>
        </w:rPr>
        <w:t xml:space="preserve"> </w:t>
      </w:r>
      <w:r w:rsidRPr="00AD41D1">
        <w:rPr>
          <w:rFonts w:ascii="Sylfaen" w:hAnsi="Sylfaen" w:cstheme="minorHAnsi"/>
          <w:b/>
          <w:lang w:val="hy-AM"/>
        </w:rPr>
        <w:t>հասցե՝</w:t>
      </w:r>
      <w:r w:rsidRPr="00AD41D1">
        <w:rPr>
          <w:rFonts w:ascii="Sylfaen" w:hAnsi="Sylfaen" w:cstheme="minorHAnsi"/>
          <w:b/>
          <w:lang w:val="en-US"/>
        </w:rPr>
        <w:t xml:space="preserve"> </w:t>
      </w:r>
      <w:r w:rsidRPr="00AD41D1">
        <w:rPr>
          <w:rFonts w:asciiTheme="minorHAnsi" w:hAnsiTheme="minorHAnsi" w:cstheme="minorHAnsi"/>
          <w:b/>
          <w:lang w:val="hy-AM"/>
        </w:rPr>
        <w:t xml:space="preserve"> </w:t>
      </w:r>
      <w:hyperlink r:id="rId8" w:history="1">
        <w:r w:rsidRPr="00AD41D1">
          <w:rPr>
            <w:rStyle w:val="Hyperlink"/>
            <w:rFonts w:asciiTheme="minorHAnsi" w:hAnsiTheme="minorHAnsi" w:cstheme="minorHAnsi"/>
            <w:lang w:val="en-US"/>
          </w:rPr>
          <w:t>Aayvazyan@beeline.am</w:t>
        </w:r>
      </w:hyperlink>
    </w:p>
    <w:p w:rsidR="00237935" w:rsidRPr="00AD41D1" w:rsidRDefault="00237935" w:rsidP="00237935">
      <w:pPr>
        <w:pStyle w:val="ListParagraph"/>
        <w:spacing w:after="200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ԱՀ անցկացվում է  4 փուլով:</w:t>
      </w:r>
    </w:p>
    <w:p w:rsidR="00865277" w:rsidRPr="00AD41D1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AD41D1">
        <w:rPr>
          <w:rFonts w:asciiTheme="minorHAnsi" w:hAnsiTheme="minorHAnsi"/>
          <w:b/>
          <w:lang w:val="hy-AM"/>
        </w:rPr>
        <w:t xml:space="preserve">2.1. </w:t>
      </w:r>
      <w:r w:rsidR="00677E6E" w:rsidRPr="00AD41D1">
        <w:rPr>
          <w:rFonts w:ascii="Sylfaen" w:hAnsi="Sylfaen"/>
          <w:b/>
          <w:lang w:val="hy-AM"/>
        </w:rPr>
        <w:t xml:space="preserve">Փուլ </w:t>
      </w:r>
      <w:r w:rsidR="00677E6E" w:rsidRPr="00AD41D1">
        <w:rPr>
          <w:rFonts w:asciiTheme="minorHAnsi" w:hAnsiTheme="minorHAnsi"/>
          <w:b/>
          <w:lang w:val="hy-AM"/>
        </w:rPr>
        <w:t xml:space="preserve"> 1</w:t>
      </w:r>
      <w:r w:rsidR="00677E6E" w:rsidRPr="00AD41D1">
        <w:rPr>
          <w:rFonts w:ascii="Sylfaen" w:hAnsi="Sylfaen"/>
          <w:b/>
          <w:lang w:val="hy-AM"/>
        </w:rPr>
        <w:t xml:space="preserve">՝ </w:t>
      </w:r>
      <w:r w:rsidR="00677E6E" w:rsidRPr="00AD41D1">
        <w:rPr>
          <w:rFonts w:asciiTheme="minorHAnsi" w:hAnsiTheme="minorHAnsi"/>
          <w:b/>
          <w:lang w:val="hy-AM"/>
        </w:rPr>
        <w:t xml:space="preserve"> </w:t>
      </w:r>
      <w:r w:rsidR="00677E6E" w:rsidRPr="00AD41D1">
        <w:rPr>
          <w:rFonts w:ascii="Sylfaen" w:hAnsi="Sylfaen"/>
          <w:b/>
          <w:lang w:val="hy-AM"/>
        </w:rPr>
        <w:t>Մասնակիցների առաջարկների հավաքագրում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lastRenderedPageBreak/>
        <w:t>Պատվիրատուն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հրապարակում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է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Առաջարկների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հարցման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Մասնակցի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հրահանգը</w:t>
      </w:r>
      <w:r w:rsidRPr="00AD41D1">
        <w:rPr>
          <w:rFonts w:asciiTheme="minorHAnsi" w:hAnsiTheme="minorHAnsi" w:cstheme="minorHAnsi"/>
          <w:lang w:val="hy-AM"/>
        </w:rPr>
        <w:t xml:space="preserve"> (</w:t>
      </w:r>
      <w:r w:rsidRPr="00AD41D1">
        <w:rPr>
          <w:rFonts w:ascii="Sylfaen" w:hAnsi="Sylfaen" w:cstheme="minorHAnsi"/>
          <w:lang w:val="hy-AM"/>
        </w:rPr>
        <w:t>այսուհետ՝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ԱՀՄՀ</w:t>
      </w:r>
      <w:r w:rsidRPr="00AD41D1">
        <w:rPr>
          <w:rFonts w:asciiTheme="minorHAnsi" w:hAnsiTheme="minorHAnsi" w:cstheme="minorHAnsi"/>
          <w:lang w:val="hy-AM"/>
        </w:rPr>
        <w:t xml:space="preserve">)  </w:t>
      </w:r>
      <w:hyperlink r:id="rId9" w:history="1">
        <w:r w:rsidRPr="00AD41D1">
          <w:rPr>
            <w:rStyle w:val="Hyperlink"/>
            <w:rFonts w:asciiTheme="minorHAnsi" w:hAnsiTheme="minorHAnsi" w:cstheme="minorHAnsi"/>
            <w:color w:val="0070C0"/>
            <w:lang w:val="hy-AM"/>
          </w:rPr>
          <w:t>www.beeline.am</w:t>
        </w:r>
      </w:hyperlink>
      <w:r w:rsidRPr="00AD41D1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և</w:t>
      </w:r>
      <w:r w:rsidRPr="00AD41D1">
        <w:rPr>
          <w:rFonts w:asciiTheme="minorHAnsi" w:hAnsiTheme="minorHAnsi" w:cstheme="minorHAnsi"/>
          <w:color w:val="0070C0"/>
          <w:lang w:val="hy-AM"/>
        </w:rPr>
        <w:t xml:space="preserve"> </w:t>
      </w:r>
      <w:hyperlink r:id="rId10" w:history="1">
        <w:r w:rsidRPr="00AD41D1">
          <w:rPr>
            <w:rStyle w:val="Hyperlink"/>
            <w:rFonts w:asciiTheme="minorHAnsi" w:hAnsiTheme="minorHAnsi" w:cstheme="minorHAnsi"/>
            <w:color w:val="0070C0"/>
            <w:lang w:val="hy-AM"/>
          </w:rPr>
          <w:t>www.gnumner.am</w:t>
        </w:r>
      </w:hyperlink>
      <w:r w:rsidRPr="00AD41D1">
        <w:rPr>
          <w:rFonts w:asciiTheme="minorHAnsi" w:hAnsiTheme="minorHAnsi" w:cstheme="minorHAnsi"/>
          <w:lang w:val="hy-AM"/>
        </w:rPr>
        <w:t xml:space="preserve">, </w:t>
      </w:r>
      <w:r w:rsidRPr="00AD41D1">
        <w:rPr>
          <w:rStyle w:val="Hyperlink"/>
          <w:color w:val="0070C0"/>
          <w:lang w:val="hy-AM"/>
        </w:rPr>
        <w:t>e-tenders.am</w:t>
      </w:r>
      <w:r w:rsidRPr="00AD41D1">
        <w:rPr>
          <w:rFonts w:asciiTheme="minorHAnsi" w:hAnsiTheme="minorHAnsi" w:cstheme="minorHAnsi"/>
          <w:color w:val="0070C0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ինտերնետային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կայքերում</w:t>
      </w:r>
      <w:r w:rsidRPr="00AD41D1">
        <w:rPr>
          <w:rFonts w:asciiTheme="minorHAnsi" w:hAnsiTheme="minorHAnsi" w:cstheme="minorHAnsi"/>
          <w:lang w:val="hy-AM"/>
        </w:rPr>
        <w:t xml:space="preserve">: </w:t>
      </w:r>
    </w:p>
    <w:p w:rsidR="00D71E19" w:rsidRPr="00AD41D1" w:rsidRDefault="00D71E19" w:rsidP="00D71E19">
      <w:pPr>
        <w:pStyle w:val="ListParagraph"/>
        <w:numPr>
          <w:ilvl w:val="0"/>
          <w:numId w:val="27"/>
        </w:numPr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Մասնակիցը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ծանոթանում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է</w:t>
      </w:r>
      <w:r w:rsidRPr="00AD41D1">
        <w:rPr>
          <w:rFonts w:asciiTheme="minorHAnsi" w:hAnsiTheme="minorHAnsi" w:cstheme="minorHAnsi"/>
          <w:lang w:val="hy-AM"/>
        </w:rPr>
        <w:t xml:space="preserve">  </w:t>
      </w:r>
      <w:r w:rsidRPr="00AD41D1">
        <w:rPr>
          <w:rFonts w:ascii="Sylfaen" w:hAnsi="Sylfaen" w:cstheme="minorHAnsi"/>
          <w:lang w:val="hy-AM"/>
        </w:rPr>
        <w:t>ԱՀՄՀ</w:t>
      </w:r>
      <w:r w:rsidRPr="00AD41D1">
        <w:rPr>
          <w:rFonts w:asciiTheme="minorHAnsi" w:hAnsiTheme="minorHAnsi" w:cstheme="minorHAnsi"/>
          <w:lang w:val="hy-AM"/>
        </w:rPr>
        <w:t>-</w:t>
      </w:r>
      <w:r w:rsidRPr="00AD41D1">
        <w:rPr>
          <w:rFonts w:ascii="Sylfaen" w:hAnsi="Sylfaen" w:cstheme="minorHAnsi"/>
          <w:lang w:val="hy-AM"/>
        </w:rPr>
        <w:t>ին</w:t>
      </w:r>
      <w:r w:rsidRPr="00AD41D1">
        <w:rPr>
          <w:rFonts w:asciiTheme="minorHAnsi" w:hAnsiTheme="minorHAnsi" w:cstheme="minorHAnsi"/>
          <w:lang w:val="hy-AM"/>
        </w:rPr>
        <w:t xml:space="preserve">, </w:t>
      </w:r>
      <w:r w:rsidRPr="00AD41D1">
        <w:rPr>
          <w:rFonts w:ascii="Sylfaen" w:hAnsi="Sylfaen" w:cstheme="minorHAnsi"/>
          <w:lang w:val="hy-AM"/>
        </w:rPr>
        <w:t>որից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հետո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պատրաստում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է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առաջարկը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և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ուղարկում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Պատվիրատուին</w:t>
      </w:r>
      <w:r w:rsidRPr="00AD41D1">
        <w:rPr>
          <w:rFonts w:asciiTheme="minorHAnsi" w:hAnsiTheme="minorHAnsi" w:cstheme="minorHAnsi"/>
          <w:lang w:val="hy-AM"/>
        </w:rPr>
        <w:t xml:space="preserve">:  </w:t>
      </w:r>
    </w:p>
    <w:p w:rsidR="002E1FED" w:rsidRPr="00AD41D1" w:rsidRDefault="002E1FED" w:rsidP="003E79A8">
      <w:pPr>
        <w:rPr>
          <w:rFonts w:asciiTheme="minorHAnsi" w:hAnsiTheme="minorHAnsi"/>
          <w:b/>
          <w:lang w:val="hy-AM"/>
        </w:rPr>
      </w:pPr>
    </w:p>
    <w:p w:rsidR="003E79A8" w:rsidRPr="00AD41D1" w:rsidRDefault="003E79A8" w:rsidP="003E79A8">
      <w:pPr>
        <w:rPr>
          <w:rFonts w:asciiTheme="minorHAnsi" w:hAnsiTheme="minorHAnsi"/>
          <w:b/>
          <w:lang w:val="hy-AM"/>
        </w:rPr>
      </w:pPr>
      <w:r w:rsidRPr="00AD41D1">
        <w:rPr>
          <w:rFonts w:asciiTheme="minorHAnsi" w:hAnsiTheme="minorHAnsi"/>
          <w:b/>
          <w:lang w:val="hy-AM"/>
        </w:rPr>
        <w:t xml:space="preserve">2.1.1 </w:t>
      </w:r>
      <w:r w:rsidR="00677E6E" w:rsidRPr="00AD41D1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</w:p>
    <w:p w:rsidR="00D949B6" w:rsidRPr="00AD41D1" w:rsidRDefault="00677E6E" w:rsidP="00886FF3">
      <w:pPr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Առաջարկը պետք է ներառի՝</w:t>
      </w:r>
    </w:p>
    <w:p w:rsidR="00677E6E" w:rsidRPr="00AD41D1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>Կոմերցիոն առաջարկը (</w:t>
      </w:r>
      <w:r w:rsidRPr="00AD41D1">
        <w:rPr>
          <w:rFonts w:ascii="Sylfaen" w:hAnsi="Sylfaen" w:cs="Sylfaen"/>
          <w:lang w:val="hy-AM"/>
        </w:rPr>
        <w:t>ձևը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ներկայացված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է</w:t>
      </w:r>
      <w:r w:rsidRPr="00AD41D1">
        <w:rPr>
          <w:rFonts w:ascii="Sylfaen" w:hAnsi="Sylfaen"/>
          <w:lang w:val="hy-AM"/>
        </w:rPr>
        <w:t xml:space="preserve"> Հավելված 2-ում </w:t>
      </w:r>
      <w:r w:rsidRPr="00AD41D1">
        <w:rPr>
          <w:rFonts w:ascii="Sylfaen" w:hAnsi="Sylfaen" w:cs="Sylfaen"/>
          <w:lang w:val="hy-AM"/>
        </w:rPr>
        <w:t>և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փոփոխման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ենթակա չէ</w:t>
      </w:r>
      <w:r w:rsidRPr="00AD41D1">
        <w:rPr>
          <w:rFonts w:ascii="Sylfaen" w:hAnsi="Sylfaen"/>
          <w:lang w:val="hy-AM"/>
        </w:rPr>
        <w:t>),</w:t>
      </w:r>
    </w:p>
    <w:p w:rsidR="00A44F9B" w:rsidRPr="00AD41D1" w:rsidRDefault="00677E6E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Գաղտնի տեղեկատվության չհրապարակման մասին համաձայնագիր</w:t>
      </w:r>
      <w:r w:rsidR="00A44F9B"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ձևը բերված է Հավելված</w:t>
      </w:r>
      <w:r w:rsidR="00A44F9B" w:rsidRPr="00AD41D1">
        <w:rPr>
          <w:rFonts w:asciiTheme="minorHAnsi" w:hAnsiTheme="minorHAnsi"/>
          <w:lang w:val="hy-AM"/>
        </w:rPr>
        <w:t xml:space="preserve"> </w:t>
      </w:r>
      <w:r w:rsidR="00D71E19" w:rsidRPr="00AD41D1">
        <w:rPr>
          <w:rFonts w:asciiTheme="minorHAnsi" w:hAnsiTheme="minorHAnsi"/>
          <w:lang w:val="hy-AM"/>
        </w:rPr>
        <w:t>3</w:t>
      </w:r>
      <w:r w:rsidRPr="00AD41D1">
        <w:rPr>
          <w:rFonts w:asciiTheme="minorHAnsi" w:hAnsiTheme="minorHAnsi"/>
          <w:lang w:val="hy-AM"/>
        </w:rPr>
        <w:t>-</w:t>
      </w:r>
      <w:r w:rsidRPr="00AD41D1">
        <w:rPr>
          <w:rFonts w:ascii="Sylfaen" w:hAnsi="Sylfaen"/>
          <w:lang w:val="hy-AM"/>
        </w:rPr>
        <w:t>ում և փոփոխման ենթակա չէ</w:t>
      </w:r>
      <w:r w:rsidR="00A44F9B" w:rsidRPr="00AD41D1">
        <w:rPr>
          <w:rFonts w:asciiTheme="minorHAnsi" w:hAnsiTheme="minorHAnsi"/>
          <w:lang w:val="hy-AM"/>
        </w:rPr>
        <w:t>)</w:t>
      </w:r>
      <w:r w:rsidRPr="00AD41D1">
        <w:rPr>
          <w:rFonts w:asciiTheme="minorHAnsi" w:hAnsiTheme="minorHAnsi"/>
          <w:lang w:val="hy-AM"/>
        </w:rPr>
        <w:t>,</w:t>
      </w:r>
    </w:p>
    <w:p w:rsidR="00677E6E" w:rsidRPr="00AD41D1" w:rsidRDefault="00677E6E" w:rsidP="00677E6E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 w:cs="Sylfaen"/>
          <w:lang w:val="hy-AM"/>
        </w:rPr>
        <w:t>Որակավորման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պահանջներին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Մասնակցի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առաջարկի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համապատասխանության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մասին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հայտարարագիր</w:t>
      </w:r>
      <w:r w:rsidR="00D71E19" w:rsidRPr="00AD41D1">
        <w:rPr>
          <w:rFonts w:ascii="Sylfaen" w:hAnsi="Sylfaen" w:cs="Sylfaen"/>
          <w:lang w:val="hy-AM"/>
        </w:rPr>
        <w:t>` համապատասխան հավելվածներով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Theme="minorHAnsi" w:hAnsiTheme="minorHAnsi"/>
          <w:lang w:val="hy-AM"/>
        </w:rPr>
        <w:t>(</w:t>
      </w:r>
      <w:r w:rsidRPr="00AD41D1">
        <w:rPr>
          <w:rFonts w:ascii="Sylfaen" w:hAnsi="Sylfaen"/>
          <w:lang w:val="hy-AM"/>
        </w:rPr>
        <w:t>ձևը ներկայացված է Հավելված</w:t>
      </w:r>
      <w:r w:rsidRPr="00AD41D1">
        <w:rPr>
          <w:rFonts w:asciiTheme="minorHAnsi" w:hAnsiTheme="minorHAnsi"/>
          <w:lang w:val="hy-AM"/>
        </w:rPr>
        <w:t xml:space="preserve"> </w:t>
      </w:r>
      <w:r w:rsidR="00D71E19" w:rsidRPr="00AD41D1">
        <w:rPr>
          <w:rFonts w:asciiTheme="minorHAnsi" w:hAnsiTheme="minorHAnsi"/>
          <w:lang w:val="hy-AM"/>
        </w:rPr>
        <w:t>4</w:t>
      </w:r>
      <w:r w:rsidRPr="00AD41D1">
        <w:rPr>
          <w:rFonts w:asciiTheme="minorHAnsi" w:hAnsiTheme="minorHAnsi"/>
          <w:lang w:val="hy-AM"/>
        </w:rPr>
        <w:t>-</w:t>
      </w:r>
      <w:r w:rsidRPr="00AD41D1">
        <w:rPr>
          <w:rFonts w:ascii="Sylfaen" w:hAnsi="Sylfaen"/>
          <w:lang w:val="hy-AM"/>
        </w:rPr>
        <w:t>ում և փոփոխման ենթակա չէ</w:t>
      </w:r>
      <w:r w:rsidRPr="00AD41D1">
        <w:rPr>
          <w:rFonts w:asciiTheme="minorHAnsi" w:hAnsiTheme="minorHAnsi"/>
          <w:lang w:val="hy-AM"/>
        </w:rPr>
        <w:t>),</w:t>
      </w:r>
    </w:p>
    <w:p w:rsidR="00097DE4" w:rsidRPr="00AD41D1" w:rsidRDefault="00D2520D" w:rsidP="00886FF3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Շ</w:t>
      </w:r>
      <w:r w:rsidR="00677E6E" w:rsidRPr="00AD41D1">
        <w:rPr>
          <w:rFonts w:ascii="Sylfaen" w:hAnsi="Sylfaen"/>
          <w:lang w:val="hy-AM"/>
        </w:rPr>
        <w:t>ահագրգռվածության բացակայության մասին նամակ</w:t>
      </w:r>
      <w:r w:rsidR="00097DE4" w:rsidRPr="00AD41D1">
        <w:rPr>
          <w:rFonts w:asciiTheme="minorHAnsi" w:hAnsiTheme="minorHAnsi"/>
          <w:lang w:val="hy-AM"/>
        </w:rPr>
        <w:t xml:space="preserve"> (</w:t>
      </w:r>
      <w:r w:rsidR="00D71E19" w:rsidRPr="00AD41D1">
        <w:rPr>
          <w:rFonts w:ascii="Sylfaen" w:hAnsi="Sylfaen"/>
          <w:lang w:val="hy-AM"/>
        </w:rPr>
        <w:t>ձևը բերված է Հավելված 5</w:t>
      </w:r>
      <w:r w:rsidR="00677E6E" w:rsidRPr="00AD41D1">
        <w:rPr>
          <w:rFonts w:ascii="Sylfaen" w:hAnsi="Sylfaen"/>
          <w:lang w:val="hy-AM"/>
        </w:rPr>
        <w:t>-ում և փոփոխման ենթակա չէ</w:t>
      </w:r>
      <w:r w:rsidR="00097DE4" w:rsidRPr="00AD41D1">
        <w:rPr>
          <w:rFonts w:asciiTheme="minorHAnsi" w:hAnsiTheme="minorHAnsi"/>
          <w:lang w:val="hy-AM"/>
        </w:rPr>
        <w:t>)</w:t>
      </w:r>
      <w:r w:rsidR="00677E6E" w:rsidRPr="00AD41D1">
        <w:rPr>
          <w:rFonts w:asciiTheme="minorHAnsi" w:hAnsiTheme="minorHAnsi"/>
          <w:lang w:val="hy-AM"/>
        </w:rPr>
        <w:t>,</w:t>
      </w:r>
    </w:p>
    <w:p w:rsidR="00097DE4" w:rsidRPr="00AD41D1" w:rsidRDefault="00677E6E" w:rsidP="00D71E19">
      <w:pPr>
        <w:pStyle w:val="ListParagraph"/>
        <w:widowControl w:val="0"/>
        <w:numPr>
          <w:ilvl w:val="0"/>
          <w:numId w:val="24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Հաճախորդի քարտը</w:t>
      </w:r>
      <w:r w:rsidR="00D2306C"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ձևը բերված է Հավելված</w:t>
      </w:r>
      <w:r w:rsidR="00D71E19" w:rsidRPr="00AD41D1">
        <w:rPr>
          <w:rFonts w:asciiTheme="minorHAnsi" w:hAnsiTheme="minorHAnsi"/>
          <w:lang w:val="hy-AM"/>
        </w:rPr>
        <w:t xml:space="preserve"> 6</w:t>
      </w:r>
      <w:r w:rsidR="00097DE4" w:rsidRPr="00AD41D1">
        <w:rPr>
          <w:rFonts w:asciiTheme="minorHAnsi" w:hAnsiTheme="minorHAnsi"/>
          <w:lang w:val="hy-AM"/>
        </w:rPr>
        <w:t xml:space="preserve"> </w:t>
      </w:r>
      <w:r w:rsidRPr="00AD41D1">
        <w:rPr>
          <w:rFonts w:ascii="Sylfaen" w:hAnsi="Sylfaen"/>
          <w:lang w:val="hy-AM"/>
        </w:rPr>
        <w:t>և փոփոխման ենթակա չէ</w:t>
      </w:r>
      <w:r w:rsidR="00097DE4" w:rsidRPr="00AD41D1">
        <w:rPr>
          <w:rFonts w:asciiTheme="minorHAnsi" w:hAnsiTheme="minorHAnsi"/>
          <w:lang w:val="hy-AM"/>
        </w:rPr>
        <w:t>)</w:t>
      </w:r>
      <w:r w:rsidRPr="00AD41D1">
        <w:rPr>
          <w:rFonts w:asciiTheme="minorHAnsi" w:hAnsiTheme="minorHAnsi"/>
          <w:lang w:val="hy-AM"/>
        </w:rPr>
        <w:t>,</w:t>
      </w:r>
    </w:p>
    <w:p w:rsidR="00886FF3" w:rsidRPr="00AD41D1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BE2C98" w:rsidRPr="00AD41D1" w:rsidRDefault="00BE2C98" w:rsidP="00BE2C9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color w:val="FF0000"/>
          <w:lang w:val="hy-AM"/>
        </w:rPr>
      </w:pPr>
      <w:r w:rsidRPr="00AD41D1">
        <w:rPr>
          <w:rFonts w:ascii="Sylfaen" w:hAnsi="Sylfaen" w:cs="Sylfaen"/>
          <w:color w:val="FF0000"/>
          <w:lang w:val="hy-AM"/>
        </w:rPr>
        <w:t>Պատվիրատուն</w:t>
      </w:r>
      <w:r w:rsidRPr="00AD41D1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ԱՀՄՀ 2.1.1 բաժնում թվարկված պահանջներին:</w:t>
      </w:r>
    </w:p>
    <w:p w:rsidR="00886FF3" w:rsidRPr="00AD41D1" w:rsidRDefault="00886FF3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886FF3" w:rsidRPr="00AD41D1" w:rsidRDefault="00BA4D54" w:rsidP="00BA4D54">
      <w:pPr>
        <w:rPr>
          <w:rFonts w:asciiTheme="minorHAnsi" w:hAnsiTheme="minorHAnsi"/>
          <w:b/>
          <w:lang w:val="hy-AM"/>
        </w:rPr>
      </w:pPr>
      <w:r w:rsidRPr="00AD41D1">
        <w:rPr>
          <w:rFonts w:asciiTheme="minorHAnsi" w:hAnsiTheme="minorHAnsi"/>
          <w:b/>
          <w:lang w:val="hy-AM"/>
        </w:rPr>
        <w:t xml:space="preserve">2.1.2 </w:t>
      </w:r>
      <w:r w:rsidR="00237935" w:rsidRPr="00AD41D1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</w:p>
    <w:p w:rsidR="00886FF3" w:rsidRPr="00AD41D1" w:rsidRDefault="00886FF3" w:rsidP="00BA4D54">
      <w:pPr>
        <w:rPr>
          <w:rFonts w:asciiTheme="minorHAnsi" w:hAnsiTheme="minorHAnsi"/>
          <w:b/>
          <w:lang w:val="hy-AM"/>
        </w:rPr>
      </w:pPr>
    </w:p>
    <w:p w:rsidR="00237935" w:rsidRPr="00AD41D1" w:rsidRDefault="00237935" w:rsidP="00D71E1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 xml:space="preserve">Մասնակցի Առաջարկը </w:t>
      </w:r>
      <w:r w:rsidR="00062D5D" w:rsidRPr="00AD41D1">
        <w:rPr>
          <w:rFonts w:ascii="Sylfaen" w:hAnsi="Sylfaen"/>
          <w:bCs/>
          <w:lang w:val="hy-AM"/>
        </w:rPr>
        <w:t>պետք</w:t>
      </w:r>
      <w:r w:rsidRPr="00AD41D1">
        <w:rPr>
          <w:rFonts w:ascii="Sylfaen" w:hAnsi="Sylfaen"/>
          <w:bCs/>
          <w:lang w:val="hy-AM"/>
        </w:rPr>
        <w:t xml:space="preserve"> է ընդգրկ</w:t>
      </w:r>
      <w:r w:rsidR="00062D5D" w:rsidRPr="00AD41D1">
        <w:rPr>
          <w:rFonts w:ascii="Sylfaen" w:hAnsi="Sylfaen"/>
          <w:bCs/>
          <w:lang w:val="hy-AM"/>
        </w:rPr>
        <w:t>ի</w:t>
      </w:r>
      <w:r w:rsidRPr="00AD41D1">
        <w:rPr>
          <w:rFonts w:ascii="Sylfaen" w:hAnsi="Sylfaen"/>
          <w:bCs/>
          <w:lang w:val="hy-AM"/>
        </w:rPr>
        <w:t xml:space="preserve"> Հավելված </w:t>
      </w:r>
      <w:r w:rsidR="00D71E19" w:rsidRPr="00AD41D1">
        <w:rPr>
          <w:rFonts w:ascii="Sylfaen" w:hAnsi="Sylfaen"/>
          <w:bCs/>
          <w:lang w:val="hy-AM"/>
        </w:rPr>
        <w:t>1</w:t>
      </w:r>
      <w:r w:rsidRPr="00AD41D1">
        <w:rPr>
          <w:rFonts w:ascii="Sylfaen" w:hAnsi="Sylfaen"/>
          <w:bCs/>
          <w:lang w:val="hy-AM"/>
        </w:rPr>
        <w:t>-ում նշված ապրանքների/ծառայությունների ողջ ցանկը:</w:t>
      </w:r>
    </w:p>
    <w:p w:rsidR="007B512A" w:rsidRPr="00AD41D1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>Ռեզիդենտ մասնակիցները տրամադրում են կոմերցիոն առաջարկը ՀՀ դրամով (AMD): Բոլոր գումարները նշվում են առանց ԱԱՀ:</w:t>
      </w:r>
    </w:p>
    <w:p w:rsidR="007B512A" w:rsidRPr="00AD41D1" w:rsidRDefault="007B512A" w:rsidP="007B512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 xml:space="preserve">Ոչ ռեզիդենտ մասնակիցները տրամադրում են կոմերցիոն առաջարկը ԱՄՆ դոլարով (USD) կամ այլ փոխակերպվող արժույթով: Բոլոր գումարները նշվում են առանց ԱԱՀ: </w:t>
      </w:r>
    </w:p>
    <w:p w:rsidR="00096F75" w:rsidRPr="00AD41D1" w:rsidRDefault="00096F75" w:rsidP="00096F7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 xml:space="preserve">Տարբեր արժույթներով առաջարկները կբերվեն մեկ արժույթի, և նախնական վերլուծություն կանցկացվի կոմերցիոն առաջարկի ընդունման օրվա </w:t>
      </w:r>
      <w:r w:rsidRPr="00AD41D1">
        <w:rPr>
          <w:rFonts w:ascii="Sylfaen" w:hAnsi="Sylfaen"/>
          <w:bCs/>
          <w:lang w:val="hy-AM"/>
        </w:rPr>
        <w:lastRenderedPageBreak/>
        <w:t>դրությամբ գործող ՀՀ Կենտրոնական Բանկի (ՀՀ ԿԲ) տարադրամի փոխարժեքով:</w:t>
      </w:r>
    </w:p>
    <w:p w:rsidR="007B512A" w:rsidRPr="00AD41D1" w:rsidRDefault="007B512A" w:rsidP="007B512A">
      <w:pPr>
        <w:pStyle w:val="ListParagraph"/>
        <w:numPr>
          <w:ilvl w:val="0"/>
          <w:numId w:val="42"/>
        </w:numPr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Ստորագրված շրջանակային պայմանագրի շրջանակներում պատվերների տեղադրման դեպքում ոչ ռեզիդենտ Մասնակիցների նկատմամբ կկիրառվի պատվետի գումարը շտկող գործակից: Հաշվարկը նկարագրված է ստորև:</w:t>
      </w:r>
    </w:p>
    <w:p w:rsidR="001E2892" w:rsidRPr="00AD41D1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bCs/>
          <w:lang w:val="hy-AM"/>
        </w:rPr>
        <w:t xml:space="preserve"> </w:t>
      </w:r>
    </w:p>
    <w:tbl>
      <w:tblPr>
        <w:tblStyle w:val="TableGrid"/>
        <w:tblW w:w="0" w:type="auto"/>
        <w:jc w:val="right"/>
        <w:tblInd w:w="-2424" w:type="dxa"/>
        <w:tblLook w:val="04A0"/>
      </w:tblPr>
      <w:tblGrid>
        <w:gridCol w:w="2994"/>
        <w:gridCol w:w="3451"/>
        <w:gridCol w:w="2166"/>
      </w:tblGrid>
      <w:tr w:rsidR="001E2892" w:rsidRPr="00AD41D1" w:rsidTr="005514C2">
        <w:trPr>
          <w:trHeight w:val="278"/>
          <w:jc w:val="right"/>
        </w:trPr>
        <w:tc>
          <w:tcPr>
            <w:tcW w:w="29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5514C2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AD41D1">
              <w:rPr>
                <w:rFonts w:ascii="Sylfaen" w:hAnsi="Sylfaen"/>
                <w:b/>
                <w:bCs/>
                <w:lang w:val="hy-AM"/>
              </w:rPr>
              <w:t>Նշանակություններ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5514C2">
            <w:pPr>
              <w:pStyle w:val="ListParagraph"/>
              <w:ind w:left="0"/>
              <w:jc w:val="center"/>
              <w:rPr>
                <w:rFonts w:ascii="Sylfaen" w:hAnsi="Sylfaen"/>
                <w:b/>
                <w:bCs/>
                <w:lang w:val="hy-AM"/>
              </w:rPr>
            </w:pPr>
            <w:r w:rsidRPr="00AD41D1">
              <w:rPr>
                <w:rFonts w:ascii="Sylfaen" w:hAnsi="Sylfaen"/>
                <w:b/>
                <w:bCs/>
                <w:lang w:val="hy-AM"/>
              </w:rPr>
              <w:t>Իրադարձություններ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/>
                <w:b/>
                <w:bCs/>
                <w:lang w:val="hy-AM"/>
              </w:rPr>
            </w:pPr>
            <w:r w:rsidRPr="00AD41D1">
              <w:rPr>
                <w:rFonts w:ascii="Sylfaen" w:hAnsi="Sylfaen"/>
                <w:b/>
                <w:bCs/>
                <w:lang w:val="hy-AM"/>
              </w:rPr>
              <w:t>Հաշվարկի բանաձև</w:t>
            </w:r>
          </w:p>
        </w:tc>
      </w:tr>
      <w:tr w:rsidR="001E2892" w:rsidRPr="00AD41D1" w:rsidTr="005514C2">
        <w:trPr>
          <w:trHeight w:val="1676"/>
          <w:jc w:val="right"/>
        </w:trPr>
        <w:tc>
          <w:tcPr>
            <w:tcW w:w="29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AD41D1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Գ</w:t>
            </w:r>
            <w:r w:rsidRPr="00AD41D1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 xml:space="preserve">՝ Պատվերի գումարը </w:t>
            </w:r>
            <w:r w:rsidRPr="00AD41D1">
              <w:rPr>
                <w:rFonts w:ascii="Sylfaen" w:hAnsi="Sylfaen"/>
                <w:sz w:val="22"/>
                <w:szCs w:val="22"/>
                <w:lang w:val="en-US"/>
              </w:rPr>
              <w:t>Ճշ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տ</w:t>
            </w:r>
            <w:r w:rsidRPr="00AD41D1">
              <w:rPr>
                <w:rFonts w:ascii="Sylfaen" w:hAnsi="Sylfaen"/>
                <w:sz w:val="22"/>
                <w:szCs w:val="22"/>
                <w:lang w:val="en-US"/>
              </w:rPr>
              <w:t>գրտ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 xml:space="preserve">ող </w:t>
            </w:r>
            <w:r w:rsidRPr="00AD41D1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գործակից</w:t>
            </w:r>
          </w:p>
          <w:p w:rsidR="001E2892" w:rsidRPr="00AD41D1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AD41D1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ԿՓ՝ Կշռված փոխարժեք</w:t>
            </w:r>
            <w:r w:rsidRPr="00AD41D1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փոխարժեքը պայմանագրի կնքման օրվա դրությամբ դրությամբ ՀՀ ԿԲ համաձայն)</w:t>
            </w:r>
          </w:p>
          <w:p w:rsidR="001E2892" w:rsidRPr="00AD41D1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</w:p>
          <w:p w:rsidR="001E2892" w:rsidRPr="00AD41D1" w:rsidRDefault="001E2892" w:rsidP="005514C2">
            <w:pPr>
              <w:pStyle w:val="ListParagraph"/>
              <w:ind w:left="0"/>
              <w:rPr>
                <w:rFonts w:asciiTheme="minorHAnsi" w:hAnsiTheme="minorHAnsi"/>
                <w:sz w:val="22"/>
                <w:szCs w:val="22"/>
                <w:lang w:val="hy-AM"/>
              </w:rPr>
            </w:pP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ՊՓ՝ Պաշտոնական փոխարժեքը պատվերը  մատակարարին համաձայնեցման ուղարկելու օրվա դրությամբ</w:t>
            </w:r>
            <w:r w:rsidRPr="00AD41D1">
              <w:rPr>
                <w:rFonts w:asciiTheme="minorHAnsi" w:hAnsiTheme="minorHAnsi"/>
                <w:sz w:val="22"/>
                <w:szCs w:val="22"/>
                <w:lang w:val="hy-AM"/>
              </w:rPr>
              <w:t xml:space="preserve"> (</w:t>
            </w:r>
            <w:r w:rsidRPr="00AD41D1">
              <w:rPr>
                <w:rFonts w:ascii="Sylfaen" w:hAnsi="Sylfaen"/>
                <w:sz w:val="22"/>
                <w:szCs w:val="22"/>
                <w:lang w:val="hy-AM"/>
              </w:rPr>
              <w:t>ՀՀ ԿԲ համաձայն</w:t>
            </w:r>
            <w:r w:rsidRPr="00AD41D1">
              <w:rPr>
                <w:rFonts w:asciiTheme="minorHAnsi" w:hAnsiTheme="minorHAnsi"/>
                <w:sz w:val="22"/>
                <w:szCs w:val="22"/>
                <w:lang w:val="hy-AM"/>
              </w:rPr>
              <w:t>)</w:t>
            </w:r>
          </w:p>
          <w:p w:rsidR="001E2892" w:rsidRPr="00AD41D1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 w:cs="Helv"/>
                <w:color w:val="000000"/>
                <w:sz w:val="22"/>
                <w:szCs w:val="22"/>
                <w:lang w:val="hy-AM"/>
              </w:rPr>
            </w:pPr>
          </w:p>
          <w:p w:rsidR="001E2892" w:rsidRPr="00AD41D1" w:rsidRDefault="001E2892" w:rsidP="005514C2">
            <w:pPr>
              <w:pStyle w:val="ListParagraph"/>
              <w:ind w:left="0"/>
              <w:jc w:val="center"/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  <w:r w:rsidRPr="00AD41D1">
              <w:rPr>
                <w:rFonts w:ascii="Helv" w:hAnsi="Helv" w:cs="Helv"/>
                <w:color w:val="000000"/>
                <w:sz w:val="22"/>
                <w:szCs w:val="22"/>
                <w:lang w:val="hy-AM"/>
              </w:rPr>
              <w:t xml:space="preserve"> </w:t>
            </w:r>
          </w:p>
        </w:tc>
        <w:tc>
          <w:tcPr>
            <w:tcW w:w="3451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1E2892">
            <w:pPr>
              <w:pStyle w:val="ListParagraph"/>
              <w:numPr>
                <w:ilvl w:val="0"/>
                <w:numId w:val="43"/>
              </w:numPr>
              <w:ind w:left="0" w:hanging="284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1.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ՊՓ աճել է  ոչ ավել, քան 10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>%-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 xml:space="preserve">ԿՓ նկատմամբ: «ԱրմենՏել» ՓԲԸ իր վրա կվերցնի փոխարժեքի տարբերությունը և կվճարի 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 xml:space="preserve">գնացուցակում համաձայնեցված գումարը Մասնակցի առաջարկի արժույթով: </w:t>
            </w:r>
          </w:p>
        </w:tc>
        <w:tc>
          <w:tcPr>
            <w:tcW w:w="2166" w:type="dxa"/>
            <w:tcBorders>
              <w:top w:val="single" w:sz="4" w:space="0" w:color="000000" w:themeColor="text1"/>
              <w:left w:val="single" w:sz="4" w:space="0" w:color="000000" w:themeColor="text1"/>
              <w:bottom w:val="double" w:sz="4" w:space="0" w:color="000000" w:themeColor="text1"/>
              <w:right w:val="single" w:sz="4" w:space="0" w:color="000000" w:themeColor="text1"/>
            </w:tcBorders>
            <w:vAlign w:val="center"/>
          </w:tcPr>
          <w:p w:rsidR="001E2892" w:rsidRPr="00AD41D1" w:rsidRDefault="001E2892" w:rsidP="005514C2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AD41D1">
              <w:rPr>
                <w:rFonts w:ascii="Sylfaen" w:hAnsi="Sylfaen" w:cs="Helv"/>
                <w:b/>
                <w:color w:val="000000"/>
                <w:lang w:val="hy-AM"/>
              </w:rPr>
              <w:t>Ճշտգրտող  գործակից չի կիրառվում</w:t>
            </w:r>
          </w:p>
          <w:p w:rsidR="001E2892" w:rsidRPr="00AD41D1" w:rsidRDefault="001E2892" w:rsidP="005514C2">
            <w:pPr>
              <w:rPr>
                <w:rFonts w:asciiTheme="minorHAnsi" w:hAnsiTheme="minorHAnsi"/>
                <w:b/>
                <w:bCs/>
                <w:sz w:val="22"/>
                <w:szCs w:val="22"/>
                <w:lang w:val="hy-AM"/>
              </w:rPr>
            </w:pPr>
          </w:p>
        </w:tc>
      </w:tr>
      <w:tr w:rsidR="001E2892" w:rsidRPr="00AD41D1" w:rsidTr="005514C2">
        <w:trPr>
          <w:trHeight w:val="2997"/>
          <w:jc w:val="right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5514C2">
            <w:pPr>
              <w:rPr>
                <w:rFonts w:asciiTheme="minorHAnsi" w:hAnsiTheme="minorHAnsi"/>
                <w:bCs/>
                <w:sz w:val="22"/>
                <w:szCs w:val="22"/>
                <w:lang w:val="hy-AM"/>
              </w:rPr>
            </w:pPr>
          </w:p>
        </w:tc>
        <w:tc>
          <w:tcPr>
            <w:tcW w:w="3451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1E2892">
            <w:pPr>
              <w:pStyle w:val="ListParagraph"/>
              <w:numPr>
                <w:ilvl w:val="0"/>
                <w:numId w:val="43"/>
              </w:numPr>
              <w:tabs>
                <w:tab w:val="left" w:pos="409"/>
              </w:tabs>
              <w:ind w:left="34" w:firstLine="0"/>
              <w:jc w:val="both"/>
              <w:rPr>
                <w:rFonts w:asciiTheme="minorHAnsi" w:hAnsiTheme="minorHAnsi" w:cs="Helv"/>
                <w:color w:val="000000"/>
                <w:lang w:val="hy-AM"/>
              </w:rPr>
            </w:pPr>
            <w:r w:rsidRPr="00AD41D1">
              <w:rPr>
                <w:rFonts w:ascii="Sylfaen" w:hAnsi="Sylfaen" w:cs="Helv"/>
                <w:color w:val="000000"/>
                <w:lang w:val="hy-AM"/>
              </w:rPr>
              <w:t xml:space="preserve">ՊՓ աճել է ավելի քան 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>10%-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ով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ԿՓ նկատմամբ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                           (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այսինքն՝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ՊՓ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>&gt;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ԿՓ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>*1.1): 10%-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 xml:space="preserve">ից ավել փոխարժեքի փոփոխության դեպքում պատվերի գումարի նկատմամբ կկիրառվի 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գործակից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Գ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)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պատվերի գումարը ճշտգրտելու համար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 (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 xml:space="preserve">կիրառվում է միայն 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 xml:space="preserve">10% </w:t>
            </w:r>
            <w:r w:rsidRPr="00AD41D1">
              <w:rPr>
                <w:rFonts w:ascii="Sylfaen" w:hAnsi="Sylfaen" w:cs="Helv"/>
                <w:color w:val="000000"/>
                <w:lang w:val="hy-AM"/>
              </w:rPr>
              <w:t>գերազանցող մասը</w:t>
            </w:r>
            <w:r w:rsidRPr="00AD41D1">
              <w:rPr>
                <w:rFonts w:asciiTheme="minorHAnsi" w:hAnsiTheme="minorHAnsi" w:cs="Helv"/>
                <w:color w:val="000000"/>
                <w:lang w:val="hy-AM"/>
              </w:rPr>
              <w:t>):</w:t>
            </w:r>
          </w:p>
        </w:tc>
        <w:tc>
          <w:tcPr>
            <w:tcW w:w="2166" w:type="dxa"/>
            <w:tcBorders>
              <w:top w:val="doub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E2892" w:rsidRPr="00AD41D1" w:rsidRDefault="001E2892" w:rsidP="005514C2">
            <w:pPr>
              <w:rPr>
                <w:rFonts w:asciiTheme="minorHAnsi" w:hAnsiTheme="minorHAnsi" w:cs="Helv"/>
                <w:b/>
                <w:color w:val="000000"/>
                <w:lang w:val="hy-AM"/>
              </w:rPr>
            </w:pPr>
            <w:r w:rsidRPr="00AD41D1">
              <w:rPr>
                <w:rFonts w:ascii="Sylfaen" w:hAnsi="Sylfaen" w:cs="Helv"/>
                <w:b/>
                <w:color w:val="000000"/>
                <w:lang w:val="hy-AM"/>
              </w:rPr>
              <w:t>Գ</w:t>
            </w:r>
            <w:r w:rsidRPr="00AD41D1">
              <w:rPr>
                <w:rFonts w:asciiTheme="minorHAnsi" w:hAnsiTheme="minorHAnsi" w:cs="Helv"/>
                <w:b/>
                <w:color w:val="000000"/>
                <w:lang w:val="hy-AM"/>
              </w:rPr>
              <w:t>=2.1-</w:t>
            </w:r>
            <w:r w:rsidRPr="00AD41D1">
              <w:rPr>
                <w:rFonts w:ascii="Sylfaen" w:hAnsi="Sylfaen" w:cs="Helv"/>
                <w:b/>
                <w:color w:val="000000"/>
                <w:lang w:val="hy-AM"/>
              </w:rPr>
              <w:t>ՊՓ</w:t>
            </w:r>
            <w:r w:rsidRPr="00AD41D1">
              <w:rPr>
                <w:rFonts w:asciiTheme="minorHAnsi" w:hAnsiTheme="minorHAnsi" w:cs="Helv"/>
                <w:b/>
                <w:color w:val="000000"/>
                <w:lang w:val="hy-AM"/>
              </w:rPr>
              <w:t>/</w:t>
            </w:r>
            <w:r w:rsidRPr="00AD41D1">
              <w:rPr>
                <w:rFonts w:ascii="Sylfaen" w:hAnsi="Sylfaen" w:cs="Helv"/>
                <w:b/>
                <w:color w:val="000000"/>
                <w:lang w:val="hy-AM"/>
              </w:rPr>
              <w:t>ԿՓ</w:t>
            </w:r>
          </w:p>
        </w:tc>
      </w:tr>
    </w:tbl>
    <w:p w:rsidR="00465E29" w:rsidRPr="00AD41D1" w:rsidRDefault="00465E29" w:rsidP="00465E29">
      <w:pPr>
        <w:ind w:left="357"/>
        <w:jc w:val="both"/>
        <w:rPr>
          <w:rFonts w:asciiTheme="minorHAnsi" w:hAnsiTheme="minorHAnsi"/>
          <w:lang w:val="hy-AM"/>
        </w:rPr>
      </w:pPr>
    </w:p>
    <w:p w:rsidR="00D71E19" w:rsidRPr="00AD41D1" w:rsidRDefault="00D71E19" w:rsidP="00D71E1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ՀՀ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օրենսդրության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համաձայն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կիրառվում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է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շահութահարկ</w:t>
      </w:r>
      <w:r w:rsidRPr="00AD41D1">
        <w:rPr>
          <w:rFonts w:asciiTheme="minorHAnsi" w:hAnsiTheme="minorHAnsi" w:cstheme="minorHAnsi"/>
          <w:bCs/>
          <w:lang w:val="hy-AM"/>
        </w:rPr>
        <w:t xml:space="preserve"> 20% </w:t>
      </w:r>
      <w:r w:rsidRPr="00AD41D1">
        <w:rPr>
          <w:rFonts w:ascii="Sylfaen" w:hAnsi="Sylfaen" w:cstheme="minorHAnsi"/>
          <w:bCs/>
          <w:lang w:val="hy-AM"/>
        </w:rPr>
        <w:t>չափով՝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ընկերության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կողմից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ծառայությունների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մատուցման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դեպքում և 10%` լիցենզիաների կամ ԾԱ վաճառքի դեպքում</w:t>
      </w:r>
      <w:r w:rsidRPr="00AD41D1">
        <w:rPr>
          <w:rFonts w:asciiTheme="minorHAnsi" w:hAnsiTheme="minorHAnsi" w:cstheme="minorHAnsi"/>
          <w:bCs/>
          <w:lang w:val="hy-AM"/>
        </w:rPr>
        <w:t>: «</w:t>
      </w:r>
      <w:r w:rsidRPr="00AD41D1">
        <w:rPr>
          <w:rFonts w:ascii="Sylfaen" w:hAnsi="Sylfaen" w:cstheme="minorHAnsi"/>
          <w:bCs/>
          <w:lang w:val="hy-AM"/>
        </w:rPr>
        <w:t>ԱրմենՏել</w:t>
      </w:r>
      <w:r w:rsidRPr="00AD41D1">
        <w:rPr>
          <w:rFonts w:asciiTheme="minorHAnsi" w:hAnsiTheme="minorHAnsi" w:cstheme="minorHAnsi"/>
          <w:bCs/>
          <w:lang w:val="hy-AM"/>
        </w:rPr>
        <w:t xml:space="preserve">» </w:t>
      </w:r>
      <w:r w:rsidRPr="00AD41D1">
        <w:rPr>
          <w:rFonts w:ascii="Sylfaen" w:hAnsi="Sylfaen" w:cstheme="minorHAnsi"/>
          <w:bCs/>
          <w:lang w:val="hy-AM"/>
        </w:rPr>
        <w:t>ՓԲԸ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t>գործելով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որպես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ընկերության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գործակալ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t>վճարման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ենթակա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համապատասխան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գումարներից</w:t>
      </w:r>
      <w:r w:rsidRPr="00AD41D1">
        <w:rPr>
          <w:rFonts w:asciiTheme="minorHAnsi" w:hAnsiTheme="minorHAnsi" w:cstheme="minorHAnsi"/>
          <w:bCs/>
          <w:lang w:val="hy-AM"/>
        </w:rPr>
        <w:t xml:space="preserve">  </w:t>
      </w:r>
      <w:r w:rsidRPr="00AD41D1">
        <w:rPr>
          <w:rFonts w:ascii="Sylfaen" w:hAnsi="Sylfaen" w:cstheme="minorHAnsi"/>
          <w:bCs/>
          <w:lang w:val="hy-AM"/>
        </w:rPr>
        <w:t>պահում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է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շահութահարկը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և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վճարում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է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շահութահարկը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Հայաստանի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Հանրապետության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պետական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բյուջե</w:t>
      </w:r>
      <w:r w:rsidRPr="00AD41D1">
        <w:rPr>
          <w:rFonts w:asciiTheme="minorHAnsi" w:hAnsiTheme="minorHAnsi" w:cstheme="minorHAnsi"/>
          <w:bCs/>
          <w:lang w:val="hy-AM"/>
        </w:rPr>
        <w:t xml:space="preserve">:  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մասնակցի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բնակության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երկրի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և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ՀՀ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միջև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Կրկնակի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հարկումից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խուսափելու</w:t>
      </w:r>
      <w:r w:rsidRPr="00AD41D1">
        <w:rPr>
          <w:rFonts w:asciiTheme="minorHAnsi" w:hAnsiTheme="minorHAnsi" w:cstheme="minorHAnsi"/>
          <w:bCs/>
          <w:lang w:val="hy-AM"/>
        </w:rPr>
        <w:t xml:space="preserve">  </w:t>
      </w:r>
      <w:r w:rsidRPr="00AD41D1">
        <w:rPr>
          <w:rFonts w:ascii="Sylfaen" w:hAnsi="Sylfaen" w:cstheme="minorHAnsi"/>
          <w:bCs/>
          <w:lang w:val="hy-AM"/>
        </w:rPr>
        <w:t>վերաբերյալ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համապատասխան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կոնվենցիայի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առկայության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դեպքում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կրկնակի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հարցը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լուծվում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է՝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հաշվի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առնելով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Տվյալ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կոնվենցիայի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դրույթները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t>ՀՀ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օրենսդրության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դրույթները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lastRenderedPageBreak/>
        <w:t>ծառայությունների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մատուցման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ժամկետները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t>տրամադրվող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ծառայությունների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բնույթը</w:t>
      </w:r>
      <w:r w:rsidRPr="00AD41D1">
        <w:rPr>
          <w:rFonts w:asciiTheme="minorHAnsi" w:hAnsiTheme="minorHAnsi" w:cstheme="minorHAnsi"/>
          <w:bCs/>
          <w:lang w:val="hy-AM"/>
        </w:rPr>
        <w:t xml:space="preserve">, </w:t>
      </w:r>
      <w:r w:rsidRPr="00AD41D1">
        <w:rPr>
          <w:rFonts w:ascii="Sylfaen" w:hAnsi="Sylfaen" w:cstheme="minorHAnsi"/>
          <w:bCs/>
          <w:lang w:val="hy-AM"/>
        </w:rPr>
        <w:t>Ծառայությունների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մատուցման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եղանակը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և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այլ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անհրաժեշտ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տվյալներ</w:t>
      </w:r>
      <w:r w:rsidRPr="00AD41D1">
        <w:rPr>
          <w:rFonts w:asciiTheme="minorHAnsi" w:hAnsiTheme="minorHAnsi" w:cstheme="minorHAnsi"/>
          <w:bCs/>
          <w:lang w:val="hy-AM"/>
        </w:rPr>
        <w:t xml:space="preserve">:  </w:t>
      </w:r>
      <w:r w:rsidRPr="00AD41D1">
        <w:rPr>
          <w:rFonts w:ascii="Sylfaen" w:hAnsi="Sylfaen" w:cstheme="minorHAnsi"/>
          <w:bCs/>
          <w:lang w:val="hy-AM"/>
        </w:rPr>
        <w:t>Կրկնակի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հարկման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մասին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հարցը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պարզաբանելու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համարը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ոչ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ռեզիդենտ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մասնակիցը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համապատասխան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նամակով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կարող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է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դիմել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Պատվիրատուի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կոնտակտային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անձին՝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տրամադրելով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վերոնշյալ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տվյալները</w:t>
      </w:r>
      <w:r w:rsidRPr="00AD41D1">
        <w:rPr>
          <w:rFonts w:asciiTheme="minorHAnsi" w:hAnsiTheme="minorHAnsi" w:cstheme="minorHAnsi"/>
          <w:bCs/>
          <w:lang w:val="hy-AM"/>
        </w:rPr>
        <w:t>:</w:t>
      </w:r>
    </w:p>
    <w:p w:rsidR="00096F75" w:rsidRPr="00AD41D1" w:rsidRDefault="00096F75" w:rsidP="00096F75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096F75" w:rsidRPr="00AD41D1" w:rsidRDefault="00096F75" w:rsidP="00D71E19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>Ոչ ռեզիդենտ մասնակիցները ներկայացնում են իրենց առաջարկները DAP մատակարարման պայմաններով (Incoterms 2010), ռեզիդենտ մասնակիցները՝  DDP մատակարարման պայմաններով (Incoterms 2010):</w:t>
      </w:r>
    </w:p>
    <w:p w:rsidR="007B512A" w:rsidRPr="00AD41D1" w:rsidRDefault="007B512A" w:rsidP="007B512A">
      <w:pPr>
        <w:pStyle w:val="ListParagraph"/>
        <w:numPr>
          <w:ilvl w:val="0"/>
          <w:numId w:val="27"/>
        </w:numPr>
        <w:spacing w:after="240"/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>Ռեզիդենտ մասնակիցների և ոչ ռեզիդենտ մասնակիցների առաջարկները կհամեմատվեն հաշվի առնելով լրացուցիչ լոգիստիկայի ծախսերը, որոնք կառաջանան Մատակարարի մոտ DAP պայմաններով մատակարարման դեպքում:</w:t>
      </w:r>
    </w:p>
    <w:p w:rsidR="007B512A" w:rsidRPr="00AD41D1" w:rsidRDefault="007B512A" w:rsidP="00D71E19">
      <w:pPr>
        <w:pStyle w:val="ListParagraph"/>
        <w:numPr>
          <w:ilvl w:val="0"/>
          <w:numId w:val="27"/>
        </w:numPr>
        <w:ind w:left="714" w:hanging="357"/>
        <w:contextualSpacing w:val="0"/>
        <w:jc w:val="both"/>
        <w:rPr>
          <w:rFonts w:ascii="Sylfaen" w:hAnsi="Sylfaen"/>
          <w:bCs/>
          <w:lang w:val="hy-AM"/>
        </w:rPr>
      </w:pPr>
      <w:r w:rsidRPr="00AD41D1">
        <w:rPr>
          <w:rFonts w:ascii="Sylfaen" w:hAnsi="Sylfaen"/>
          <w:bCs/>
          <w:lang w:val="hy-AM"/>
        </w:rPr>
        <w:t>Կոմերցիոն առաջարկում Մասնակցի կողմից ներկայացվող գները Մասնակցի հաղթանակի դեպքում կարող են ամրագրվել Առաջար</w:t>
      </w:r>
      <w:r w:rsidR="008B27B0" w:rsidRPr="00AD41D1">
        <w:rPr>
          <w:rFonts w:ascii="Sylfaen" w:hAnsi="Sylfaen"/>
          <w:bCs/>
          <w:lang w:val="hy-AM"/>
        </w:rPr>
        <w:t>կ</w:t>
      </w:r>
      <w:r w:rsidRPr="00AD41D1">
        <w:rPr>
          <w:rFonts w:ascii="Sylfaen" w:hAnsi="Sylfaen"/>
          <w:bCs/>
          <w:lang w:val="hy-AM"/>
        </w:rPr>
        <w:t xml:space="preserve">ների հարցման անցկացման արդյունքներով կնքված պայմանագրում և չեն կարող վերանայվել դեպի բարձրացում պայմանագրի գործողության ժամկետի ընթացքում (մինչև </w:t>
      </w:r>
      <w:r w:rsidR="00D71E19" w:rsidRPr="00AD41D1">
        <w:rPr>
          <w:rFonts w:ascii="Sylfaen" w:hAnsi="Sylfaen"/>
          <w:bCs/>
          <w:lang w:val="hy-AM"/>
        </w:rPr>
        <w:t>1 տարի</w:t>
      </w:r>
      <w:r w:rsidRPr="00AD41D1">
        <w:rPr>
          <w:rFonts w:ascii="Sylfaen" w:hAnsi="Sylfaen"/>
          <w:bCs/>
          <w:lang w:val="hy-AM"/>
        </w:rPr>
        <w:t>), նույնիսկ տարադրամի էական տատանումների դեպքում:</w:t>
      </w:r>
    </w:p>
    <w:p w:rsidR="009A039E" w:rsidRPr="00AD41D1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AD41D1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D71E19" w:rsidRPr="00AD41D1" w:rsidRDefault="00D71E19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Հետվճար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Արտադրանքի ընդունման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ակտի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ստորագրումից</w:t>
      </w:r>
      <w:r w:rsidRPr="00AD41D1">
        <w:rPr>
          <w:rFonts w:asciiTheme="minorHAnsi" w:hAnsiTheme="minorHAnsi" w:cstheme="minorHAnsi"/>
          <w:bCs/>
          <w:lang w:val="hy-AM"/>
        </w:rPr>
        <w:t xml:space="preserve"> 10 </w:t>
      </w:r>
      <w:r w:rsidRPr="00AD41D1">
        <w:rPr>
          <w:rFonts w:ascii="Sylfaen" w:hAnsi="Sylfaen" w:cstheme="minorHAnsi"/>
          <w:bCs/>
          <w:lang w:val="hy-AM"/>
        </w:rPr>
        <w:t>օրացուցային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օր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հետո</w:t>
      </w:r>
      <w:r w:rsidRPr="00AD41D1">
        <w:rPr>
          <w:rFonts w:asciiTheme="minorHAnsi" w:hAnsiTheme="minorHAnsi" w:cstheme="minorHAnsi"/>
          <w:bCs/>
          <w:lang w:val="hy-AM"/>
        </w:rPr>
        <w:t>,</w:t>
      </w:r>
    </w:p>
    <w:p w:rsidR="00D71E19" w:rsidRPr="00AD41D1" w:rsidRDefault="00D71E19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Հետվճար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Արտադրանքի ընդունման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ակտի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ստորագրումից</w:t>
      </w:r>
      <w:r w:rsidRPr="00AD41D1">
        <w:rPr>
          <w:rFonts w:asciiTheme="minorHAnsi" w:hAnsiTheme="minorHAnsi" w:cstheme="minorHAnsi"/>
          <w:bCs/>
          <w:lang w:val="hy-AM"/>
        </w:rPr>
        <w:t xml:space="preserve"> 45 </w:t>
      </w:r>
      <w:r w:rsidRPr="00AD41D1">
        <w:rPr>
          <w:rFonts w:ascii="Sylfaen" w:hAnsi="Sylfaen" w:cstheme="minorHAnsi"/>
          <w:bCs/>
          <w:lang w:val="hy-AM"/>
        </w:rPr>
        <w:t>օրացուցային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օր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հետո</w:t>
      </w:r>
      <w:r w:rsidRPr="00AD41D1">
        <w:rPr>
          <w:rFonts w:asciiTheme="minorHAnsi" w:hAnsiTheme="minorHAnsi" w:cstheme="minorHAnsi"/>
          <w:bCs/>
          <w:lang w:val="hy-AM"/>
        </w:rPr>
        <w:t>,</w:t>
      </w:r>
    </w:p>
    <w:p w:rsidR="00D71E19" w:rsidRPr="00AD41D1" w:rsidRDefault="00D71E19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Հետվճար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Արտադրանքի ընդունման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ակտի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ստորագրումից</w:t>
      </w:r>
      <w:r w:rsidRPr="00AD41D1">
        <w:rPr>
          <w:rFonts w:asciiTheme="minorHAnsi" w:hAnsiTheme="minorHAnsi" w:cstheme="minorHAnsi"/>
          <w:bCs/>
          <w:lang w:val="hy-AM"/>
        </w:rPr>
        <w:t xml:space="preserve"> 60 </w:t>
      </w:r>
      <w:r w:rsidRPr="00AD41D1">
        <w:rPr>
          <w:rFonts w:ascii="Sylfaen" w:hAnsi="Sylfaen" w:cstheme="minorHAnsi"/>
          <w:bCs/>
          <w:lang w:val="hy-AM"/>
        </w:rPr>
        <w:t>օրացուցային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օր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  <w:r w:rsidRPr="00AD41D1">
        <w:rPr>
          <w:rFonts w:ascii="Sylfaen" w:hAnsi="Sylfaen" w:cstheme="minorHAnsi"/>
          <w:bCs/>
          <w:lang w:val="hy-AM"/>
        </w:rPr>
        <w:t>հետո</w:t>
      </w:r>
      <w:r w:rsidRPr="00AD41D1">
        <w:rPr>
          <w:rFonts w:asciiTheme="minorHAnsi" w:hAnsiTheme="minorHAnsi" w:cstheme="minorHAnsi"/>
          <w:bCs/>
          <w:lang w:val="hy-AM"/>
        </w:rPr>
        <w:t>,</w:t>
      </w:r>
    </w:p>
    <w:p w:rsidR="00D71E19" w:rsidRPr="00AD41D1" w:rsidRDefault="00D71E19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 w:cs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Ըստ Մասնակցի ցանկության (ոչ պակաս քան 10 օր):</w:t>
      </w:r>
    </w:p>
    <w:p w:rsidR="009A039E" w:rsidRPr="00AD41D1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AD41D1">
        <w:rPr>
          <w:rFonts w:ascii="Sylfaen" w:hAnsi="Sylfaen" w:cstheme="minorHAnsi"/>
          <w:bCs/>
          <w:lang w:val="hy-AM"/>
        </w:rPr>
        <w:t>Վճարման տարբեր պայմաններով կոմերցիոն առաջարկների համեմատումը կիրականացվի հաշվի առնելով Պատվիրատուի ազատ շրջանառու միջոցների եկամտաբերությունը:</w:t>
      </w:r>
      <w:r w:rsidRPr="00AD41D1">
        <w:rPr>
          <w:rFonts w:asciiTheme="minorHAnsi" w:hAnsiTheme="minorHAnsi" w:cstheme="minorHAnsi"/>
          <w:bCs/>
          <w:lang w:val="hy-AM"/>
        </w:rPr>
        <w:t xml:space="preserve"> </w:t>
      </w:r>
    </w:p>
    <w:p w:rsidR="009A039E" w:rsidRPr="00AD41D1" w:rsidRDefault="009A039E" w:rsidP="009A039E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AD41D1">
        <w:rPr>
          <w:rFonts w:ascii="Sylfaen" w:hAnsi="Sylfaen"/>
          <w:bCs/>
          <w:lang w:val="hy-AM"/>
        </w:rPr>
        <w:t xml:space="preserve">ԱՀ ավարտից հետո Հաղթողը և Պատվիրատուն կարող են ձեռք բերել վճարման ժամկետի կրճատման մասին համաձայնություն սարքավորումների և ծառայությունների արժեքի իջեցման փոխարեն, սակայն դա չի նշանակում, որ Պատվիրատուն պարտավոր է ընդունել հաղթողի առաջարկը վճարման ժամկետի կրճատման վերաբերյալ: </w:t>
      </w:r>
    </w:p>
    <w:p w:rsidR="009A039E" w:rsidRPr="00AD41D1" w:rsidRDefault="009A039E" w:rsidP="009A039E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AD41D1">
        <w:rPr>
          <w:rFonts w:ascii="Sylfaen" w:hAnsi="Sylfaen"/>
          <w:bCs/>
          <w:lang w:val="hy-AM"/>
        </w:rPr>
        <w:lastRenderedPageBreak/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D71E19" w:rsidRPr="00AD41D1">
        <w:rPr>
          <w:rFonts w:asciiTheme="minorHAnsi" w:hAnsiTheme="minorHAnsi"/>
          <w:bCs/>
          <w:lang w:val="hy-AM"/>
        </w:rPr>
        <w:t xml:space="preserve">1 </w:t>
      </w:r>
      <w:r w:rsidR="00D71E19" w:rsidRPr="00AD41D1">
        <w:rPr>
          <w:rFonts w:ascii="Sylfaen" w:hAnsi="Sylfaen"/>
          <w:bCs/>
          <w:lang w:val="hy-AM"/>
        </w:rPr>
        <w:t>տարի</w:t>
      </w:r>
      <w:r w:rsidRPr="00AD41D1">
        <w:rPr>
          <w:rFonts w:asciiTheme="minorHAnsi" w:hAnsiTheme="minorHAnsi"/>
          <w:bCs/>
          <w:lang w:val="hy-AM"/>
        </w:rPr>
        <w:t>:</w:t>
      </w:r>
    </w:p>
    <w:p w:rsidR="00A71697" w:rsidRPr="00AD41D1" w:rsidRDefault="00A71697" w:rsidP="00886FF3">
      <w:pPr>
        <w:pStyle w:val="ListParagraph"/>
        <w:ind w:left="714"/>
        <w:contextualSpacing w:val="0"/>
        <w:jc w:val="both"/>
        <w:rPr>
          <w:rFonts w:asciiTheme="minorHAnsi" w:hAnsiTheme="minorHAnsi"/>
          <w:bCs/>
          <w:lang w:val="hy-AM"/>
        </w:rPr>
      </w:pPr>
    </w:p>
    <w:p w:rsidR="009A039E" w:rsidRPr="00AD41D1" w:rsidRDefault="009A039E" w:rsidP="009A039E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AD41D1">
        <w:rPr>
          <w:rFonts w:ascii="Sylfaen" w:hAnsi="Sylfaen" w:cs="Sylfaen"/>
          <w:color w:val="FF0000"/>
          <w:lang w:val="hy-AM"/>
        </w:rPr>
        <w:t>Պատվիրատուն</w:t>
      </w:r>
      <w:r w:rsidRPr="00AD41D1">
        <w:rPr>
          <w:rFonts w:ascii="Sylfaen" w:hAnsi="Sylfaen"/>
          <w:color w:val="FF0000"/>
          <w:lang w:val="hy-AM"/>
        </w:rPr>
        <w:t xml:space="preserve"> իրեն իրավունք է վերապահում չդիտարկել Մասնակցի առաջարկը, եթե այն չի համապատասխանում ԱՀ</w:t>
      </w:r>
      <w:r w:rsidR="008B27B0" w:rsidRPr="00AD41D1">
        <w:rPr>
          <w:rFonts w:ascii="Sylfaen" w:hAnsi="Sylfaen"/>
          <w:color w:val="FF0000"/>
          <w:lang w:val="hy-AM"/>
        </w:rPr>
        <w:t>Մ</w:t>
      </w:r>
      <w:r w:rsidRPr="00AD41D1">
        <w:rPr>
          <w:rFonts w:ascii="Sylfaen" w:hAnsi="Sylfaen"/>
          <w:color w:val="FF0000"/>
          <w:lang w:val="hy-AM"/>
        </w:rPr>
        <w:t>Հ 2.1.2 բաժնում թվարկված պահանջներից գոնե մեկին</w:t>
      </w:r>
      <w:r w:rsidRPr="00AD41D1">
        <w:rPr>
          <w:rFonts w:asciiTheme="minorHAnsi" w:hAnsiTheme="minorHAnsi"/>
          <w:color w:val="FF0000"/>
          <w:lang w:val="hy-AM"/>
        </w:rPr>
        <w:t>:</w:t>
      </w:r>
    </w:p>
    <w:p w:rsidR="00035F27" w:rsidRPr="00AD41D1" w:rsidRDefault="00035F27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color w:val="FF0000"/>
          <w:lang w:val="hy-AM"/>
        </w:rPr>
      </w:pPr>
    </w:p>
    <w:p w:rsidR="00D73EBF" w:rsidRPr="00AD41D1" w:rsidRDefault="00D73EBF" w:rsidP="00E93B2A">
      <w:pPr>
        <w:jc w:val="both"/>
        <w:rPr>
          <w:rFonts w:asciiTheme="minorHAnsi" w:hAnsiTheme="minorHAnsi"/>
          <w:b/>
        </w:rPr>
      </w:pPr>
      <w:r w:rsidRPr="00AD41D1">
        <w:rPr>
          <w:rFonts w:asciiTheme="minorHAnsi" w:hAnsiTheme="minorHAnsi"/>
          <w:b/>
          <w:bCs/>
        </w:rPr>
        <w:t>2.1.</w:t>
      </w:r>
      <w:r w:rsidR="00E93B2A" w:rsidRPr="00AD41D1">
        <w:rPr>
          <w:rFonts w:asciiTheme="minorHAnsi" w:hAnsiTheme="minorHAnsi"/>
          <w:b/>
          <w:bCs/>
        </w:rPr>
        <w:t>3</w:t>
      </w:r>
      <w:r w:rsidRPr="00AD41D1">
        <w:rPr>
          <w:rFonts w:asciiTheme="minorHAnsi" w:hAnsiTheme="minorHAnsi"/>
          <w:b/>
          <w:bCs/>
        </w:rPr>
        <w:t xml:space="preserve">. </w:t>
      </w:r>
      <w:r w:rsidR="00BE2C98" w:rsidRPr="00AD41D1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886FF3" w:rsidRPr="00AD41D1" w:rsidRDefault="00886FF3" w:rsidP="00E93B2A">
      <w:pPr>
        <w:jc w:val="both"/>
        <w:rPr>
          <w:rFonts w:asciiTheme="minorHAnsi" w:hAnsiTheme="minorHAnsi"/>
          <w:b/>
          <w:bCs/>
        </w:rPr>
      </w:pPr>
    </w:p>
    <w:p w:rsidR="00BE2C98" w:rsidRPr="00AD41D1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 w:cs="Sylfaen"/>
          <w:bCs/>
          <w:lang w:val="hy-AM"/>
        </w:rPr>
        <w:t>Մասնակիցը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ներկայացնում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է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առաջարկն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էլեկտրոնային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տեսքով:</w:t>
      </w:r>
    </w:p>
    <w:p w:rsidR="00BE2C98" w:rsidRPr="00AD41D1" w:rsidRDefault="00BE2C98" w:rsidP="00BE2C98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 w:cs="Sylfaen"/>
          <w:bCs/>
          <w:lang w:val="hy-AM"/>
        </w:rPr>
        <w:t>Առաջարկը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պետք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է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ներառի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հետևյալ</w:t>
      </w:r>
      <w:r w:rsidRPr="00AD41D1">
        <w:rPr>
          <w:rFonts w:ascii="Sylfaen" w:hAnsi="Sylfaen"/>
          <w:bCs/>
          <w:lang w:val="hy-AM"/>
        </w:rPr>
        <w:t xml:space="preserve"> </w:t>
      </w:r>
      <w:r w:rsidRPr="00AD41D1">
        <w:rPr>
          <w:rFonts w:ascii="Sylfaen" w:hAnsi="Sylfaen" w:cs="Sylfaen"/>
          <w:bCs/>
          <w:lang w:val="hy-AM"/>
        </w:rPr>
        <w:t>ֆայլերը՝</w:t>
      </w:r>
    </w:p>
    <w:p w:rsidR="00BE2C98" w:rsidRPr="00AD41D1" w:rsidRDefault="00DF0E01" w:rsidP="00D71E1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hyperlink w:anchor="КПиТСО" w:history="1">
        <w:r w:rsidR="00BE2C98" w:rsidRPr="00AD41D1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="00BE2C98" w:rsidRPr="00AD41D1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="00BE2C98" w:rsidRPr="00AD41D1">
        <w:rPr>
          <w:rFonts w:asciiTheme="minorHAnsi" w:hAnsiTheme="minorHAnsi"/>
          <w:color w:val="000000"/>
          <w:lang w:val="hy-AM"/>
        </w:rPr>
        <w:t>,</w:t>
      </w:r>
    </w:p>
    <w:p w:rsidR="00BE2C98" w:rsidRPr="00AD41D1" w:rsidRDefault="00BE2C98" w:rsidP="00D71E1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Որակավորման պահանջներին մասնակցի առաջարկի համապատասխանության մասին հայտարարագիր</w:t>
      </w:r>
      <w:r w:rsidR="00D71E19" w:rsidRPr="00AD41D1">
        <w:rPr>
          <w:rFonts w:ascii="Sylfaen" w:hAnsi="Sylfaen"/>
          <w:color w:val="000000"/>
          <w:lang w:val="hy-AM"/>
        </w:rPr>
        <w:t>`համպատասխան հավելվածներով</w:t>
      </w:r>
      <w:r w:rsidRPr="00AD41D1">
        <w:rPr>
          <w:rFonts w:ascii="Sylfaen" w:hAnsi="Sylfaen"/>
          <w:color w:val="000000"/>
          <w:lang w:val="hy-AM"/>
        </w:rPr>
        <w:t xml:space="preserve">՝ փաստաթղթի սկան արված պատճենը PDF ձևաչափով (ֆայլի անունը Համապատասխանության մասին հայտարարագիր.pdf), </w:t>
      </w:r>
    </w:p>
    <w:p w:rsidR="00BE2C98" w:rsidRPr="00AD41D1" w:rsidRDefault="00BE2C98" w:rsidP="00D71E1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Հաճախորդի քարտ՝ ֆայլ</w:t>
      </w:r>
      <w:r w:rsidRPr="00AD41D1">
        <w:rPr>
          <w:rFonts w:ascii="Arial" w:hAnsi="Arial"/>
          <w:lang w:val="hy-AM"/>
        </w:rPr>
        <w:t xml:space="preserve"> EXCEL </w:t>
      </w:r>
      <w:r w:rsidRPr="00AD41D1">
        <w:rPr>
          <w:rFonts w:ascii="Sylfaen" w:hAnsi="Sylfaen"/>
          <w:lang w:val="hy-AM"/>
        </w:rPr>
        <w:t>ձևաչափով</w:t>
      </w:r>
      <w:r w:rsidRPr="00AD41D1">
        <w:rPr>
          <w:rFonts w:ascii="Arial" w:hAnsi="Arial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ֆայլի անունը՝ քարտ</w:t>
      </w:r>
      <w:r w:rsidR="00B62580" w:rsidRPr="00AD41D1">
        <w:rPr>
          <w:rFonts w:ascii="Sylfaen" w:hAnsi="Sylfaen"/>
          <w:lang w:val="hy-AM"/>
        </w:rPr>
        <w:t>.xlsx</w:t>
      </w:r>
      <w:r w:rsidRPr="00AD41D1">
        <w:rPr>
          <w:rFonts w:ascii="Arial" w:hAnsi="Arial"/>
          <w:lang w:val="hy-AM"/>
        </w:rPr>
        <w:t xml:space="preserve">) </w:t>
      </w:r>
    </w:p>
    <w:p w:rsidR="00A44F9B" w:rsidRPr="00AD41D1" w:rsidRDefault="00BE2C98" w:rsidP="00D71E1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="00A44F9B" w:rsidRPr="00AD41D1">
        <w:rPr>
          <w:rFonts w:asciiTheme="minorHAnsi" w:hAnsiTheme="minorHAnsi"/>
          <w:color w:val="000000"/>
          <w:lang w:val="hy-AM"/>
        </w:rPr>
        <w:t xml:space="preserve"> PDF</w:t>
      </w:r>
      <w:r w:rsidRPr="00AD41D1">
        <w:rPr>
          <w:rFonts w:asciiTheme="minorHAnsi" w:hAnsiTheme="minorHAnsi"/>
          <w:color w:val="000000"/>
          <w:lang w:val="hy-AM"/>
        </w:rPr>
        <w:t xml:space="preserve"> </w:t>
      </w:r>
      <w:r w:rsidRPr="00AD41D1">
        <w:rPr>
          <w:rFonts w:ascii="Sylfaen" w:hAnsi="Sylfaen"/>
          <w:color w:val="000000"/>
          <w:lang w:val="hy-AM"/>
        </w:rPr>
        <w:t>ձևաչափով</w:t>
      </w:r>
      <w:r w:rsidR="00A44F9B" w:rsidRPr="00AD41D1">
        <w:rPr>
          <w:rFonts w:asciiTheme="minorHAnsi" w:hAnsiTheme="minorHAnsi"/>
          <w:color w:val="000000"/>
          <w:lang w:val="hy-AM"/>
        </w:rPr>
        <w:t xml:space="preserve"> (</w:t>
      </w:r>
      <w:r w:rsidRPr="00AD41D1">
        <w:rPr>
          <w:rFonts w:ascii="Sylfaen" w:hAnsi="Sylfaen"/>
          <w:color w:val="000000"/>
          <w:lang w:val="hy-AM"/>
        </w:rPr>
        <w:t>ֆայլի անվանումը</w:t>
      </w:r>
      <w:r w:rsidR="00A44F9B" w:rsidRPr="00AD41D1">
        <w:rPr>
          <w:rFonts w:asciiTheme="minorHAnsi" w:hAnsiTheme="minorHAnsi"/>
          <w:color w:val="000000"/>
          <w:lang w:val="hy-AM"/>
        </w:rPr>
        <w:t xml:space="preserve"> NDA.pdf)</w:t>
      </w:r>
    </w:p>
    <w:p w:rsidR="00FA2A11" w:rsidRPr="00AD41D1" w:rsidRDefault="00BE2C98" w:rsidP="00D71E19">
      <w:pPr>
        <w:pStyle w:val="ListParagraph"/>
        <w:widowControl w:val="0"/>
        <w:numPr>
          <w:ilvl w:val="0"/>
          <w:numId w:val="28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="00097DE4" w:rsidRPr="00AD41D1">
        <w:rPr>
          <w:rFonts w:asciiTheme="minorHAnsi" w:hAnsiTheme="minorHAnsi"/>
          <w:color w:val="000000"/>
          <w:lang w:val="hy-AM"/>
        </w:rPr>
        <w:t xml:space="preserve"> (</w:t>
      </w:r>
      <w:r w:rsidRPr="00AD41D1">
        <w:rPr>
          <w:rFonts w:ascii="Sylfaen" w:hAnsi="Sylfaen"/>
          <w:color w:val="000000"/>
          <w:lang w:val="hy-AM"/>
        </w:rPr>
        <w:t>ֆայլի անունը՝</w:t>
      </w:r>
      <w:r w:rsidR="00097DE4" w:rsidRPr="00AD41D1">
        <w:rPr>
          <w:rFonts w:asciiTheme="minorHAnsi" w:hAnsiTheme="minorHAnsi"/>
          <w:color w:val="000000"/>
          <w:lang w:val="hy-AM"/>
        </w:rPr>
        <w:t xml:space="preserve"> </w:t>
      </w:r>
      <w:r w:rsidRPr="00AD41D1">
        <w:rPr>
          <w:rFonts w:ascii="Sylfaen" w:hAnsi="Sylfaen"/>
          <w:color w:val="000000"/>
          <w:lang w:val="hy-AM"/>
        </w:rPr>
        <w:t>Շահագրգռվածության բացակայություն</w:t>
      </w:r>
      <w:r w:rsidR="00024C9E" w:rsidRPr="00AD41D1">
        <w:rPr>
          <w:rFonts w:asciiTheme="minorHAnsi" w:hAnsiTheme="minorHAnsi"/>
          <w:color w:val="000000"/>
          <w:lang w:val="hy-AM"/>
        </w:rPr>
        <w:t>.pdf</w:t>
      </w:r>
      <w:r w:rsidR="00097DE4" w:rsidRPr="00AD41D1">
        <w:rPr>
          <w:rFonts w:asciiTheme="minorHAnsi" w:hAnsiTheme="minorHAnsi"/>
          <w:color w:val="000000"/>
          <w:lang w:val="hy-AM"/>
        </w:rPr>
        <w:t>)</w:t>
      </w:r>
      <w:r w:rsidR="00D71E19" w:rsidRPr="00AD41D1">
        <w:rPr>
          <w:rFonts w:asciiTheme="minorHAnsi" w:hAnsiTheme="minorHAnsi"/>
          <w:color w:val="000000"/>
          <w:lang w:val="hy-AM"/>
        </w:rPr>
        <w:t>:</w:t>
      </w:r>
    </w:p>
    <w:p w:rsidR="006C41BE" w:rsidRPr="00AD41D1" w:rsidRDefault="00BE2C98" w:rsidP="00D71E19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Փաստաթղթերի սկան արված պատճեններին ներկայացվող պահանջները՝</w:t>
      </w:r>
    </w:p>
    <w:p w:rsidR="00BE2C98" w:rsidRPr="00AD41D1" w:rsidRDefault="00BE2C98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BE2C98" w:rsidRPr="00AD41D1" w:rsidRDefault="00BE2C98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AD41D1">
        <w:rPr>
          <w:rFonts w:asciiTheme="minorHAnsi" w:hAnsiTheme="minorHAnsi"/>
          <w:color w:val="000000"/>
          <w:lang w:val="hy-AM"/>
        </w:rPr>
        <w:t>,</w:t>
      </w:r>
    </w:p>
    <w:p w:rsidR="00BE2C98" w:rsidRPr="00AD41D1" w:rsidRDefault="00BE2C98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A5855" w:rsidRPr="00AD41D1" w:rsidRDefault="001A5855" w:rsidP="00D71E19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lang w:val="hy-AM"/>
        </w:rPr>
        <w:t>Կոմերցիոն առաջարկի,  Պահանջներին համապատասխանության հայտարարագրի</w:t>
      </w:r>
      <w:r w:rsidR="00D71E19" w:rsidRPr="00AD41D1">
        <w:rPr>
          <w:rFonts w:ascii="Sylfaen" w:hAnsi="Sylfaen"/>
          <w:lang w:val="hy-AM"/>
        </w:rPr>
        <w:t xml:space="preserve">, </w:t>
      </w:r>
      <w:r w:rsidR="00D71E19" w:rsidRPr="00AD41D1">
        <w:rPr>
          <w:rFonts w:ascii="Sylfaen" w:hAnsi="Sylfaen"/>
          <w:color w:val="000000"/>
          <w:lang w:val="hy-AM"/>
        </w:rPr>
        <w:t>Գաղտնի տեղեկատվության չհրապարակման մասին համաձայնագրի</w:t>
      </w:r>
      <w:r w:rsidRPr="00AD41D1">
        <w:rPr>
          <w:rFonts w:ascii="Sylfaen" w:hAnsi="Sylfaen"/>
          <w:lang w:val="hy-AM"/>
        </w:rPr>
        <w:t xml:space="preserve"> և Շահագրգռվածության բացակայության մասին նամակի յուրաքանչյուր էջ պետք է ստորագրված լինի Մասնակցի ղեկավարի կամ </w:t>
      </w:r>
      <w:r w:rsidRPr="00AD41D1">
        <w:rPr>
          <w:rFonts w:ascii="Sylfaen" w:hAnsi="Sylfaen"/>
          <w:color w:val="000000"/>
          <w:lang w:val="hy-AM"/>
        </w:rPr>
        <w:t xml:space="preserve">առաջարկը ներկայացնելու համար լիազորված </w:t>
      </w:r>
      <w:r w:rsidRPr="00AD41D1">
        <w:rPr>
          <w:rFonts w:ascii="Sylfaen" w:hAnsi="Sylfaen"/>
          <w:color w:val="000000"/>
          <w:lang w:val="hy-AM"/>
        </w:rPr>
        <w:lastRenderedPageBreak/>
        <w:t>ներկայացուցչի կողմից և վավերացված լինի Մասնակցի կնիքով (Մասնակցի մոտ կնիքի առկայության դեպքում)</w:t>
      </w:r>
      <w:r w:rsidRPr="00AD41D1">
        <w:rPr>
          <w:rFonts w:asciiTheme="minorHAnsi" w:hAnsiTheme="minorHAnsi"/>
          <w:color w:val="000000"/>
          <w:lang w:val="hy-AM"/>
        </w:rPr>
        <w:t>:</w:t>
      </w:r>
    </w:p>
    <w:p w:rsidR="001A5855" w:rsidRPr="00AD41D1" w:rsidRDefault="001A5855" w:rsidP="001A585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AD41D1">
        <w:rPr>
          <w:rFonts w:asciiTheme="minorHAnsi" w:hAnsiTheme="minorHAnsi"/>
          <w:color w:val="000000"/>
          <w:lang w:val="hy-AM"/>
        </w:rPr>
        <w:t>.</w:t>
      </w:r>
    </w:p>
    <w:p w:rsidR="00024C9E" w:rsidRPr="00AD41D1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D41D1">
        <w:rPr>
          <w:rFonts w:ascii="Sylfaen" w:hAnsi="Sylfaen"/>
          <w:color w:val="000000"/>
          <w:lang w:val="en-US"/>
        </w:rPr>
        <w:t>Կոմերցիոն առաջարկ</w:t>
      </w:r>
      <w:r w:rsidR="00024C9E" w:rsidRPr="00AD41D1">
        <w:rPr>
          <w:rFonts w:asciiTheme="minorHAnsi" w:hAnsiTheme="minorHAnsi"/>
          <w:color w:val="000000"/>
        </w:rPr>
        <w:t>.pdf;</w:t>
      </w:r>
    </w:p>
    <w:p w:rsidR="00024C9E" w:rsidRPr="00AD41D1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D41D1">
        <w:rPr>
          <w:rFonts w:ascii="Sylfaen" w:hAnsi="Sylfaen"/>
          <w:color w:val="000000"/>
          <w:lang w:val="en-US"/>
        </w:rPr>
        <w:t>Կոմերցիոն առաջարկ</w:t>
      </w:r>
      <w:r w:rsidR="00024C9E" w:rsidRPr="00AD41D1">
        <w:rPr>
          <w:rFonts w:asciiTheme="minorHAnsi" w:hAnsiTheme="minorHAnsi"/>
          <w:color w:val="000000"/>
        </w:rPr>
        <w:t>.xls;</w:t>
      </w:r>
    </w:p>
    <w:p w:rsidR="00024C9E" w:rsidRPr="00AD41D1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D41D1">
        <w:rPr>
          <w:rFonts w:ascii="Sylfaen" w:hAnsi="Sylfaen"/>
          <w:color w:val="000000"/>
          <w:lang w:val="en-US"/>
        </w:rPr>
        <w:t>Համապատասխանության մասին հայտարարագիր</w:t>
      </w:r>
      <w:r w:rsidR="00024C9E" w:rsidRPr="00AD41D1">
        <w:rPr>
          <w:rFonts w:asciiTheme="minorHAnsi" w:hAnsiTheme="minorHAnsi"/>
          <w:color w:val="000000"/>
        </w:rPr>
        <w:t>.pdf;</w:t>
      </w:r>
    </w:p>
    <w:p w:rsidR="00024C9E" w:rsidRPr="00AD41D1" w:rsidRDefault="001A5855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D41D1">
        <w:rPr>
          <w:rFonts w:ascii="Sylfaen" w:hAnsi="Sylfaen"/>
          <w:lang w:val="en-US"/>
        </w:rPr>
        <w:t>Քարտ</w:t>
      </w:r>
      <w:r w:rsidR="00024C9E" w:rsidRPr="00AD41D1">
        <w:rPr>
          <w:rFonts w:asciiTheme="minorHAnsi" w:hAnsiTheme="minorHAnsi"/>
        </w:rPr>
        <w:t>.doc</w:t>
      </w:r>
    </w:p>
    <w:p w:rsidR="00024C9E" w:rsidRPr="00AD41D1" w:rsidRDefault="00024C9E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</w:rPr>
      </w:pPr>
      <w:r w:rsidRPr="00AD41D1">
        <w:rPr>
          <w:rFonts w:asciiTheme="minorHAnsi" w:hAnsiTheme="minorHAnsi"/>
          <w:color w:val="000000"/>
        </w:rPr>
        <w:t>NDA.pdf</w:t>
      </w:r>
    </w:p>
    <w:p w:rsidR="00024C9E" w:rsidRPr="00AD41D1" w:rsidRDefault="00B62580" w:rsidP="00886FF3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</w:rPr>
      </w:pPr>
      <w:r w:rsidRPr="00AD41D1">
        <w:rPr>
          <w:rFonts w:ascii="Sylfaen" w:hAnsi="Sylfaen"/>
          <w:lang w:val="en-US"/>
        </w:rPr>
        <w:t>Շահագրգռվածության բացակայություն</w:t>
      </w:r>
      <w:r w:rsidR="00024C9E" w:rsidRPr="00AD41D1">
        <w:rPr>
          <w:rFonts w:asciiTheme="minorHAnsi" w:hAnsiTheme="minorHAnsi"/>
          <w:lang w:val="en-US"/>
        </w:rPr>
        <w:t>.</w:t>
      </w:r>
      <w:r w:rsidR="008B4BBB" w:rsidRPr="00AD41D1">
        <w:rPr>
          <w:rFonts w:asciiTheme="minorHAnsi" w:hAnsiTheme="minorHAnsi"/>
        </w:rPr>
        <w:t>pdf;</w:t>
      </w:r>
    </w:p>
    <w:p w:rsidR="00D73EBF" w:rsidRPr="00AD41D1" w:rsidRDefault="003D219A" w:rsidP="00886FF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Theme="minorHAnsi" w:hAnsiTheme="minorHAnsi"/>
          <w:color w:val="000000"/>
        </w:rPr>
        <w:tab/>
      </w:r>
      <w:r w:rsidRPr="00AD41D1">
        <w:rPr>
          <w:rFonts w:asciiTheme="minorHAnsi" w:hAnsiTheme="minorHAnsi"/>
          <w:color w:val="000000"/>
        </w:rPr>
        <w:tab/>
      </w:r>
      <w:r w:rsidR="001A5855" w:rsidRPr="00AD41D1">
        <w:rPr>
          <w:rFonts w:asciiTheme="minorHAnsi" w:hAnsiTheme="minorHAnsi"/>
          <w:lang w:val="hy-AM"/>
        </w:rPr>
        <w:tab/>
      </w:r>
      <w:r w:rsidR="001A5855" w:rsidRPr="00AD41D1">
        <w:rPr>
          <w:rFonts w:ascii="Sylfaen" w:hAnsi="Sylfaen"/>
          <w:color w:val="000000"/>
          <w:lang w:val="hy-AM"/>
        </w:rPr>
        <w:t xml:space="preserve">RAR ձևաչափի </w:t>
      </w:r>
      <w:r w:rsidR="001A5855" w:rsidRPr="00AD41D1">
        <w:rPr>
          <w:rFonts w:ascii="Sylfaen" w:hAnsi="Sylfaen"/>
          <w:b/>
          <w:color w:val="000000"/>
          <w:lang w:val="hy-AM"/>
        </w:rPr>
        <w:t>մեկ</w:t>
      </w:r>
      <w:r w:rsidR="001A5855" w:rsidRPr="00AD41D1">
        <w:rPr>
          <w:rFonts w:ascii="Sylfaen" w:hAnsi="Sylfaen"/>
          <w:color w:val="000000"/>
          <w:lang w:val="hy-AM"/>
        </w:rPr>
        <w:t xml:space="preserve"> արխիվում</w:t>
      </w:r>
      <w:r w:rsidR="001A5855" w:rsidRPr="00AD41D1">
        <w:rPr>
          <w:rFonts w:asciiTheme="minorHAnsi" w:hAnsiTheme="minorHAnsi"/>
          <w:lang w:val="hy-AM"/>
        </w:rPr>
        <w:t xml:space="preserve"> (</w:t>
      </w:r>
      <w:r w:rsidR="001A5855" w:rsidRPr="00AD41D1">
        <w:rPr>
          <w:rFonts w:ascii="Sylfaen" w:hAnsi="Sylfaen"/>
          <w:lang w:val="hy-AM"/>
        </w:rPr>
        <w:t>ֆայլի անվանումը՝</w:t>
      </w:r>
      <w:r w:rsidR="001A5855" w:rsidRPr="00AD41D1">
        <w:rPr>
          <w:rFonts w:asciiTheme="minorHAnsi" w:hAnsiTheme="minorHAnsi"/>
          <w:lang w:val="hy-AM"/>
        </w:rPr>
        <w:t xml:space="preserve"> «</w:t>
      </w:r>
      <w:r w:rsidR="001A5855" w:rsidRPr="00AD41D1">
        <w:rPr>
          <w:rFonts w:ascii="Sylfaen" w:hAnsi="Sylfaen"/>
          <w:lang w:val="hy-AM"/>
        </w:rPr>
        <w:t>Մասնակցի անվանումը</w:t>
      </w:r>
      <w:r w:rsidR="00D71E19" w:rsidRPr="00AD41D1">
        <w:rPr>
          <w:rFonts w:ascii="Sylfaen" w:hAnsi="Sylfaen"/>
          <w:lang w:val="hy-AM"/>
        </w:rPr>
        <w:t>_ARM-R 011/16</w:t>
      </w:r>
      <w:r w:rsidR="001A5855" w:rsidRPr="00AD41D1">
        <w:rPr>
          <w:rFonts w:asciiTheme="minorHAnsi" w:hAnsiTheme="minorHAnsi"/>
          <w:lang w:val="hy-AM"/>
        </w:rPr>
        <w:t>»):</w:t>
      </w:r>
    </w:p>
    <w:p w:rsidR="001A5855" w:rsidRPr="00AD41D1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color w:val="FF0000"/>
          <w:lang w:val="hy-AM"/>
        </w:rPr>
      </w:pPr>
      <w:r w:rsidRPr="00AD41D1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չի համապատասխանում ԱՀՄՀ  2.1.3 բաժնում թվարկված պահանջներից գոնե մեկին</w:t>
      </w:r>
      <w:r w:rsidRPr="00AD41D1">
        <w:rPr>
          <w:rFonts w:asciiTheme="minorHAnsi" w:hAnsiTheme="minorHAnsi"/>
          <w:color w:val="FF0000"/>
          <w:lang w:val="hy-AM"/>
        </w:rPr>
        <w:t>:</w:t>
      </w:r>
    </w:p>
    <w:p w:rsidR="003D219A" w:rsidRPr="00AD41D1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AD41D1">
        <w:rPr>
          <w:rFonts w:asciiTheme="minorHAnsi" w:hAnsiTheme="minorHAnsi"/>
          <w:b/>
          <w:bCs/>
          <w:lang w:val="hy-AM"/>
        </w:rPr>
        <w:t xml:space="preserve">2.1.4. </w:t>
      </w:r>
      <w:r w:rsidR="001A5855" w:rsidRPr="00AD41D1">
        <w:rPr>
          <w:rFonts w:ascii="Sylfaen" w:hAnsi="Sylfaen"/>
          <w:b/>
          <w:bCs/>
          <w:lang w:val="hy-AM"/>
        </w:rPr>
        <w:t>Առաջարկի տրամադրման կարգը</w:t>
      </w:r>
    </w:p>
    <w:p w:rsidR="00024C9E" w:rsidRPr="00AD41D1" w:rsidRDefault="00024C9E" w:rsidP="00024C9E">
      <w:pPr>
        <w:jc w:val="both"/>
        <w:rPr>
          <w:rFonts w:asciiTheme="minorHAnsi" w:hAnsiTheme="minorHAnsi"/>
          <w:lang w:val="hy-AM"/>
        </w:rPr>
      </w:pPr>
    </w:p>
    <w:p w:rsidR="001A5855" w:rsidRPr="00AD41D1" w:rsidRDefault="001A5855" w:rsidP="001A5855">
      <w:pPr>
        <w:jc w:val="both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AD41D1">
        <w:rPr>
          <w:rFonts w:ascii="Sylfaen" w:hAnsi="Sylfaen"/>
          <w:lang w:val="hy-AM"/>
        </w:rPr>
        <w:t xml:space="preserve">Մասնակիցը տրամադրում է էլեկտրոնային առաջարկը Հավելված </w:t>
      </w:r>
      <w:r w:rsidR="00C239F1" w:rsidRPr="00AD41D1">
        <w:rPr>
          <w:rFonts w:ascii="Sylfaen" w:hAnsi="Sylfaen"/>
          <w:lang w:val="hy-AM"/>
        </w:rPr>
        <w:t>7</w:t>
      </w:r>
      <w:r w:rsidRPr="00AD41D1">
        <w:rPr>
          <w:rFonts w:ascii="Sylfaen" w:hAnsi="Sylfaen"/>
          <w:lang w:val="hy-AM"/>
        </w:rPr>
        <w:t xml:space="preserve">  նախատեսված կարգով</w:t>
      </w:r>
      <w:r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Էլեկտրոնային առաջարկների ներկայացման կարգ</w:t>
      </w:r>
      <w:r w:rsidRPr="00AD41D1">
        <w:rPr>
          <w:rFonts w:asciiTheme="minorHAnsi" w:hAnsiTheme="minorHAnsi"/>
          <w:lang w:val="hy-AM"/>
        </w:rPr>
        <w:t xml:space="preserve">) </w:t>
      </w:r>
      <w:r w:rsidR="00C239F1" w:rsidRPr="00AD41D1">
        <w:rPr>
          <w:rFonts w:asciiTheme="minorHAnsi" w:hAnsiTheme="minorHAnsi"/>
          <w:b/>
          <w:lang w:val="hy-AM"/>
        </w:rPr>
        <w:t>05.04.2016</w:t>
      </w:r>
      <w:r w:rsidRPr="00AD41D1">
        <w:rPr>
          <w:rFonts w:asciiTheme="minorHAnsi" w:hAnsiTheme="minorHAnsi"/>
          <w:b/>
          <w:lang w:val="hy-AM"/>
        </w:rPr>
        <w:t xml:space="preserve"> </w:t>
      </w:r>
      <w:r w:rsidR="00C239F1" w:rsidRPr="00AD41D1">
        <w:rPr>
          <w:rFonts w:asciiTheme="minorHAnsi" w:hAnsiTheme="minorHAnsi"/>
          <w:b/>
          <w:lang w:val="hy-AM"/>
        </w:rPr>
        <w:t>22.03.2016</w:t>
      </w:r>
      <w:r w:rsidRPr="00AD41D1">
        <w:rPr>
          <w:rFonts w:asciiTheme="minorHAnsi" w:hAnsiTheme="minorHAnsi"/>
          <w:b/>
          <w:lang w:val="hy-AM"/>
        </w:rPr>
        <w:t xml:space="preserve"> (</w:t>
      </w:r>
      <w:r w:rsidRPr="00AD41D1">
        <w:rPr>
          <w:rFonts w:ascii="Sylfaen" w:hAnsi="Sylfaen"/>
          <w:b/>
          <w:lang w:val="hy-AM"/>
        </w:rPr>
        <w:t>տեղական ժամանակ</w:t>
      </w:r>
      <w:r w:rsidRPr="00AD41D1">
        <w:rPr>
          <w:rFonts w:asciiTheme="minorHAnsi" w:hAnsiTheme="minorHAnsi"/>
          <w:b/>
          <w:lang w:val="hy-AM"/>
        </w:rPr>
        <w:t xml:space="preserve">) </w:t>
      </w:r>
      <w:r w:rsidRPr="00AD41D1">
        <w:rPr>
          <w:rFonts w:ascii="Sylfaen" w:hAnsi="Sylfaen"/>
          <w:lang w:val="hy-AM"/>
        </w:rPr>
        <w:t>ոչ ուշ ժամկետում:</w:t>
      </w:r>
      <w:r w:rsidRPr="00AD41D1">
        <w:rPr>
          <w:rFonts w:asciiTheme="minorHAnsi" w:hAnsiTheme="minorHAnsi"/>
          <w:b/>
          <w:lang w:val="hy-AM"/>
        </w:rPr>
        <w:t xml:space="preserve"> </w:t>
      </w:r>
    </w:p>
    <w:p w:rsidR="001A5855" w:rsidRPr="00AD41D1" w:rsidRDefault="008B4BBB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 w:cstheme="minorHAnsi"/>
          <w:lang w:val="hy-AM"/>
        </w:rPr>
        <w:tab/>
      </w:r>
      <w:r w:rsidR="001A5855" w:rsidRPr="00AD41D1">
        <w:rPr>
          <w:rFonts w:ascii="Sylfaen" w:hAnsi="Sylfaen" w:cstheme="minorHAnsi"/>
          <w:lang w:val="hy-AM"/>
        </w:rPr>
        <w:t>Առաջարկների բացումը տեղի կունենա</w:t>
      </w:r>
      <w:r w:rsidR="001A5855" w:rsidRPr="00AD41D1">
        <w:rPr>
          <w:rFonts w:asciiTheme="minorHAnsi" w:hAnsiTheme="minorHAnsi" w:cstheme="minorHAnsi"/>
          <w:lang w:val="hy-AM"/>
        </w:rPr>
        <w:t xml:space="preserve"> </w:t>
      </w:r>
      <w:r w:rsidR="005661D1" w:rsidRPr="00AD41D1">
        <w:rPr>
          <w:rFonts w:ascii="Sylfaen" w:hAnsi="Sylfaen" w:cstheme="minorHAnsi"/>
          <w:lang w:val="hy-AM"/>
        </w:rPr>
        <w:t>Ազատության 24/1</w:t>
      </w:r>
      <w:r w:rsidR="00096F75" w:rsidRPr="00AD41D1">
        <w:rPr>
          <w:rFonts w:asciiTheme="minorHAnsi" w:hAnsiTheme="minorHAnsi" w:cstheme="minorHAnsi"/>
          <w:lang w:val="hy-AM"/>
        </w:rPr>
        <w:t xml:space="preserve">  </w:t>
      </w:r>
      <w:r w:rsidR="00096F75" w:rsidRPr="00AD41D1">
        <w:rPr>
          <w:rFonts w:ascii="Sylfaen" w:hAnsi="Sylfaen" w:cstheme="minorHAnsi"/>
          <w:lang w:val="hy-AM"/>
        </w:rPr>
        <w:t xml:space="preserve">հասցեում </w:t>
      </w:r>
      <w:r w:rsidR="005661D1" w:rsidRPr="00AD41D1">
        <w:rPr>
          <w:rFonts w:ascii="Sylfaen" w:hAnsi="Sylfaen" w:cstheme="minorHAnsi"/>
          <w:lang w:val="hy-AM"/>
        </w:rPr>
        <w:t>15:00</w:t>
      </w:r>
      <w:r w:rsidR="001A5855" w:rsidRPr="00AD41D1">
        <w:rPr>
          <w:rFonts w:ascii="Sylfaen" w:hAnsi="Sylfaen" w:cstheme="minorHAnsi"/>
          <w:lang w:val="hy-AM"/>
        </w:rPr>
        <w:t xml:space="preserve">: </w:t>
      </w:r>
      <w:r w:rsidR="001A5855" w:rsidRPr="00AD41D1">
        <w:rPr>
          <w:rFonts w:asciiTheme="minorHAnsi" w:hAnsiTheme="minorHAnsi" w:cstheme="minorHAnsi"/>
          <w:lang w:val="hy-AM"/>
        </w:rPr>
        <w:t xml:space="preserve"> </w:t>
      </w:r>
      <w:r w:rsidR="001A5855" w:rsidRPr="00AD41D1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B62580" w:rsidRPr="00AD41D1">
        <w:rPr>
          <w:rFonts w:ascii="Sylfaen" w:hAnsi="Sylfaen" w:cstheme="minorHAnsi"/>
          <w:lang w:val="hy-AM"/>
        </w:rPr>
        <w:t>,</w:t>
      </w:r>
      <w:r w:rsidR="001A5855" w:rsidRPr="00AD41D1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5661D1" w:rsidRPr="00AD41D1">
        <w:rPr>
          <w:rFonts w:asciiTheme="minorHAnsi" w:hAnsiTheme="minorHAnsi" w:cstheme="minorHAnsi"/>
          <w:lang w:val="hy-AM"/>
        </w:rPr>
        <w:t xml:space="preserve">04.04.2016 </w:t>
      </w:r>
      <w:r w:rsidR="001A5855" w:rsidRPr="00AD41D1">
        <w:rPr>
          <w:rFonts w:ascii="Sylfaen" w:hAnsi="Sylfaen" w:cstheme="minorHAnsi"/>
          <w:lang w:val="hy-AM"/>
        </w:rPr>
        <w:t>ոչ ուշ:</w:t>
      </w:r>
      <w:r w:rsidR="001A5855" w:rsidRPr="00AD41D1">
        <w:rPr>
          <w:rFonts w:asciiTheme="minorHAnsi" w:hAnsiTheme="minorHAnsi" w:cstheme="minorHAnsi"/>
          <w:lang w:val="hy-AM"/>
        </w:rPr>
        <w:t xml:space="preserve"> (</w:t>
      </w:r>
      <w:r w:rsidR="001A5855" w:rsidRPr="00AD41D1">
        <w:rPr>
          <w:rFonts w:ascii="Sylfaen" w:hAnsi="Sylfaen" w:cstheme="minorHAnsi"/>
          <w:lang w:val="hy-AM"/>
        </w:rPr>
        <w:t>Անհրաժեշտ է տեղեկատվությունն ուղարկել հետևյալ հասցեով</w:t>
      </w:r>
      <w:r w:rsidR="005661D1" w:rsidRPr="00AD41D1">
        <w:rPr>
          <w:rFonts w:ascii="Sylfaen" w:hAnsi="Sylfaen" w:cstheme="minorHAnsi"/>
          <w:lang w:val="hy-AM"/>
        </w:rPr>
        <w:t>`</w:t>
      </w:r>
      <w:r w:rsidR="001A5855" w:rsidRPr="00AD41D1">
        <w:rPr>
          <w:rFonts w:ascii="Sylfaen" w:hAnsi="Sylfaen" w:cstheme="minorHAnsi"/>
          <w:lang w:val="hy-AM"/>
        </w:rPr>
        <w:t xml:space="preserve"> </w:t>
      </w:r>
      <w:r w:rsidR="005661D1" w:rsidRPr="00AD41D1">
        <w:rPr>
          <w:rFonts w:ascii="Sylfaen" w:hAnsi="Sylfaen" w:cstheme="minorHAnsi"/>
          <w:lang w:val="hy-AM"/>
        </w:rPr>
        <w:t>Aayvazyan@beeline.am</w:t>
      </w:r>
      <w:r w:rsidR="001A5855" w:rsidRPr="00AD41D1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="001A5855" w:rsidRPr="00AD41D1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1A5855" w:rsidRPr="00AD41D1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="001A5855" w:rsidRPr="00AD41D1">
        <w:rPr>
          <w:rStyle w:val="Hyperlink"/>
          <w:rFonts w:ascii="Sylfaen" w:hAnsi="Sylfaen" w:cstheme="minorHAnsi"/>
          <w:color w:val="auto"/>
          <w:u w:val="none"/>
          <w:lang w:val="hy-AM"/>
        </w:rPr>
        <w:t>մասնակցի ներկայացուցչի մոտ պետք է առկա լինի անձը հաստատող փաստաթուղթ</w:t>
      </w:r>
      <w:r w:rsidR="001A5855" w:rsidRPr="00AD41D1">
        <w:rPr>
          <w:rFonts w:asciiTheme="minorHAnsi" w:hAnsiTheme="minorHAnsi" w:cstheme="minorHAnsi"/>
          <w:lang w:val="hy-AM"/>
        </w:rPr>
        <w:t>):</w:t>
      </w:r>
    </w:p>
    <w:p w:rsidR="001A5855" w:rsidRPr="00AD41D1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</w:p>
    <w:p w:rsidR="001A5855" w:rsidRPr="00AD41D1" w:rsidRDefault="001A5855" w:rsidP="001A585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  <w:r w:rsidRPr="00AD41D1">
        <w:rPr>
          <w:rFonts w:ascii="Sylfaen" w:hAnsi="Sylfaen"/>
          <w:color w:val="FF0000"/>
          <w:lang w:val="hy-AM"/>
        </w:rPr>
        <w:t>Պատվիրատուն իրեն իրավունք է վերապահում չդիտարկել Մասնակցի առաջարկը, եթե այն ուղարկվել է ԱՀՄՀ 2.1.4 բաժնում սահմանված ժամկետից ուշ:</w:t>
      </w:r>
      <w:r w:rsidRPr="00AD41D1">
        <w:rPr>
          <w:rFonts w:asciiTheme="minorHAnsi" w:hAnsiTheme="minorHAnsi"/>
          <w:color w:val="FF0000"/>
          <w:lang w:val="hy-AM"/>
        </w:rPr>
        <w:t xml:space="preserve"> </w:t>
      </w:r>
    </w:p>
    <w:p w:rsidR="009F78E8" w:rsidRPr="00AD41D1" w:rsidRDefault="009F78E8" w:rsidP="009F78E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FF0000"/>
          <w:u w:val="none"/>
          <w:lang w:val="hy-AM"/>
        </w:rPr>
      </w:pPr>
    </w:p>
    <w:p w:rsidR="001A5855" w:rsidRPr="00AD41D1" w:rsidRDefault="009F78E8" w:rsidP="001A5855">
      <w:pPr>
        <w:jc w:val="both"/>
        <w:rPr>
          <w:rFonts w:asciiTheme="minorHAnsi" w:hAnsiTheme="minorHAnsi"/>
          <w:b/>
          <w:lang w:val="hy-AM"/>
        </w:rPr>
      </w:pPr>
      <w:r w:rsidRPr="00AD41D1">
        <w:rPr>
          <w:rFonts w:asciiTheme="minorHAnsi" w:hAnsiTheme="minorHAnsi"/>
          <w:b/>
          <w:bCs/>
          <w:lang w:val="hy-AM"/>
        </w:rPr>
        <w:t xml:space="preserve">2.1.5. </w:t>
      </w:r>
      <w:r w:rsidR="001A5855" w:rsidRPr="00AD41D1">
        <w:rPr>
          <w:rFonts w:ascii="Sylfaen" w:hAnsi="Sylfaen"/>
          <w:b/>
          <w:bCs/>
          <w:lang w:val="hy-AM"/>
        </w:rPr>
        <w:t>Հարցեր</w:t>
      </w:r>
      <w:r w:rsidR="001A5855" w:rsidRPr="00AD41D1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1A5855" w:rsidRPr="00AD41D1">
        <w:rPr>
          <w:rFonts w:asciiTheme="minorHAnsi" w:hAnsiTheme="minorHAnsi"/>
          <w:b/>
          <w:lang w:val="hy-AM"/>
        </w:rPr>
        <w:t xml:space="preserve"> </w:t>
      </w:r>
    </w:p>
    <w:p w:rsidR="00886FF3" w:rsidRPr="00AD41D1" w:rsidRDefault="00886FF3" w:rsidP="009F78E8">
      <w:pPr>
        <w:jc w:val="both"/>
        <w:rPr>
          <w:rFonts w:asciiTheme="minorHAnsi" w:hAnsiTheme="minorHAnsi"/>
          <w:b/>
          <w:lang w:val="hy-AM"/>
        </w:rPr>
      </w:pPr>
    </w:p>
    <w:p w:rsidR="001A5855" w:rsidRPr="00AD41D1" w:rsidRDefault="001A5855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Մասնակիցների և Պատվիրատուի միջև ողջ հաղորդակցությունն իրականացվում է ԱՀՄՀ  2 բաժնում նշված կոնտակտային անձի հետ էլեկտրոնային նամակագրության միջոցով: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1A5855" w:rsidRPr="00AD41D1" w:rsidRDefault="001A5855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ԱՀՄՀ տեքստի հետ կապված հարցերը, եթե այդպիսիք առաջանան առաջարկի պատրաստման ընթացքում, ընդունվում են Մասնակիցներից մինչև  </w:t>
      </w:r>
      <w:r w:rsidR="007A1B9D" w:rsidRPr="00AD41D1">
        <w:rPr>
          <w:rFonts w:ascii="Sylfaen" w:hAnsi="Sylfaen"/>
          <w:b/>
          <w:lang w:val="hy-AM"/>
        </w:rPr>
        <w:t>31.03.2016</w:t>
      </w:r>
      <w:r w:rsidRPr="00AD41D1">
        <w:rPr>
          <w:rFonts w:ascii="Sylfaen" w:hAnsi="Sylfaen"/>
          <w:b/>
          <w:lang w:val="hy-AM"/>
        </w:rPr>
        <w:t xml:space="preserve"> </w:t>
      </w:r>
      <w:r w:rsidR="007A1B9D" w:rsidRPr="00AD41D1">
        <w:rPr>
          <w:rFonts w:ascii="Sylfaen" w:hAnsi="Sylfaen"/>
          <w:b/>
          <w:lang w:val="hy-AM"/>
        </w:rPr>
        <w:t>18:00</w:t>
      </w:r>
      <w:r w:rsidRPr="00AD41D1">
        <w:rPr>
          <w:rFonts w:ascii="Sylfaen" w:hAnsi="Sylfaen"/>
          <w:b/>
          <w:lang w:val="hy-AM"/>
        </w:rPr>
        <w:t xml:space="preserve"> (տեղական ժամանակով):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7A1B9D" w:rsidRPr="00AD41D1" w:rsidRDefault="001A5855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lastRenderedPageBreak/>
        <w:t xml:space="preserve">Ստացված հարցերի պատասխանները և հստակեցումները կտրվեն Պատվիրատուի կողմից ոչ ուշ, քան </w:t>
      </w:r>
      <w:r w:rsidR="007A1B9D" w:rsidRPr="00AD41D1">
        <w:rPr>
          <w:rFonts w:ascii="Sylfaen" w:hAnsi="Sylfaen"/>
          <w:b/>
          <w:lang w:val="hy-AM"/>
        </w:rPr>
        <w:t>01.04.2016</w:t>
      </w:r>
      <w:r w:rsidRPr="00AD41D1">
        <w:rPr>
          <w:rFonts w:ascii="Sylfaen" w:hAnsi="Sylfaen"/>
          <w:lang w:val="hy-AM"/>
        </w:rPr>
        <w:t xml:space="preserve"> </w:t>
      </w:r>
      <w:r w:rsidR="007A1B9D" w:rsidRPr="00AD41D1">
        <w:rPr>
          <w:rFonts w:ascii="Sylfaen" w:hAnsi="Sylfaen"/>
          <w:b/>
          <w:lang w:val="hy-AM"/>
        </w:rPr>
        <w:t>18:00</w:t>
      </w:r>
      <w:r w:rsidRPr="00AD41D1">
        <w:rPr>
          <w:rFonts w:ascii="Sylfaen" w:hAnsi="Sylfaen"/>
          <w:b/>
          <w:lang w:val="hy-AM"/>
        </w:rPr>
        <w:t xml:space="preserve"> (տեղական ժամանակով</w:t>
      </w:r>
      <w:r w:rsidRPr="00AD41D1">
        <w:rPr>
          <w:rFonts w:ascii="Sylfaen" w:hAnsi="Sylfaen"/>
          <w:lang w:val="hy-AM"/>
        </w:rPr>
        <w:t>):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9E45B9" w:rsidRPr="00AD41D1" w:rsidRDefault="007A1B9D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b/>
          <w:lang w:val="hy-AM"/>
        </w:rPr>
        <w:t>05.04.2016</w:t>
      </w:r>
      <w:r w:rsidR="009E45B9" w:rsidRPr="00AD41D1">
        <w:rPr>
          <w:rFonts w:ascii="Sylfaen" w:hAnsi="Sylfaen"/>
          <w:b/>
          <w:lang w:val="hy-AM"/>
        </w:rPr>
        <w:t xml:space="preserve"> </w:t>
      </w:r>
      <w:r w:rsidRPr="00AD41D1">
        <w:rPr>
          <w:rFonts w:ascii="Sylfaen" w:hAnsi="Sylfaen"/>
          <w:b/>
          <w:lang w:val="hy-AM"/>
        </w:rPr>
        <w:t>15:00</w:t>
      </w:r>
      <w:r w:rsidR="009E45B9" w:rsidRPr="00AD41D1">
        <w:rPr>
          <w:rFonts w:ascii="Sylfaen" w:hAnsi="Sylfaen"/>
          <w:b/>
          <w:lang w:val="hy-AM"/>
        </w:rPr>
        <w:t xml:space="preserve"> (տեղական ժամանակով</w:t>
      </w:r>
      <w:r w:rsidR="009E45B9" w:rsidRPr="00AD41D1">
        <w:rPr>
          <w:rFonts w:ascii="Sylfaen" w:hAnsi="Sylfaen"/>
          <w:lang w:val="hy-AM"/>
        </w:rPr>
        <w:t xml:space="preserve">) </w:t>
      </w:r>
      <w:r w:rsidR="009E45B9" w:rsidRPr="00AD41D1">
        <w:rPr>
          <w:rFonts w:ascii="Sylfaen" w:hAnsi="Sylfaen" w:cs="Sylfaen"/>
          <w:lang w:val="hy-AM"/>
        </w:rPr>
        <w:t>հետո</w:t>
      </w:r>
      <w:r w:rsidR="009E45B9" w:rsidRPr="00AD41D1">
        <w:rPr>
          <w:rFonts w:ascii="Sylfaen" w:hAnsi="Sylfaen"/>
          <w:lang w:val="hy-AM"/>
        </w:rPr>
        <w:t xml:space="preserve"> Մասնակցի առաջարկում ցանկացած</w:t>
      </w:r>
      <w:r w:rsidR="009E45B9" w:rsidRPr="00AD41D1">
        <w:rPr>
          <w:rFonts w:ascii="Sylfaen" w:hAnsi="Sylfaen"/>
          <w:b/>
          <w:lang w:val="hy-AM"/>
        </w:rPr>
        <w:t xml:space="preserve"> </w:t>
      </w:r>
      <w:r w:rsidR="009E45B9" w:rsidRPr="00AD41D1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9E45B9" w:rsidRPr="00AD41D1">
        <w:rPr>
          <w:rFonts w:asciiTheme="minorHAnsi" w:hAnsiTheme="minorHAnsi"/>
          <w:b/>
          <w:lang w:val="hy-AM"/>
        </w:rPr>
        <w:t>:</w:t>
      </w:r>
    </w:p>
    <w:p w:rsidR="009E45B9" w:rsidRPr="00AD41D1" w:rsidRDefault="009E45B9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Մասնակցի կողմից ԱՀՄՀ որևէ բաժինների կամ մասերի միջև տարընթերցումների հայտնաբերման դեպքում Մասնակիցը պարտավոր է անհապաղ  ԱՀՄՀ  բաժին 2  նշված կոնտակտային անձից պարզաբանում խնդրել</w:t>
      </w:r>
      <w:r w:rsidRPr="00AD41D1">
        <w:rPr>
          <w:rFonts w:asciiTheme="minorHAnsi" w:hAnsiTheme="minorHAnsi"/>
          <w:lang w:val="hy-AM"/>
        </w:rPr>
        <w:t>:</w:t>
      </w:r>
    </w:p>
    <w:p w:rsidR="009E45B9" w:rsidRPr="00AD41D1" w:rsidRDefault="009E45B9" w:rsidP="007A1B9D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Ներկայացնելով առաջարկը  ՊԱՀ մասնակիցները տալիս են իրենց համաձայնությունը ընկերության ֆինանսական կայունության ստուգման և նրանց կողմից «ԱրմենՏել» ՓԲԸ մատակարարների ընտրության ընթացակարգում նշված չափանիշների համաձայն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պարտավորությունների չկատարման ռիսկերի գնահատման համար:</w:t>
      </w:r>
    </w:p>
    <w:p w:rsidR="009E45B9" w:rsidRPr="00AD41D1" w:rsidRDefault="009E45B9" w:rsidP="009E45B9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AD41D1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bookmarkStart w:id="6" w:name="_Toc61950040"/>
      <w:bookmarkStart w:id="7" w:name="_Toc62038532"/>
      <w:bookmarkStart w:id="8" w:name="_Toc61950042"/>
      <w:bookmarkStart w:id="9" w:name="_Toc62038534"/>
      <w:bookmarkStart w:id="10" w:name="_Toc61950044"/>
      <w:bookmarkStart w:id="11" w:name="_Toc62038536"/>
      <w:bookmarkStart w:id="12" w:name="_Toc61950046"/>
      <w:bookmarkStart w:id="13" w:name="_Toc62038538"/>
      <w:bookmarkStart w:id="14" w:name="_Toc61950048"/>
      <w:bookmarkStart w:id="15" w:name="_Toc62038540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AD41D1">
        <w:rPr>
          <w:rFonts w:asciiTheme="minorHAnsi" w:hAnsiTheme="minorHAnsi"/>
          <w:b/>
          <w:lang w:val="hy-AM"/>
        </w:rPr>
        <w:t>2.2</w:t>
      </w:r>
      <w:r w:rsidR="009A039E" w:rsidRPr="00AD41D1">
        <w:rPr>
          <w:rFonts w:ascii="Sylfaen" w:hAnsi="Sylfaen" w:cs="Sylfaen"/>
          <w:b/>
          <w:lang w:val="hy-AM"/>
        </w:rPr>
        <w:t xml:space="preserve"> Փուլ</w:t>
      </w:r>
      <w:r w:rsidR="009A039E" w:rsidRPr="00AD41D1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54F78" w:rsidRPr="00AD41D1" w:rsidRDefault="00024C9E" w:rsidP="00A54F78">
      <w:pPr>
        <w:pStyle w:val="ListParagraph"/>
        <w:numPr>
          <w:ilvl w:val="0"/>
          <w:numId w:val="45"/>
        </w:numPr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t xml:space="preserve"> </w:t>
      </w:r>
      <w:r w:rsidR="00A54F78" w:rsidRPr="00AD41D1">
        <w:rPr>
          <w:rFonts w:ascii="Sylfaen" w:hAnsi="Sylfaen" w:cs="Sylfaen"/>
          <w:lang w:val="hy-AM"/>
        </w:rPr>
        <w:t>Երկրորդ</w:t>
      </w:r>
      <w:r w:rsidR="00A54F78" w:rsidRPr="00AD41D1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="00A54F78" w:rsidRPr="00AD41D1">
        <w:rPr>
          <w:rFonts w:asciiTheme="minorHAnsi" w:hAnsiTheme="minorHAnsi"/>
          <w:lang w:val="hy-AM"/>
        </w:rPr>
        <w:t xml:space="preserve"> </w:t>
      </w:r>
    </w:p>
    <w:p w:rsidR="00024C9E" w:rsidRPr="00AD41D1" w:rsidRDefault="00024C9E" w:rsidP="00A54F78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t xml:space="preserve"> </w:t>
      </w:r>
    </w:p>
    <w:p w:rsidR="00A54F78" w:rsidRPr="00AD41D1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AD41D1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AD41D1">
        <w:rPr>
          <w:rFonts w:ascii="Sylfaen" w:hAnsi="Sylfaen"/>
          <w:color w:val="000000"/>
          <w:lang w:val="hy-AM"/>
        </w:rPr>
        <w:t xml:space="preserve"> </w:t>
      </w:r>
      <w:r w:rsidRPr="00AD41D1">
        <w:rPr>
          <w:rFonts w:ascii="Sylfaen" w:hAnsi="Sylfaen" w:cs="Sylfaen"/>
          <w:color w:val="000000"/>
          <w:lang w:val="hy-AM"/>
        </w:rPr>
        <w:t xml:space="preserve">համապատասխանի ԱՀՄՀ </w:t>
      </w:r>
      <w:r w:rsidRPr="00AD41D1">
        <w:rPr>
          <w:rFonts w:ascii="Sylfaen" w:hAnsi="Sylfaen"/>
          <w:color w:val="000000"/>
          <w:lang w:val="hy-AM"/>
        </w:rPr>
        <w:t xml:space="preserve"> 2.1.1-2.1.4 </w:t>
      </w:r>
      <w:r w:rsidRPr="00AD41D1">
        <w:rPr>
          <w:rFonts w:ascii="Sylfaen" w:hAnsi="Sylfaen" w:cs="Sylfaen"/>
          <w:color w:val="000000"/>
          <w:lang w:val="hy-AM"/>
        </w:rPr>
        <w:t>բաժինների բոլոր</w:t>
      </w:r>
      <w:r w:rsidRPr="00AD41D1">
        <w:rPr>
          <w:rFonts w:ascii="Sylfaen" w:hAnsi="Sylfaen"/>
          <w:color w:val="000000"/>
          <w:lang w:val="hy-AM"/>
        </w:rPr>
        <w:t xml:space="preserve"> </w:t>
      </w:r>
      <w:r w:rsidRPr="00AD41D1">
        <w:rPr>
          <w:rFonts w:ascii="Sylfaen" w:hAnsi="Sylfaen" w:cs="Sylfaen"/>
          <w:color w:val="000000"/>
          <w:lang w:val="hy-AM"/>
        </w:rPr>
        <w:t>պահանջներին:</w:t>
      </w:r>
      <w:r w:rsidRPr="00AD41D1">
        <w:rPr>
          <w:rFonts w:asciiTheme="minorHAnsi" w:hAnsiTheme="minorHAnsi"/>
          <w:color w:val="000000"/>
          <w:lang w:val="hy-AM"/>
        </w:rPr>
        <w:t xml:space="preserve"> </w:t>
      </w:r>
    </w:p>
    <w:p w:rsidR="00024C9E" w:rsidRPr="00AD41D1" w:rsidRDefault="00A54F78" w:rsidP="00886FF3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color w:val="000000"/>
          <w:lang w:val="hy-AM"/>
        </w:rPr>
        <w:t xml:space="preserve">Մասնակիցը համաձայն է պայմանագիր կնքել Հավելված </w:t>
      </w:r>
      <w:r w:rsidR="0047345F" w:rsidRPr="00AD41D1">
        <w:rPr>
          <w:rFonts w:ascii="Sylfaen" w:hAnsi="Sylfaen"/>
          <w:color w:val="000000"/>
          <w:lang w:val="hy-AM"/>
        </w:rPr>
        <w:t>2</w:t>
      </w:r>
      <w:r w:rsidRPr="00AD41D1">
        <w:rPr>
          <w:rFonts w:ascii="Sylfaen" w:hAnsi="Sylfaen"/>
          <w:color w:val="000000"/>
          <w:lang w:val="hy-AM"/>
        </w:rPr>
        <w:t>-ի ձևով առանց որևէ փոփոխության:</w:t>
      </w:r>
    </w:p>
    <w:p w:rsidR="007A1B9D" w:rsidRPr="00AD41D1" w:rsidRDefault="007A1B9D" w:rsidP="007A1B9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Մասնակիցը պետք է լինի սարքավորման արտադրողի գործընկերը:</w:t>
      </w:r>
    </w:p>
    <w:p w:rsidR="007A1B9D" w:rsidRPr="00AD41D1" w:rsidRDefault="007A1B9D" w:rsidP="007A1B9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Սարքավորումների մատակարարման ժամկետը չպետք է գերազանցի 60 օրացուցային օրը:</w:t>
      </w:r>
    </w:p>
    <w:p w:rsidR="007A1B9D" w:rsidRPr="00AD41D1" w:rsidRDefault="007A1B9D" w:rsidP="007A1B9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Սարքավորումը պետք է համապատասխան լինի Պատվիրատուի կողմից տեղակայված APC արքավորման հետ:</w:t>
      </w:r>
    </w:p>
    <w:p w:rsidR="007A1B9D" w:rsidRPr="00AD41D1" w:rsidRDefault="007A1B9D" w:rsidP="007A1B9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Սարքավորումը պետք է համապատասխանի Պատվիրատուի մոտ տեղակայված սարքավորման DataCenterExpert ծրագրային ապահովմանը:</w:t>
      </w:r>
    </w:p>
    <w:p w:rsidR="007A1B9D" w:rsidRPr="00AD41D1" w:rsidRDefault="007A1B9D" w:rsidP="007A1B9D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Մասնակցի առաջարկը պետք է համապատասխանի տեխնիկական պահանջների բոլոր կետերին (Որակական պահանջներին համապատասխանության Հավելված 3):</w:t>
      </w:r>
    </w:p>
    <w:p w:rsidR="00A54F78" w:rsidRPr="00AD41D1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AD41D1">
        <w:rPr>
          <w:rFonts w:asciiTheme="minorHAnsi" w:hAnsiTheme="minorHAnsi"/>
          <w:color w:val="000000"/>
          <w:lang w:val="hy-AM"/>
        </w:rPr>
        <w:t xml:space="preserve">: </w:t>
      </w:r>
    </w:p>
    <w:p w:rsidR="00A54F78" w:rsidRPr="00AD41D1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lastRenderedPageBreak/>
        <w:t>Մասնակիցը չունի ժամկետանց պարտքեր երրորդ անձանց առջև:</w:t>
      </w:r>
    </w:p>
    <w:p w:rsidR="00A54F78" w:rsidRPr="00AD41D1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AD41D1">
        <w:rPr>
          <w:rFonts w:asciiTheme="minorHAnsi" w:hAnsiTheme="minorHAnsi"/>
          <w:color w:val="000000"/>
          <w:lang w:val="hy-AM"/>
        </w:rPr>
        <w:t>:</w:t>
      </w:r>
    </w:p>
    <w:p w:rsidR="00A54F78" w:rsidRPr="00AD41D1" w:rsidRDefault="00A54F78" w:rsidP="00A54F78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AD41D1">
        <w:rPr>
          <w:rFonts w:asciiTheme="minorHAnsi" w:hAnsiTheme="minorHAnsi"/>
          <w:color w:val="000000"/>
          <w:lang w:val="hy-AM"/>
        </w:rPr>
        <w:t>:</w:t>
      </w:r>
    </w:p>
    <w:p w:rsidR="00024C9E" w:rsidRPr="00AD41D1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D41D1" w:rsidRDefault="00A54F78" w:rsidP="00A54F78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  <w:r w:rsidRPr="00AD41D1">
        <w:rPr>
          <w:rFonts w:ascii="Sylfaen" w:hAnsi="Sylfaen"/>
          <w:color w:val="FF0000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ԱՀՄՀ  2.2 բաժնում թվարկված որակավորման պահանջներից գոնե մեկին:</w:t>
      </w:r>
    </w:p>
    <w:p w:rsidR="00DE1E73" w:rsidRPr="00AD41D1" w:rsidRDefault="00DE1E73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024C9E" w:rsidRPr="00AD41D1" w:rsidRDefault="00024C9E" w:rsidP="002031D1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color w:val="FF0000"/>
          <w:lang w:val="hy-AM"/>
        </w:rPr>
      </w:pPr>
    </w:p>
    <w:p w:rsidR="00A54F78" w:rsidRPr="00AD41D1" w:rsidRDefault="00A54F78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Մասնակիցն արտացոլում է որակավորման պահանջներին իր առաջարկի համապատասխանության աստիճանը Որակավորման պահանջներին համապատասխանության մասին հայտարարագրում (Հավելված 4՝ ձևանմուշ)</w:t>
      </w:r>
      <w:r w:rsidRPr="00AD41D1">
        <w:rPr>
          <w:rFonts w:asciiTheme="minorHAnsi" w:hAnsiTheme="minorHAnsi"/>
          <w:lang w:val="hy-AM"/>
        </w:rPr>
        <w:t>:</w:t>
      </w:r>
      <w:r w:rsidRPr="00AD41D1">
        <w:rPr>
          <w:rFonts w:ascii="Sylfaen" w:hAnsi="Sylfaen"/>
          <w:color w:val="FF0000"/>
          <w:lang w:val="hy-AM"/>
        </w:rPr>
        <w:t xml:space="preserve"> </w:t>
      </w:r>
    </w:p>
    <w:p w:rsidR="00024C9E" w:rsidRPr="00AD41D1" w:rsidRDefault="00A54F78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 w:cs="Sylfaen"/>
          <w:lang w:val="hy-AM"/>
        </w:rPr>
        <w:t>Մասնակիցների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առաջարկների՝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որակավորման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պահանջներին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համապատասխանության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վերլուծության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արդյունքներով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Պատվիրատուն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ձևավորում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է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այն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Մասնակիցների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կարճ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ցուցակը</w:t>
      </w:r>
      <w:r w:rsidRPr="00AD41D1">
        <w:rPr>
          <w:rFonts w:ascii="Sylfaen" w:hAnsi="Sylfaen"/>
          <w:lang w:val="hy-AM"/>
        </w:rPr>
        <w:t xml:space="preserve">, </w:t>
      </w:r>
      <w:r w:rsidRPr="00AD41D1">
        <w:rPr>
          <w:rFonts w:ascii="Sylfaen" w:hAnsi="Sylfaen" w:cs="Sylfaen"/>
          <w:lang w:val="hy-AM"/>
        </w:rPr>
        <w:t>որոնք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կհրավիրվեն</w:t>
      </w:r>
      <w:r w:rsidRPr="00AD41D1">
        <w:rPr>
          <w:rFonts w:ascii="Sylfaen" w:hAnsi="Sylfaen"/>
          <w:lang w:val="hy-AM"/>
        </w:rPr>
        <w:t xml:space="preserve"> </w:t>
      </w:r>
      <w:r w:rsidRPr="00AD41D1">
        <w:rPr>
          <w:rFonts w:ascii="Sylfaen" w:hAnsi="Sylfaen" w:cs="Sylfaen"/>
          <w:lang w:val="hy-AM"/>
        </w:rPr>
        <w:t>մասնակցել</w:t>
      </w:r>
      <w:r w:rsidRPr="00AD41D1">
        <w:rPr>
          <w:rFonts w:ascii="Sylfaen" w:hAnsi="Sylfaen"/>
          <w:lang w:val="hy-AM"/>
        </w:rPr>
        <w:t xml:space="preserve"> Առաջարկների հարցման հաջորդ փուլերին:</w:t>
      </w:r>
    </w:p>
    <w:p w:rsidR="00A54F78" w:rsidRPr="00AD41D1" w:rsidRDefault="00A54F78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ԱՀ</w:t>
      </w:r>
      <w:r w:rsidRPr="00AD41D1">
        <w:rPr>
          <w:rFonts w:asciiTheme="minorHAnsi" w:hAnsiTheme="minorHAnsi"/>
          <w:lang w:val="hy-AM"/>
        </w:rPr>
        <w:t>:</w:t>
      </w:r>
    </w:p>
    <w:p w:rsidR="00A54F78" w:rsidRPr="00AD41D1" w:rsidRDefault="00A54F78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ԱՀ անցկացման պահին որակազրկված համարվող մասնակցին չի թույլատրվում շարունակել մասնակցությունը ԱՀ:</w:t>
      </w:r>
    </w:p>
    <w:p w:rsidR="00F8083E" w:rsidRPr="00AD41D1" w:rsidRDefault="00F8083E" w:rsidP="00024C9E">
      <w:pPr>
        <w:rPr>
          <w:rFonts w:asciiTheme="minorHAnsi" w:hAnsiTheme="minorHAnsi"/>
          <w:lang w:val="hy-AM"/>
        </w:rPr>
      </w:pPr>
    </w:p>
    <w:p w:rsidR="00886FF3" w:rsidRPr="00AD41D1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en-US"/>
        </w:rPr>
      </w:pPr>
      <w:r w:rsidRPr="00AD41D1">
        <w:rPr>
          <w:rFonts w:asciiTheme="minorHAnsi" w:hAnsiTheme="minorHAnsi"/>
          <w:b/>
        </w:rPr>
        <w:t xml:space="preserve">2.3  </w:t>
      </w:r>
      <w:r w:rsidR="00A54F78" w:rsidRPr="00AD41D1">
        <w:rPr>
          <w:rFonts w:ascii="Sylfaen" w:hAnsi="Sylfaen"/>
          <w:b/>
          <w:lang w:val="hy-AM"/>
        </w:rPr>
        <w:t>Փուլ 3՝ Առաջարկների բարելավում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ԱՀ</w:t>
      </w:r>
      <w:r w:rsidRPr="00AD41D1">
        <w:rPr>
          <w:rFonts w:ascii="Sylfaen" w:hAnsi="Sylfaen"/>
          <w:lang w:val="en-US"/>
        </w:rPr>
        <w:t>Մ</w:t>
      </w:r>
      <w:r w:rsidRPr="00AD41D1">
        <w:rPr>
          <w:rFonts w:ascii="Sylfaen" w:hAnsi="Sylfaen"/>
          <w:lang w:val="hy-AM"/>
        </w:rPr>
        <w:t>Հ 2.2 բաժնում թվարկված որակավորման պահանջներին</w:t>
      </w:r>
      <w:r w:rsidRPr="00AD41D1">
        <w:rPr>
          <w:rFonts w:asciiTheme="minorHAnsi" w:hAnsiTheme="minorHAnsi"/>
          <w:lang w:val="hy-AM"/>
        </w:rPr>
        <w:t>: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Փուլը կանցկացվի էլեկտրոնային աճուրդի ձևաչափով</w:t>
      </w:r>
      <w:r w:rsidRPr="00AD41D1">
        <w:rPr>
          <w:rFonts w:asciiTheme="minorHAnsi" w:hAnsiTheme="minorHAnsi"/>
          <w:lang w:val="hy-AM"/>
        </w:rPr>
        <w:t xml:space="preserve">: </w:t>
      </w:r>
      <w:r w:rsidRPr="00AD41D1">
        <w:rPr>
          <w:rFonts w:ascii="Sylfaen" w:hAnsi="Sylfaen"/>
          <w:lang w:val="hy-AM"/>
        </w:rPr>
        <w:t>Աճուրդի դրույքաչափ կհանդիսանա</w:t>
      </w:r>
      <w:r w:rsidRPr="00AD41D1">
        <w:rPr>
          <w:rFonts w:asciiTheme="minorHAnsi" w:hAnsiTheme="minorHAnsi"/>
          <w:lang w:val="hy-AM"/>
        </w:rPr>
        <w:t xml:space="preserve"> </w:t>
      </w:r>
      <w:r w:rsidR="007A1B9D" w:rsidRPr="00AD41D1">
        <w:rPr>
          <w:rFonts w:ascii="Sylfaen" w:hAnsi="Sylfaen"/>
          <w:lang w:val="hy-AM"/>
        </w:rPr>
        <w:t>առաջարկի ընդհանուր արժեքը</w:t>
      </w:r>
      <w:r w:rsidRPr="00AD41D1">
        <w:rPr>
          <w:rFonts w:asciiTheme="minorHAnsi" w:hAnsiTheme="minorHAnsi"/>
          <w:lang w:val="hy-AM"/>
        </w:rPr>
        <w:t>: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Theme="minorHAnsi" w:hAnsiTheme="minorHAnsi" w:cstheme="minorHAnsi"/>
          <w:lang w:val="hy-AM"/>
        </w:rPr>
        <w:lastRenderedPageBreak/>
        <w:t>USD (</w:t>
      </w:r>
      <w:r w:rsidRPr="00AD41D1">
        <w:rPr>
          <w:rFonts w:ascii="Sylfaen" w:hAnsi="Sylfaen" w:cstheme="minorHAnsi"/>
          <w:lang w:val="hy-AM"/>
        </w:rPr>
        <w:t xml:space="preserve">կամ այլ </w:t>
      </w:r>
      <w:r w:rsidR="00B62580" w:rsidRPr="00AD41D1">
        <w:rPr>
          <w:rFonts w:ascii="Sylfaen" w:hAnsi="Sylfaen" w:cstheme="minorHAnsi"/>
          <w:lang w:val="hy-AM"/>
        </w:rPr>
        <w:t>արժույթ</w:t>
      </w:r>
      <w:r w:rsidR="00E749E2" w:rsidRPr="00AD41D1">
        <w:rPr>
          <w:rFonts w:ascii="Sylfaen" w:hAnsi="Sylfaen" w:cstheme="minorHAnsi"/>
          <w:lang w:val="hy-AM"/>
        </w:rPr>
        <w:t>ով</w:t>
      </w:r>
      <w:r w:rsidRPr="00AD41D1">
        <w:rPr>
          <w:rFonts w:asciiTheme="minorHAnsi" w:hAnsiTheme="minorHAnsi" w:cstheme="minorHAnsi"/>
          <w:lang w:val="hy-AM"/>
        </w:rPr>
        <w:t xml:space="preserve">) </w:t>
      </w:r>
      <w:r w:rsidRPr="00AD41D1">
        <w:rPr>
          <w:rFonts w:ascii="Sylfaen" w:hAnsi="Sylfaen" w:cstheme="minorHAnsi"/>
          <w:lang w:val="hy-AM"/>
        </w:rPr>
        <w:t>տրամադրված առաջարկները կհամեմատվեն</w:t>
      </w:r>
      <w:r w:rsidRPr="00AD41D1">
        <w:rPr>
          <w:rFonts w:asciiTheme="minorHAnsi" w:hAnsiTheme="minorHAnsi" w:cstheme="minorHAnsi"/>
          <w:lang w:val="hy-AM"/>
        </w:rPr>
        <w:t xml:space="preserve"> AMD-</w:t>
      </w:r>
      <w:r w:rsidRPr="00AD41D1">
        <w:rPr>
          <w:rFonts w:ascii="Sylfaen" w:hAnsi="Sylfaen" w:cstheme="minorHAnsi"/>
          <w:lang w:val="hy-AM"/>
        </w:rPr>
        <w:t>ով տրամադրված առաջարկների հետ մասնակիցների կարճ ցուցակի հաստատման օրվա դրությամբ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 xml:space="preserve">ՀՀ ԿԲ փոխարժեքով: </w:t>
      </w:r>
      <w:r w:rsidRPr="00AD41D1">
        <w:rPr>
          <w:rFonts w:asciiTheme="minorHAnsi" w:hAnsiTheme="minorHAnsi" w:cstheme="minorHAnsi"/>
          <w:lang w:val="hy-AM"/>
        </w:rPr>
        <w:t xml:space="preserve">   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AD41D1">
        <w:rPr>
          <w:rFonts w:asciiTheme="minorHAnsi" w:hAnsiTheme="minorHAnsi"/>
          <w:lang w:val="hy-AM"/>
        </w:rPr>
        <w:t>:</w:t>
      </w:r>
    </w:p>
    <w:p w:rsidR="00EE3101" w:rsidRPr="00AD41D1" w:rsidRDefault="00EE3101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 նույն կամ այլ պարամետրերով կամ օգտագործել բարելավված առաջարկների հարցման այլ ձևաչափ: </w:t>
      </w:r>
    </w:p>
    <w:p w:rsidR="00D72217" w:rsidRPr="00AD41D1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</w:rPr>
      </w:pPr>
      <w:r w:rsidRPr="00AD41D1">
        <w:rPr>
          <w:rFonts w:asciiTheme="minorHAnsi" w:hAnsiTheme="minorHAnsi"/>
          <w:b/>
        </w:rPr>
        <w:t xml:space="preserve">2.4.   </w:t>
      </w:r>
      <w:r w:rsidR="00EE3101" w:rsidRPr="00AD41D1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EE3101" w:rsidRPr="00AD41D1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AD41D1">
        <w:rPr>
          <w:rFonts w:ascii="Sylfaen" w:hAnsi="Sylfaen" w:cstheme="minorHAnsi"/>
          <w:lang w:val="hy-AM"/>
        </w:rPr>
        <w:t xml:space="preserve">Մասնակիցները հաստատում են էլեկտրոնային աճուրդում վերջնական դրույքաչափերը համապատասխան վերջնական կոմերցիոն առաջարկի տրամադրման միջոցով: </w:t>
      </w:r>
      <w:r w:rsidRPr="00AD41D1">
        <w:rPr>
          <w:rFonts w:asciiTheme="minorHAnsi" w:hAnsiTheme="minorHAnsi" w:cstheme="minorHAnsi"/>
          <w:lang w:val="hy-AM"/>
        </w:rPr>
        <w:t xml:space="preserve"> </w:t>
      </w:r>
    </w:p>
    <w:p w:rsidR="00EE3101" w:rsidRPr="00AD41D1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AD41D1">
        <w:rPr>
          <w:rFonts w:asciiTheme="minorHAnsi" w:hAnsiTheme="minorHAnsi" w:cstheme="minorHAnsi"/>
          <w:lang w:val="hy-AM"/>
        </w:rPr>
        <w:t>«</w:t>
      </w:r>
      <w:r w:rsidR="007A1B9D" w:rsidRPr="00AD41D1">
        <w:rPr>
          <w:rFonts w:ascii="Sylfaen" w:hAnsi="Sylfaen" w:cstheme="minorHAnsi"/>
          <w:lang w:val="hy-AM"/>
        </w:rPr>
        <w:t>Առաջարկի</w:t>
      </w:r>
      <w:r w:rsidRPr="00AD41D1">
        <w:rPr>
          <w:rFonts w:ascii="Sylfaen" w:hAnsi="Sylfaen" w:cstheme="minorHAnsi"/>
          <w:lang w:val="hy-AM"/>
        </w:rPr>
        <w:t xml:space="preserve"> նվազագույն ընդհանուր արժեքը</w:t>
      </w:r>
      <w:r w:rsidRPr="00AD41D1">
        <w:rPr>
          <w:rFonts w:asciiTheme="minorHAnsi" w:hAnsiTheme="minorHAnsi" w:cstheme="minorHAnsi"/>
          <w:lang w:val="hy-AM"/>
        </w:rPr>
        <w:t xml:space="preserve">» </w:t>
      </w:r>
      <w:r w:rsidRPr="00AD41D1">
        <w:rPr>
          <w:rFonts w:ascii="Sylfaen" w:hAnsi="Sylfaen" w:cstheme="minorHAnsi"/>
          <w:lang w:val="hy-AM"/>
        </w:rPr>
        <w:t>չափանիշով:</w:t>
      </w:r>
    </w:p>
    <w:p w:rsidR="00EE3101" w:rsidRPr="00AD41D1" w:rsidRDefault="00EE3101" w:rsidP="00EE3101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Հաղթող կճանաչվի այն Մասնակիցը, որի վերջնական առաջարկին Պատվիրատուն կշնորհի  Դաս 1 առաջարկի ընդհանուր գումարի մասով:</w:t>
      </w:r>
    </w:p>
    <w:p w:rsidR="007A1B9D" w:rsidRPr="00AD41D1" w:rsidRDefault="007A1B9D" w:rsidP="007A1B9D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Պահուստային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մատակարար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կընտրվի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այն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Մասնակիցը</w:t>
      </w:r>
      <w:r w:rsidRPr="00AD41D1">
        <w:rPr>
          <w:rFonts w:asciiTheme="minorHAnsi" w:hAnsiTheme="minorHAnsi" w:cstheme="minorHAnsi"/>
          <w:lang w:val="hy-AM"/>
        </w:rPr>
        <w:t xml:space="preserve">, </w:t>
      </w:r>
      <w:r w:rsidRPr="00AD41D1">
        <w:rPr>
          <w:rFonts w:ascii="Sylfaen" w:hAnsi="Sylfaen" w:cstheme="minorHAnsi"/>
          <w:lang w:val="hy-AM"/>
        </w:rPr>
        <w:t>ով կներառվի մասնակիցների կարճ ցուցակում, սակայն չի ճանաչվի հաղթող: Առաջինը կներգրավիի ավելի բարձր ռանգ ունեցող մասնակիցը:</w:t>
      </w:r>
    </w:p>
    <w:p w:rsidR="007A6B60" w:rsidRPr="00AD41D1" w:rsidRDefault="007A6B60" w:rsidP="007A6B60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ԱՀ հաղթողի</w:t>
      </w:r>
      <w:r w:rsidR="007A1B9D" w:rsidRPr="00AD41D1">
        <w:rPr>
          <w:rFonts w:ascii="Sylfaen" w:hAnsi="Sylfaen" w:cstheme="minorHAnsi"/>
          <w:lang w:val="hy-AM"/>
        </w:rPr>
        <w:t xml:space="preserve"> հետ կարող է</w:t>
      </w:r>
      <w:r w:rsidRPr="00AD41D1">
        <w:rPr>
          <w:rFonts w:ascii="Sylfaen" w:hAnsi="Sylfaen" w:cstheme="minorHAnsi"/>
          <w:lang w:val="hy-AM"/>
        </w:rPr>
        <w:t xml:space="preserve"> կնքվել պայմանագիր Հավելված </w:t>
      </w:r>
      <w:r w:rsidR="007A1B9D" w:rsidRPr="00AD41D1">
        <w:rPr>
          <w:rFonts w:ascii="Sylfaen" w:hAnsi="Sylfaen" w:cstheme="minorHAnsi"/>
          <w:lang w:val="hy-AM"/>
        </w:rPr>
        <w:t>2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 xml:space="preserve">առաջարկված ձևով:  </w:t>
      </w:r>
    </w:p>
    <w:p w:rsidR="00291B97" w:rsidRPr="00AD41D1" w:rsidRDefault="007C02F1" w:rsidP="00886FF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 կամ պայմանագիր կնքելուց</w:t>
      </w:r>
      <w:r w:rsidR="00BE501C" w:rsidRPr="00AD41D1">
        <w:rPr>
          <w:rFonts w:ascii="Sylfaen" w:hAnsi="Sylfaen" w:cstheme="minorHAnsi"/>
          <w:lang w:val="hy-AM"/>
        </w:rPr>
        <w:t xml:space="preserve"> կամ պայմանագրային պարտականությունները կատարելու</w:t>
      </w:r>
      <w:r w:rsidR="00B62580" w:rsidRPr="00AD41D1">
        <w:rPr>
          <w:rFonts w:ascii="Sylfaen" w:hAnsi="Sylfaen" w:cstheme="minorHAnsi"/>
          <w:lang w:val="hy-AM"/>
        </w:rPr>
        <w:t>ց</w:t>
      </w:r>
      <w:r w:rsidRPr="00AD41D1">
        <w:rPr>
          <w:rFonts w:ascii="Sylfaen" w:hAnsi="Sylfaen" w:cstheme="minorHAnsi"/>
          <w:lang w:val="hy-AM"/>
        </w:rPr>
        <w:t xml:space="preserve"> </w:t>
      </w:r>
      <w:r w:rsidR="00BE501C" w:rsidRPr="00AD41D1">
        <w:rPr>
          <w:rFonts w:ascii="Sylfaen" w:hAnsi="Sylfaen" w:cstheme="minorHAnsi"/>
          <w:lang w:val="hy-AM"/>
        </w:rPr>
        <w:t xml:space="preserve">հաղթողի հրաժարվելու դեպքում: </w:t>
      </w:r>
    </w:p>
    <w:p w:rsidR="00BE501C" w:rsidRPr="00AD41D1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 xml:space="preserve">Հաղթողներն էլեկտրոնային փոստի միջոցով կծանուցվեն ընդունված որոշման մասին Առաջարկների հարցման այդ փուլի ավարտին:  </w:t>
      </w:r>
    </w:p>
    <w:p w:rsidR="00BE501C" w:rsidRPr="00AD41D1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t xml:space="preserve">ԱՀ հաղթողի մասին տեղեկատվությունը կհրապարակվի </w:t>
      </w:r>
      <w:hyperlink r:id="rId11" w:history="1">
        <w:r w:rsidRPr="00AD41D1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AD41D1">
        <w:rPr>
          <w:rFonts w:asciiTheme="minorHAnsi" w:hAnsiTheme="minorHAnsi" w:cstheme="minorHAnsi"/>
          <w:lang w:val="hy-AM"/>
        </w:rPr>
        <w:t xml:space="preserve"> </w:t>
      </w:r>
      <w:r w:rsidRPr="00AD41D1">
        <w:rPr>
          <w:rFonts w:ascii="Sylfaen" w:hAnsi="Sylfaen" w:cstheme="minorHAnsi"/>
          <w:lang w:val="hy-AM"/>
        </w:rPr>
        <w:t>և</w:t>
      </w:r>
      <w:r w:rsidRPr="00AD41D1">
        <w:rPr>
          <w:rFonts w:asciiTheme="minorHAnsi" w:hAnsiTheme="minorHAnsi" w:cstheme="minorHAnsi"/>
          <w:lang w:val="hy-AM"/>
        </w:rPr>
        <w:t xml:space="preserve"> </w:t>
      </w:r>
      <w:hyperlink r:id="rId12" w:history="1">
        <w:r w:rsidRPr="00AD41D1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AD41D1">
        <w:rPr>
          <w:lang w:val="hy-AM"/>
        </w:rPr>
        <w:t xml:space="preserve"> </w:t>
      </w:r>
      <w:r w:rsidRPr="00AD41D1">
        <w:rPr>
          <w:rFonts w:ascii="Sylfaen" w:hAnsi="Sylfaen"/>
          <w:lang w:val="hy-AM"/>
        </w:rPr>
        <w:t xml:space="preserve">ինտերնետային կայքերում: </w:t>
      </w:r>
      <w:r w:rsidRPr="00AD41D1">
        <w:rPr>
          <w:rFonts w:asciiTheme="minorHAnsi" w:hAnsiTheme="minorHAnsi" w:cstheme="minorHAnsi"/>
          <w:lang w:val="hy-AM"/>
        </w:rPr>
        <w:t xml:space="preserve"> </w:t>
      </w:r>
    </w:p>
    <w:p w:rsidR="00BE501C" w:rsidRPr="00AD41D1" w:rsidRDefault="00BE501C" w:rsidP="00BE501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Կարճ ցուցակում հայտնված, բայց </w:t>
      </w:r>
      <w:r w:rsidR="00E16D34" w:rsidRPr="00AD41D1">
        <w:rPr>
          <w:rFonts w:ascii="Sylfaen" w:hAnsi="Sylfaen"/>
          <w:lang w:val="hy-AM"/>
        </w:rPr>
        <w:t>Առաջարկների հարցման</w:t>
      </w:r>
      <w:r w:rsidRPr="00AD41D1">
        <w:rPr>
          <w:rFonts w:ascii="Sylfaen" w:hAnsi="Sylfaen"/>
          <w:lang w:val="hy-AM"/>
        </w:rPr>
        <w:t xml:space="preserve"> ցուցակում չընդգրկված բոլոր մասնակիցները կտեղեկացվեն այդպիսի որոշման պատճառների մասին էլեկտրոնային փոստով </w:t>
      </w:r>
      <w:r w:rsidRPr="00AD41D1">
        <w:rPr>
          <w:rFonts w:ascii="Sylfaen" w:hAnsi="Sylfaen" w:cstheme="minorHAnsi"/>
          <w:lang w:val="hy-AM"/>
        </w:rPr>
        <w:t xml:space="preserve">ԱՀ այդ փուլի ավարտին:  </w:t>
      </w:r>
    </w:p>
    <w:p w:rsidR="00BE501C" w:rsidRPr="00AD41D1" w:rsidRDefault="00BE501C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 w:cstheme="minorHAnsi"/>
          <w:lang w:val="hy-AM"/>
        </w:rPr>
        <w:lastRenderedPageBreak/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E67031" w:rsidRPr="00AD41D1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D41D1">
        <w:rPr>
          <w:rFonts w:asciiTheme="minorHAnsi" w:hAnsiTheme="minorHAnsi"/>
          <w:b/>
          <w:sz w:val="28"/>
          <w:szCs w:val="28"/>
        </w:rPr>
        <w:t xml:space="preserve">3. </w:t>
      </w:r>
      <w:r w:rsidR="00E16D34" w:rsidRPr="00AD41D1">
        <w:rPr>
          <w:rFonts w:ascii="Sylfaen" w:hAnsi="Sylfaen" w:cs="Sylfaen"/>
          <w:b/>
          <w:sz w:val="28"/>
          <w:lang w:val="hy-AM"/>
        </w:rPr>
        <w:t>Պատվիրատուի</w:t>
      </w:r>
      <w:r w:rsidR="00E16D34" w:rsidRPr="00AD41D1">
        <w:rPr>
          <w:rFonts w:ascii="Sylfaen" w:hAnsi="Sylfaen"/>
          <w:b/>
          <w:sz w:val="28"/>
          <w:lang w:val="hy-AM"/>
        </w:rPr>
        <w:t xml:space="preserve"> </w:t>
      </w:r>
      <w:r w:rsidR="00E16D34" w:rsidRPr="00AD41D1">
        <w:rPr>
          <w:rFonts w:ascii="Sylfaen" w:hAnsi="Sylfaen" w:cs="Sylfaen"/>
          <w:b/>
          <w:sz w:val="28"/>
          <w:lang w:val="hy-AM"/>
        </w:rPr>
        <w:t>իրավունքները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AD41D1">
        <w:rPr>
          <w:rFonts w:asciiTheme="minorHAnsi" w:hAnsiTheme="minorHAnsi"/>
          <w:lang w:val="hy-AM"/>
        </w:rPr>
        <w:t xml:space="preserve">    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AD41D1">
        <w:rPr>
          <w:rFonts w:asciiTheme="minorHAnsi" w:hAnsiTheme="minorHAnsi"/>
          <w:lang w:val="hy-AM"/>
        </w:rPr>
        <w:t>: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ԱՀ այլ ձևական պահանջները: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Պատվիրատուն կարող է Առաջարկների հարցումը  ճանաչել չկայացած, եթե՝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Չի ստացվել ոչ մի առաջարկ: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AD41D1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bookmarkStart w:id="16" w:name="_Toc380065820"/>
      <w:bookmarkEnd w:id="3"/>
      <w:bookmarkEnd w:id="4"/>
      <w:r w:rsidRPr="00AD41D1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AD41D1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D41D1">
        <w:rPr>
          <w:rFonts w:asciiTheme="minorHAnsi" w:hAnsiTheme="minorHAnsi"/>
          <w:b/>
          <w:sz w:val="28"/>
          <w:szCs w:val="28"/>
        </w:rPr>
        <w:t>4</w:t>
      </w:r>
      <w:r w:rsidR="002C753D" w:rsidRPr="00AD41D1">
        <w:rPr>
          <w:rFonts w:asciiTheme="minorHAnsi" w:hAnsiTheme="minorHAnsi"/>
          <w:b/>
          <w:sz w:val="28"/>
          <w:szCs w:val="28"/>
        </w:rPr>
        <w:t xml:space="preserve">. </w:t>
      </w:r>
      <w:bookmarkEnd w:id="16"/>
      <w:r w:rsidR="00E16D34" w:rsidRPr="00AD41D1">
        <w:rPr>
          <w:rFonts w:ascii="Sylfaen" w:hAnsi="Sylfaen"/>
          <w:b/>
          <w:sz w:val="28"/>
          <w:lang w:val="hy-AM"/>
        </w:rPr>
        <w:t>Մասնակցի որակազրկումը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AD41D1">
        <w:rPr>
          <w:rFonts w:ascii="Sylfaen" w:hAnsi="Sylfaen" w:cs="Sylfaen"/>
          <w:lang w:val="hy-AM"/>
        </w:rPr>
        <w:t>Որակազրկում</w:t>
      </w:r>
      <w:r w:rsidRPr="00AD41D1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AD41D1">
        <w:rPr>
          <w:rFonts w:ascii="Sylfaen" w:hAnsi="Sylfaen" w:cs="Sylfaen"/>
          <w:lang w:val="hy-AM"/>
        </w:rPr>
        <w:t>Մասնակցի</w:t>
      </w:r>
      <w:r w:rsidRPr="00AD41D1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AD41D1">
        <w:rPr>
          <w:rFonts w:ascii="Sylfaen" w:hAnsi="Sylfaen" w:cs="Sylfaen"/>
          <w:lang w:val="hy-AM"/>
        </w:rPr>
        <w:t>Մասնակիցը</w:t>
      </w:r>
      <w:r w:rsidRPr="00AD41D1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D41D1">
        <w:rPr>
          <w:rFonts w:ascii="Sylfaen" w:hAnsi="Sylfaen" w:cs="Sylfaen"/>
          <w:lang w:val="hy-AM"/>
        </w:rPr>
        <w:lastRenderedPageBreak/>
        <w:t>Մասնակցի</w:t>
      </w:r>
      <w:r w:rsidRPr="00AD41D1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AD41D1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D41D1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E16D34" w:rsidRPr="00AD41D1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AD41D1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E16D34" w:rsidRPr="00AD41D1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AD41D1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AD41D1">
        <w:rPr>
          <w:rFonts w:ascii="Sylfaen" w:hAnsi="Sylfaen"/>
          <w:i/>
          <w:lang w:val="hy-AM"/>
        </w:rPr>
        <w:t xml:space="preserve"> ,</w:t>
      </w:r>
    </w:p>
    <w:p w:rsidR="00E16D34" w:rsidRPr="00AD41D1" w:rsidRDefault="00E16D34" w:rsidP="00E16D34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AD41D1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Pr="00AD41D1">
        <w:rPr>
          <w:rFonts w:asciiTheme="minorHAnsi" w:hAnsiTheme="minorHAnsi"/>
          <w:lang w:val="hy-AM"/>
        </w:rPr>
        <w:t xml:space="preserve"> </w:t>
      </w:r>
      <w:r w:rsidRPr="00AD41D1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 xml:space="preserve">Խարդախություն/կաշառելու փորձ. </w:t>
      </w:r>
      <w:r w:rsidRPr="00AD41D1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AD41D1">
        <w:rPr>
          <w:rFonts w:ascii="Sylfaen" w:hAnsi="Sylfaen"/>
          <w:i/>
          <w:lang w:val="hy-AM"/>
        </w:rPr>
        <w:t xml:space="preserve"> </w:t>
      </w:r>
    </w:p>
    <w:p w:rsidR="00E16D34" w:rsidRPr="00AD41D1" w:rsidRDefault="00E16D34" w:rsidP="00E16D34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17" w:name="_Toc380065815"/>
      <w:bookmarkStart w:id="18" w:name="_Toc380065803"/>
      <w:r w:rsidRPr="00AD41D1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AD41D1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D41D1">
        <w:rPr>
          <w:rFonts w:asciiTheme="minorHAnsi" w:hAnsiTheme="minorHAnsi"/>
          <w:b/>
          <w:sz w:val="28"/>
          <w:szCs w:val="28"/>
        </w:rPr>
        <w:t xml:space="preserve">5. </w:t>
      </w:r>
      <w:r w:rsidR="00E16D34" w:rsidRPr="00AD41D1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17"/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Մասնակիցները պետք է ներկայացնեն առաջարկը (բոլոր փաստաթղթերը) հայերեն և ռուսերեն լեզուներով:</w:t>
      </w:r>
      <w:r w:rsidRPr="00AD41D1">
        <w:rPr>
          <w:rFonts w:asciiTheme="minorHAnsi" w:hAnsiTheme="minorHAnsi"/>
          <w:lang w:val="hy-AM"/>
        </w:rPr>
        <w:t xml:space="preserve"> 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ԱՀ հետ կապված բոլոր հարցերը կարգավորվում են ՀՀ օրենսդրությամբ:</w:t>
      </w:r>
    </w:p>
    <w:p w:rsidR="00E16D34" w:rsidRPr="00AD41D1" w:rsidRDefault="00E16D34" w:rsidP="00E16D34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lastRenderedPageBreak/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AD41D1">
        <w:rPr>
          <w:rFonts w:asciiTheme="minorHAnsi" w:hAnsiTheme="minorHAnsi"/>
          <w:lang w:val="hy-AM"/>
        </w:rPr>
        <w:t>:</w:t>
      </w:r>
    </w:p>
    <w:p w:rsidR="00810D3D" w:rsidRPr="00AD41D1" w:rsidRDefault="00810D3D" w:rsidP="00810D3D">
      <w:pPr>
        <w:pStyle w:val="ListParagraph"/>
        <w:numPr>
          <w:ilvl w:val="0"/>
          <w:numId w:val="27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Առաջարկ ներկայացնելով` Մասնակիցը համաձայնում է Մատակարարների վարքագծի ընթացակարգին, որը հրապարակված է հետևյալ հղումներով </w:t>
      </w:r>
      <w:hyperlink r:id="rId13" w:history="1">
        <w:r w:rsidRPr="00AD41D1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http://about.beeline.am/ru/tenders/procedure.wbp</w:t>
        </w:r>
      </w:hyperlink>
      <w:r w:rsidRPr="00AD41D1">
        <w:rPr>
          <w:rFonts w:asciiTheme="minorHAnsi" w:hAnsiTheme="minorHAnsi" w:cs="Helv"/>
          <w:color w:val="000000"/>
          <w:sz w:val="20"/>
          <w:szCs w:val="20"/>
          <w:lang w:val="hy-AM"/>
        </w:rPr>
        <w:t>,</w:t>
      </w:r>
      <w:hyperlink r:id="rId14" w:history="1">
        <w:r w:rsidRPr="00AD41D1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http://about.beeline.am/am/tenders/procedure.wbp</w:t>
        </w:r>
      </w:hyperlink>
      <w:r w:rsidRPr="00AD41D1">
        <w:rPr>
          <w:rFonts w:asciiTheme="minorHAnsi" w:hAnsiTheme="minorHAnsi" w:cs="Helv"/>
          <w:color w:val="000000"/>
          <w:sz w:val="20"/>
          <w:szCs w:val="20"/>
          <w:lang w:val="hy-AM"/>
        </w:rPr>
        <w:t xml:space="preserve">, </w:t>
      </w:r>
      <w:hyperlink r:id="rId15" w:history="1">
        <w:r w:rsidRPr="00AD41D1">
          <w:rPr>
            <w:rStyle w:val="Hyperlink"/>
            <w:rFonts w:ascii="Helv" w:hAnsi="Helv" w:cs="Helv"/>
            <w:sz w:val="20"/>
            <w:szCs w:val="20"/>
            <w:lang w:val="hy-AM"/>
          </w:rPr>
          <w:t>http://about.beeline.am/en/tenders/procedure.wbp</w:t>
        </w:r>
      </w:hyperlink>
      <w:r w:rsidRPr="00AD41D1">
        <w:rPr>
          <w:rFonts w:asciiTheme="minorHAnsi" w:hAnsiTheme="minorHAnsi" w:cs="Helv"/>
          <w:color w:val="000000"/>
          <w:sz w:val="20"/>
          <w:szCs w:val="20"/>
          <w:lang w:val="hy-AM"/>
        </w:rPr>
        <w:t>.</w:t>
      </w:r>
    </w:p>
    <w:p w:rsidR="00810D3D" w:rsidRPr="00AD41D1" w:rsidRDefault="00810D3D" w:rsidP="00810D3D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bookmarkEnd w:id="18"/>
    <w:p w:rsidR="00FD369A" w:rsidRPr="00AD41D1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</w:rPr>
      </w:pPr>
      <w:r w:rsidRPr="00AD41D1">
        <w:rPr>
          <w:rFonts w:asciiTheme="minorHAnsi" w:hAnsiTheme="minorHAnsi"/>
          <w:b/>
          <w:sz w:val="28"/>
          <w:szCs w:val="28"/>
        </w:rPr>
        <w:t xml:space="preserve">6. </w:t>
      </w:r>
      <w:r w:rsidR="00547A72" w:rsidRPr="00AD41D1">
        <w:rPr>
          <w:rFonts w:ascii="Sylfaen" w:hAnsi="Sylfaen"/>
          <w:b/>
          <w:sz w:val="28"/>
          <w:szCs w:val="28"/>
          <w:lang w:val="hy-AM"/>
        </w:rPr>
        <w:t>Հավելվածներ</w:t>
      </w:r>
    </w:p>
    <w:p w:rsidR="00547A72" w:rsidRPr="00AD41D1" w:rsidRDefault="00EB6263" w:rsidP="00547A72">
      <w:pPr>
        <w:pStyle w:val="BodyTextIndent3"/>
        <w:numPr>
          <w:ilvl w:val="0"/>
          <w:numId w:val="37"/>
        </w:numPr>
        <w:jc w:val="left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t xml:space="preserve">Հավելված </w:t>
      </w:r>
      <w:r w:rsidRPr="00AD41D1">
        <w:rPr>
          <w:rFonts w:ascii="Sylfaen" w:hAnsi="Sylfaen"/>
          <w:lang w:val="en-US"/>
        </w:rPr>
        <w:t>1</w:t>
      </w:r>
      <w:r w:rsidR="00547A72" w:rsidRPr="00AD41D1">
        <w:rPr>
          <w:rFonts w:ascii="Sylfaen" w:hAnsi="Sylfaen"/>
          <w:lang w:val="hy-AM"/>
        </w:rPr>
        <w:t>՝ Կոմերցիոն առաջարկ (ձևանմուշ)</w:t>
      </w:r>
    </w:p>
    <w:p w:rsidR="0048746D" w:rsidRPr="00AD41D1" w:rsidRDefault="00AD41D1" w:rsidP="0048746D">
      <w:pPr>
        <w:pStyle w:val="BodyTextIndent3"/>
        <w:jc w:val="left"/>
        <w:rPr>
          <w:rFonts w:ascii="Sylfaen" w:hAnsi="Sylfaen"/>
          <w:lang w:val="hy-AM"/>
        </w:rPr>
      </w:pPr>
      <w:r w:rsidRPr="00AD41D1">
        <w:rPr>
          <w:rFonts w:ascii="Sylfaen" w:hAnsi="Sylfaen"/>
          <w:lang w:val="hy-AM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7.35pt;height:49.8pt" o:ole="">
            <v:imagedata r:id="rId16" o:title=""/>
          </v:shape>
          <o:OLEObject Type="Embed" ProgID="Excel.Sheet.12" ShapeID="_x0000_i1032" DrawAspect="Icon" ObjectID="_1520170856" r:id="rId17"/>
        </w:object>
      </w:r>
    </w:p>
    <w:p w:rsidR="00547A72" w:rsidRPr="00AD41D1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Հավելված</w:t>
      </w:r>
      <w:r w:rsidRPr="00AD41D1">
        <w:rPr>
          <w:rFonts w:asciiTheme="minorHAnsi" w:hAnsiTheme="minorHAnsi"/>
          <w:lang w:val="hy-AM"/>
        </w:rPr>
        <w:t xml:space="preserve"> </w:t>
      </w:r>
      <w:r w:rsidR="00EB6263" w:rsidRPr="00AD41D1">
        <w:rPr>
          <w:rFonts w:asciiTheme="minorHAnsi" w:hAnsiTheme="minorHAnsi"/>
          <w:lang w:val="en-US"/>
        </w:rPr>
        <w:t>2</w:t>
      </w:r>
      <w:r w:rsidRPr="00AD41D1">
        <w:rPr>
          <w:rFonts w:ascii="Sylfaen" w:hAnsi="Sylfaen"/>
          <w:lang w:val="hy-AM"/>
        </w:rPr>
        <w:t>՝</w:t>
      </w:r>
      <w:r w:rsidRPr="00AD41D1">
        <w:rPr>
          <w:rFonts w:asciiTheme="minorHAnsi" w:hAnsiTheme="minorHAnsi"/>
          <w:lang w:val="hy-AM"/>
        </w:rPr>
        <w:t xml:space="preserve"> </w:t>
      </w:r>
      <w:r w:rsidRPr="00AD41D1">
        <w:rPr>
          <w:rFonts w:ascii="Sylfaen" w:hAnsi="Sylfaen"/>
          <w:lang w:val="hy-AM"/>
        </w:rPr>
        <w:t>Պայմանագիր</w:t>
      </w:r>
      <w:r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ձևանմուշ</w:t>
      </w:r>
      <w:r w:rsidRPr="00AD41D1">
        <w:rPr>
          <w:rFonts w:asciiTheme="minorHAnsi" w:hAnsiTheme="minorHAnsi"/>
          <w:lang w:val="hy-AM"/>
        </w:rPr>
        <w:t xml:space="preserve">) </w:t>
      </w:r>
    </w:p>
    <w:p w:rsidR="0048746D" w:rsidRPr="00AD41D1" w:rsidRDefault="0048746D" w:rsidP="0048746D">
      <w:pPr>
        <w:pStyle w:val="BodyTextIndent3"/>
        <w:jc w:val="left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object w:dxaOrig="1550" w:dyaOrig="991">
          <v:shape id="_x0000_i1025" type="#_x0000_t75" style="width:77.35pt;height:49.8pt" o:ole="">
            <v:imagedata r:id="rId18" o:title=""/>
          </v:shape>
          <o:OLEObject Type="Embed" ProgID="Word.Document.8" ShapeID="_x0000_i1025" DrawAspect="Icon" ObjectID="_1520170857" r:id="rId19">
            <o:FieldCodes>\s</o:FieldCodes>
          </o:OLEObject>
        </w:object>
      </w:r>
      <w:r w:rsidRPr="00AD41D1">
        <w:rPr>
          <w:rFonts w:asciiTheme="minorHAnsi" w:hAnsiTheme="minorHAnsi"/>
          <w:lang w:val="hy-AM"/>
        </w:rPr>
        <w:object w:dxaOrig="1550" w:dyaOrig="991">
          <v:shape id="_x0000_i1026" type="#_x0000_t75" style="width:77.35pt;height:49.8pt" o:ole="">
            <v:imagedata r:id="rId20" o:title=""/>
          </v:shape>
          <o:OLEObject Type="Embed" ProgID="Word.Document.8" ShapeID="_x0000_i1026" DrawAspect="Icon" ObjectID="_1520170858" r:id="rId21">
            <o:FieldCodes>\s</o:FieldCodes>
          </o:OLEObject>
        </w:object>
      </w:r>
      <w:r w:rsidR="00AD41D1">
        <w:rPr>
          <w:rFonts w:asciiTheme="minorHAnsi" w:hAnsiTheme="minorHAnsi"/>
          <w:lang w:val="hy-AM"/>
        </w:rPr>
        <w:object w:dxaOrig="1550" w:dyaOrig="991">
          <v:shape id="_x0000_i1033" type="#_x0000_t75" style="width:77.35pt;height:49.8pt" o:ole="">
            <v:imagedata r:id="rId22" o:title=""/>
          </v:shape>
          <o:OLEObject Type="Embed" ProgID="Excel.Sheet.8" ShapeID="_x0000_i1033" DrawAspect="Icon" ObjectID="_1520170859" r:id="rId23"/>
        </w:object>
      </w:r>
    </w:p>
    <w:p w:rsidR="00FD369A" w:rsidRPr="00AD41D1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Հավելված </w:t>
      </w:r>
      <w:r w:rsidR="00EB6263" w:rsidRPr="00AD41D1">
        <w:rPr>
          <w:rFonts w:ascii="Sylfaen" w:hAnsi="Sylfaen"/>
          <w:lang w:val="hy-AM"/>
        </w:rPr>
        <w:t>3</w:t>
      </w:r>
      <w:r w:rsidRPr="00AD41D1">
        <w:rPr>
          <w:rFonts w:ascii="Sylfaen" w:hAnsi="Sylfaen"/>
          <w:lang w:val="hy-AM"/>
        </w:rPr>
        <w:t>՝ Գաղտնի տեղեկատվության չհրապարակման մասին համաձայնագիր</w:t>
      </w:r>
      <w:r w:rsidR="00B64898"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ձևանմուշ</w:t>
      </w:r>
      <w:r w:rsidR="00B64898" w:rsidRPr="00AD41D1">
        <w:rPr>
          <w:rFonts w:asciiTheme="minorHAnsi" w:hAnsiTheme="minorHAnsi"/>
          <w:lang w:val="hy-AM"/>
        </w:rPr>
        <w:t>)</w:t>
      </w:r>
    </w:p>
    <w:p w:rsidR="0048746D" w:rsidRPr="00AD41D1" w:rsidRDefault="0048746D" w:rsidP="0048746D">
      <w:pPr>
        <w:pStyle w:val="BodyTextIndent3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object w:dxaOrig="1550" w:dyaOrig="991">
          <v:shape id="_x0000_i1027" type="#_x0000_t75" style="width:77.35pt;height:49.8pt" o:ole="">
            <v:imagedata r:id="rId24" o:title=""/>
          </v:shape>
          <o:OLEObject Type="Embed" ProgID="Word.Document.8" ShapeID="_x0000_i1027" DrawAspect="Icon" ObjectID="_1520170860" r:id="rId25">
            <o:FieldCodes>\s</o:FieldCodes>
          </o:OLEObject>
        </w:object>
      </w:r>
    </w:p>
    <w:p w:rsidR="00547A72" w:rsidRPr="00AD41D1" w:rsidRDefault="00547A72" w:rsidP="00547A72">
      <w:pPr>
        <w:pStyle w:val="BodyTextIndent3"/>
        <w:numPr>
          <w:ilvl w:val="0"/>
          <w:numId w:val="37"/>
        </w:numPr>
        <w:jc w:val="left"/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 xml:space="preserve">Հավելված </w:t>
      </w:r>
      <w:r w:rsidR="00EB6263" w:rsidRPr="00AD41D1">
        <w:rPr>
          <w:rFonts w:ascii="Sylfaen" w:hAnsi="Sylfaen"/>
          <w:lang w:val="hy-AM"/>
        </w:rPr>
        <w:t>4</w:t>
      </w:r>
      <w:r w:rsidRPr="00AD41D1">
        <w:rPr>
          <w:rFonts w:ascii="Sylfaen" w:hAnsi="Sylfaen"/>
          <w:lang w:val="hy-AM"/>
        </w:rPr>
        <w:t>՝ Որակավորման պահանջներին համապատասխանության մասին հայտարարագիր (ձևանմուշ)</w:t>
      </w:r>
    </w:p>
    <w:p w:rsidR="00F61375" w:rsidRPr="00AD41D1" w:rsidRDefault="00F61375" w:rsidP="00F61375">
      <w:pPr>
        <w:pStyle w:val="BodyTextIndent3"/>
        <w:jc w:val="left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object w:dxaOrig="1550" w:dyaOrig="991">
          <v:shape id="_x0000_i1028" type="#_x0000_t75" style="width:77.35pt;height:49.8pt" o:ole="">
            <v:imagedata r:id="rId26" o:title=""/>
          </v:shape>
          <o:OLEObject Type="Embed" ProgID="Excel.Sheet.12" ShapeID="_x0000_i1028" DrawAspect="Icon" ObjectID="_1520170861" r:id="rId27"/>
        </w:object>
      </w:r>
    </w:p>
    <w:p w:rsidR="00B30A6A" w:rsidRPr="00AD41D1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  <w:lang w:val="hy-AM"/>
        </w:rPr>
      </w:pPr>
      <w:r w:rsidRPr="00AD41D1">
        <w:rPr>
          <w:rFonts w:ascii="Sylfaen" w:hAnsi="Sylfaen"/>
          <w:lang w:val="hy-AM"/>
        </w:rPr>
        <w:t>Հավելված</w:t>
      </w:r>
      <w:r w:rsidR="00B30A6A" w:rsidRPr="00AD41D1">
        <w:rPr>
          <w:rFonts w:asciiTheme="minorHAnsi" w:hAnsiTheme="minorHAnsi"/>
          <w:lang w:val="hy-AM"/>
        </w:rPr>
        <w:t xml:space="preserve"> </w:t>
      </w:r>
      <w:r w:rsidR="00EB6263" w:rsidRPr="00AD41D1">
        <w:rPr>
          <w:rFonts w:asciiTheme="minorHAnsi" w:hAnsiTheme="minorHAnsi"/>
          <w:lang w:val="hy-AM"/>
        </w:rPr>
        <w:t>5</w:t>
      </w:r>
      <w:r w:rsidRPr="00AD41D1">
        <w:rPr>
          <w:rFonts w:ascii="Sylfaen" w:hAnsi="Sylfaen"/>
          <w:lang w:val="hy-AM"/>
        </w:rPr>
        <w:t>՝ Շահագրգռվածության բացակայության մասին նամակ</w:t>
      </w:r>
      <w:r w:rsidR="00B64898" w:rsidRPr="00AD41D1">
        <w:rPr>
          <w:rFonts w:asciiTheme="minorHAnsi" w:hAnsiTheme="minorHAnsi"/>
          <w:lang w:val="hy-AM"/>
        </w:rPr>
        <w:t xml:space="preserve"> (</w:t>
      </w:r>
      <w:r w:rsidRPr="00AD41D1">
        <w:rPr>
          <w:rFonts w:ascii="Sylfaen" w:hAnsi="Sylfaen"/>
          <w:lang w:val="hy-AM"/>
        </w:rPr>
        <w:t>ձևանմուշ</w:t>
      </w:r>
      <w:r w:rsidR="00B64898" w:rsidRPr="00AD41D1">
        <w:rPr>
          <w:rFonts w:asciiTheme="minorHAnsi" w:hAnsiTheme="minorHAnsi"/>
          <w:lang w:val="hy-AM"/>
        </w:rPr>
        <w:t>)</w:t>
      </w:r>
      <w:r w:rsidR="00B30A6A" w:rsidRPr="00AD41D1">
        <w:rPr>
          <w:rFonts w:asciiTheme="minorHAnsi" w:hAnsiTheme="minorHAnsi"/>
          <w:lang w:val="hy-AM"/>
        </w:rPr>
        <w:t xml:space="preserve"> </w:t>
      </w:r>
    </w:p>
    <w:p w:rsidR="00A07A40" w:rsidRPr="00AD41D1" w:rsidRDefault="00A07A40" w:rsidP="00A07A40">
      <w:pPr>
        <w:pStyle w:val="BodyTextIndent3"/>
        <w:rPr>
          <w:rFonts w:asciiTheme="minorHAnsi" w:hAnsiTheme="minorHAnsi"/>
          <w:lang w:val="hy-AM"/>
        </w:rPr>
      </w:pPr>
      <w:r w:rsidRPr="00AD41D1">
        <w:rPr>
          <w:rFonts w:asciiTheme="minorHAnsi" w:hAnsiTheme="minorHAnsi"/>
          <w:lang w:val="hy-AM"/>
        </w:rPr>
        <w:object w:dxaOrig="1550" w:dyaOrig="991">
          <v:shape id="_x0000_i1029" type="#_x0000_t75" style="width:77.35pt;height:49.8pt" o:ole="">
            <v:imagedata r:id="rId28" o:title=""/>
          </v:shape>
          <o:OLEObject Type="Embed" ProgID="Word.Document.12" ShapeID="_x0000_i1029" DrawAspect="Icon" ObjectID="_1520170862" r:id="rId29"/>
        </w:object>
      </w:r>
    </w:p>
    <w:p w:rsidR="00AD2367" w:rsidRPr="00AD41D1" w:rsidRDefault="00547A72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AD41D1">
        <w:rPr>
          <w:rFonts w:ascii="Sylfaen" w:hAnsi="Sylfaen"/>
          <w:lang w:val="en-US"/>
        </w:rPr>
        <w:t>Հավելված</w:t>
      </w:r>
      <w:r w:rsidR="00AD2367" w:rsidRPr="00AD41D1">
        <w:rPr>
          <w:rFonts w:asciiTheme="minorHAnsi" w:hAnsiTheme="minorHAnsi"/>
        </w:rPr>
        <w:t xml:space="preserve"> </w:t>
      </w:r>
      <w:r w:rsidR="00EB6263" w:rsidRPr="00AD41D1">
        <w:rPr>
          <w:rFonts w:asciiTheme="minorHAnsi" w:hAnsiTheme="minorHAnsi"/>
          <w:lang w:val="en-US"/>
        </w:rPr>
        <w:t>6</w:t>
      </w:r>
      <w:r w:rsidRPr="00AD41D1">
        <w:rPr>
          <w:rFonts w:ascii="Sylfaen" w:hAnsi="Sylfaen"/>
          <w:lang w:val="en-US"/>
        </w:rPr>
        <w:t>՝ Հաճախորդի քարտ</w:t>
      </w:r>
      <w:r w:rsidR="00AD2367" w:rsidRPr="00AD41D1">
        <w:rPr>
          <w:rFonts w:asciiTheme="minorHAnsi" w:hAnsiTheme="minorHAnsi"/>
        </w:rPr>
        <w:t xml:space="preserve"> (</w:t>
      </w:r>
      <w:r w:rsidRPr="00AD41D1">
        <w:rPr>
          <w:rFonts w:ascii="Sylfaen" w:hAnsi="Sylfaen"/>
          <w:lang w:val="en-US"/>
        </w:rPr>
        <w:t>ձևանմուշ</w:t>
      </w:r>
      <w:r w:rsidR="00AD2367" w:rsidRPr="00AD41D1">
        <w:rPr>
          <w:rFonts w:asciiTheme="minorHAnsi" w:hAnsiTheme="minorHAnsi"/>
        </w:rPr>
        <w:t>)</w:t>
      </w:r>
    </w:p>
    <w:p w:rsidR="00A07A40" w:rsidRPr="00AD41D1" w:rsidRDefault="00A07A40" w:rsidP="00A07A40">
      <w:pPr>
        <w:pStyle w:val="BodyTextIndent3"/>
        <w:rPr>
          <w:rFonts w:asciiTheme="minorHAnsi" w:hAnsiTheme="minorHAnsi"/>
        </w:rPr>
      </w:pPr>
      <w:r w:rsidRPr="00AD41D1">
        <w:rPr>
          <w:rFonts w:asciiTheme="minorHAnsi" w:hAnsiTheme="minorHAnsi"/>
        </w:rPr>
        <w:object w:dxaOrig="1550" w:dyaOrig="991">
          <v:shape id="_x0000_i1030" type="#_x0000_t75" style="width:77.35pt;height:49.8pt" o:ole="">
            <v:imagedata r:id="rId30" o:title=""/>
          </v:shape>
          <o:OLEObject Type="Embed" ProgID="Word.Document.12" ShapeID="_x0000_i1030" DrawAspect="Icon" ObjectID="_1520170863" r:id="rId31"/>
        </w:object>
      </w:r>
    </w:p>
    <w:p w:rsidR="00EB6263" w:rsidRPr="00AD41D1" w:rsidRDefault="00EB6263" w:rsidP="00886FF3">
      <w:pPr>
        <w:pStyle w:val="BodyTextIndent3"/>
        <w:numPr>
          <w:ilvl w:val="0"/>
          <w:numId w:val="37"/>
        </w:numPr>
        <w:rPr>
          <w:rFonts w:asciiTheme="minorHAnsi" w:hAnsiTheme="minorHAnsi"/>
        </w:rPr>
      </w:pPr>
      <w:r w:rsidRPr="00AD41D1">
        <w:rPr>
          <w:rFonts w:ascii="Sylfaen" w:hAnsi="Sylfaen"/>
          <w:lang w:val="en-US"/>
        </w:rPr>
        <w:lastRenderedPageBreak/>
        <w:t>Հավելված</w:t>
      </w:r>
      <w:r w:rsidRPr="00AD41D1">
        <w:rPr>
          <w:rFonts w:ascii="Sylfaen" w:hAnsi="Sylfaen"/>
        </w:rPr>
        <w:t xml:space="preserve"> 7` </w:t>
      </w:r>
      <w:r w:rsidRPr="00AD41D1">
        <w:rPr>
          <w:rFonts w:ascii="Sylfaen" w:hAnsi="Sylfaen"/>
          <w:lang w:val="en-US"/>
        </w:rPr>
        <w:t>Էլեկտրոնային</w:t>
      </w:r>
      <w:r w:rsidRPr="00AD41D1">
        <w:rPr>
          <w:rFonts w:ascii="Sylfaen" w:hAnsi="Sylfaen"/>
        </w:rPr>
        <w:t xml:space="preserve"> </w:t>
      </w:r>
      <w:r w:rsidRPr="00AD41D1">
        <w:rPr>
          <w:rFonts w:ascii="Sylfaen" w:hAnsi="Sylfaen"/>
          <w:lang w:val="en-US"/>
        </w:rPr>
        <w:t>առաջարկների</w:t>
      </w:r>
      <w:r w:rsidRPr="00AD41D1">
        <w:rPr>
          <w:rFonts w:ascii="Sylfaen" w:hAnsi="Sylfaen"/>
        </w:rPr>
        <w:t xml:space="preserve"> </w:t>
      </w:r>
      <w:r w:rsidRPr="00AD41D1">
        <w:rPr>
          <w:rFonts w:ascii="Sylfaen" w:hAnsi="Sylfaen"/>
          <w:lang w:val="en-US"/>
        </w:rPr>
        <w:t>ընդունման</w:t>
      </w:r>
      <w:r w:rsidRPr="00AD41D1">
        <w:rPr>
          <w:rFonts w:ascii="Sylfaen" w:hAnsi="Sylfaen"/>
        </w:rPr>
        <w:t xml:space="preserve"> </w:t>
      </w:r>
      <w:r w:rsidRPr="00AD41D1">
        <w:rPr>
          <w:rFonts w:ascii="Sylfaen" w:hAnsi="Sylfaen"/>
          <w:lang w:val="en-US"/>
        </w:rPr>
        <w:t>կարգը</w:t>
      </w:r>
    </w:p>
    <w:p w:rsidR="00B91999" w:rsidRPr="00AD41D1" w:rsidRDefault="00B91999" w:rsidP="00F729F3">
      <w:pPr>
        <w:pStyle w:val="BodyTextIndent3"/>
        <w:ind w:left="852"/>
        <w:jc w:val="left"/>
        <w:rPr>
          <w:rFonts w:asciiTheme="minorHAnsi" w:hAnsiTheme="minorHAnsi"/>
        </w:rPr>
      </w:pPr>
    </w:p>
    <w:p w:rsidR="00FD369A" w:rsidRPr="00A07A40" w:rsidRDefault="00A07A40" w:rsidP="006A2298">
      <w:pPr>
        <w:ind w:firstLine="720"/>
        <w:jc w:val="both"/>
        <w:rPr>
          <w:rFonts w:asciiTheme="minorHAnsi" w:hAnsiTheme="minorHAnsi"/>
          <w:snapToGrid w:val="0"/>
        </w:rPr>
      </w:pPr>
      <w:r w:rsidRPr="00AD41D1">
        <w:rPr>
          <w:rFonts w:asciiTheme="minorHAnsi" w:hAnsiTheme="minorHAnsi"/>
          <w:snapToGrid w:val="0"/>
        </w:rPr>
        <w:object w:dxaOrig="1550" w:dyaOrig="991">
          <v:shape id="_x0000_i1031" type="#_x0000_t75" style="width:77.35pt;height:49.8pt" o:ole="">
            <v:imagedata r:id="rId32" o:title=""/>
          </v:shape>
          <o:OLEObject Type="Embed" ProgID="Word.Document.12" ShapeID="_x0000_i1031" DrawAspect="Icon" ObjectID="_1520170864" r:id="rId33"/>
        </w:object>
      </w:r>
    </w:p>
    <w:p w:rsidR="00D2306C" w:rsidRPr="007C275E" w:rsidRDefault="00D2306C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D2306C" w:rsidRPr="007C275E" w:rsidSect="00D87DFC">
      <w:headerReference w:type="default" r:id="rId34"/>
      <w:footerReference w:type="default" r:id="rId35"/>
      <w:pgSz w:w="11906" w:h="16838" w:code="9"/>
      <w:pgMar w:top="992" w:right="1418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614C" w:rsidRDefault="000D614C">
      <w:r>
        <w:separator/>
      </w:r>
    </w:p>
  </w:endnote>
  <w:endnote w:type="continuationSeparator" w:id="0">
    <w:p w:rsidR="000D614C" w:rsidRDefault="000D61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29C" w:rsidRDefault="0079629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 w:rsidR="00237935">
      <w:rPr>
        <w:rFonts w:ascii="Sylfaen" w:hAnsi="Sylfaen"/>
        <w:sz w:val="16"/>
        <w:lang w:val="en-US"/>
      </w:rPr>
      <w:t xml:space="preserve">Էջ </w:t>
    </w:r>
    <w:r>
      <w:rPr>
        <w:rFonts w:ascii="Arial" w:hAnsi="Arial"/>
        <w:sz w:val="16"/>
        <w:lang w:val="en-US"/>
      </w:rPr>
      <w:t xml:space="preserve"> </w:t>
    </w:r>
    <w:r w:rsidR="00DF0E01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DF0E01">
      <w:rPr>
        <w:rFonts w:ascii="Arial" w:hAnsi="Arial"/>
        <w:sz w:val="16"/>
        <w:lang w:val="en-US"/>
      </w:rPr>
      <w:fldChar w:fldCharType="separate"/>
    </w:r>
    <w:r w:rsidR="00AD41D1">
      <w:rPr>
        <w:rFonts w:ascii="Arial" w:hAnsi="Arial"/>
        <w:noProof/>
        <w:sz w:val="16"/>
        <w:lang w:val="en-US"/>
      </w:rPr>
      <w:t>14</w:t>
    </w:r>
    <w:r w:rsidR="00DF0E01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79629C" w:rsidRDefault="0079629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614C" w:rsidRDefault="000D614C">
      <w:r>
        <w:separator/>
      </w:r>
    </w:p>
  </w:footnote>
  <w:footnote w:type="continuationSeparator" w:id="0">
    <w:p w:rsidR="000D614C" w:rsidRDefault="000D61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06" w:type="dxa"/>
      <w:tblInd w:w="108" w:type="dxa"/>
      <w:tblBorders>
        <w:bottom w:val="single" w:sz="4" w:space="0" w:color="auto"/>
      </w:tblBorders>
      <w:tblLayout w:type="fixed"/>
      <w:tblLook w:val="00A0"/>
    </w:tblPr>
    <w:tblGrid>
      <w:gridCol w:w="1418"/>
      <w:gridCol w:w="6757"/>
      <w:gridCol w:w="2031"/>
    </w:tblGrid>
    <w:tr w:rsidR="0079629C" w:rsidTr="008F4786">
      <w:trPr>
        <w:trHeight w:val="1550"/>
      </w:trPr>
      <w:tc>
        <w:tcPr>
          <w:tcW w:w="1418" w:type="dxa"/>
        </w:tcPr>
        <w:p w:rsidR="0079629C" w:rsidRDefault="0079629C">
          <w:pPr>
            <w:pStyle w:val="Head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</w:rPr>
            <w:drawing>
              <wp:inline distT="0" distB="0" distL="0" distR="0">
                <wp:extent cx="704850" cy="476250"/>
                <wp:effectExtent l="0" t="0" r="0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57" w:type="dxa"/>
          <w:vAlign w:val="center"/>
        </w:tcPr>
        <w:p w:rsidR="00392E03" w:rsidRPr="00392E03" w:rsidRDefault="00392E03" w:rsidP="00392E03">
          <w:pPr>
            <w:pStyle w:val="Header"/>
            <w:jc w:val="center"/>
            <w:rPr>
              <w:rFonts w:asciiTheme="minorHAnsi" w:hAnsiTheme="minorHAnsi"/>
            </w:rPr>
          </w:pPr>
          <w:r w:rsidRPr="00392E03">
            <w:rPr>
              <w:rFonts w:asciiTheme="minorHAnsi" w:hAnsiTheme="minorHAnsi"/>
            </w:rPr>
            <w:t xml:space="preserve">1 </w:t>
          </w:r>
          <w:r>
            <w:rPr>
              <w:rFonts w:ascii="Sylfaen" w:hAnsi="Sylfaen"/>
              <w:lang w:val="en-US"/>
            </w:rPr>
            <w:t>ՏԱՐԻ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ԺԱՄԿԵՏՈՎ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ԱՐՄԵՆՏԵԼ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ՓԲԸ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ՏՎՅԱԼՆԵՐԻ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ՄՇԱԿՄԱՆ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ԿԵՆՏՐՈՆԻ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ՀԱՄԱՐ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ՄԱՐՏԿՈՑԱՅԻՆ</w:t>
          </w:r>
          <w:r w:rsidRPr="00392E03">
            <w:rPr>
              <w:rFonts w:ascii="Sylfaen" w:hAnsi="Sylfaen"/>
            </w:rPr>
            <w:t xml:space="preserve"> </w:t>
          </w:r>
          <w:r>
            <w:rPr>
              <w:rFonts w:ascii="Sylfaen" w:hAnsi="Sylfaen"/>
              <w:lang w:val="en-US"/>
            </w:rPr>
            <w:t>ՄՈԴՈՒԼՆԵՐԻ</w:t>
          </w:r>
          <w:r w:rsidRPr="00392E03">
            <w:rPr>
              <w:rFonts w:ascii="Sylfaen" w:hAnsi="Sylfaen"/>
            </w:rPr>
            <w:t xml:space="preserve"> </w:t>
          </w:r>
          <w:r w:rsidR="00572045" w:rsidRPr="008C6F31">
            <w:rPr>
              <w:rFonts w:asciiTheme="minorHAnsi" w:hAnsiTheme="minorHAnsi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ՄԱՏԱԿԱՐԱՐԻ</w:t>
          </w:r>
          <w:r w:rsidR="00572045" w:rsidRPr="008C6F31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ԸՆՏՐՈՒԹՅԱՆ</w:t>
          </w:r>
          <w:r w:rsidR="00572045" w:rsidRPr="008C6F31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ԱՌԱՋԱՐԿՆԵՐԻ</w:t>
          </w:r>
          <w:r w:rsidR="00572045" w:rsidRPr="008C6F31">
            <w:rPr>
              <w:rFonts w:ascii="Sylfaen" w:hAnsi="Sylfaen"/>
            </w:rPr>
            <w:t xml:space="preserve"> </w:t>
          </w:r>
          <w:r w:rsidR="00572045">
            <w:rPr>
              <w:rFonts w:ascii="Sylfaen" w:hAnsi="Sylfaen"/>
              <w:lang w:val="en-US"/>
            </w:rPr>
            <w:t>ՀԱՐՑՈՒՄ</w:t>
          </w:r>
          <w:r w:rsidR="00572045" w:rsidRPr="00A31452">
            <w:rPr>
              <w:rFonts w:asciiTheme="minorHAnsi" w:hAnsiTheme="minorHAnsi"/>
            </w:rPr>
            <w:t xml:space="preserve"> </w:t>
          </w:r>
          <w:r w:rsidR="00572045" w:rsidRPr="008F4786">
            <w:rPr>
              <w:rFonts w:asciiTheme="minorHAnsi" w:hAnsiTheme="minorHAnsi"/>
            </w:rPr>
            <w:t>ARM</w:t>
          </w:r>
          <w:r w:rsidR="00572045" w:rsidRPr="00AE1027">
            <w:rPr>
              <w:rFonts w:asciiTheme="minorHAnsi" w:hAnsiTheme="minorHAnsi"/>
            </w:rPr>
            <w:t>-</w:t>
          </w:r>
          <w:r w:rsidR="00572045" w:rsidRPr="008F4786">
            <w:rPr>
              <w:rFonts w:asciiTheme="minorHAnsi" w:hAnsiTheme="minorHAnsi"/>
            </w:rPr>
            <w:t>R</w:t>
          </w:r>
          <w:r w:rsidR="00572045" w:rsidRPr="00AE1027">
            <w:rPr>
              <w:rFonts w:asciiTheme="minorHAnsi" w:hAnsiTheme="minorHAnsi"/>
            </w:rPr>
            <w:t xml:space="preserve"> </w:t>
          </w:r>
          <w:r w:rsidRPr="00392E03">
            <w:rPr>
              <w:rFonts w:asciiTheme="minorHAnsi" w:hAnsiTheme="minorHAnsi"/>
            </w:rPr>
            <w:t>011/16</w:t>
          </w:r>
        </w:p>
      </w:tc>
      <w:tc>
        <w:tcPr>
          <w:tcW w:w="2031" w:type="dxa"/>
          <w:vAlign w:val="center"/>
        </w:tcPr>
        <w:p w:rsidR="0079629C" w:rsidRPr="008F4786" w:rsidRDefault="00572045" w:rsidP="00A31452">
          <w:pPr>
            <w:pStyle w:val="Header"/>
            <w:ind w:left="-288"/>
            <w:jc w:val="center"/>
            <w:rPr>
              <w:rFonts w:asciiTheme="minorHAnsi" w:hAnsiTheme="minorHAnsi"/>
            </w:rPr>
          </w:pPr>
          <w:r>
            <w:rPr>
              <w:rFonts w:ascii="Sylfaen" w:hAnsi="Sylfaen"/>
              <w:caps/>
              <w:lang w:val="en-US"/>
            </w:rPr>
            <w:t>ԱՌԱՋԱՐԿՆԵՐԻ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ՀԱՐՑՄԱՆ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ՄԱՍՆԱԿՑԻ</w:t>
          </w:r>
          <w:r w:rsidRPr="002B4C3B">
            <w:rPr>
              <w:rFonts w:ascii="Sylfaen" w:hAnsi="Sylfaen"/>
              <w:caps/>
            </w:rPr>
            <w:t xml:space="preserve"> </w:t>
          </w:r>
          <w:r>
            <w:rPr>
              <w:rFonts w:ascii="Sylfaen" w:hAnsi="Sylfaen"/>
              <w:caps/>
              <w:lang w:val="en-US"/>
            </w:rPr>
            <w:t>ՀՐԱՀԱՆԳ</w:t>
          </w:r>
        </w:p>
      </w:tc>
    </w:tr>
  </w:tbl>
  <w:p w:rsidR="0079629C" w:rsidRPr="00A31452" w:rsidRDefault="0079629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5C7465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0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3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3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6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8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0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1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2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1"/>
  </w:num>
  <w:num w:numId="3">
    <w:abstractNumId w:val="18"/>
  </w:num>
  <w:num w:numId="4">
    <w:abstractNumId w:val="8"/>
  </w:num>
  <w:num w:numId="5">
    <w:abstractNumId w:val="12"/>
  </w:num>
  <w:num w:numId="6">
    <w:abstractNumId w:val="37"/>
  </w:num>
  <w:num w:numId="7">
    <w:abstractNumId w:val="0"/>
  </w:num>
  <w:num w:numId="8">
    <w:abstractNumId w:val="42"/>
  </w:num>
  <w:num w:numId="9">
    <w:abstractNumId w:val="32"/>
  </w:num>
  <w:num w:numId="10">
    <w:abstractNumId w:val="36"/>
  </w:num>
  <w:num w:numId="11">
    <w:abstractNumId w:val="40"/>
  </w:num>
  <w:num w:numId="12">
    <w:abstractNumId w:val="2"/>
  </w:num>
  <w:num w:numId="13">
    <w:abstractNumId w:val="19"/>
  </w:num>
  <w:num w:numId="14">
    <w:abstractNumId w:val="9"/>
  </w:num>
  <w:num w:numId="15">
    <w:abstractNumId w:val="41"/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1"/>
  </w:num>
  <w:num w:numId="19">
    <w:abstractNumId w:val="35"/>
  </w:num>
  <w:num w:numId="20">
    <w:abstractNumId w:val="24"/>
  </w:num>
  <w:num w:numId="21">
    <w:abstractNumId w:val="22"/>
  </w:num>
  <w:num w:numId="22">
    <w:abstractNumId w:val="14"/>
  </w:num>
  <w:num w:numId="23">
    <w:abstractNumId w:val="28"/>
  </w:num>
  <w:num w:numId="24">
    <w:abstractNumId w:val="39"/>
  </w:num>
  <w:num w:numId="25">
    <w:abstractNumId w:val="1"/>
  </w:num>
  <w:num w:numId="26">
    <w:abstractNumId w:val="38"/>
  </w:num>
  <w:num w:numId="27">
    <w:abstractNumId w:val="10"/>
  </w:num>
  <w:num w:numId="28">
    <w:abstractNumId w:val="27"/>
  </w:num>
  <w:num w:numId="29">
    <w:abstractNumId w:val="3"/>
  </w:num>
  <w:num w:numId="30">
    <w:abstractNumId w:val="34"/>
  </w:num>
  <w:num w:numId="31">
    <w:abstractNumId w:val="26"/>
  </w:num>
  <w:num w:numId="32">
    <w:abstractNumId w:val="16"/>
  </w:num>
  <w:num w:numId="33">
    <w:abstractNumId w:val="23"/>
  </w:num>
  <w:num w:numId="34">
    <w:abstractNumId w:val="11"/>
  </w:num>
  <w:num w:numId="35">
    <w:abstractNumId w:val="29"/>
  </w:num>
  <w:num w:numId="36">
    <w:abstractNumId w:val="33"/>
  </w:num>
  <w:num w:numId="37">
    <w:abstractNumId w:val="20"/>
  </w:num>
  <w:num w:numId="38">
    <w:abstractNumId w:val="5"/>
  </w:num>
  <w:num w:numId="39">
    <w:abstractNumId w:val="30"/>
  </w:num>
  <w:num w:numId="40">
    <w:abstractNumId w:val="25"/>
  </w:num>
  <w:num w:numId="41">
    <w:abstractNumId w:val="13"/>
  </w:num>
  <w:num w:numId="42">
    <w:abstractNumId w:val="10"/>
    <w:lvlOverride w:ilvl="0"/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</w:num>
  <w:num w:numId="4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stylePaneFormatFilter w:val="3F01"/>
  <w:defaultTabStop w:val="708"/>
  <w:noPunctuationKerning/>
  <w:characterSpacingControl w:val="doNotCompress"/>
  <w:hdrShapeDefaults>
    <o:shapedefaults v:ext="edit" spidmax="146434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1FEA"/>
    <w:rsid w:val="0001260A"/>
    <w:rsid w:val="00012785"/>
    <w:rsid w:val="00013E68"/>
    <w:rsid w:val="000145D0"/>
    <w:rsid w:val="0001689A"/>
    <w:rsid w:val="00022686"/>
    <w:rsid w:val="00024C9E"/>
    <w:rsid w:val="000254D1"/>
    <w:rsid w:val="00025866"/>
    <w:rsid w:val="00026009"/>
    <w:rsid w:val="00027C98"/>
    <w:rsid w:val="00031432"/>
    <w:rsid w:val="00031E55"/>
    <w:rsid w:val="00032594"/>
    <w:rsid w:val="0003534A"/>
    <w:rsid w:val="000357AF"/>
    <w:rsid w:val="00035F27"/>
    <w:rsid w:val="00037D22"/>
    <w:rsid w:val="00043D8B"/>
    <w:rsid w:val="00045C53"/>
    <w:rsid w:val="000504E5"/>
    <w:rsid w:val="00051B87"/>
    <w:rsid w:val="00054947"/>
    <w:rsid w:val="00055FA1"/>
    <w:rsid w:val="00061A5B"/>
    <w:rsid w:val="00062D5D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96F75"/>
    <w:rsid w:val="00097DE4"/>
    <w:rsid w:val="000A0698"/>
    <w:rsid w:val="000A2511"/>
    <w:rsid w:val="000A2F5C"/>
    <w:rsid w:val="000A3DD9"/>
    <w:rsid w:val="000A4590"/>
    <w:rsid w:val="000A73C9"/>
    <w:rsid w:val="000B249C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D614C"/>
    <w:rsid w:val="000E1279"/>
    <w:rsid w:val="000E4680"/>
    <w:rsid w:val="000E4CE3"/>
    <w:rsid w:val="000F011C"/>
    <w:rsid w:val="000F11DB"/>
    <w:rsid w:val="000F1E47"/>
    <w:rsid w:val="000F3DC8"/>
    <w:rsid w:val="000F6876"/>
    <w:rsid w:val="000F747D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96E"/>
    <w:rsid w:val="001238EE"/>
    <w:rsid w:val="00130F88"/>
    <w:rsid w:val="001328A1"/>
    <w:rsid w:val="00135D78"/>
    <w:rsid w:val="001360C9"/>
    <w:rsid w:val="00136B6D"/>
    <w:rsid w:val="0013762F"/>
    <w:rsid w:val="0014288E"/>
    <w:rsid w:val="00142B9F"/>
    <w:rsid w:val="001431E8"/>
    <w:rsid w:val="00144040"/>
    <w:rsid w:val="001469EF"/>
    <w:rsid w:val="00153551"/>
    <w:rsid w:val="00153BE3"/>
    <w:rsid w:val="00156A35"/>
    <w:rsid w:val="00157345"/>
    <w:rsid w:val="00157D7C"/>
    <w:rsid w:val="0016323D"/>
    <w:rsid w:val="00171C5A"/>
    <w:rsid w:val="00172426"/>
    <w:rsid w:val="00172D89"/>
    <w:rsid w:val="00173B18"/>
    <w:rsid w:val="00174E59"/>
    <w:rsid w:val="00181639"/>
    <w:rsid w:val="00181C4E"/>
    <w:rsid w:val="00182718"/>
    <w:rsid w:val="00185855"/>
    <w:rsid w:val="00191E18"/>
    <w:rsid w:val="00193AF0"/>
    <w:rsid w:val="001943F0"/>
    <w:rsid w:val="00194786"/>
    <w:rsid w:val="00194D05"/>
    <w:rsid w:val="001A0DAD"/>
    <w:rsid w:val="001A2493"/>
    <w:rsid w:val="001A29E2"/>
    <w:rsid w:val="001A5855"/>
    <w:rsid w:val="001A5DA9"/>
    <w:rsid w:val="001B0C05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892"/>
    <w:rsid w:val="001E2982"/>
    <w:rsid w:val="001E7770"/>
    <w:rsid w:val="001F1AE2"/>
    <w:rsid w:val="001F289D"/>
    <w:rsid w:val="001F3C08"/>
    <w:rsid w:val="001F70BA"/>
    <w:rsid w:val="00200341"/>
    <w:rsid w:val="002031D1"/>
    <w:rsid w:val="002032AF"/>
    <w:rsid w:val="0021115B"/>
    <w:rsid w:val="00211BCF"/>
    <w:rsid w:val="00220925"/>
    <w:rsid w:val="00220BE0"/>
    <w:rsid w:val="00235A3F"/>
    <w:rsid w:val="00237935"/>
    <w:rsid w:val="00240571"/>
    <w:rsid w:val="00242CF7"/>
    <w:rsid w:val="00246F40"/>
    <w:rsid w:val="00246FF1"/>
    <w:rsid w:val="0024770F"/>
    <w:rsid w:val="0025027E"/>
    <w:rsid w:val="002506F4"/>
    <w:rsid w:val="00254226"/>
    <w:rsid w:val="002558AE"/>
    <w:rsid w:val="00256603"/>
    <w:rsid w:val="00256BF7"/>
    <w:rsid w:val="00257C71"/>
    <w:rsid w:val="00261829"/>
    <w:rsid w:val="00262A50"/>
    <w:rsid w:val="002658E3"/>
    <w:rsid w:val="00271EF6"/>
    <w:rsid w:val="00272244"/>
    <w:rsid w:val="0027314A"/>
    <w:rsid w:val="00277B8E"/>
    <w:rsid w:val="00281F22"/>
    <w:rsid w:val="00290A18"/>
    <w:rsid w:val="00290ABB"/>
    <w:rsid w:val="00291B97"/>
    <w:rsid w:val="00293EB8"/>
    <w:rsid w:val="00296A69"/>
    <w:rsid w:val="002A022A"/>
    <w:rsid w:val="002A034D"/>
    <w:rsid w:val="002A0CE7"/>
    <w:rsid w:val="002A3622"/>
    <w:rsid w:val="002A71E6"/>
    <w:rsid w:val="002B191F"/>
    <w:rsid w:val="002B3386"/>
    <w:rsid w:val="002B384A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E1FED"/>
    <w:rsid w:val="002E29AD"/>
    <w:rsid w:val="002E29CD"/>
    <w:rsid w:val="002E2A05"/>
    <w:rsid w:val="002E5096"/>
    <w:rsid w:val="002E755E"/>
    <w:rsid w:val="002F0925"/>
    <w:rsid w:val="002F0FBA"/>
    <w:rsid w:val="002F371E"/>
    <w:rsid w:val="002F3CE5"/>
    <w:rsid w:val="002F6D5E"/>
    <w:rsid w:val="002F796E"/>
    <w:rsid w:val="002F7C62"/>
    <w:rsid w:val="0030031C"/>
    <w:rsid w:val="0030168E"/>
    <w:rsid w:val="003024DF"/>
    <w:rsid w:val="00302569"/>
    <w:rsid w:val="00303EAC"/>
    <w:rsid w:val="003041DC"/>
    <w:rsid w:val="00305013"/>
    <w:rsid w:val="003126A2"/>
    <w:rsid w:val="003150C9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4F1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75422"/>
    <w:rsid w:val="00380D50"/>
    <w:rsid w:val="003811B4"/>
    <w:rsid w:val="00384418"/>
    <w:rsid w:val="00386179"/>
    <w:rsid w:val="00386557"/>
    <w:rsid w:val="003874CF"/>
    <w:rsid w:val="00392E03"/>
    <w:rsid w:val="003932AD"/>
    <w:rsid w:val="0039434A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79A8"/>
    <w:rsid w:val="003E7F24"/>
    <w:rsid w:val="003F2BF9"/>
    <w:rsid w:val="003F41D5"/>
    <w:rsid w:val="003F454D"/>
    <w:rsid w:val="003F49C7"/>
    <w:rsid w:val="003F53D5"/>
    <w:rsid w:val="00406C07"/>
    <w:rsid w:val="00410AF5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5B84"/>
    <w:rsid w:val="00441F12"/>
    <w:rsid w:val="00444A34"/>
    <w:rsid w:val="004452D2"/>
    <w:rsid w:val="004473E5"/>
    <w:rsid w:val="00451142"/>
    <w:rsid w:val="004540B9"/>
    <w:rsid w:val="00454E93"/>
    <w:rsid w:val="004561B0"/>
    <w:rsid w:val="0045648C"/>
    <w:rsid w:val="00456903"/>
    <w:rsid w:val="00460246"/>
    <w:rsid w:val="00461F8B"/>
    <w:rsid w:val="00464326"/>
    <w:rsid w:val="00465E29"/>
    <w:rsid w:val="00466CAB"/>
    <w:rsid w:val="0046787E"/>
    <w:rsid w:val="0047345F"/>
    <w:rsid w:val="00473C1D"/>
    <w:rsid w:val="00477B2A"/>
    <w:rsid w:val="004857E1"/>
    <w:rsid w:val="0048746D"/>
    <w:rsid w:val="00490250"/>
    <w:rsid w:val="00495018"/>
    <w:rsid w:val="004972DB"/>
    <w:rsid w:val="004A1B52"/>
    <w:rsid w:val="004A467C"/>
    <w:rsid w:val="004A472D"/>
    <w:rsid w:val="004A5718"/>
    <w:rsid w:val="004A6BC5"/>
    <w:rsid w:val="004B0A69"/>
    <w:rsid w:val="004B0C17"/>
    <w:rsid w:val="004B1C52"/>
    <w:rsid w:val="004B6FEE"/>
    <w:rsid w:val="004C16CE"/>
    <w:rsid w:val="004C32FC"/>
    <w:rsid w:val="004C35FE"/>
    <w:rsid w:val="004C4F77"/>
    <w:rsid w:val="004C56CE"/>
    <w:rsid w:val="004C5EE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1BD5"/>
    <w:rsid w:val="004E20BC"/>
    <w:rsid w:val="004E41AA"/>
    <w:rsid w:val="004E4BBE"/>
    <w:rsid w:val="004E4F7F"/>
    <w:rsid w:val="004E6549"/>
    <w:rsid w:val="004F0CEA"/>
    <w:rsid w:val="004F1C4A"/>
    <w:rsid w:val="004F7E82"/>
    <w:rsid w:val="005011FA"/>
    <w:rsid w:val="005015C8"/>
    <w:rsid w:val="00502973"/>
    <w:rsid w:val="00502A88"/>
    <w:rsid w:val="00504C0E"/>
    <w:rsid w:val="00505BC7"/>
    <w:rsid w:val="00512C29"/>
    <w:rsid w:val="00512CE7"/>
    <w:rsid w:val="00513E56"/>
    <w:rsid w:val="00515B1F"/>
    <w:rsid w:val="005163CD"/>
    <w:rsid w:val="00517474"/>
    <w:rsid w:val="00520162"/>
    <w:rsid w:val="00520442"/>
    <w:rsid w:val="00526647"/>
    <w:rsid w:val="00527EA4"/>
    <w:rsid w:val="00532C41"/>
    <w:rsid w:val="0053597C"/>
    <w:rsid w:val="0053763F"/>
    <w:rsid w:val="0054107E"/>
    <w:rsid w:val="00542C30"/>
    <w:rsid w:val="00545756"/>
    <w:rsid w:val="00546302"/>
    <w:rsid w:val="00547A72"/>
    <w:rsid w:val="0055087D"/>
    <w:rsid w:val="005541B3"/>
    <w:rsid w:val="0055430E"/>
    <w:rsid w:val="0056230B"/>
    <w:rsid w:val="00565BDE"/>
    <w:rsid w:val="005661D1"/>
    <w:rsid w:val="0056723F"/>
    <w:rsid w:val="00567E6D"/>
    <w:rsid w:val="00570863"/>
    <w:rsid w:val="00571236"/>
    <w:rsid w:val="00572045"/>
    <w:rsid w:val="00574E27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A0DDF"/>
    <w:rsid w:val="005A334B"/>
    <w:rsid w:val="005A4A19"/>
    <w:rsid w:val="005B0796"/>
    <w:rsid w:val="005B19A8"/>
    <w:rsid w:val="005B6419"/>
    <w:rsid w:val="005C0569"/>
    <w:rsid w:val="005C4E64"/>
    <w:rsid w:val="005C6916"/>
    <w:rsid w:val="005D3CA6"/>
    <w:rsid w:val="005D49B3"/>
    <w:rsid w:val="005E515C"/>
    <w:rsid w:val="005E5D3F"/>
    <w:rsid w:val="005E7E1E"/>
    <w:rsid w:val="005F6AB2"/>
    <w:rsid w:val="00600CD7"/>
    <w:rsid w:val="00600DF8"/>
    <w:rsid w:val="00601610"/>
    <w:rsid w:val="00615370"/>
    <w:rsid w:val="00617503"/>
    <w:rsid w:val="00620B1F"/>
    <w:rsid w:val="006316BB"/>
    <w:rsid w:val="00631890"/>
    <w:rsid w:val="00635AAE"/>
    <w:rsid w:val="0063605D"/>
    <w:rsid w:val="006421C9"/>
    <w:rsid w:val="0064279A"/>
    <w:rsid w:val="00646113"/>
    <w:rsid w:val="00656233"/>
    <w:rsid w:val="0066162B"/>
    <w:rsid w:val="00661EAC"/>
    <w:rsid w:val="00663393"/>
    <w:rsid w:val="00665661"/>
    <w:rsid w:val="00665FEA"/>
    <w:rsid w:val="00666DE1"/>
    <w:rsid w:val="006670F1"/>
    <w:rsid w:val="00671B29"/>
    <w:rsid w:val="00677174"/>
    <w:rsid w:val="0067733A"/>
    <w:rsid w:val="00677E6E"/>
    <w:rsid w:val="00680562"/>
    <w:rsid w:val="00681256"/>
    <w:rsid w:val="00682998"/>
    <w:rsid w:val="0068550A"/>
    <w:rsid w:val="006855A6"/>
    <w:rsid w:val="00687380"/>
    <w:rsid w:val="006903C5"/>
    <w:rsid w:val="00690769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640"/>
    <w:rsid w:val="006B0792"/>
    <w:rsid w:val="006B2599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F2942"/>
    <w:rsid w:val="006F7283"/>
    <w:rsid w:val="006F7619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67AA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629C"/>
    <w:rsid w:val="007973F1"/>
    <w:rsid w:val="007A1B9D"/>
    <w:rsid w:val="007A37AE"/>
    <w:rsid w:val="007A3AA9"/>
    <w:rsid w:val="007A551B"/>
    <w:rsid w:val="007A5BEF"/>
    <w:rsid w:val="007A6B60"/>
    <w:rsid w:val="007A733D"/>
    <w:rsid w:val="007A7B9A"/>
    <w:rsid w:val="007B4A0E"/>
    <w:rsid w:val="007B512A"/>
    <w:rsid w:val="007B5414"/>
    <w:rsid w:val="007C02F1"/>
    <w:rsid w:val="007C1156"/>
    <w:rsid w:val="007C270A"/>
    <w:rsid w:val="007C275E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10D3D"/>
    <w:rsid w:val="00821594"/>
    <w:rsid w:val="008216FD"/>
    <w:rsid w:val="00824EDF"/>
    <w:rsid w:val="00827398"/>
    <w:rsid w:val="00833643"/>
    <w:rsid w:val="008338DD"/>
    <w:rsid w:val="00834C6C"/>
    <w:rsid w:val="00835E87"/>
    <w:rsid w:val="00837AED"/>
    <w:rsid w:val="008433AD"/>
    <w:rsid w:val="008447F0"/>
    <w:rsid w:val="0084777C"/>
    <w:rsid w:val="0085060F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305"/>
    <w:rsid w:val="00870C73"/>
    <w:rsid w:val="008728C8"/>
    <w:rsid w:val="00876CDA"/>
    <w:rsid w:val="00877341"/>
    <w:rsid w:val="00880D07"/>
    <w:rsid w:val="0088189D"/>
    <w:rsid w:val="0088363F"/>
    <w:rsid w:val="0088675C"/>
    <w:rsid w:val="00886FF3"/>
    <w:rsid w:val="008901A8"/>
    <w:rsid w:val="00890AE7"/>
    <w:rsid w:val="00892563"/>
    <w:rsid w:val="00896584"/>
    <w:rsid w:val="00896AC5"/>
    <w:rsid w:val="008A2128"/>
    <w:rsid w:val="008A5E4E"/>
    <w:rsid w:val="008B0B1B"/>
    <w:rsid w:val="008B114A"/>
    <w:rsid w:val="008B185E"/>
    <w:rsid w:val="008B27B0"/>
    <w:rsid w:val="008B2C13"/>
    <w:rsid w:val="008B372B"/>
    <w:rsid w:val="008B4BBB"/>
    <w:rsid w:val="008B5948"/>
    <w:rsid w:val="008B6ADE"/>
    <w:rsid w:val="008B6F33"/>
    <w:rsid w:val="008C07F9"/>
    <w:rsid w:val="008C44FA"/>
    <w:rsid w:val="008C4D35"/>
    <w:rsid w:val="008D05D4"/>
    <w:rsid w:val="008D10F3"/>
    <w:rsid w:val="008D1560"/>
    <w:rsid w:val="008D1C44"/>
    <w:rsid w:val="008D21CA"/>
    <w:rsid w:val="008D397D"/>
    <w:rsid w:val="008D46B0"/>
    <w:rsid w:val="008D7FE9"/>
    <w:rsid w:val="008E5B79"/>
    <w:rsid w:val="008E628B"/>
    <w:rsid w:val="008F0892"/>
    <w:rsid w:val="008F1EB8"/>
    <w:rsid w:val="008F4786"/>
    <w:rsid w:val="008F640A"/>
    <w:rsid w:val="008F784D"/>
    <w:rsid w:val="00904AB3"/>
    <w:rsid w:val="00910FE4"/>
    <w:rsid w:val="009111BD"/>
    <w:rsid w:val="00913924"/>
    <w:rsid w:val="0092019B"/>
    <w:rsid w:val="0092227C"/>
    <w:rsid w:val="00922D61"/>
    <w:rsid w:val="0092355E"/>
    <w:rsid w:val="009239E7"/>
    <w:rsid w:val="00924F32"/>
    <w:rsid w:val="00925269"/>
    <w:rsid w:val="00926B66"/>
    <w:rsid w:val="00930F98"/>
    <w:rsid w:val="009317C3"/>
    <w:rsid w:val="009347EA"/>
    <w:rsid w:val="009372E4"/>
    <w:rsid w:val="00937591"/>
    <w:rsid w:val="00937F09"/>
    <w:rsid w:val="00943A51"/>
    <w:rsid w:val="00943F78"/>
    <w:rsid w:val="00944A1F"/>
    <w:rsid w:val="00953F87"/>
    <w:rsid w:val="0095514D"/>
    <w:rsid w:val="00956AC7"/>
    <w:rsid w:val="00957C0A"/>
    <w:rsid w:val="009629D2"/>
    <w:rsid w:val="00962CD8"/>
    <w:rsid w:val="00965F75"/>
    <w:rsid w:val="00966ADE"/>
    <w:rsid w:val="00967341"/>
    <w:rsid w:val="009679E1"/>
    <w:rsid w:val="00977BB8"/>
    <w:rsid w:val="00982735"/>
    <w:rsid w:val="00983E05"/>
    <w:rsid w:val="00984888"/>
    <w:rsid w:val="00984ED9"/>
    <w:rsid w:val="00986137"/>
    <w:rsid w:val="00990A4A"/>
    <w:rsid w:val="00990D77"/>
    <w:rsid w:val="009A0019"/>
    <w:rsid w:val="009A039E"/>
    <w:rsid w:val="009A0EF1"/>
    <w:rsid w:val="009A156B"/>
    <w:rsid w:val="009A4459"/>
    <w:rsid w:val="009A5362"/>
    <w:rsid w:val="009A587F"/>
    <w:rsid w:val="009A6322"/>
    <w:rsid w:val="009A78F3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72E5"/>
    <w:rsid w:val="009D743A"/>
    <w:rsid w:val="009D7E46"/>
    <w:rsid w:val="009E34C7"/>
    <w:rsid w:val="009E43CD"/>
    <w:rsid w:val="009E45B9"/>
    <w:rsid w:val="009E6894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4411"/>
    <w:rsid w:val="00A04BC2"/>
    <w:rsid w:val="00A05755"/>
    <w:rsid w:val="00A05809"/>
    <w:rsid w:val="00A059BA"/>
    <w:rsid w:val="00A05E02"/>
    <w:rsid w:val="00A06543"/>
    <w:rsid w:val="00A073AB"/>
    <w:rsid w:val="00A07A40"/>
    <w:rsid w:val="00A07F28"/>
    <w:rsid w:val="00A119FC"/>
    <w:rsid w:val="00A1614B"/>
    <w:rsid w:val="00A222AB"/>
    <w:rsid w:val="00A22DA1"/>
    <w:rsid w:val="00A22E0C"/>
    <w:rsid w:val="00A30D4C"/>
    <w:rsid w:val="00A31215"/>
    <w:rsid w:val="00A31452"/>
    <w:rsid w:val="00A319B1"/>
    <w:rsid w:val="00A3246F"/>
    <w:rsid w:val="00A340C9"/>
    <w:rsid w:val="00A34811"/>
    <w:rsid w:val="00A44F9B"/>
    <w:rsid w:val="00A5042E"/>
    <w:rsid w:val="00A52D4A"/>
    <w:rsid w:val="00A5357B"/>
    <w:rsid w:val="00A54F78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1697"/>
    <w:rsid w:val="00A71AE3"/>
    <w:rsid w:val="00A73753"/>
    <w:rsid w:val="00A7619F"/>
    <w:rsid w:val="00A779A9"/>
    <w:rsid w:val="00A8006B"/>
    <w:rsid w:val="00A85EF3"/>
    <w:rsid w:val="00A860C3"/>
    <w:rsid w:val="00AA090B"/>
    <w:rsid w:val="00AA398B"/>
    <w:rsid w:val="00AA438D"/>
    <w:rsid w:val="00AA4C01"/>
    <w:rsid w:val="00AB28A7"/>
    <w:rsid w:val="00AB4FF2"/>
    <w:rsid w:val="00AB7934"/>
    <w:rsid w:val="00AC2EFD"/>
    <w:rsid w:val="00AC3F10"/>
    <w:rsid w:val="00AC62E6"/>
    <w:rsid w:val="00AD2367"/>
    <w:rsid w:val="00AD2510"/>
    <w:rsid w:val="00AD41D1"/>
    <w:rsid w:val="00AD4E1C"/>
    <w:rsid w:val="00AD4E79"/>
    <w:rsid w:val="00AE1027"/>
    <w:rsid w:val="00AE1C48"/>
    <w:rsid w:val="00AE2E84"/>
    <w:rsid w:val="00AF1993"/>
    <w:rsid w:val="00AF488E"/>
    <w:rsid w:val="00AF4D4F"/>
    <w:rsid w:val="00AF546A"/>
    <w:rsid w:val="00B03685"/>
    <w:rsid w:val="00B04798"/>
    <w:rsid w:val="00B05EFB"/>
    <w:rsid w:val="00B06906"/>
    <w:rsid w:val="00B12E7E"/>
    <w:rsid w:val="00B14D8B"/>
    <w:rsid w:val="00B16F2D"/>
    <w:rsid w:val="00B2254C"/>
    <w:rsid w:val="00B30A6A"/>
    <w:rsid w:val="00B32A8C"/>
    <w:rsid w:val="00B34195"/>
    <w:rsid w:val="00B364A9"/>
    <w:rsid w:val="00B44325"/>
    <w:rsid w:val="00B4762F"/>
    <w:rsid w:val="00B47671"/>
    <w:rsid w:val="00B50C7F"/>
    <w:rsid w:val="00B51803"/>
    <w:rsid w:val="00B51BB7"/>
    <w:rsid w:val="00B53AF2"/>
    <w:rsid w:val="00B54B45"/>
    <w:rsid w:val="00B62048"/>
    <w:rsid w:val="00B62580"/>
    <w:rsid w:val="00B6318B"/>
    <w:rsid w:val="00B64898"/>
    <w:rsid w:val="00B64D44"/>
    <w:rsid w:val="00B659A5"/>
    <w:rsid w:val="00B660C4"/>
    <w:rsid w:val="00B72441"/>
    <w:rsid w:val="00B778D0"/>
    <w:rsid w:val="00B84F32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0E78"/>
    <w:rsid w:val="00BA3312"/>
    <w:rsid w:val="00BA4500"/>
    <w:rsid w:val="00BA46CA"/>
    <w:rsid w:val="00BA4D54"/>
    <w:rsid w:val="00BA4F14"/>
    <w:rsid w:val="00BA5F40"/>
    <w:rsid w:val="00BA68AF"/>
    <w:rsid w:val="00BB01A6"/>
    <w:rsid w:val="00BB0E53"/>
    <w:rsid w:val="00BB5F48"/>
    <w:rsid w:val="00BB6C75"/>
    <w:rsid w:val="00BB6FD5"/>
    <w:rsid w:val="00BB7084"/>
    <w:rsid w:val="00BB7858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C98"/>
    <w:rsid w:val="00BE2E10"/>
    <w:rsid w:val="00BE2E3F"/>
    <w:rsid w:val="00BE4F46"/>
    <w:rsid w:val="00BE501C"/>
    <w:rsid w:val="00BF6C62"/>
    <w:rsid w:val="00C0209E"/>
    <w:rsid w:val="00C02593"/>
    <w:rsid w:val="00C03823"/>
    <w:rsid w:val="00C10481"/>
    <w:rsid w:val="00C132E8"/>
    <w:rsid w:val="00C139BD"/>
    <w:rsid w:val="00C173AA"/>
    <w:rsid w:val="00C20692"/>
    <w:rsid w:val="00C22259"/>
    <w:rsid w:val="00C239F1"/>
    <w:rsid w:val="00C30FFE"/>
    <w:rsid w:val="00C314D2"/>
    <w:rsid w:val="00C31D69"/>
    <w:rsid w:val="00C33746"/>
    <w:rsid w:val="00C340A1"/>
    <w:rsid w:val="00C42D27"/>
    <w:rsid w:val="00C45097"/>
    <w:rsid w:val="00C46525"/>
    <w:rsid w:val="00C47419"/>
    <w:rsid w:val="00C54855"/>
    <w:rsid w:val="00C55C51"/>
    <w:rsid w:val="00C61325"/>
    <w:rsid w:val="00C62C60"/>
    <w:rsid w:val="00C635D6"/>
    <w:rsid w:val="00C64139"/>
    <w:rsid w:val="00C6490E"/>
    <w:rsid w:val="00C7373A"/>
    <w:rsid w:val="00C75E41"/>
    <w:rsid w:val="00C76006"/>
    <w:rsid w:val="00C761B9"/>
    <w:rsid w:val="00C76E06"/>
    <w:rsid w:val="00C800DC"/>
    <w:rsid w:val="00C82B0B"/>
    <w:rsid w:val="00C8464C"/>
    <w:rsid w:val="00C856C3"/>
    <w:rsid w:val="00C863E5"/>
    <w:rsid w:val="00C87263"/>
    <w:rsid w:val="00C9226C"/>
    <w:rsid w:val="00C96346"/>
    <w:rsid w:val="00C9637A"/>
    <w:rsid w:val="00CA2F55"/>
    <w:rsid w:val="00CA416B"/>
    <w:rsid w:val="00CA4419"/>
    <w:rsid w:val="00CA4518"/>
    <w:rsid w:val="00CA48FB"/>
    <w:rsid w:val="00CA4D83"/>
    <w:rsid w:val="00CA4E85"/>
    <w:rsid w:val="00CA5615"/>
    <w:rsid w:val="00CC07F7"/>
    <w:rsid w:val="00CC0CCB"/>
    <w:rsid w:val="00CC4109"/>
    <w:rsid w:val="00CC57A6"/>
    <w:rsid w:val="00CC5CAA"/>
    <w:rsid w:val="00CC5D8A"/>
    <w:rsid w:val="00CD7B0E"/>
    <w:rsid w:val="00CD7BFC"/>
    <w:rsid w:val="00CE1D4E"/>
    <w:rsid w:val="00CE50E6"/>
    <w:rsid w:val="00CE5CF5"/>
    <w:rsid w:val="00CF23E4"/>
    <w:rsid w:val="00CF2F63"/>
    <w:rsid w:val="00D021C4"/>
    <w:rsid w:val="00D02E1D"/>
    <w:rsid w:val="00D04AA6"/>
    <w:rsid w:val="00D10F37"/>
    <w:rsid w:val="00D17508"/>
    <w:rsid w:val="00D20362"/>
    <w:rsid w:val="00D22FA5"/>
    <w:rsid w:val="00D2306C"/>
    <w:rsid w:val="00D2454F"/>
    <w:rsid w:val="00D2520D"/>
    <w:rsid w:val="00D30D53"/>
    <w:rsid w:val="00D33F96"/>
    <w:rsid w:val="00D34FB6"/>
    <w:rsid w:val="00D35ACE"/>
    <w:rsid w:val="00D36CBC"/>
    <w:rsid w:val="00D373BF"/>
    <w:rsid w:val="00D44A9A"/>
    <w:rsid w:val="00D47CEA"/>
    <w:rsid w:val="00D502CF"/>
    <w:rsid w:val="00D52C03"/>
    <w:rsid w:val="00D52DDC"/>
    <w:rsid w:val="00D605B6"/>
    <w:rsid w:val="00D60E01"/>
    <w:rsid w:val="00D61200"/>
    <w:rsid w:val="00D63308"/>
    <w:rsid w:val="00D656B0"/>
    <w:rsid w:val="00D65D77"/>
    <w:rsid w:val="00D66E1E"/>
    <w:rsid w:val="00D67512"/>
    <w:rsid w:val="00D71E19"/>
    <w:rsid w:val="00D72217"/>
    <w:rsid w:val="00D73E52"/>
    <w:rsid w:val="00D73EBF"/>
    <w:rsid w:val="00D77BBB"/>
    <w:rsid w:val="00D82F63"/>
    <w:rsid w:val="00D83354"/>
    <w:rsid w:val="00D83E6A"/>
    <w:rsid w:val="00D87DFC"/>
    <w:rsid w:val="00D90635"/>
    <w:rsid w:val="00D9109F"/>
    <w:rsid w:val="00D91C2E"/>
    <w:rsid w:val="00D949B6"/>
    <w:rsid w:val="00D95DEE"/>
    <w:rsid w:val="00D9609B"/>
    <w:rsid w:val="00D96A06"/>
    <w:rsid w:val="00DA1F1F"/>
    <w:rsid w:val="00DA3C99"/>
    <w:rsid w:val="00DA6269"/>
    <w:rsid w:val="00DB386E"/>
    <w:rsid w:val="00DC1360"/>
    <w:rsid w:val="00DC169E"/>
    <w:rsid w:val="00DC51E6"/>
    <w:rsid w:val="00DC7941"/>
    <w:rsid w:val="00DD2949"/>
    <w:rsid w:val="00DD2DE2"/>
    <w:rsid w:val="00DD314F"/>
    <w:rsid w:val="00DD3736"/>
    <w:rsid w:val="00DD7D13"/>
    <w:rsid w:val="00DE0266"/>
    <w:rsid w:val="00DE1E73"/>
    <w:rsid w:val="00DE4A5C"/>
    <w:rsid w:val="00DE5926"/>
    <w:rsid w:val="00DE5A24"/>
    <w:rsid w:val="00DF0E01"/>
    <w:rsid w:val="00DF1DED"/>
    <w:rsid w:val="00DF2414"/>
    <w:rsid w:val="00DF24F1"/>
    <w:rsid w:val="00DF2FAE"/>
    <w:rsid w:val="00DF322D"/>
    <w:rsid w:val="00DF3F27"/>
    <w:rsid w:val="00DF51B9"/>
    <w:rsid w:val="00DF6C11"/>
    <w:rsid w:val="00E02F3A"/>
    <w:rsid w:val="00E04E66"/>
    <w:rsid w:val="00E11710"/>
    <w:rsid w:val="00E11749"/>
    <w:rsid w:val="00E1272E"/>
    <w:rsid w:val="00E14420"/>
    <w:rsid w:val="00E1463E"/>
    <w:rsid w:val="00E16D34"/>
    <w:rsid w:val="00E26D6B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6156D"/>
    <w:rsid w:val="00E64FEF"/>
    <w:rsid w:val="00E66B5F"/>
    <w:rsid w:val="00E66C2B"/>
    <w:rsid w:val="00E67031"/>
    <w:rsid w:val="00E70AAA"/>
    <w:rsid w:val="00E71B70"/>
    <w:rsid w:val="00E749E2"/>
    <w:rsid w:val="00E75641"/>
    <w:rsid w:val="00E807DE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0CA6"/>
    <w:rsid w:val="00EB4985"/>
    <w:rsid w:val="00EB55EB"/>
    <w:rsid w:val="00EB6263"/>
    <w:rsid w:val="00EB676D"/>
    <w:rsid w:val="00EB7BFC"/>
    <w:rsid w:val="00EC1197"/>
    <w:rsid w:val="00EC26AD"/>
    <w:rsid w:val="00EC5E59"/>
    <w:rsid w:val="00ED4C52"/>
    <w:rsid w:val="00EE0953"/>
    <w:rsid w:val="00EE1137"/>
    <w:rsid w:val="00EE3101"/>
    <w:rsid w:val="00EE335D"/>
    <w:rsid w:val="00EE57B3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C71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4196"/>
    <w:rsid w:val="00F555E4"/>
    <w:rsid w:val="00F61375"/>
    <w:rsid w:val="00F64429"/>
    <w:rsid w:val="00F67154"/>
    <w:rsid w:val="00F715FD"/>
    <w:rsid w:val="00F71DD7"/>
    <w:rsid w:val="00F724B4"/>
    <w:rsid w:val="00F7297D"/>
    <w:rsid w:val="00F729F3"/>
    <w:rsid w:val="00F773E0"/>
    <w:rsid w:val="00F8083E"/>
    <w:rsid w:val="00F80D78"/>
    <w:rsid w:val="00F8221F"/>
    <w:rsid w:val="00F8226B"/>
    <w:rsid w:val="00F82D2F"/>
    <w:rsid w:val="00F837C0"/>
    <w:rsid w:val="00F93C9F"/>
    <w:rsid w:val="00F944DE"/>
    <w:rsid w:val="00FA2A11"/>
    <w:rsid w:val="00FA30A1"/>
    <w:rsid w:val="00FA46C0"/>
    <w:rsid w:val="00FA5970"/>
    <w:rsid w:val="00FA61CF"/>
    <w:rsid w:val="00FB12C2"/>
    <w:rsid w:val="00FB21BF"/>
    <w:rsid w:val="00FB4C63"/>
    <w:rsid w:val="00FB792C"/>
    <w:rsid w:val="00FC480E"/>
    <w:rsid w:val="00FD369A"/>
    <w:rsid w:val="00FD40B1"/>
    <w:rsid w:val="00FD4DCC"/>
    <w:rsid w:val="00FD6FED"/>
    <w:rsid w:val="00FD72B1"/>
    <w:rsid w:val="00FE292E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6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ParagraphChar">
    <w:name w:val="List Paragraph Char"/>
    <w:basedOn w:val="DefaultParagraphFont"/>
    <w:link w:val="ListParagraph"/>
    <w:uiPriority w:val="34"/>
    <w:rsid w:val="00D71E1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8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yvazyan@beeline.am" TargetMode="External"/><Relationship Id="rId13" Type="http://schemas.openxmlformats.org/officeDocument/2006/relationships/hyperlink" Target="http://about.beeline.am/ru/tenders/procedure.wbp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oleObject" Target="embeddings/Microsoft_Office_Word_97_-_2003_Document2.doc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package" Target="embeddings/Microsoft_Office_Excel_Worksheet1.xlsx"/><Relationship Id="rId25" Type="http://schemas.openxmlformats.org/officeDocument/2006/relationships/oleObject" Target="embeddings/Microsoft_Office_Word_97_-_2003_Document4.doc"/><Relationship Id="rId33" Type="http://schemas.openxmlformats.org/officeDocument/2006/relationships/package" Target="embeddings/Microsoft_Office_Word_Document5.docx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3.emf"/><Relationship Id="rId29" Type="http://schemas.openxmlformats.org/officeDocument/2006/relationships/package" Target="embeddings/Microsoft_Office_Word_Document3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eeline.am" TargetMode="External"/><Relationship Id="rId24" Type="http://schemas.openxmlformats.org/officeDocument/2006/relationships/image" Target="media/image5.emf"/><Relationship Id="rId32" Type="http://schemas.openxmlformats.org/officeDocument/2006/relationships/image" Target="media/image9.emf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about.beeline.am/en/tenders/procedure.wbp" TargetMode="External"/><Relationship Id="rId23" Type="http://schemas.openxmlformats.org/officeDocument/2006/relationships/oleObject" Target="embeddings/Microsoft_Office_Excel_97-2003_Worksheet3.xls"/><Relationship Id="rId28" Type="http://schemas.openxmlformats.org/officeDocument/2006/relationships/image" Target="media/image7.emf"/><Relationship Id="rId36" Type="http://schemas.openxmlformats.org/officeDocument/2006/relationships/fontTable" Target="fontTable.xml"/><Relationship Id="rId10" Type="http://schemas.openxmlformats.org/officeDocument/2006/relationships/hyperlink" Target="http://www.gnumner.am" TargetMode="External"/><Relationship Id="rId19" Type="http://schemas.openxmlformats.org/officeDocument/2006/relationships/oleObject" Target="embeddings/Microsoft_Office_Word_97_-_2003_Document1.doc"/><Relationship Id="rId31" Type="http://schemas.openxmlformats.org/officeDocument/2006/relationships/package" Target="embeddings/Microsoft_Office_Word_Document4.docx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about.beeline.am/am/tenders/procedure.wbp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Office_Excel_Worksheet2.xlsx"/><Relationship Id="rId30" Type="http://schemas.openxmlformats.org/officeDocument/2006/relationships/image" Target="media/image8.emf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C090B-4D72-4FED-8F74-55635A247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5802</TotalTime>
  <Pages>1</Pages>
  <Words>3039</Words>
  <Characters>17325</Characters>
  <Application>Microsoft Office Word</Application>
  <DocSecurity>0</DocSecurity>
  <Lines>144</Lines>
  <Paragraphs>40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20324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AAyvazyan</cp:lastModifiedBy>
  <cp:revision>72</cp:revision>
  <cp:lastPrinted>2015-11-02T07:39:00Z</cp:lastPrinted>
  <dcterms:created xsi:type="dcterms:W3CDTF">2014-07-13T13:06:00Z</dcterms:created>
  <dcterms:modified xsi:type="dcterms:W3CDTF">2016-03-22T12:53:00Z</dcterms:modified>
</cp:coreProperties>
</file>