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6108EA">
        <w:rPr>
          <w:rFonts w:ascii="GHEA Grapalat" w:hAnsi="GHEA Grapalat" w:cs="Sylfaen"/>
          <w:b/>
          <w:color w:val="000000" w:themeColor="text1"/>
          <w:szCs w:val="24"/>
        </w:rPr>
        <w:t>151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6108EA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859D0" w:rsidRPr="00266830">
        <w:rPr>
          <w:rFonts w:ascii="GHEA Grapalat" w:hAnsi="GHEA Grapalat" w:cs="Sylfaen"/>
          <w:szCs w:val="24"/>
          <w:lang w:val="pt-BR"/>
        </w:rPr>
        <w:t>«</w:t>
      </w:r>
      <w:r w:rsidR="00CE65BC">
        <w:rPr>
          <w:rFonts w:ascii="GHEA Grapalat" w:hAnsi="GHEA Grapalat" w:cs="Sylfaen"/>
          <w:szCs w:val="24"/>
        </w:rPr>
        <w:t>ԳԻՆԴ</w:t>
      </w:r>
      <w:r w:rsidR="00CE65BC" w:rsidRPr="00CE65BC">
        <w:rPr>
          <w:rFonts w:ascii="GHEA Grapalat" w:hAnsi="GHEA Grapalat" w:cs="Sylfaen"/>
          <w:szCs w:val="24"/>
          <w:lang w:val="pt-BR"/>
        </w:rPr>
        <w:t xml:space="preserve"> </w:t>
      </w:r>
      <w:r w:rsidR="00CE65BC">
        <w:rPr>
          <w:rFonts w:ascii="GHEA Grapalat" w:hAnsi="GHEA Grapalat" w:cs="Sylfaen"/>
          <w:szCs w:val="24"/>
        </w:rPr>
        <w:t>ՏՊԱՐԱՆ</w:t>
      </w:r>
      <w:r w:rsidR="00A859D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E65BC">
        <w:rPr>
          <w:rFonts w:ascii="GHEA Grapalat" w:hAnsi="GHEA Grapalat" w:cs="Sylfaen"/>
          <w:szCs w:val="24"/>
          <w:lang w:val="pt-BR"/>
        </w:rPr>
        <w:t>Կ</w:t>
      </w:r>
      <w:r w:rsidR="00A859D0" w:rsidRPr="00D929D4">
        <w:rPr>
          <w:rFonts w:ascii="GHEA Grapalat" w:hAnsi="GHEA Grapalat" w:cs="Sylfaen"/>
          <w:szCs w:val="24"/>
          <w:lang w:val="pt-BR"/>
        </w:rPr>
        <w:t>.</w:t>
      </w:r>
      <w:r w:rsidR="00A859D0">
        <w:rPr>
          <w:rFonts w:ascii="GHEA Grapalat" w:hAnsi="GHEA Grapalat" w:cs="Sylfaen"/>
          <w:szCs w:val="24"/>
          <w:lang w:val="pt-BR"/>
        </w:rPr>
        <w:t xml:space="preserve"> </w:t>
      </w:r>
      <w:r w:rsidR="00CE65BC">
        <w:rPr>
          <w:rFonts w:ascii="GHEA Grapalat" w:hAnsi="GHEA Grapalat" w:cs="Sylfaen"/>
          <w:szCs w:val="24"/>
          <w:lang w:val="pt-BR"/>
        </w:rPr>
        <w:t>Ավետ</w:t>
      </w:r>
      <w:r w:rsidR="00910C78">
        <w:rPr>
          <w:rFonts w:ascii="GHEA Grapalat" w:hAnsi="GHEA Grapalat" w:cs="Sylfaen"/>
          <w:szCs w:val="24"/>
          <w:lang w:val="pt-BR"/>
        </w:rPr>
        <w:t>յան</w:t>
      </w:r>
      <w:r w:rsidR="00A859D0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A859D0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108E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422069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422069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422069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254470" w:rsidRPr="00BB0461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E65BC">
              <w:rPr>
                <w:rFonts w:ascii="GHEA Grapalat" w:hAnsi="GHEA Grapalat"/>
                <w:szCs w:val="24"/>
                <w:lang w:val="pt-BR"/>
              </w:rPr>
              <w:t>Բագրատունյանց 70 ա</w:t>
            </w:r>
          </w:p>
          <w:p w:rsidR="00254470" w:rsidRPr="00BB0461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E65BC">
              <w:rPr>
                <w:rFonts w:ascii="GHEA Grapalat" w:hAnsi="GHEA Grapalat" w:cs="Sylfaen"/>
                <w:szCs w:val="24"/>
              </w:rPr>
              <w:t>Անելիք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E73957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ՓԲԸ</w:t>
            </w:r>
          </w:p>
          <w:p w:rsidR="00254470" w:rsidRPr="00BB0461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E65BC">
              <w:rPr>
                <w:rFonts w:ascii="GHEA Grapalat" w:hAnsi="GHEA Grapalat"/>
                <w:szCs w:val="24"/>
                <w:lang w:val="pt-BR"/>
              </w:rPr>
              <w:t>11800100959600</w:t>
            </w:r>
          </w:p>
          <w:p w:rsidR="00254470" w:rsidRPr="00BB0461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E65BC">
              <w:rPr>
                <w:rFonts w:ascii="GHEA Grapalat" w:hAnsi="GHEA Grapalat"/>
                <w:szCs w:val="24"/>
                <w:lang w:val="pt-BR"/>
              </w:rPr>
              <w:t>01801798</w:t>
            </w:r>
          </w:p>
          <w:p w:rsidR="00254470" w:rsidRPr="00BB0461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E65BC">
              <w:rPr>
                <w:rFonts w:ascii="GHEA Grapalat" w:hAnsi="GHEA Grapalat"/>
                <w:szCs w:val="24"/>
                <w:lang w:val="pt-BR"/>
              </w:rPr>
              <w:t>gind-tparan@yandex.ru</w:t>
            </w:r>
          </w:p>
          <w:p w:rsidR="00254470" w:rsidRPr="00BB0461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CE65BC">
              <w:rPr>
                <w:rFonts w:ascii="GHEA Grapalat" w:hAnsi="GHEA Grapalat"/>
                <w:szCs w:val="24"/>
                <w:lang w:val="pt-BR"/>
              </w:rPr>
              <w:t>10</w:t>
            </w: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CE65BC">
              <w:rPr>
                <w:rFonts w:ascii="GHEA Grapalat" w:hAnsi="GHEA Grapalat"/>
                <w:szCs w:val="24"/>
                <w:lang w:val="pt-BR"/>
              </w:rPr>
              <w:t>447285</w:t>
            </w:r>
          </w:p>
          <w:p w:rsidR="00254470" w:rsidRPr="00E341C8" w:rsidRDefault="00254470" w:rsidP="0025447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470" w:rsidRPr="00E341C8" w:rsidRDefault="00254470" w:rsidP="0025447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470" w:rsidRDefault="00254470" w:rsidP="0025447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470" w:rsidRPr="00E341C8" w:rsidRDefault="00254470" w:rsidP="0025447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470" w:rsidRPr="00E341C8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341C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54470" w:rsidRPr="00E341C8" w:rsidRDefault="00254470" w:rsidP="002544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341C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341C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54470" w:rsidRPr="00212716" w:rsidRDefault="00CE65BC" w:rsidP="0025447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254470" w:rsidRPr="00CE65B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Ավետ</w:t>
            </w:r>
            <w:r w:rsidR="00254470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6108E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E32BC"/>
    <w:rsid w:val="001F41CA"/>
    <w:rsid w:val="001F482F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7492F"/>
    <w:rsid w:val="00386C00"/>
    <w:rsid w:val="003A7F38"/>
    <w:rsid w:val="003D3B7B"/>
    <w:rsid w:val="003D62FA"/>
    <w:rsid w:val="003F4441"/>
    <w:rsid w:val="00400500"/>
    <w:rsid w:val="00412CCE"/>
    <w:rsid w:val="00414EF4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B5D3B"/>
    <w:rsid w:val="006E1B18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865F6"/>
    <w:rsid w:val="009908D6"/>
    <w:rsid w:val="009A107E"/>
    <w:rsid w:val="009B3442"/>
    <w:rsid w:val="009E4388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132</cp:revision>
  <cp:lastPrinted>2016-03-21T08:21:00Z</cp:lastPrinted>
  <dcterms:created xsi:type="dcterms:W3CDTF">2015-03-28T10:52:00Z</dcterms:created>
  <dcterms:modified xsi:type="dcterms:W3CDTF">2016-03-23T10:44:00Z</dcterms:modified>
</cp:coreProperties>
</file>