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1FC" w:rsidRPr="00365437" w:rsidRDefault="00CF31FC" w:rsidP="00CF31FC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CF31FC" w:rsidRPr="00365437" w:rsidRDefault="00CF31FC" w:rsidP="00552613">
      <w:pPr>
        <w:spacing w:after="240" w:line="360" w:lineRule="auto"/>
        <w:ind w:left="1416" w:firstLine="708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CF31FC" w:rsidRPr="00365437" w:rsidRDefault="00CF31FC" w:rsidP="00CF31FC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CF31FC" w:rsidRPr="006C401D" w:rsidRDefault="00CF31FC" w:rsidP="00CF31FC">
      <w:pPr>
        <w:pStyle w:val="3"/>
        <w:spacing w:after="240" w:line="360" w:lineRule="auto"/>
        <w:ind w:firstLine="0"/>
        <w:rPr>
          <w:rFonts w:ascii="Sylfaen" w:hAnsi="Sylfaen"/>
          <w:sz w:val="24"/>
          <w:szCs w:val="24"/>
          <w:lang w:val="af-ZA"/>
        </w:rPr>
      </w:pP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6C401D">
        <w:rPr>
          <w:rFonts w:ascii="Sylfaen" w:hAnsi="Sylfaen"/>
          <w:sz w:val="24"/>
          <w:szCs w:val="24"/>
          <w:lang w:val="af-ZA"/>
        </w:rPr>
        <w:t>ՎԲԿ-ՇՀԱՊՁԲ-15/4-1</w:t>
      </w:r>
      <w:r w:rsidR="00956835">
        <w:rPr>
          <w:rFonts w:ascii="Sylfaen" w:hAnsi="Sylfaen"/>
          <w:sz w:val="24"/>
          <w:szCs w:val="24"/>
          <w:lang w:val="af-ZA"/>
        </w:rPr>
        <w:t>6</w:t>
      </w:r>
      <w:r w:rsidR="006C401D">
        <w:rPr>
          <w:rFonts w:ascii="Sylfaen" w:hAnsi="Sylfaen"/>
          <w:sz w:val="24"/>
          <w:szCs w:val="24"/>
          <w:lang w:val="af-ZA"/>
        </w:rPr>
        <w:t>/2</w:t>
      </w:r>
    </w:p>
    <w:p w:rsidR="00CF31FC" w:rsidRPr="00365437" w:rsidRDefault="00CF31FC" w:rsidP="00CF31F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Pr="00365437">
        <w:rPr>
          <w:rFonts w:ascii="GHEA Grapalat" w:hAnsi="GHEA Grapalat"/>
          <w:sz w:val="20"/>
          <w:lang w:val="af-ZA"/>
        </w:rPr>
        <w:t xml:space="preserve">` </w:t>
      </w:r>
      <w:r w:rsidR="006C401D">
        <w:rPr>
          <w:rFonts w:ascii="Sylfaen" w:hAnsi="Sylfaen"/>
          <w:sz w:val="20"/>
          <w:lang w:val="af-ZA"/>
        </w:rPr>
        <w:t>Վանաձորի բժշկական կենտրոն ՓԲԸ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6C401D">
        <w:rPr>
          <w:rFonts w:ascii="Sylfaen" w:hAnsi="Sylfaen"/>
          <w:sz w:val="20"/>
          <w:lang w:val="af-ZA"/>
        </w:rPr>
        <w:t>ք. Վանաձոր, Բանակի 8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 w:rsidR="006C401D">
        <w:rPr>
          <w:rFonts w:ascii="Sylfaen" w:hAnsi="Sylfaen"/>
          <w:sz w:val="20"/>
          <w:lang w:val="af-ZA"/>
        </w:rPr>
        <w:t>եւ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6C401D">
        <w:rPr>
          <w:rFonts w:ascii="Sylfaen" w:hAnsi="Sylfaen"/>
          <w:sz w:val="20"/>
          <w:lang w:val="af-ZA"/>
        </w:rPr>
        <w:t>ՎԲ_-ՇՀԱՊՁԲ-15/4-1</w:t>
      </w:r>
      <w:r w:rsidR="00956835">
        <w:rPr>
          <w:rFonts w:ascii="Sylfaen" w:hAnsi="Sylfaen"/>
          <w:sz w:val="20"/>
          <w:lang w:val="af-ZA"/>
        </w:rPr>
        <w:t>6</w:t>
      </w:r>
      <w:r w:rsidR="006C401D">
        <w:rPr>
          <w:rFonts w:ascii="Sylfaen" w:hAnsi="Sylfaen"/>
          <w:sz w:val="20"/>
          <w:lang w:val="af-ZA"/>
        </w:rPr>
        <w:t xml:space="preserve">/2 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6C401D">
        <w:rPr>
          <w:rFonts w:ascii="Sylfaen" w:hAnsi="Sylfaen"/>
          <w:sz w:val="20"/>
          <w:lang w:val="af-ZA"/>
        </w:rPr>
        <w:t xml:space="preserve">դեղորայքի եւ պատվաստանյութերի ձեռքբերման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պայմանագրերի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122"/>
        <w:gridCol w:w="487"/>
        <w:gridCol w:w="241"/>
        <w:gridCol w:w="673"/>
        <w:gridCol w:w="20"/>
        <w:gridCol w:w="148"/>
        <w:gridCol w:w="27"/>
        <w:gridCol w:w="144"/>
        <w:gridCol w:w="553"/>
        <w:gridCol w:w="12"/>
        <w:gridCol w:w="124"/>
        <w:gridCol w:w="56"/>
        <w:gridCol w:w="634"/>
        <w:gridCol w:w="161"/>
        <w:gridCol w:w="49"/>
        <w:gridCol w:w="419"/>
        <w:gridCol w:w="182"/>
        <w:gridCol w:w="10"/>
        <w:gridCol w:w="170"/>
        <w:gridCol w:w="15"/>
        <w:gridCol w:w="678"/>
        <w:gridCol w:w="228"/>
        <w:gridCol w:w="169"/>
        <w:gridCol w:w="16"/>
        <w:gridCol w:w="342"/>
        <w:gridCol w:w="131"/>
        <w:gridCol w:w="250"/>
        <w:gridCol w:w="187"/>
        <w:gridCol w:w="152"/>
        <w:gridCol w:w="265"/>
        <w:gridCol w:w="271"/>
        <w:gridCol w:w="9"/>
        <w:gridCol w:w="22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22"/>
        <w:gridCol w:w="278"/>
        <w:gridCol w:w="793"/>
      </w:tblGrid>
      <w:tr w:rsidR="00CF31FC" w:rsidRPr="00BF7713" w:rsidTr="00225F5E">
        <w:trPr>
          <w:trHeight w:val="146"/>
        </w:trPr>
        <w:tc>
          <w:tcPr>
            <w:tcW w:w="10980" w:type="dxa"/>
            <w:gridSpan w:val="47"/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CF31FC" w:rsidRPr="00BF7713" w:rsidTr="006C401D">
        <w:trPr>
          <w:trHeight w:val="110"/>
        </w:trPr>
        <w:tc>
          <w:tcPr>
            <w:tcW w:w="696" w:type="dxa"/>
            <w:vMerge w:val="restart"/>
            <w:shd w:val="clear" w:color="auto" w:fill="auto"/>
            <w:vAlign w:val="center"/>
          </w:tcPr>
          <w:p w:rsidR="00CF31FC" w:rsidRPr="00BF7713" w:rsidRDefault="00CF31FC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718" w:type="dxa"/>
            <w:gridSpan w:val="7"/>
            <w:vMerge w:val="restart"/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33" w:type="dxa"/>
            <w:gridSpan w:val="4"/>
            <w:vMerge w:val="restart"/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501" w:type="dxa"/>
            <w:gridSpan w:val="6"/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ac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613" w:type="dxa"/>
            <w:gridSpan w:val="13"/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09" w:type="dxa"/>
            <w:gridSpan w:val="12"/>
            <w:vMerge w:val="restart"/>
            <w:shd w:val="clear" w:color="auto" w:fill="auto"/>
            <w:vAlign w:val="center"/>
          </w:tcPr>
          <w:p w:rsidR="00CF31FC" w:rsidRPr="00BF7713" w:rsidRDefault="00CF31FC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810" w:type="dxa"/>
            <w:gridSpan w:val="4"/>
            <w:vMerge w:val="restart"/>
            <w:shd w:val="clear" w:color="auto" w:fill="auto"/>
            <w:vAlign w:val="center"/>
          </w:tcPr>
          <w:p w:rsidR="00CF31FC" w:rsidRPr="00BF7713" w:rsidRDefault="00CF31FC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CF31FC" w:rsidRPr="00BF7713" w:rsidTr="006C401D">
        <w:trPr>
          <w:trHeight w:val="175"/>
        </w:trPr>
        <w:tc>
          <w:tcPr>
            <w:tcW w:w="696" w:type="dxa"/>
            <w:vMerge/>
            <w:shd w:val="clear" w:color="auto" w:fill="auto"/>
            <w:vAlign w:val="center"/>
          </w:tcPr>
          <w:p w:rsidR="00CF31FC" w:rsidRPr="00BF7713" w:rsidRDefault="00CF31FC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718" w:type="dxa"/>
            <w:gridSpan w:val="7"/>
            <w:vMerge/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33" w:type="dxa"/>
            <w:gridSpan w:val="4"/>
            <w:vMerge/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vMerge w:val="restart"/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4"/>
            <w:vMerge w:val="restart"/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613" w:type="dxa"/>
            <w:gridSpan w:val="13"/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1809" w:type="dxa"/>
            <w:gridSpan w:val="12"/>
            <w:vMerge/>
            <w:shd w:val="clear" w:color="auto" w:fill="auto"/>
          </w:tcPr>
          <w:p w:rsidR="00CF31FC" w:rsidRPr="00BF7713" w:rsidRDefault="00CF31FC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shd w:val="clear" w:color="auto" w:fill="auto"/>
          </w:tcPr>
          <w:p w:rsidR="00CF31FC" w:rsidRPr="00BF7713" w:rsidRDefault="00CF31FC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F31FC" w:rsidRPr="00BF7713" w:rsidTr="006C401D">
        <w:trPr>
          <w:trHeight w:val="275"/>
        </w:trPr>
        <w:tc>
          <w:tcPr>
            <w:tcW w:w="696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F31FC" w:rsidRPr="00BF7713" w:rsidRDefault="00CF31FC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718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3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F31FC" w:rsidRPr="00BF7713" w:rsidRDefault="00CF31FC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809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</w:tcPr>
          <w:p w:rsidR="00CF31FC" w:rsidRPr="00BF7713" w:rsidRDefault="00CF31FC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CF31FC" w:rsidRPr="00BF7713" w:rsidRDefault="00CF31FC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20775" w:rsidRPr="00CC65C6" w:rsidTr="00120775">
        <w:trPr>
          <w:trHeight w:hRule="exact" w:val="1215"/>
        </w:trPr>
        <w:tc>
          <w:tcPr>
            <w:tcW w:w="696" w:type="dxa"/>
            <w:shd w:val="clear" w:color="auto" w:fill="auto"/>
            <w:vAlign w:val="center"/>
          </w:tcPr>
          <w:p w:rsidR="00120775" w:rsidRPr="00956835" w:rsidRDefault="00120775" w:rsidP="00120775">
            <w:pPr>
              <w:jc w:val="right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956835">
              <w:rPr>
                <w:rFonts w:ascii="Arial Armenian" w:hAnsi="Arial Armeni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rFonts w:ascii="Sylfaen" w:hAnsi="Sylfaen" w:cs="Calibri"/>
                <w:color w:val="000000"/>
                <w:sz w:val="14"/>
                <w:szCs w:val="14"/>
              </w:rPr>
            </w:pP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Էտամզիլատ</w:t>
            </w: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 xml:space="preserve"> 250 </w:t>
            </w: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մգ</w:t>
            </w: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 xml:space="preserve">/2 </w:t>
            </w: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մլ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rFonts w:ascii="Sylfaen" w:hAnsi="Sylfaen" w:cs="Calibri"/>
                <w:color w:val="000000"/>
                <w:sz w:val="14"/>
                <w:szCs w:val="14"/>
              </w:rPr>
            </w:pP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սրվակ</w:t>
            </w: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Cyr" w:hAnsi="Arial Cyr" w:cs="Calibri"/>
                <w:color w:val="000000"/>
                <w:sz w:val="14"/>
                <w:szCs w:val="14"/>
              </w:rPr>
            </w:pP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>3000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Cyr" w:hAnsi="Arial Cyr" w:cs="Calibri"/>
                <w:color w:val="000000"/>
                <w:sz w:val="14"/>
                <w:szCs w:val="14"/>
              </w:rPr>
            </w:pP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>3000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166.67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166.67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sz w:val="14"/>
                <w:szCs w:val="14"/>
                <w:lang w:val="en-US"/>
              </w:rPr>
            </w:pPr>
            <w:r w:rsidRPr="00956835">
              <w:rPr>
                <w:rFonts w:ascii="GHEA Grapalat" w:eastAsia="Times New Roman" w:hAnsi="GHEA Grapalat" w:cs="Arial"/>
                <w:sz w:val="14"/>
                <w:szCs w:val="14"/>
                <w:lang w:val="en-US"/>
              </w:rPr>
              <w:t>.,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Հանձման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պահին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պիտանելիության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ժամկետի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առկայություն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(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տես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ծանոթությունը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>)</w:t>
            </w:r>
          </w:p>
          <w:p w:rsidR="00120775" w:rsidRPr="00956835" w:rsidRDefault="00120775" w:rsidP="0012077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20775" w:rsidRPr="00120775" w:rsidRDefault="00120775" w:rsidP="00120775">
            <w:pPr>
              <w:rPr>
                <w:lang w:val="en-US"/>
              </w:rPr>
            </w:pP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Հանձման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պահին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պիտանելիության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ժամկետի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առկայություն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(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տես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ծանոթությունը</w:t>
            </w:r>
          </w:p>
        </w:tc>
      </w:tr>
      <w:tr w:rsidR="00120775" w:rsidRPr="00CC65C6" w:rsidTr="00120775">
        <w:trPr>
          <w:trHeight w:hRule="exact" w:val="1417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right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956835">
              <w:rPr>
                <w:rFonts w:ascii="Arial Armenian" w:hAnsi="Arial Armenian" w:cs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rFonts w:ascii="Sylfaen" w:hAnsi="Sylfaen" w:cs="Calibri"/>
                <w:color w:val="000000"/>
                <w:sz w:val="14"/>
                <w:szCs w:val="14"/>
              </w:rPr>
            </w:pP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Վինկամին</w:t>
            </w: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 xml:space="preserve"> 30 </w:t>
            </w: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մլ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rFonts w:ascii="Sylfaen" w:hAnsi="Sylfaen" w:cs="Calibri"/>
                <w:color w:val="000000"/>
                <w:sz w:val="14"/>
                <w:szCs w:val="14"/>
              </w:rPr>
            </w:pP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հաբ</w:t>
            </w:r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Cyr" w:hAnsi="Arial Cyr" w:cs="Calibri"/>
                <w:color w:val="000000"/>
                <w:sz w:val="14"/>
                <w:szCs w:val="14"/>
              </w:rPr>
            </w:pP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Cyr" w:hAnsi="Arial Cyr" w:cs="Calibri"/>
                <w:color w:val="000000"/>
                <w:sz w:val="14"/>
                <w:szCs w:val="14"/>
              </w:rPr>
            </w:pP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200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200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sz w:val="14"/>
                <w:szCs w:val="14"/>
                <w:lang w:val="en-US"/>
              </w:rPr>
            </w:pP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Հանձման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պահին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պիտանելիության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ժամկետի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առկայություն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(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տես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ծանոթությունը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>)</w:t>
            </w:r>
          </w:p>
          <w:p w:rsidR="00120775" w:rsidRPr="00956835" w:rsidRDefault="00120775" w:rsidP="0012077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20775" w:rsidRPr="00120775" w:rsidRDefault="00120775" w:rsidP="00120775">
            <w:pPr>
              <w:rPr>
                <w:lang w:val="en-US"/>
              </w:rPr>
            </w:pP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Հանձման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պահին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պիտանելիության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ժամկետի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առկայություն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(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տես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ծանոթությունը</w:t>
            </w:r>
          </w:p>
        </w:tc>
      </w:tr>
      <w:tr w:rsidR="00120775" w:rsidRPr="00CC65C6" w:rsidTr="00120775">
        <w:trPr>
          <w:trHeight w:hRule="exact" w:val="1693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right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956835">
              <w:rPr>
                <w:rFonts w:ascii="Arial Armenian" w:hAnsi="Arial Armenian" w:cs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rFonts w:ascii="Sylfaen" w:hAnsi="Sylfaen" w:cs="Calibri"/>
                <w:color w:val="000000"/>
                <w:sz w:val="14"/>
                <w:szCs w:val="14"/>
              </w:rPr>
            </w:pP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Նիստատին</w:t>
            </w: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 xml:space="preserve"> 30 </w:t>
            </w: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գր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rFonts w:ascii="Sylfaen" w:hAnsi="Sylfaen" w:cs="Calibri"/>
                <w:color w:val="000000"/>
                <w:sz w:val="14"/>
                <w:szCs w:val="14"/>
              </w:rPr>
            </w:pP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Cyr" w:hAnsi="Arial Cyr" w:cs="Calibri"/>
                <w:color w:val="000000"/>
                <w:sz w:val="14"/>
                <w:szCs w:val="14"/>
              </w:rPr>
            </w:pP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Cyr" w:hAnsi="Arial Cyr" w:cs="Calibri"/>
                <w:color w:val="000000"/>
                <w:sz w:val="14"/>
                <w:szCs w:val="14"/>
              </w:rPr>
            </w:pP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400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400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sz w:val="14"/>
                <w:szCs w:val="14"/>
                <w:lang w:val="en-US"/>
              </w:rPr>
            </w:pP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Հանձման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պահին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պիտանելիության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ժամկետի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առկայություն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(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տես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DD4FBD">
              <w:rPr>
                <w:rFonts w:ascii="Sylfaen" w:eastAsia="Times New Roman" w:hAnsi="Sylfaen" w:cs="Sylfaen"/>
                <w:sz w:val="14"/>
                <w:szCs w:val="14"/>
              </w:rPr>
              <w:t>ծանոթությունը</w:t>
            </w:r>
            <w:r w:rsidRPr="00956835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>)</w:t>
            </w:r>
          </w:p>
          <w:p w:rsidR="00120775" w:rsidRPr="00956835" w:rsidRDefault="00120775" w:rsidP="0012077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20775" w:rsidRPr="00120775" w:rsidRDefault="00120775" w:rsidP="00120775">
            <w:pPr>
              <w:rPr>
                <w:lang w:val="en-US"/>
              </w:rPr>
            </w:pP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Հանձման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պահին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պիտանելիության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ժամկետի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առկայություն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(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տես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ծանոթությունը</w:t>
            </w:r>
          </w:p>
        </w:tc>
      </w:tr>
      <w:tr w:rsidR="00120775" w:rsidRPr="00CC65C6" w:rsidTr="0012077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right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956835">
              <w:rPr>
                <w:rFonts w:ascii="Arial Armenian" w:hAnsi="Arial Armenian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rFonts w:ascii="Sylfaen" w:hAnsi="Sylfaen" w:cs="Calibri"/>
                <w:color w:val="000000"/>
                <w:sz w:val="14"/>
                <w:szCs w:val="14"/>
              </w:rPr>
            </w:pP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Տրամադոլ</w:t>
            </w: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 xml:space="preserve"> 50 </w:t>
            </w: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մգ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rFonts w:ascii="Sylfaen" w:hAnsi="Sylfaen" w:cs="Calibri"/>
                <w:color w:val="000000"/>
                <w:sz w:val="14"/>
                <w:szCs w:val="14"/>
              </w:rPr>
            </w:pP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հաբ</w:t>
            </w:r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Cyr" w:hAnsi="Arial Cyr" w:cs="Calibri"/>
                <w:color w:val="000000"/>
                <w:sz w:val="14"/>
                <w:szCs w:val="14"/>
              </w:rPr>
            </w:pP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>14000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Cyr" w:hAnsi="Arial Cyr" w:cs="Calibri"/>
                <w:color w:val="000000"/>
                <w:sz w:val="14"/>
                <w:szCs w:val="14"/>
              </w:rPr>
            </w:pP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>14000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42.86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42.86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120775" w:rsidRPr="00120775" w:rsidRDefault="00120775" w:rsidP="00120775">
            <w:pPr>
              <w:rPr>
                <w:lang w:val="en-US"/>
              </w:rPr>
            </w:pP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Հանձման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պահին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պիտանելիության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ժամկետի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առկայություն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(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տես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ծանոթությունը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20775" w:rsidRPr="00120775" w:rsidRDefault="00120775" w:rsidP="00120775">
            <w:pPr>
              <w:rPr>
                <w:lang w:val="en-US"/>
              </w:rPr>
            </w:pP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Հանձման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պահին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պիտանելիության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ժամկետի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առկայություն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(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տես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ծանոթությունը</w:t>
            </w:r>
          </w:p>
        </w:tc>
      </w:tr>
      <w:tr w:rsidR="00120775" w:rsidRPr="00CC65C6" w:rsidTr="0012077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right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956835">
              <w:rPr>
                <w:rFonts w:ascii="Arial Armenian" w:hAnsi="Arial Armenian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rFonts w:ascii="Sylfaen" w:hAnsi="Sylfaen" w:cs="Calibri"/>
                <w:color w:val="000000"/>
                <w:sz w:val="14"/>
                <w:szCs w:val="14"/>
              </w:rPr>
            </w:pP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Տրամադոլ</w:t>
            </w: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 xml:space="preserve"> 100 </w:t>
            </w: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մգ</w:t>
            </w: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 xml:space="preserve"> 2 </w:t>
            </w: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մլ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rPr>
                <w:rFonts w:ascii="Sylfaen" w:hAnsi="Sylfaen" w:cs="Calibri"/>
                <w:color w:val="000000"/>
                <w:sz w:val="14"/>
                <w:szCs w:val="14"/>
              </w:rPr>
            </w:pP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սրվ</w:t>
            </w:r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Cyr" w:hAnsi="Arial Cyr" w:cs="Calibri"/>
                <w:color w:val="000000"/>
                <w:sz w:val="14"/>
                <w:szCs w:val="14"/>
              </w:rPr>
            </w:pP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>1800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Cyr" w:hAnsi="Arial Cyr" w:cs="Calibri"/>
                <w:color w:val="000000"/>
                <w:sz w:val="14"/>
                <w:szCs w:val="14"/>
              </w:rPr>
            </w:pP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>1800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166.67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956835" w:rsidRDefault="00120775" w:rsidP="0012077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166.67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120775" w:rsidRPr="00120775" w:rsidRDefault="00120775" w:rsidP="00120775">
            <w:pPr>
              <w:rPr>
                <w:lang w:val="en-US"/>
              </w:rPr>
            </w:pP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Հանձման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պահին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պիտանելիության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ժամկետի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առկայություն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(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տես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2778C8">
              <w:rPr>
                <w:rFonts w:ascii="Sylfaen" w:eastAsia="Times New Roman" w:hAnsi="Sylfaen" w:cs="Sylfaen"/>
                <w:sz w:val="14"/>
                <w:szCs w:val="14"/>
              </w:rPr>
              <w:t>ծանոթությունը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20775" w:rsidRPr="00120775" w:rsidRDefault="00120775" w:rsidP="00120775">
            <w:pPr>
              <w:rPr>
                <w:lang w:val="en-US"/>
              </w:rPr>
            </w:pP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Հանձման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պահին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պիտանելիության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ժամկետի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առկայություն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(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տես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  <w:lang w:val="en-US"/>
              </w:rPr>
              <w:t xml:space="preserve"> </w:t>
            </w:r>
            <w:r w:rsidRPr="00C35D68">
              <w:rPr>
                <w:rFonts w:ascii="Sylfaen" w:eastAsia="Times New Roman" w:hAnsi="Sylfaen" w:cs="Sylfaen"/>
                <w:sz w:val="14"/>
                <w:szCs w:val="14"/>
              </w:rPr>
              <w:t>ծանոթությունը</w:t>
            </w:r>
          </w:p>
        </w:tc>
      </w:tr>
      <w:tr w:rsidR="00956835" w:rsidRPr="00BF7713" w:rsidTr="0012077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6835" w:rsidRPr="00956835" w:rsidRDefault="00956835" w:rsidP="00956835">
            <w:pPr>
              <w:jc w:val="right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956835">
              <w:rPr>
                <w:rFonts w:ascii="Arial Armenian" w:hAnsi="Arial Armenian" w:cs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6835" w:rsidRPr="00956835" w:rsidRDefault="00956835" w:rsidP="00956835">
            <w:pPr>
              <w:rPr>
                <w:rFonts w:ascii="Sylfaen" w:hAnsi="Sylfaen" w:cs="Calibri"/>
                <w:color w:val="000000"/>
                <w:sz w:val="14"/>
                <w:szCs w:val="14"/>
              </w:rPr>
            </w:pP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Օքսազեպամ</w:t>
            </w:r>
            <w:r w:rsidRPr="00956835">
              <w:rPr>
                <w:rFonts w:ascii="Arial Armenian" w:hAnsi="Arial Armenian" w:cs="Calibri"/>
                <w:color w:val="000000"/>
                <w:sz w:val="14"/>
                <w:szCs w:val="14"/>
              </w:rPr>
              <w:t xml:space="preserve"> 10</w:t>
            </w: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մգ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6835" w:rsidRPr="00956835" w:rsidRDefault="00956835" w:rsidP="00956835">
            <w:pPr>
              <w:rPr>
                <w:rFonts w:ascii="Arial Cyr" w:hAnsi="Arial Cyr" w:cs="Calibri"/>
                <w:color w:val="000000"/>
                <w:sz w:val="14"/>
                <w:szCs w:val="14"/>
              </w:rPr>
            </w:pPr>
            <w:r w:rsidRPr="00956835">
              <w:rPr>
                <w:rFonts w:ascii="Arial Cyr" w:hAnsi="Arial Cyr" w:cs="Calibri"/>
                <w:color w:val="000000"/>
                <w:sz w:val="14"/>
                <w:szCs w:val="14"/>
              </w:rPr>
              <w:t xml:space="preserve"> </w:t>
            </w:r>
            <w:r w:rsidRPr="00956835">
              <w:rPr>
                <w:rFonts w:ascii="Sylfaen" w:hAnsi="Sylfaen" w:cs="Calibri"/>
                <w:color w:val="000000"/>
                <w:sz w:val="14"/>
                <w:szCs w:val="14"/>
              </w:rPr>
              <w:t>հաբ</w:t>
            </w:r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6835" w:rsidRPr="00956835" w:rsidRDefault="00956835" w:rsidP="00956835">
            <w:pPr>
              <w:jc w:val="center"/>
              <w:rPr>
                <w:rFonts w:ascii="GHEA Grapalat" w:hAnsi="GHEA Grapalat" w:cs="GHEA Grapalat"/>
                <w:color w:val="000000"/>
                <w:sz w:val="14"/>
                <w:szCs w:val="14"/>
              </w:rPr>
            </w:pPr>
            <w:r w:rsidRPr="00956835">
              <w:rPr>
                <w:rFonts w:ascii="GHEA Grapalat" w:hAnsi="GHEA Grapalat" w:cs="GHEA Grapalat"/>
                <w:color w:val="000000"/>
                <w:sz w:val="14"/>
                <w:szCs w:val="14"/>
              </w:rPr>
              <w:t>6000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6835" w:rsidRPr="00956835" w:rsidRDefault="00956835" w:rsidP="00956835">
            <w:pPr>
              <w:jc w:val="center"/>
              <w:rPr>
                <w:rFonts w:ascii="GHEA Grapalat" w:hAnsi="GHEA Grapalat" w:cs="GHEA Grapalat"/>
                <w:color w:val="000000"/>
                <w:sz w:val="14"/>
                <w:szCs w:val="14"/>
              </w:rPr>
            </w:pPr>
            <w:r w:rsidRPr="00956835">
              <w:rPr>
                <w:rFonts w:ascii="GHEA Grapalat" w:hAnsi="GHEA Grapalat" w:cs="GHEA Grapalat"/>
                <w:color w:val="000000"/>
                <w:sz w:val="14"/>
                <w:szCs w:val="14"/>
              </w:rPr>
              <w:t>6000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6835" w:rsidRPr="00956835" w:rsidRDefault="00956835" w:rsidP="0095683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45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6835" w:rsidRPr="00956835" w:rsidRDefault="00956835" w:rsidP="0095683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en-US"/>
              </w:rPr>
              <w:t>45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6835" w:rsidRPr="00DD4FBD" w:rsidRDefault="00956835" w:rsidP="0095683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DD4FBD">
              <w:rPr>
                <w:rFonts w:ascii="Sylfaen" w:hAnsi="Sylfaen" w:cs="Sylfaen"/>
                <w:sz w:val="14"/>
                <w:szCs w:val="14"/>
              </w:rPr>
              <w:t>դեղահատ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6835" w:rsidRPr="00DD4FBD" w:rsidRDefault="00956835" w:rsidP="0095683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DD4FBD">
              <w:rPr>
                <w:rFonts w:ascii="Sylfaen" w:hAnsi="Sylfaen" w:cs="Sylfaen"/>
                <w:sz w:val="14"/>
                <w:szCs w:val="14"/>
              </w:rPr>
              <w:t>դեղահատ</w:t>
            </w:r>
          </w:p>
        </w:tc>
      </w:tr>
      <w:tr w:rsidR="00552613" w:rsidRPr="00CC65C6" w:rsidTr="00074E97">
        <w:trPr>
          <w:trHeight w:val="169"/>
        </w:trPr>
        <w:tc>
          <w:tcPr>
            <w:tcW w:w="10980" w:type="dxa"/>
            <w:gridSpan w:val="47"/>
            <w:tcBorders>
              <w:top w:val="single" w:sz="4" w:space="0" w:color="auto"/>
            </w:tcBorders>
            <w:shd w:val="clear" w:color="auto" w:fill="99CCFF"/>
            <w:vAlign w:val="center"/>
          </w:tcPr>
          <w:p w:rsidR="00DD4FBD" w:rsidRPr="0064682B" w:rsidRDefault="00DD4FBD" w:rsidP="00DD4FBD">
            <w:pPr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64682B">
              <w:rPr>
                <w:rFonts w:ascii="Sylfaen" w:eastAsia="Times New Roman" w:hAnsi="Sylfaen" w:cs="Sylfaen"/>
                <w:b/>
                <w:sz w:val="20"/>
                <w:szCs w:val="20"/>
                <w:lang w:val="af-ZA"/>
              </w:rPr>
              <w:t>Ծանոթություն</w:t>
            </w:r>
          </w:p>
          <w:p w:rsidR="00DD4FBD" w:rsidRPr="0064682B" w:rsidRDefault="00DD4FBD" w:rsidP="00DD4FBD">
            <w:pPr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</w:pP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ա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. 2,5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տարվանից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ավելի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պիտանիության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ժամկետ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ունեցող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դեղերը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հանձման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պահին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պետք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է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ունենան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առնվազն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2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տարի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մնացորդային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lastRenderedPageBreak/>
              <w:t>պիտանիության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ժամկետ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>,</w:t>
            </w:r>
          </w:p>
          <w:p w:rsidR="00DD4FBD" w:rsidRPr="0064682B" w:rsidRDefault="00DD4FBD" w:rsidP="00DD4FBD">
            <w:pPr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</w:pP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բ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.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մինչև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2,5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տարի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պիտանիության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ժամկետ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ունեցող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դեղերը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հանձման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պահին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պետք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է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ունենան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դեղի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ընդհանուր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պիտանիության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ժամկետի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առնվազն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երկու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երրորդը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>,</w:t>
            </w:r>
          </w:p>
          <w:p w:rsidR="00552613" w:rsidRPr="0064682B" w:rsidRDefault="00DD4FBD" w:rsidP="00DD4FB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գ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.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առանձին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դեպքերում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,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այն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է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`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հիվանդների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անհետաձգելի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պահանջի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բավարարման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հիմնավորված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անհրաժեշտությունը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,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դեղի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սպառման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համար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սահմանված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պիտանիության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կարճ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ժամկետները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,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դեղը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հանձման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պահին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կարող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է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ունենալ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դեղի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ընդհանուր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պիտանիության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ժամկետի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առնվազն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մեկ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 xml:space="preserve"> </w:t>
            </w:r>
            <w:r w:rsidRPr="0064682B">
              <w:rPr>
                <w:rFonts w:ascii="Sylfaen" w:eastAsia="Times New Roman" w:hAnsi="Sylfaen" w:cs="Sylfaen"/>
                <w:i/>
                <w:sz w:val="16"/>
                <w:szCs w:val="16"/>
                <w:lang w:val="af-ZA"/>
              </w:rPr>
              <w:t>երկրորդը</w:t>
            </w:r>
            <w:r w:rsidRPr="0064682B">
              <w:rPr>
                <w:rFonts w:ascii="Arial" w:eastAsia="Times New Roman" w:hAnsi="Arial" w:cs="Arial"/>
                <w:i/>
                <w:sz w:val="16"/>
                <w:szCs w:val="16"/>
                <w:lang w:val="af-ZA"/>
              </w:rPr>
              <w:t>:</w:t>
            </w:r>
          </w:p>
        </w:tc>
      </w:tr>
      <w:tr w:rsidR="00074E97" w:rsidRPr="00CC65C6" w:rsidTr="00074E97">
        <w:trPr>
          <w:trHeight w:val="169"/>
        </w:trPr>
        <w:tc>
          <w:tcPr>
            <w:tcW w:w="10980" w:type="dxa"/>
            <w:gridSpan w:val="47"/>
            <w:tcBorders>
              <w:top w:val="single" w:sz="4" w:space="0" w:color="auto"/>
            </w:tcBorders>
            <w:shd w:val="clear" w:color="auto" w:fill="99CCFF"/>
            <w:vAlign w:val="center"/>
          </w:tcPr>
          <w:p w:rsidR="00074E97" w:rsidRPr="0064682B" w:rsidRDefault="00074E97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</w:tr>
      <w:tr w:rsidR="00552613" w:rsidRPr="00BF7713" w:rsidTr="00225F5E">
        <w:trPr>
          <w:trHeight w:val="137"/>
        </w:trPr>
        <w:tc>
          <w:tcPr>
            <w:tcW w:w="4147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ընթացակարգի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ընտրության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հիմնավորումը</w:t>
            </w:r>
          </w:p>
        </w:tc>
        <w:tc>
          <w:tcPr>
            <w:tcW w:w="6833" w:type="dxa"/>
            <w:gridSpan w:val="3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D929EF" w:rsidRDefault="00D929EF" w:rsidP="00225F5E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Շրջանակային համաձայնագրերի միջոցով</w:t>
            </w:r>
          </w:p>
        </w:tc>
      </w:tr>
      <w:tr w:rsidR="00552613" w:rsidRPr="00BF7713" w:rsidTr="00225F5E">
        <w:trPr>
          <w:trHeight w:val="196"/>
        </w:trPr>
        <w:tc>
          <w:tcPr>
            <w:tcW w:w="10980" w:type="dxa"/>
            <w:gridSpan w:val="47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Sylfaen" w:hAnsi="Sylfaen" w:cs="Sylfaen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ֆինանսավորման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աղբյուրը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`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ըստ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բյուջետային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ծախսերի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գործառական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դասակարգման</w:t>
            </w:r>
            <w:r>
              <w:rPr>
                <w:rStyle w:val="ac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552613" w:rsidRPr="00BF7713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Բյուջե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Արտաբյուջե</w:t>
            </w:r>
          </w:p>
        </w:tc>
      </w:tr>
      <w:tr w:rsidR="00552613" w:rsidRPr="00BF7713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0A090C" w:rsidRDefault="000A090C" w:rsidP="000A090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0A090C" w:rsidRDefault="000A090C" w:rsidP="000A090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</w:tr>
      <w:tr w:rsidR="00552613" w:rsidRPr="00BF7713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52613" w:rsidRPr="00BF7713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52613" w:rsidRPr="00BF7713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57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D929EF" w:rsidRDefault="00552613" w:rsidP="0095683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 w:rsidR="00D929EF" w:rsidRPr="00D929E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="00956835" w:rsidRPr="00956835">
              <w:rPr>
                <w:rFonts w:ascii="Sylfaen" w:hAnsi="Sylfaen" w:cs="Sylfaen"/>
                <w:b/>
                <w:sz w:val="14"/>
                <w:szCs w:val="14"/>
              </w:rPr>
              <w:t>15.03.16</w:t>
            </w:r>
            <w:r w:rsidR="00D929EF" w:rsidRPr="00D929E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="00D929EF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թ</w:t>
            </w:r>
            <w:r w:rsidR="00D929EF" w:rsidRPr="00D929EF">
              <w:rPr>
                <w:rFonts w:ascii="Sylfaen" w:hAnsi="Sylfaen" w:cs="Sylfaen"/>
                <w:b/>
                <w:sz w:val="14"/>
                <w:szCs w:val="14"/>
              </w:rPr>
              <w:t>.</w:t>
            </w:r>
          </w:p>
        </w:tc>
        <w:tc>
          <w:tcPr>
            <w:tcW w:w="4223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52613" w:rsidRPr="00BF7713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34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D929EF" w:rsidRDefault="00552613" w:rsidP="00956835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փոփոխությունների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5"/>
            </w:r>
            <w:r w:rsidR="00D929EF" w:rsidRPr="00D929EF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="00D929EF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թ</w:t>
            </w:r>
            <w:r w:rsidR="00D929EF" w:rsidRPr="00D929EF">
              <w:rPr>
                <w:rFonts w:ascii="Sylfaen" w:hAnsi="Sylfaen" w:cs="Sylfaen"/>
                <w:b/>
                <w:sz w:val="14"/>
                <w:szCs w:val="14"/>
              </w:rPr>
              <w:t>.</w:t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23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52613" w:rsidRPr="00BF7713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34" w:type="dxa"/>
            <w:gridSpan w:val="2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23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52613" w:rsidRPr="00BF7713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Հրավերի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պարզաբանումների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Հարցարդման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ստացման</w:t>
            </w: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Պարզաբանման</w:t>
            </w:r>
          </w:p>
        </w:tc>
      </w:tr>
      <w:tr w:rsidR="00552613" w:rsidRPr="00BF7713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5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52613" w:rsidRPr="00BF7713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34" w:type="dxa"/>
            <w:gridSpan w:val="2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52613" w:rsidRPr="00BF7713" w:rsidTr="00225F5E">
        <w:trPr>
          <w:trHeight w:val="54"/>
        </w:trPr>
        <w:tc>
          <w:tcPr>
            <w:tcW w:w="10980" w:type="dxa"/>
            <w:gridSpan w:val="47"/>
            <w:shd w:val="clear" w:color="auto" w:fill="99CCFF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E04371">
        <w:trPr>
          <w:trHeight w:val="40"/>
        </w:trPr>
        <w:tc>
          <w:tcPr>
            <w:tcW w:w="1546" w:type="dxa"/>
            <w:gridSpan w:val="4"/>
            <w:vMerge w:val="restart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/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1757" w:type="dxa"/>
            <w:gridSpan w:val="9"/>
            <w:vMerge w:val="restart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անվանումները</w:t>
            </w:r>
          </w:p>
        </w:tc>
        <w:tc>
          <w:tcPr>
            <w:tcW w:w="7677" w:type="dxa"/>
            <w:gridSpan w:val="34"/>
            <w:shd w:val="clear" w:color="auto" w:fill="auto"/>
            <w:vAlign w:val="center"/>
          </w:tcPr>
          <w:p w:rsidR="00552613" w:rsidRPr="003D17D0" w:rsidRDefault="00552613" w:rsidP="00225F5E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Յուրաքանչյուր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գները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552613" w:rsidRPr="00BF7713" w:rsidTr="00E04371">
        <w:trPr>
          <w:trHeight w:val="213"/>
        </w:trPr>
        <w:tc>
          <w:tcPr>
            <w:tcW w:w="1546" w:type="dxa"/>
            <w:gridSpan w:val="4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57" w:type="dxa"/>
            <w:gridSpan w:val="9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77" w:type="dxa"/>
            <w:gridSpan w:val="34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552613" w:rsidRPr="00BF7713" w:rsidTr="00E04371">
        <w:trPr>
          <w:trHeight w:val="137"/>
        </w:trPr>
        <w:tc>
          <w:tcPr>
            <w:tcW w:w="1546" w:type="dxa"/>
            <w:gridSpan w:val="4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57" w:type="dxa"/>
            <w:gridSpan w:val="9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04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Գինն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առանց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220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227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</w:tr>
      <w:tr w:rsidR="00552613" w:rsidRPr="00BF7713" w:rsidTr="00E04371">
        <w:trPr>
          <w:trHeight w:val="137"/>
        </w:trPr>
        <w:tc>
          <w:tcPr>
            <w:tcW w:w="154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57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57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2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20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</w:tr>
      <w:tr w:rsidR="00120775" w:rsidRPr="00BF7713" w:rsidTr="00E04371">
        <w:trPr>
          <w:trHeight w:val="83"/>
        </w:trPr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956835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E04371">
              <w:rPr>
                <w:rFonts w:ascii="Sylfaen" w:hAnsi="Sylfaen" w:cs="Sylfaen"/>
                <w:color w:val="000000"/>
                <w:sz w:val="18"/>
                <w:szCs w:val="18"/>
              </w:rPr>
              <w:t>Չափաբաժին</w:t>
            </w:r>
            <w:r w:rsidRPr="00E0437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Ալֆա ֆարմ&gt;</w:t>
            </w:r>
          </w:p>
        </w:tc>
        <w:tc>
          <w:tcPr>
            <w:tcW w:w="1625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1579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1125" w:type="dxa"/>
            <w:gridSpan w:val="5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76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180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180</w:t>
            </w:r>
          </w:p>
        </w:tc>
      </w:tr>
      <w:tr w:rsidR="00120775" w:rsidRPr="00BF7713" w:rsidTr="00E04371">
        <w:trPr>
          <w:trHeight w:val="47"/>
        </w:trPr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04371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en-US"/>
              </w:rPr>
              <w:t>Վագա ֆարմ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&gt;</w:t>
            </w:r>
          </w:p>
        </w:tc>
        <w:tc>
          <w:tcPr>
            <w:tcW w:w="1625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  <w:t>124.17</w:t>
            </w:r>
          </w:p>
        </w:tc>
        <w:tc>
          <w:tcPr>
            <w:tcW w:w="1579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  <w:t>124.17</w:t>
            </w:r>
          </w:p>
        </w:tc>
        <w:tc>
          <w:tcPr>
            <w:tcW w:w="1125" w:type="dxa"/>
            <w:gridSpan w:val="5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24.83</w:t>
            </w:r>
          </w:p>
        </w:tc>
        <w:tc>
          <w:tcPr>
            <w:tcW w:w="1076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24.83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149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149</w:t>
            </w:r>
          </w:p>
        </w:tc>
      </w:tr>
      <w:tr w:rsidR="00120775" w:rsidRPr="00BF7713" w:rsidTr="00E04371">
        <w:trPr>
          <w:trHeight w:val="47"/>
        </w:trPr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 xml:space="preserve">&lt; 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Նատալի ֆարմ&gt;</w:t>
            </w:r>
          </w:p>
        </w:tc>
        <w:tc>
          <w:tcPr>
            <w:tcW w:w="1625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  <w:t>119.75</w:t>
            </w:r>
          </w:p>
        </w:tc>
        <w:tc>
          <w:tcPr>
            <w:tcW w:w="1579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Armenian" w:hAnsi="Times Armenian" w:cs="Calibri"/>
                <w:color w:val="000000"/>
                <w:sz w:val="18"/>
                <w:szCs w:val="18"/>
                <w:lang w:val="en-US"/>
              </w:rPr>
              <w:t>119.75</w:t>
            </w:r>
          </w:p>
        </w:tc>
        <w:tc>
          <w:tcPr>
            <w:tcW w:w="1125" w:type="dxa"/>
            <w:gridSpan w:val="5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23.95</w:t>
            </w:r>
          </w:p>
        </w:tc>
        <w:tc>
          <w:tcPr>
            <w:tcW w:w="1076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23.95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143.7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143.7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B3375C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E04371">
              <w:rPr>
                <w:rFonts w:ascii="Sylfaen" w:hAnsi="Sylfaen" w:cs="Sylfaen"/>
                <w:color w:val="000000"/>
                <w:sz w:val="18"/>
                <w:szCs w:val="18"/>
              </w:rPr>
              <w:t>Չափաբաժին</w:t>
            </w:r>
            <w:r w:rsidRPr="00E0437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Ալֆա ֆարմ&gt;</w:t>
            </w:r>
          </w:p>
        </w:tc>
        <w:tc>
          <w:tcPr>
            <w:tcW w:w="1625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143.75</w:t>
            </w:r>
          </w:p>
        </w:tc>
        <w:tc>
          <w:tcPr>
            <w:tcW w:w="1579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143.75</w:t>
            </w:r>
          </w:p>
        </w:tc>
        <w:tc>
          <w:tcPr>
            <w:tcW w:w="1125" w:type="dxa"/>
            <w:gridSpan w:val="5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28.75</w:t>
            </w:r>
          </w:p>
        </w:tc>
        <w:tc>
          <w:tcPr>
            <w:tcW w:w="1076" w:type="dxa"/>
            <w:gridSpan w:val="7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28.75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172.5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172.5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04371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en-US"/>
              </w:rPr>
              <w:t>Վագա ֆարմ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162.5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162.5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32.5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32.5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195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195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 xml:space="preserve">&lt; 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Նատալի ֆարմ&gt;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155.2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155.2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31.04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31.04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186.24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186.24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B3375C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E04371">
              <w:rPr>
                <w:rFonts w:ascii="Sylfaen" w:hAnsi="Sylfaen" w:cs="Sylfaen"/>
                <w:color w:val="000000"/>
                <w:sz w:val="18"/>
                <w:szCs w:val="18"/>
              </w:rPr>
              <w:t>Չափաբաժին</w:t>
            </w:r>
            <w:r w:rsidRPr="00E0437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Ալֆա ֆարմ&gt;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240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240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48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48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288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288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04371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en-US"/>
              </w:rPr>
              <w:t>Վագա ֆարմ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283.33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283.33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56.67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56.67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340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340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 xml:space="preserve">&lt; 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Նատալի ֆարմ&gt;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275.54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275.54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55.11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55.11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330.65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330.65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04371">
              <w:rPr>
                <w:rFonts w:ascii="Sylfaen" w:hAnsi="Sylfaen" w:cs="Sylfaen"/>
                <w:color w:val="000000"/>
                <w:sz w:val="18"/>
                <w:szCs w:val="18"/>
              </w:rPr>
              <w:t>Չափաբաժին</w:t>
            </w:r>
            <w:r w:rsidRPr="00E0437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en-US"/>
              </w:rPr>
              <w:t>Արֆարմացիա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Default="00120775" w:rsidP="0012077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 xml:space="preserve">                        28.75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Default="00120775" w:rsidP="00CC65C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28.75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5.75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5.75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34.5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34.5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B3375C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Ալֆա ֆարմ&gt;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41.25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41.25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8.25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8.25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49.5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49.5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04371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en-US"/>
              </w:rPr>
              <w:t>Վագա ֆարմ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36.67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36.67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7.33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7.33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44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44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 xml:space="preserve">&lt; 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Նատալի ֆարմ&gt;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25.83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25.83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5.17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5.17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31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31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Sylfaen" w:hAnsi="Sylfaen" w:cs="Sylfaen"/>
                <w:color w:val="000000"/>
                <w:sz w:val="18"/>
                <w:szCs w:val="18"/>
              </w:rPr>
            </w:pPr>
            <w:r w:rsidRPr="00E04371">
              <w:rPr>
                <w:rFonts w:ascii="Sylfaen" w:hAnsi="Sylfaen" w:cs="Sylfaen"/>
                <w:color w:val="000000"/>
                <w:sz w:val="18"/>
                <w:szCs w:val="18"/>
              </w:rPr>
              <w:t>Չափաբաժին</w:t>
            </w:r>
            <w:r w:rsidRPr="00E0437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en-US"/>
              </w:rPr>
              <w:t>Արֆարմացիա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90.83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90.83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18.17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18.17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109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109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B3375C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Ալֆա ֆարմ&gt;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159.17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159.17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31.83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31.83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191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191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04371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en-US"/>
              </w:rPr>
              <w:t>Վագա ֆարմ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140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140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28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28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168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168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 xml:space="preserve">&lt; 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Նատալի ֆարմ&gt;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92.5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92.5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18.5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18.5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111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111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B3375C" w:rsidRDefault="00120775" w:rsidP="00120775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E04371">
              <w:rPr>
                <w:rFonts w:ascii="Sylfaen" w:hAnsi="Sylfaen" w:cs="Sylfaen"/>
                <w:color w:val="000000"/>
                <w:sz w:val="18"/>
                <w:szCs w:val="18"/>
              </w:rPr>
              <w:t>Չափաբաժին</w:t>
            </w:r>
            <w:r w:rsidRPr="00E0437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>&lt;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en-US"/>
              </w:rPr>
              <w:t>Վագա ֆարմ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32.5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32.5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6.5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6.5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39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39</w:t>
            </w:r>
          </w:p>
        </w:tc>
      </w:tr>
      <w:tr w:rsidR="00120775" w:rsidRPr="00BF7713" w:rsidTr="00E04371">
        <w:tc>
          <w:tcPr>
            <w:tcW w:w="1546" w:type="dxa"/>
            <w:gridSpan w:val="4"/>
            <w:shd w:val="clear" w:color="auto" w:fill="auto"/>
            <w:vAlign w:val="bottom"/>
          </w:tcPr>
          <w:p w:rsidR="00120775" w:rsidRPr="00E04371" w:rsidRDefault="00120775" w:rsidP="00120775">
            <w:pPr>
              <w:rPr>
                <w:rFonts w:ascii="Sylfaen" w:hAnsi="Sylfaen" w:cs="Sylfae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gridSpan w:val="9"/>
            <w:shd w:val="clear" w:color="auto" w:fill="auto"/>
            <w:vAlign w:val="bottom"/>
          </w:tcPr>
          <w:p w:rsidR="00120775" w:rsidRPr="00E04371" w:rsidRDefault="00120775" w:rsidP="00120775">
            <w:pPr>
              <w:jc w:val="center"/>
              <w:rPr>
                <w:rFonts w:ascii="Times Armenian" w:hAnsi="Times Armenian" w:cs="Calibri"/>
                <w:color w:val="000000"/>
                <w:sz w:val="18"/>
                <w:szCs w:val="18"/>
              </w:rPr>
            </w:pPr>
            <w:r w:rsidRPr="00E04371">
              <w:rPr>
                <w:rFonts w:ascii="Times Armenian" w:hAnsi="Times Armenian" w:cs="Calibri"/>
                <w:color w:val="000000"/>
                <w:sz w:val="18"/>
                <w:szCs w:val="18"/>
              </w:rPr>
              <w:t xml:space="preserve">&lt; </w:t>
            </w:r>
            <w:r w:rsidRPr="00E04371">
              <w:rPr>
                <w:rFonts w:ascii="Sylfaen" w:hAnsi="Sylfaen" w:cs="Calibri"/>
                <w:color w:val="000000"/>
                <w:sz w:val="18"/>
                <w:szCs w:val="18"/>
              </w:rPr>
              <w:t>Նատալի ֆարմ&gt;</w:t>
            </w:r>
          </w:p>
        </w:tc>
        <w:tc>
          <w:tcPr>
            <w:tcW w:w="1640" w:type="dxa"/>
            <w:gridSpan w:val="8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32.39</w:t>
            </w:r>
          </w:p>
        </w:tc>
        <w:tc>
          <w:tcPr>
            <w:tcW w:w="156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32.39</w:t>
            </w:r>
          </w:p>
        </w:tc>
        <w:tc>
          <w:tcPr>
            <w:tcW w:w="1134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6.48</w:t>
            </w:r>
          </w:p>
        </w:tc>
        <w:tc>
          <w:tcPr>
            <w:tcW w:w="1067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6.48</w:t>
            </w:r>
          </w:p>
        </w:tc>
        <w:tc>
          <w:tcPr>
            <w:tcW w:w="1201" w:type="dxa"/>
            <w:gridSpan w:val="6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38.87</w:t>
            </w:r>
          </w:p>
        </w:tc>
        <w:tc>
          <w:tcPr>
            <w:tcW w:w="1071" w:type="dxa"/>
            <w:gridSpan w:val="2"/>
            <w:shd w:val="clear" w:color="auto" w:fill="auto"/>
            <w:vAlign w:val="bottom"/>
          </w:tcPr>
          <w:p w:rsidR="00120775" w:rsidRPr="00B3375C" w:rsidRDefault="00120775" w:rsidP="0012077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38.87</w:t>
            </w:r>
          </w:p>
        </w:tc>
      </w:tr>
      <w:tr w:rsidR="00552613" w:rsidRPr="00BF7713" w:rsidTr="00225F5E">
        <w:trPr>
          <w:trHeight w:val="290"/>
        </w:trPr>
        <w:tc>
          <w:tcPr>
            <w:tcW w:w="238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93" w:type="dxa"/>
            <w:gridSpan w:val="4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`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Եթե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գնման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ընթացակարգում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կիրառվել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են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Գնումների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ոլորտը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կարգավորող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օրենսդրությամբ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նախատեսված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բանակցություններ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գների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նվազեցման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նպատակով</w:t>
            </w:r>
            <w:r w:rsidRPr="00BF7713">
              <w:rPr>
                <w:rFonts w:ascii="Times New Roman" w:hAnsi="Times New Roman" w:cs="Times New Roman"/>
                <w:sz w:val="14"/>
                <w:szCs w:val="14"/>
              </w:rPr>
              <w:t>։</w:t>
            </w:r>
          </w:p>
        </w:tc>
      </w:tr>
      <w:tr w:rsidR="00552613" w:rsidRPr="00BF7713" w:rsidTr="00225F5E">
        <w:trPr>
          <w:trHeight w:val="288"/>
        </w:trPr>
        <w:tc>
          <w:tcPr>
            <w:tcW w:w="10980" w:type="dxa"/>
            <w:gridSpan w:val="47"/>
            <w:shd w:val="clear" w:color="auto" w:fill="99CCFF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225F5E">
        <w:tc>
          <w:tcPr>
            <w:tcW w:w="10980" w:type="dxa"/>
            <w:gridSpan w:val="4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վյալներ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հայտերի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</w:p>
        </w:tc>
      </w:tr>
      <w:tr w:rsidR="00552613" w:rsidRPr="00BF7713" w:rsidTr="00225F5E">
        <w:tc>
          <w:tcPr>
            <w:tcW w:w="818" w:type="dxa"/>
            <w:gridSpan w:val="2"/>
            <w:vMerge w:val="restart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401" w:type="dxa"/>
            <w:gridSpan w:val="3"/>
            <w:vMerge w:val="restart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761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Գնահատման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բավարար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</w:tr>
      <w:tr w:rsidR="00552613" w:rsidRPr="00BF7713" w:rsidTr="00225F5E">
        <w:tc>
          <w:tcPr>
            <w:tcW w:w="818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Ծրարը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կազմելու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ներկա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յացնելու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խանութ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յունը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Հրավեր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ով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հանջվող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փաստա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թղթերի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առկա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Առաջարկած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գնման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առարկայի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տեխնիկա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հատկանիշ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ների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պատասխա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նությունը</w:t>
            </w: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Մասնա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գիտա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գոր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ծունեութ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գիտա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ձառութ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յունը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Ֆինա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նսական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Տեխնի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կական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միջոց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Աշխա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տանքա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յին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ռեսուրս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Գնային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առաջարկ</w:t>
            </w:r>
          </w:p>
        </w:tc>
      </w:tr>
      <w:tr w:rsidR="00552613" w:rsidRPr="00BF7713" w:rsidTr="00225F5E"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0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225F5E">
        <w:trPr>
          <w:trHeight w:val="40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0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1A2310">
        <w:trPr>
          <w:trHeight w:val="344"/>
        </w:trPr>
        <w:tc>
          <w:tcPr>
            <w:tcW w:w="241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66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613" w:rsidRPr="006C401D" w:rsidRDefault="00552613" w:rsidP="00225F5E">
            <w:pPr>
              <w:rPr>
                <w:rFonts w:ascii="GHEA Grapalat" w:hAnsi="GHEA Grapalat" w:cs="Arial Armenian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Հայտերի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մերժման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այլ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հիմքեր</w:t>
            </w:r>
            <w:r w:rsidRPr="00BF7713">
              <w:rPr>
                <w:rFonts w:ascii="Times New Roman" w:hAnsi="Times New Roman" w:cs="Times New Roman"/>
                <w:sz w:val="14"/>
                <w:szCs w:val="14"/>
              </w:rPr>
              <w:t>։</w:t>
            </w:r>
          </w:p>
          <w:p w:rsidR="00552613" w:rsidRPr="006C401D" w:rsidRDefault="0055261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4C768F" w:rsidTr="004729DC">
        <w:trPr>
          <w:trHeight w:hRule="exact" w:val="1691"/>
        </w:trPr>
        <w:tc>
          <w:tcPr>
            <w:tcW w:w="241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66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68F" w:rsidRPr="00E04371" w:rsidRDefault="00552613" w:rsidP="00225F5E">
            <w:pPr>
              <w:rPr>
                <w:rFonts w:ascii="Sylfaen" w:hAnsi="Sylfaen" w:cs="Sylfaen"/>
                <w:b/>
                <w:sz w:val="16"/>
                <w:szCs w:val="16"/>
              </w:rPr>
            </w:pP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Տեղեկություններ՝</w:t>
            </w:r>
            <w:r w:rsidRPr="00F160BD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մինչեւ</w:t>
            </w:r>
            <w:r w:rsidRPr="00F160BD">
              <w:rPr>
                <w:rFonts w:ascii="Sylfaen" w:hAnsi="Sylfaen" w:cs="Sylfaen"/>
                <w:b/>
                <w:sz w:val="16"/>
                <w:szCs w:val="16"/>
              </w:rPr>
              <w:t xml:space="preserve"> 15 %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գնային</w:t>
            </w:r>
            <w:r w:rsidRPr="00F160BD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նախապատվություն</w:t>
            </w:r>
            <w:r w:rsidRPr="00F160BD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ստացած</w:t>
            </w:r>
            <w:r w:rsidRPr="00F160BD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մասնակիցների</w:t>
            </w:r>
            <w:r w:rsidRPr="00F160BD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վերաբերյալ</w:t>
            </w:r>
            <w:r w:rsidR="00F160BD" w:rsidRPr="00F160BD">
              <w:rPr>
                <w:rFonts w:ascii="Sylfaen" w:hAnsi="Sylfaen" w:cs="Sylfaen"/>
                <w:b/>
                <w:sz w:val="16"/>
                <w:szCs w:val="16"/>
              </w:rPr>
              <w:t xml:space="preserve">: </w:t>
            </w:r>
          </w:p>
          <w:p w:rsidR="00552613" w:rsidRPr="00E04371" w:rsidRDefault="00653494" w:rsidP="00225F5E">
            <w:pPr>
              <w:rPr>
                <w:rFonts w:ascii="Sylfaen" w:hAnsi="Sylfaen" w:cs="Sylfaen"/>
                <w:b/>
                <w:sz w:val="16"/>
                <w:szCs w:val="16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Ալֆա</w:t>
            </w:r>
            <w:r w:rsidRPr="00653494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ֆարմ</w:t>
            </w:r>
            <w:r w:rsidR="00F160BD" w:rsidRPr="00E04371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="00F160BD"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ՍՊԸ</w:t>
            </w:r>
            <w:r w:rsidR="00F160BD" w:rsidRPr="00E04371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="00F160BD"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N</w:t>
            </w:r>
            <w:r w:rsidR="00F160BD" w:rsidRPr="00E04371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Pr="00653494">
              <w:rPr>
                <w:rFonts w:ascii="Sylfaen" w:hAnsi="Sylfaen" w:cs="Sylfaen"/>
                <w:b/>
                <w:sz w:val="16"/>
                <w:szCs w:val="16"/>
              </w:rPr>
              <w:t>3</w:t>
            </w:r>
            <w:r w:rsidR="00F160BD" w:rsidRPr="00E04371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="00F160BD"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չափաբաժինը</w:t>
            </w:r>
            <w:r w:rsidR="00F160BD" w:rsidRPr="00E04371">
              <w:rPr>
                <w:rFonts w:ascii="Sylfaen" w:hAnsi="Sylfaen" w:cs="Sylfaen"/>
                <w:b/>
                <w:sz w:val="16"/>
                <w:szCs w:val="16"/>
              </w:rPr>
              <w:t xml:space="preserve">: </w:t>
            </w:r>
            <w:r w:rsidR="00F160BD"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Նատալի</w:t>
            </w:r>
            <w:r w:rsidR="00F160BD" w:rsidRPr="00E04371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="00F160BD"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ֆարմ</w:t>
            </w:r>
            <w:r w:rsidR="00F160BD" w:rsidRPr="00E04371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="00F160BD"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N</w:t>
            </w:r>
            <w:r w:rsidR="00F160BD" w:rsidRPr="00E04371">
              <w:rPr>
                <w:rFonts w:ascii="Sylfaen" w:hAnsi="Sylfaen" w:cs="Sylfaen"/>
                <w:b/>
                <w:sz w:val="16"/>
                <w:szCs w:val="16"/>
              </w:rPr>
              <w:t xml:space="preserve"> 3</w:t>
            </w:r>
            <w:r w:rsidRPr="00653494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չափաբաժինը</w:t>
            </w:r>
            <w:r w:rsidR="00F160BD" w:rsidRPr="00E04371">
              <w:rPr>
                <w:rFonts w:ascii="Sylfaen" w:hAnsi="Sylfaen" w:cs="Sylfaen"/>
                <w:b/>
                <w:sz w:val="16"/>
                <w:szCs w:val="16"/>
              </w:rPr>
              <w:t xml:space="preserve">: </w:t>
            </w:r>
            <w:r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Վագա</w:t>
            </w:r>
            <w:r w:rsidRPr="00653494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ֆարմ</w:t>
            </w:r>
            <w:r w:rsidR="00F160BD" w:rsidRPr="00E04371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ՍՊԸ</w:t>
            </w:r>
            <w:r w:rsidR="00F160BD" w:rsidRPr="00E04371">
              <w:rPr>
                <w:rFonts w:ascii="Sylfaen" w:hAnsi="Sylfaen" w:cs="Sylfaen"/>
                <w:b/>
                <w:sz w:val="16"/>
                <w:szCs w:val="16"/>
              </w:rPr>
              <w:t xml:space="preserve"> 3</w:t>
            </w:r>
            <w:r w:rsidRPr="00653494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="004C768F"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չափաբաժին</w:t>
            </w:r>
            <w:r w:rsidR="004C768F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ը</w:t>
            </w:r>
            <w:r w:rsidR="004C768F" w:rsidRPr="00E04371">
              <w:rPr>
                <w:rFonts w:ascii="Sylfaen" w:hAnsi="Sylfaen" w:cs="Sylfaen"/>
                <w:b/>
                <w:sz w:val="16"/>
                <w:szCs w:val="16"/>
              </w:rPr>
              <w:t>:</w:t>
            </w:r>
          </w:p>
          <w:p w:rsidR="00F160BD" w:rsidRPr="00E04371" w:rsidRDefault="00F160BD" w:rsidP="00225F5E">
            <w:pPr>
              <w:rPr>
                <w:rFonts w:ascii="Sylfaen" w:hAnsi="Sylfaen" w:cs="Sylfaen"/>
                <w:b/>
                <w:sz w:val="16"/>
                <w:szCs w:val="16"/>
              </w:rPr>
            </w:pPr>
          </w:p>
        </w:tc>
      </w:tr>
      <w:tr w:rsidR="00552613" w:rsidRPr="004C768F" w:rsidTr="00225F5E">
        <w:trPr>
          <w:trHeight w:val="289"/>
        </w:trPr>
        <w:tc>
          <w:tcPr>
            <w:tcW w:w="10980" w:type="dxa"/>
            <w:gridSpan w:val="47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552613" w:rsidRPr="00E04371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225F5E">
        <w:trPr>
          <w:trHeight w:val="346"/>
        </w:trPr>
        <w:tc>
          <w:tcPr>
            <w:tcW w:w="47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F160BD" w:rsidRDefault="00552613" w:rsidP="00653494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 w:rsidR="00F160BD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="00653494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24</w:t>
            </w:r>
            <w:r w:rsidR="00F160BD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.</w:t>
            </w:r>
            <w:r w:rsidR="00653494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03</w:t>
            </w:r>
            <w:r w:rsidR="00F160BD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.1</w:t>
            </w:r>
            <w:r w:rsidR="00653494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6</w:t>
            </w:r>
          </w:p>
        </w:tc>
        <w:tc>
          <w:tcPr>
            <w:tcW w:w="6222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225F5E">
        <w:trPr>
          <w:trHeight w:val="92"/>
        </w:trPr>
        <w:tc>
          <w:tcPr>
            <w:tcW w:w="4758" w:type="dxa"/>
            <w:gridSpan w:val="19"/>
            <w:vMerge w:val="restart"/>
            <w:shd w:val="clear" w:color="auto" w:fill="auto"/>
            <w:vAlign w:val="center"/>
          </w:tcPr>
          <w:p w:rsidR="00552613" w:rsidRPr="00F50FBC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Անգործության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ժամկետ</w:t>
            </w:r>
          </w:p>
        </w:tc>
        <w:tc>
          <w:tcPr>
            <w:tcW w:w="3111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սկիզբ</w:t>
            </w:r>
          </w:p>
        </w:tc>
        <w:tc>
          <w:tcPr>
            <w:tcW w:w="311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ավարտ</w:t>
            </w:r>
          </w:p>
        </w:tc>
      </w:tr>
      <w:tr w:rsidR="00552613" w:rsidRPr="00BF7713" w:rsidTr="00225F5E">
        <w:trPr>
          <w:trHeight w:val="92"/>
        </w:trPr>
        <w:tc>
          <w:tcPr>
            <w:tcW w:w="4758" w:type="dxa"/>
            <w:gridSpan w:val="1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F50FBC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F160BD" w:rsidRDefault="00CC65C6" w:rsidP="00225F5E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25.03.16</w:t>
            </w:r>
          </w:p>
        </w:tc>
        <w:tc>
          <w:tcPr>
            <w:tcW w:w="311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A65B80" w:rsidRDefault="00CC65C6" w:rsidP="00225F5E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30.03.16/ներառյալ/</w:t>
            </w:r>
          </w:p>
        </w:tc>
      </w:tr>
      <w:tr w:rsidR="00552613" w:rsidRPr="00BF7713" w:rsidTr="00225F5E">
        <w:trPr>
          <w:trHeight w:val="344"/>
        </w:trPr>
        <w:tc>
          <w:tcPr>
            <w:tcW w:w="47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F50FBC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մասնակցին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պայմանագիր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կնքելու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առաջարկի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ծանուցման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222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CC65C6" w:rsidRDefault="00CC65C6" w:rsidP="00225F5E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25.03.16</w:t>
            </w:r>
          </w:p>
        </w:tc>
      </w:tr>
      <w:tr w:rsidR="00552613" w:rsidRPr="00BF7713" w:rsidTr="00225F5E">
        <w:trPr>
          <w:trHeight w:val="344"/>
        </w:trPr>
        <w:tc>
          <w:tcPr>
            <w:tcW w:w="47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Ընտրված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ստորագրված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մոտ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մուտքագրվելու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222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CC65C6" w:rsidRDefault="00CC65C6" w:rsidP="00225F5E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30.03.16</w:t>
            </w:r>
          </w:p>
        </w:tc>
      </w:tr>
      <w:tr w:rsidR="00552613" w:rsidRPr="00BF7713" w:rsidTr="00225F5E">
        <w:trPr>
          <w:trHeight w:val="344"/>
        </w:trPr>
        <w:tc>
          <w:tcPr>
            <w:tcW w:w="47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Default="0055261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ստորագրման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222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CC65C6" w:rsidRDefault="00CC65C6" w:rsidP="00225F5E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31.03.16</w:t>
            </w:r>
          </w:p>
        </w:tc>
      </w:tr>
      <w:tr w:rsidR="00552613" w:rsidRPr="00BF7713" w:rsidTr="00A65B80">
        <w:trPr>
          <w:trHeight w:hRule="exact" w:val="271"/>
        </w:trPr>
        <w:tc>
          <w:tcPr>
            <w:tcW w:w="10980" w:type="dxa"/>
            <w:gridSpan w:val="47"/>
            <w:shd w:val="clear" w:color="auto" w:fill="99CCFF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225F5E">
        <w:tc>
          <w:tcPr>
            <w:tcW w:w="818" w:type="dxa"/>
            <w:gridSpan w:val="2"/>
            <w:vMerge w:val="restart"/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421" w:type="dxa"/>
            <w:gridSpan w:val="4"/>
            <w:vMerge w:val="restart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8741" w:type="dxa"/>
            <w:gridSpan w:val="41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</w:p>
        </w:tc>
      </w:tr>
      <w:tr w:rsidR="00552613" w:rsidRPr="00BF7713" w:rsidTr="00225F5E">
        <w:trPr>
          <w:trHeight w:val="237"/>
        </w:trPr>
        <w:tc>
          <w:tcPr>
            <w:tcW w:w="818" w:type="dxa"/>
            <w:gridSpan w:val="2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4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 w:val="restart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523" w:type="dxa"/>
            <w:gridSpan w:val="7"/>
            <w:vMerge w:val="restart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Կատարման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վերջնա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1073" w:type="dxa"/>
            <w:gridSpan w:val="7"/>
            <w:vMerge w:val="restart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վճարի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</w:p>
        </w:tc>
        <w:tc>
          <w:tcPr>
            <w:tcW w:w="3150" w:type="dxa"/>
            <w:gridSpan w:val="12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</w:p>
        </w:tc>
      </w:tr>
      <w:tr w:rsidR="00552613" w:rsidRPr="00BF7713" w:rsidTr="00225F5E">
        <w:trPr>
          <w:trHeight w:val="238"/>
        </w:trPr>
        <w:tc>
          <w:tcPr>
            <w:tcW w:w="818" w:type="dxa"/>
            <w:gridSpan w:val="2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4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7"/>
            <w:vMerge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50" w:type="dxa"/>
            <w:gridSpan w:val="12"/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</w:p>
        </w:tc>
      </w:tr>
      <w:tr w:rsidR="00552613" w:rsidRPr="00BF7713" w:rsidTr="00A65B80">
        <w:trPr>
          <w:trHeight w:hRule="exact" w:val="678"/>
        </w:trPr>
        <w:tc>
          <w:tcPr>
            <w:tcW w:w="818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120775" w:rsidRPr="00BF7713" w:rsidTr="00A65B80">
        <w:trPr>
          <w:trHeight w:hRule="exact" w:val="731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120775" w:rsidRPr="00120775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421" w:type="dxa"/>
            <w:gridSpan w:val="4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F52F8A">
              <w:rPr>
                <w:rFonts w:ascii="Sylfaen" w:hAnsi="Sylfaen"/>
                <w:b/>
                <w:sz w:val="16"/>
                <w:szCs w:val="16"/>
                <w:lang w:val="en-US"/>
              </w:rPr>
              <w:t>Ալֆա ֆարմ ՍՊԸ</w:t>
            </w:r>
          </w:p>
        </w:tc>
        <w:tc>
          <w:tcPr>
            <w:tcW w:w="1859" w:type="dxa"/>
            <w:gridSpan w:val="9"/>
            <w:shd w:val="clear" w:color="auto" w:fill="auto"/>
            <w:vAlign w:val="center"/>
          </w:tcPr>
          <w:p w:rsidR="00120775" w:rsidRPr="00F160BD" w:rsidRDefault="00120775" w:rsidP="00120775">
            <w:pPr>
              <w:ind w:left="-142" w:firstLine="142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</w:pPr>
            <w:r w:rsidRPr="00F160BD">
              <w:rPr>
                <w:rFonts w:ascii="GHEA Grapalat" w:eastAsia="Times New Roman" w:hAnsi="GHEA Grapalat" w:cs="Times New Roman"/>
                <w:b/>
                <w:sz w:val="16"/>
                <w:szCs w:val="16"/>
                <w:lang w:val="es-ES"/>
              </w:rPr>
              <w:t>&lt;&lt;</w:t>
            </w:r>
            <w:r w:rsidRPr="00F160BD">
              <w:rPr>
                <w:rFonts w:ascii="Sylfaen" w:eastAsia="Times New Roman" w:hAnsi="Sylfaen" w:cs="Times New Roman"/>
                <w:b/>
                <w:sz w:val="16"/>
                <w:szCs w:val="16"/>
                <w:lang w:val="es-ES"/>
              </w:rPr>
              <w:t>ՎԲԿ-ՇՀԱՊՁԲ-15/4-1</w:t>
            </w:r>
            <w:r>
              <w:rPr>
                <w:rFonts w:ascii="Sylfaen" w:eastAsia="Times New Roman" w:hAnsi="Sylfaen" w:cs="Times New Roman"/>
                <w:b/>
                <w:sz w:val="16"/>
                <w:szCs w:val="16"/>
                <w:lang w:val="es-ES"/>
              </w:rPr>
              <w:t>6/2</w:t>
            </w:r>
            <w:r w:rsidRPr="00F160BD">
              <w:rPr>
                <w:rFonts w:ascii="GHEA Grapalat" w:eastAsia="Times New Roman" w:hAnsi="GHEA Grapalat" w:cs="Sylfaen"/>
                <w:b/>
                <w:sz w:val="16"/>
                <w:szCs w:val="16"/>
                <w:lang w:val="es-ES"/>
              </w:rPr>
              <w:t>&gt;&gt;</w:t>
            </w:r>
          </w:p>
          <w:p w:rsidR="00120775" w:rsidRPr="00F160BD" w:rsidRDefault="00120775" w:rsidP="0012077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31.03.16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01.10.16</w:t>
            </w:r>
          </w:p>
        </w:tc>
        <w:tc>
          <w:tcPr>
            <w:tcW w:w="1073" w:type="dxa"/>
            <w:gridSpan w:val="7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120775" w:rsidRPr="00120775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172500</w:t>
            </w: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:rsidR="00120775" w:rsidRPr="00120775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172500</w:t>
            </w:r>
          </w:p>
        </w:tc>
      </w:tr>
      <w:tr w:rsidR="00120775" w:rsidRPr="00BF7713" w:rsidTr="00120775">
        <w:trPr>
          <w:trHeight w:hRule="exact" w:val="698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120775" w:rsidRPr="00120775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1,4,6</w:t>
            </w:r>
          </w:p>
        </w:tc>
        <w:tc>
          <w:tcPr>
            <w:tcW w:w="1421" w:type="dxa"/>
            <w:gridSpan w:val="4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F52F8A">
              <w:rPr>
                <w:rFonts w:ascii="Sylfaen" w:hAnsi="Sylfaen"/>
                <w:b/>
                <w:sz w:val="16"/>
                <w:szCs w:val="16"/>
                <w:lang w:val="en-US"/>
              </w:rPr>
              <w:t>Նատալի ֆարմ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120775" w:rsidRDefault="00120775" w:rsidP="00120775">
            <w:pPr>
              <w:jc w:val="center"/>
            </w:pPr>
            <w:r w:rsidRPr="00805E80">
              <w:rPr>
                <w:rFonts w:ascii="GHEA Grapalat" w:eastAsia="Times New Roman" w:hAnsi="GHEA Grapalat" w:cs="Times New Roman"/>
                <w:b/>
                <w:sz w:val="16"/>
                <w:szCs w:val="16"/>
                <w:lang w:val="es-ES"/>
              </w:rPr>
              <w:t>&lt;&lt;</w:t>
            </w:r>
            <w:r w:rsidRPr="00805E80">
              <w:rPr>
                <w:rFonts w:ascii="Sylfaen" w:eastAsia="Times New Roman" w:hAnsi="Sylfaen" w:cs="Times New Roman"/>
                <w:b/>
                <w:sz w:val="16"/>
                <w:szCs w:val="16"/>
                <w:lang w:val="es-ES"/>
              </w:rPr>
              <w:t>ՎԲԿ-ՇՀԱՊՁԲ-15/4-16/2</w:t>
            </w:r>
            <w:r w:rsidRPr="00805E80">
              <w:rPr>
                <w:rFonts w:ascii="GHEA Grapalat" w:eastAsia="Times New Roman" w:hAnsi="GHEA Grapalat" w:cs="Sylfaen"/>
                <w:b/>
                <w:sz w:val="16"/>
                <w:szCs w:val="16"/>
                <w:lang w:val="es-ES"/>
              </w:rPr>
              <w:t>&gt;&gt;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31.03.16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01.10.16</w:t>
            </w:r>
          </w:p>
        </w:tc>
        <w:tc>
          <w:tcPr>
            <w:tcW w:w="1073" w:type="dxa"/>
            <w:gridSpan w:val="7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120775" w:rsidRPr="00120775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1098320</w:t>
            </w: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:rsidR="00120775" w:rsidRPr="00120775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1098320</w:t>
            </w:r>
          </w:p>
        </w:tc>
      </w:tr>
      <w:tr w:rsidR="00120775" w:rsidRPr="00BF7713" w:rsidTr="00120775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120775" w:rsidRPr="00120775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</w:t>
            </w:r>
          </w:p>
        </w:tc>
        <w:tc>
          <w:tcPr>
            <w:tcW w:w="1421" w:type="dxa"/>
            <w:gridSpan w:val="4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Արֆարմացիա</w:t>
            </w:r>
            <w:r w:rsidRPr="00F52F8A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ՓԲԸ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120775" w:rsidRDefault="00120775" w:rsidP="00120775">
            <w:pPr>
              <w:jc w:val="center"/>
            </w:pPr>
            <w:r w:rsidRPr="00805E80">
              <w:rPr>
                <w:rFonts w:ascii="GHEA Grapalat" w:eastAsia="Times New Roman" w:hAnsi="GHEA Grapalat" w:cs="Times New Roman"/>
                <w:b/>
                <w:sz w:val="16"/>
                <w:szCs w:val="16"/>
                <w:lang w:val="es-ES"/>
              </w:rPr>
              <w:t>&lt;&lt;</w:t>
            </w:r>
            <w:r w:rsidRPr="00805E80">
              <w:rPr>
                <w:rFonts w:ascii="Sylfaen" w:eastAsia="Times New Roman" w:hAnsi="Sylfaen" w:cs="Times New Roman"/>
                <w:b/>
                <w:sz w:val="16"/>
                <w:szCs w:val="16"/>
                <w:lang w:val="es-ES"/>
              </w:rPr>
              <w:t>ՎԲԿ-ՇՀԱՊՁԲ-15/4-16/2</w:t>
            </w:r>
            <w:r w:rsidRPr="00805E80">
              <w:rPr>
                <w:rFonts w:ascii="GHEA Grapalat" w:eastAsia="Times New Roman" w:hAnsi="GHEA Grapalat" w:cs="Sylfaen"/>
                <w:b/>
                <w:sz w:val="16"/>
                <w:szCs w:val="16"/>
                <w:lang w:val="es-ES"/>
              </w:rPr>
              <w:t>&gt;&gt;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31.03.16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01.10.16</w:t>
            </w:r>
          </w:p>
        </w:tc>
        <w:tc>
          <w:tcPr>
            <w:tcW w:w="1073" w:type="dxa"/>
            <w:gridSpan w:val="7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120775" w:rsidRPr="00120775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196200</w:t>
            </w: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:rsidR="00120775" w:rsidRPr="00120775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196200</w:t>
            </w:r>
          </w:p>
        </w:tc>
      </w:tr>
      <w:tr w:rsidR="00120775" w:rsidRPr="00BF7713" w:rsidTr="00120775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120775" w:rsidRPr="00120775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</w:t>
            </w:r>
          </w:p>
        </w:tc>
        <w:tc>
          <w:tcPr>
            <w:tcW w:w="1421" w:type="dxa"/>
            <w:gridSpan w:val="4"/>
            <w:shd w:val="clear" w:color="auto" w:fill="auto"/>
            <w:vAlign w:val="center"/>
          </w:tcPr>
          <w:p w:rsidR="00120775" w:rsidRDefault="00120775" w:rsidP="00120775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Վագա ֆարմ</w:t>
            </w:r>
            <w:r w:rsidRPr="00F52F8A">
              <w:rPr>
                <w:rFonts w:ascii="Sylfaen" w:hAnsi="Sylfaen"/>
                <w:b/>
                <w:sz w:val="16"/>
                <w:szCs w:val="16"/>
                <w:lang w:val="en-US"/>
              </w:rPr>
              <w:t xml:space="preserve">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120775" w:rsidRDefault="00120775" w:rsidP="00120775">
            <w:pPr>
              <w:jc w:val="center"/>
            </w:pPr>
            <w:r w:rsidRPr="00805E80">
              <w:rPr>
                <w:rFonts w:ascii="GHEA Grapalat" w:eastAsia="Times New Roman" w:hAnsi="GHEA Grapalat" w:cs="Times New Roman"/>
                <w:b/>
                <w:sz w:val="16"/>
                <w:szCs w:val="16"/>
                <w:lang w:val="es-ES"/>
              </w:rPr>
              <w:t>&lt;&lt;</w:t>
            </w:r>
            <w:r w:rsidRPr="00805E80">
              <w:rPr>
                <w:rFonts w:ascii="Sylfaen" w:eastAsia="Times New Roman" w:hAnsi="Sylfaen" w:cs="Times New Roman"/>
                <w:b/>
                <w:sz w:val="16"/>
                <w:szCs w:val="16"/>
                <w:lang w:val="es-ES"/>
              </w:rPr>
              <w:t>ՎԲԿ-ՇՀԱՊՁԲ-15/4-16/2</w:t>
            </w:r>
            <w:r w:rsidRPr="00805E80">
              <w:rPr>
                <w:rFonts w:ascii="GHEA Grapalat" w:eastAsia="Times New Roman" w:hAnsi="GHEA Grapalat" w:cs="Sylfaen"/>
                <w:b/>
                <w:sz w:val="16"/>
                <w:szCs w:val="16"/>
                <w:lang w:val="es-ES"/>
              </w:rPr>
              <w:t>&gt;&gt;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31.03.16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01.10.16</w:t>
            </w:r>
          </w:p>
        </w:tc>
        <w:tc>
          <w:tcPr>
            <w:tcW w:w="1073" w:type="dxa"/>
            <w:gridSpan w:val="7"/>
            <w:shd w:val="clear" w:color="auto" w:fill="auto"/>
            <w:vAlign w:val="center"/>
          </w:tcPr>
          <w:p w:rsidR="00120775" w:rsidRDefault="00120775" w:rsidP="0012077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  <w:r>
              <w:rPr>
                <w:rFonts w:ascii="Sylfaen" w:hAnsi="Sylfaen" w:cs="Sylfaen"/>
                <w:sz w:val="16"/>
                <w:szCs w:val="16"/>
                <w:lang w:val="pt-BR"/>
              </w:rPr>
              <w:t>17000</w:t>
            </w: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:rsidR="00120775" w:rsidRPr="00F52F8A" w:rsidRDefault="00120775" w:rsidP="00120775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  <w:r>
              <w:rPr>
                <w:rFonts w:ascii="Sylfaen" w:hAnsi="Sylfaen" w:cs="Sylfaen"/>
                <w:sz w:val="16"/>
                <w:szCs w:val="16"/>
                <w:lang w:val="pt-BR"/>
              </w:rPr>
              <w:t>17000</w:t>
            </w:r>
          </w:p>
        </w:tc>
      </w:tr>
      <w:tr w:rsidR="00552613" w:rsidRPr="00BF7713" w:rsidTr="00225F5E">
        <w:trPr>
          <w:trHeight w:val="150"/>
        </w:trPr>
        <w:tc>
          <w:tcPr>
            <w:tcW w:w="10980" w:type="dxa"/>
            <w:gridSpan w:val="47"/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)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552613" w:rsidRPr="00BF7713" w:rsidTr="00A65B80">
        <w:trPr>
          <w:trHeight w:hRule="exact" w:val="711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հեռ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201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.-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փոստ</w:t>
            </w:r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Բանկային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հաշիվը</w:t>
            </w: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ՀՎՀՀ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Անձնագրի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սերիան</w:t>
            </w:r>
          </w:p>
        </w:tc>
      </w:tr>
      <w:tr w:rsidR="00503D98" w:rsidRPr="00BF7713" w:rsidTr="00CC65C6">
        <w:trPr>
          <w:trHeight w:hRule="exact" w:val="934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BF7713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503D98" w:rsidP="00503D98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CC65C6">
              <w:rPr>
                <w:rFonts w:ascii="Sylfaen" w:hAnsi="Sylfaen"/>
                <w:b/>
                <w:sz w:val="16"/>
                <w:szCs w:val="16"/>
                <w:lang w:val="en-US"/>
              </w:rPr>
              <w:t>Ալֆա ֆարմ ՍՊԸ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 w:cs="Sylfaen"/>
                <w:sz w:val="16"/>
                <w:szCs w:val="16"/>
                <w:lang w:val="pt-BR"/>
              </w:rPr>
              <w:t>Գործ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CC65C6">
              <w:rPr>
                <w:rFonts w:ascii="Sylfaen" w:hAnsi="Sylfaen" w:cs="Sylfaen"/>
                <w:sz w:val="16"/>
                <w:szCs w:val="16"/>
                <w:lang w:val="pt-BR"/>
              </w:rPr>
              <w:t>հասցե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CC65C6">
              <w:rPr>
                <w:rFonts w:ascii="Sylfaen" w:hAnsi="Sylfaen" w:cs="Sylfaen"/>
                <w:sz w:val="16"/>
                <w:szCs w:val="16"/>
                <w:lang w:val="pt-BR"/>
              </w:rPr>
              <w:t>ք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CC65C6">
              <w:rPr>
                <w:rFonts w:ascii="Sylfaen" w:hAnsi="Sylfaen" w:cs="Sylfaen"/>
                <w:sz w:val="16"/>
                <w:szCs w:val="16"/>
                <w:lang w:val="pt-BR"/>
              </w:rPr>
              <w:t>Երևան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CC65C6">
              <w:rPr>
                <w:rFonts w:ascii="Sylfaen" w:hAnsi="Sylfaen" w:cs="Sylfaen"/>
                <w:sz w:val="16"/>
                <w:szCs w:val="16"/>
                <w:lang w:val="pt-BR"/>
              </w:rPr>
              <w:t>Շիրակի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 xml:space="preserve"> 1/68</w:t>
            </w:r>
          </w:p>
          <w:p w:rsidR="00503D98" w:rsidRPr="00CC65C6" w:rsidRDefault="00503D98" w:rsidP="00503D98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 w:cs="Sylfaen"/>
                <w:sz w:val="16"/>
                <w:szCs w:val="16"/>
                <w:lang w:val="pt-BR"/>
              </w:rPr>
              <w:t>Հեռ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>. (010) 46-51-84, (077) 88-87-08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01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8A1213" w:rsidP="00503D9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hyperlink r:id="rId6" w:history="1">
              <w:r w:rsidR="00503D98" w:rsidRPr="00CC65C6">
                <w:rPr>
                  <w:rStyle w:val="af"/>
                  <w:rFonts w:ascii="GHEA Grapalat" w:hAnsi="GHEA Grapalat"/>
                  <w:sz w:val="16"/>
                  <w:szCs w:val="16"/>
                  <w:lang w:val="pt-BR"/>
                </w:rPr>
                <w:t>artak.keshishyan@alfapharm.am</w:t>
              </w:r>
            </w:hyperlink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>/</w:t>
            </w:r>
            <w:r w:rsidRPr="00CC65C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 xml:space="preserve"> 1810052114443312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 xml:space="preserve"> 05507136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503D98" w:rsidRPr="00BF7713" w:rsidTr="00CC65C6">
        <w:trPr>
          <w:trHeight w:hRule="exact" w:val="850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BF7713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bookmarkStart w:id="0" w:name="_GoBack"/>
            <w:bookmarkEnd w:id="0"/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503D98" w:rsidP="00503D98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CC65C6">
              <w:rPr>
                <w:rFonts w:ascii="Sylfaen" w:hAnsi="Sylfaen"/>
                <w:b/>
                <w:sz w:val="16"/>
                <w:szCs w:val="16"/>
                <w:lang w:val="en-US"/>
              </w:rPr>
              <w:t>Նատալի ֆարմ ՍՊԸ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503D98" w:rsidP="00503D98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/>
                <w:sz w:val="16"/>
                <w:szCs w:val="16"/>
              </w:rPr>
              <w:t>ք</w:t>
            </w:r>
            <w:r w:rsidRPr="00CC65C6">
              <w:rPr>
                <w:rFonts w:ascii="Sylfaen" w:hAnsi="Sylfaen"/>
                <w:sz w:val="16"/>
                <w:szCs w:val="16"/>
                <w:lang w:val="pt-BR"/>
              </w:rPr>
              <w:t xml:space="preserve">. </w:t>
            </w:r>
            <w:r w:rsidRPr="00CC65C6">
              <w:rPr>
                <w:rFonts w:ascii="Sylfaen" w:hAnsi="Sylfaen"/>
                <w:sz w:val="16"/>
                <w:szCs w:val="16"/>
              </w:rPr>
              <w:t>Երևան</w:t>
            </w:r>
            <w:r w:rsidRPr="00CC65C6">
              <w:rPr>
                <w:rFonts w:ascii="Sylfaen" w:hAnsi="Sylfaen"/>
                <w:sz w:val="16"/>
                <w:szCs w:val="16"/>
                <w:lang w:val="pt-BR"/>
              </w:rPr>
              <w:t xml:space="preserve">, </w:t>
            </w:r>
            <w:r w:rsidRPr="00CC65C6">
              <w:rPr>
                <w:rFonts w:ascii="Sylfaen" w:hAnsi="Sylfaen"/>
                <w:sz w:val="16"/>
                <w:szCs w:val="16"/>
              </w:rPr>
              <w:t>Տիչինա</w:t>
            </w:r>
            <w:r w:rsidRPr="00CC65C6">
              <w:rPr>
                <w:rFonts w:ascii="Sylfaen" w:hAnsi="Sylfaen"/>
                <w:sz w:val="16"/>
                <w:szCs w:val="16"/>
                <w:lang w:val="pt-BR"/>
              </w:rPr>
              <w:t xml:space="preserve"> 3-</w:t>
            </w:r>
            <w:r w:rsidRPr="00CC65C6">
              <w:rPr>
                <w:rFonts w:ascii="Sylfaen" w:hAnsi="Sylfaen"/>
                <w:sz w:val="16"/>
                <w:szCs w:val="16"/>
              </w:rPr>
              <w:t>րդ</w:t>
            </w:r>
            <w:r w:rsidRPr="00CC65C6">
              <w:rPr>
                <w:rFonts w:ascii="Sylfaen" w:hAnsi="Sylfaen"/>
                <w:sz w:val="16"/>
                <w:szCs w:val="16"/>
                <w:lang w:val="pt-BR"/>
              </w:rPr>
              <w:t xml:space="preserve"> </w:t>
            </w:r>
            <w:r w:rsidRPr="00CC65C6">
              <w:rPr>
                <w:rFonts w:ascii="Sylfaen" w:hAnsi="Sylfaen"/>
                <w:sz w:val="16"/>
                <w:szCs w:val="16"/>
              </w:rPr>
              <w:t>նրբ</w:t>
            </w:r>
            <w:r w:rsidRPr="00CC65C6">
              <w:rPr>
                <w:rFonts w:ascii="Sylfaen" w:hAnsi="Sylfaen"/>
                <w:sz w:val="16"/>
                <w:szCs w:val="16"/>
                <w:lang w:val="pt-BR"/>
              </w:rPr>
              <w:t>., 2/2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CC65C6">
              <w:rPr>
                <w:rFonts w:ascii="Sylfaen" w:hAnsi="Sylfaen"/>
                <w:sz w:val="16"/>
                <w:szCs w:val="16"/>
              </w:rPr>
              <w:t>Հեռ</w:t>
            </w:r>
            <w:r w:rsidRPr="00CC65C6">
              <w:rPr>
                <w:rFonts w:ascii="Sylfaen" w:hAnsi="Sylfaen"/>
                <w:sz w:val="16"/>
                <w:szCs w:val="16"/>
                <w:lang w:val="pt-BR"/>
              </w:rPr>
              <w:t>. (010)744212</w:t>
            </w:r>
          </w:p>
        </w:tc>
        <w:tc>
          <w:tcPr>
            <w:tcW w:w="201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503D98" w:rsidP="00503D98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/>
                <w:sz w:val="16"/>
                <w:szCs w:val="16"/>
                <w:lang w:val="hy-AM"/>
              </w:rPr>
              <w:t>էլ</w:t>
            </w:r>
            <w:r w:rsidRPr="00CC65C6">
              <w:rPr>
                <w:rFonts w:ascii="Sylfaen" w:hAnsi="Sylfaen"/>
                <w:sz w:val="16"/>
                <w:szCs w:val="16"/>
                <w:lang w:val="pt-BR"/>
              </w:rPr>
              <w:t xml:space="preserve">. </w:t>
            </w:r>
            <w:r w:rsidRPr="00CC65C6">
              <w:rPr>
                <w:rFonts w:ascii="Sylfaen" w:hAnsi="Sylfaen"/>
                <w:sz w:val="16"/>
                <w:szCs w:val="16"/>
                <w:lang w:val="hy-AM"/>
              </w:rPr>
              <w:t>հասցեն</w:t>
            </w:r>
            <w:r w:rsidRPr="00CC65C6">
              <w:rPr>
                <w:rFonts w:ascii="Sylfaen" w:hAnsi="Sylfaen"/>
                <w:sz w:val="16"/>
                <w:szCs w:val="16"/>
                <w:lang w:val="pt-BR"/>
              </w:rPr>
              <w:t xml:space="preserve">` natalipharm@bk.ru 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503D98" w:rsidP="00503D98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/>
                <w:sz w:val="16"/>
                <w:szCs w:val="16"/>
              </w:rPr>
              <w:t>Հ</w:t>
            </w:r>
            <w:r w:rsidRPr="00CC65C6">
              <w:rPr>
                <w:rFonts w:ascii="Sylfaen" w:hAnsi="Sylfaen"/>
                <w:sz w:val="16"/>
                <w:szCs w:val="16"/>
                <w:lang w:val="pt-BR"/>
              </w:rPr>
              <w:t>/</w:t>
            </w:r>
            <w:r w:rsidRPr="00CC65C6">
              <w:rPr>
                <w:rFonts w:ascii="Sylfaen" w:hAnsi="Sylfaen"/>
                <w:sz w:val="16"/>
                <w:szCs w:val="16"/>
              </w:rPr>
              <w:t>Հ</w:t>
            </w:r>
            <w:r w:rsidRPr="00CC65C6">
              <w:rPr>
                <w:rFonts w:ascii="Sylfaen" w:hAnsi="Sylfaen"/>
                <w:sz w:val="16"/>
                <w:szCs w:val="16"/>
                <w:lang w:val="pt-BR"/>
              </w:rPr>
              <w:t xml:space="preserve"> 1570005065330100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503D98" w:rsidP="00503D98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/>
                <w:sz w:val="16"/>
                <w:szCs w:val="16"/>
              </w:rPr>
              <w:t>ՀՎՀՀ</w:t>
            </w:r>
            <w:r w:rsidRPr="00CC65C6">
              <w:rPr>
                <w:rFonts w:ascii="Sylfaen" w:hAnsi="Sylfaen"/>
                <w:sz w:val="16"/>
                <w:szCs w:val="16"/>
                <w:lang w:val="pt-BR"/>
              </w:rPr>
              <w:t xml:space="preserve"> 01222567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503D98" w:rsidRPr="00BF7713" w:rsidTr="00CC65C6">
        <w:trPr>
          <w:trHeight w:hRule="exact" w:val="706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BF7713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503D98" w:rsidP="00503D98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CC65C6">
              <w:rPr>
                <w:rFonts w:ascii="Sylfaen" w:hAnsi="Sylfaen"/>
                <w:b/>
                <w:sz w:val="16"/>
                <w:szCs w:val="16"/>
                <w:lang w:val="en-US"/>
              </w:rPr>
              <w:t>Արֆարմացիա ՓԲԸ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821" w:rsidRPr="00CC65C6" w:rsidRDefault="00EB6821" w:rsidP="00EB682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 xml:space="preserve">. </w:t>
            </w: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 xml:space="preserve">, </w:t>
            </w: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Պուշկինի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 xml:space="preserve"> 56</w:t>
            </w:r>
          </w:p>
          <w:p w:rsidR="00EB6821" w:rsidRPr="00CC65C6" w:rsidRDefault="00EB6821" w:rsidP="00EB682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Հեռ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>. (010) 53-22-61, (091) 43-38-87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01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821" w:rsidRPr="00CC65C6" w:rsidRDefault="00EB6821" w:rsidP="00EB682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 xml:space="preserve">arpharm.armenia@yahoo.com 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821" w:rsidRPr="00CC65C6" w:rsidRDefault="00EB6821" w:rsidP="00EB682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>/</w:t>
            </w: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 xml:space="preserve"> 163008100220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821" w:rsidRPr="00CC65C6" w:rsidRDefault="00EB6821" w:rsidP="00EB682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 xml:space="preserve"> 02505735</w:t>
            </w:r>
          </w:p>
          <w:p w:rsidR="00503D98" w:rsidRPr="00CC65C6" w:rsidRDefault="00503D98" w:rsidP="00EB6821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503D98" w:rsidRPr="00BF7713" w:rsidTr="00CC65C6">
        <w:trPr>
          <w:trHeight w:hRule="exact" w:val="572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BF7713" w:rsidRDefault="00503D98" w:rsidP="00503D9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03D98" w:rsidRPr="00CC65C6" w:rsidRDefault="00503D98" w:rsidP="00503D98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CC65C6">
              <w:rPr>
                <w:rFonts w:ascii="Sylfaen" w:hAnsi="Sylfaen"/>
                <w:b/>
                <w:sz w:val="16"/>
                <w:szCs w:val="16"/>
                <w:lang w:val="en-US"/>
              </w:rPr>
              <w:t>Վագա ֆարմ ՍՊԸ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20775" w:rsidRPr="00CC65C6" w:rsidRDefault="00120775" w:rsidP="00BD6E95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 w:cs="Sylfaen"/>
                <w:sz w:val="16"/>
                <w:szCs w:val="16"/>
              </w:rPr>
              <w:t>ք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 xml:space="preserve">, </w:t>
            </w:r>
            <w:r w:rsidRPr="00CC65C6">
              <w:rPr>
                <w:rFonts w:ascii="Sylfaen" w:hAnsi="Sylfaen" w:cs="Sylfaen"/>
                <w:sz w:val="16"/>
                <w:szCs w:val="16"/>
              </w:rPr>
              <w:t>Ֆիզկուլտուրնիկների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CC65C6">
              <w:rPr>
                <w:rFonts w:ascii="Sylfaen" w:hAnsi="Sylfaen" w:cs="Sylfaen"/>
                <w:sz w:val="16"/>
                <w:szCs w:val="16"/>
              </w:rPr>
              <w:t>փող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>. 8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>. (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>010)739943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</w:p>
        </w:tc>
        <w:tc>
          <w:tcPr>
            <w:tcW w:w="201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D6E95" w:rsidRPr="00CC65C6" w:rsidRDefault="00BD6E95" w:rsidP="00BD6E95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էլ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 xml:space="preserve">. </w:t>
            </w: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հասցեն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 xml:space="preserve">` </w:t>
            </w:r>
            <w:hyperlink r:id="rId7" w:history="1">
              <w:r w:rsidRPr="00CC65C6">
                <w:rPr>
                  <w:rStyle w:val="af"/>
                  <w:rFonts w:ascii="GHEA Grapalat" w:hAnsi="GHEA Grapalat"/>
                  <w:sz w:val="16"/>
                  <w:szCs w:val="16"/>
                  <w:lang w:val="hy-AM"/>
                </w:rPr>
                <w:t>vagapharm@web.</w:t>
              </w:r>
              <w:r w:rsidRPr="00CC65C6">
                <w:rPr>
                  <w:rStyle w:val="af"/>
                  <w:rFonts w:ascii="GHEA Grapalat" w:hAnsi="GHEA Grapalat"/>
                  <w:sz w:val="16"/>
                  <w:szCs w:val="16"/>
                  <w:lang w:val="pt-BR"/>
                </w:rPr>
                <w:t>am</w:t>
              </w:r>
            </w:hyperlink>
          </w:p>
          <w:p w:rsidR="00BD6E95" w:rsidRPr="00CC65C6" w:rsidRDefault="00BD6E95" w:rsidP="00BD6E95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 xml:space="preserve">                 </w:t>
            </w:r>
            <w:hyperlink r:id="rId8" w:history="1">
              <w:r w:rsidRPr="00CC65C6">
                <w:rPr>
                  <w:rStyle w:val="af"/>
                  <w:rFonts w:ascii="GHEA Grapalat" w:hAnsi="GHEA Grapalat"/>
                  <w:sz w:val="16"/>
                  <w:szCs w:val="16"/>
                  <w:lang w:val="pt-BR"/>
                </w:rPr>
                <w:t>sona@vagapharm.am</w:t>
              </w:r>
            </w:hyperlink>
          </w:p>
          <w:p w:rsidR="00BD6E95" w:rsidRPr="00CC65C6" w:rsidRDefault="00BD6E95" w:rsidP="00BD6E95">
            <w:pPr>
              <w:widowControl w:val="0"/>
              <w:ind w:left="2011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Հեռ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>. (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>010)739943</w:t>
            </w:r>
          </w:p>
          <w:p w:rsidR="00503D98" w:rsidRPr="00CC65C6" w:rsidRDefault="00503D98" w:rsidP="00503D98">
            <w:pPr>
              <w:widowControl w:val="0"/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D6E95" w:rsidRPr="00CC65C6" w:rsidRDefault="00BD6E95" w:rsidP="00BD6E95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>/</w:t>
            </w: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Հ 163008152163</w:t>
            </w:r>
          </w:p>
          <w:p w:rsidR="00503D98" w:rsidRPr="00CC65C6" w:rsidRDefault="00BD6E95" w:rsidP="00BD6E95">
            <w:pPr>
              <w:widowControl w:val="0"/>
              <w:jc w:val="center"/>
              <w:rPr>
                <w:rFonts w:ascii="Sylfaen" w:hAnsi="Sylfaen"/>
                <w:sz w:val="16"/>
                <w:szCs w:val="16"/>
              </w:rPr>
            </w:pP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 xml:space="preserve">        </w:t>
            </w: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D6E95" w:rsidRPr="00CC65C6" w:rsidRDefault="00BD6E95" w:rsidP="00BD6E95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CC65C6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CC65C6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CC65C6">
              <w:rPr>
                <w:rFonts w:ascii="GHEA Grapalat" w:hAnsi="GHEA Grapalat"/>
                <w:sz w:val="16"/>
                <w:szCs w:val="16"/>
                <w:lang w:val="pt-BR"/>
              </w:rPr>
              <w:t>01536316</w:t>
            </w:r>
          </w:p>
          <w:p w:rsidR="00503D98" w:rsidRPr="00CC65C6" w:rsidRDefault="00503D98" w:rsidP="00503D98">
            <w:pPr>
              <w:widowControl w:val="0"/>
              <w:jc w:val="center"/>
              <w:rPr>
                <w:rFonts w:ascii="Sylfaen" w:hAnsi="Sylfaen"/>
                <w:sz w:val="16"/>
                <w:szCs w:val="16"/>
              </w:rPr>
            </w:pPr>
          </w:p>
        </w:tc>
      </w:tr>
      <w:tr w:rsidR="00552613" w:rsidRPr="00BF7713" w:rsidTr="00A65B80">
        <w:trPr>
          <w:trHeight w:hRule="exact" w:val="277"/>
        </w:trPr>
        <w:tc>
          <w:tcPr>
            <w:tcW w:w="10980" w:type="dxa"/>
            <w:gridSpan w:val="47"/>
            <w:shd w:val="clear" w:color="auto" w:fill="99CCFF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956835" w:rsidTr="00225F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422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8953EF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Ծանոթություն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`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Որևէ</w:t>
            </w:r>
            <w:r w:rsidRPr="00133DD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չափաբաժնի</w:t>
            </w:r>
            <w:r w:rsidRPr="00133DD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չկայացման</w:t>
            </w:r>
            <w:r w:rsidRPr="00133DD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դեպքում</w:t>
            </w:r>
            <w:r w:rsidRPr="00133DD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պատվիրատուն</w:t>
            </w:r>
            <w:r w:rsidRPr="00133DD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պարտավոր</w:t>
            </w:r>
            <w:r w:rsidRPr="00133DD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է</w:t>
            </w:r>
            <w:r w:rsidRPr="00133DD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լրացնել</w:t>
            </w:r>
            <w:r w:rsidRPr="00133DD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տեղեկություններ</w:t>
            </w:r>
            <w:r w:rsidRPr="00133DD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չկայացման</w:t>
            </w:r>
            <w:r w:rsidRPr="00133DD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վերաբերյալ</w:t>
            </w:r>
            <w:r w:rsidRPr="00133DDA">
              <w:rPr>
                <w:rFonts w:ascii="Tahoma" w:hAnsi="Tahoma" w:cs="Tahoma"/>
                <w:sz w:val="16"/>
                <w:szCs w:val="16"/>
                <w:lang w:val="hy-AM"/>
              </w:rPr>
              <w:t>։</w:t>
            </w:r>
          </w:p>
        </w:tc>
      </w:tr>
      <w:tr w:rsidR="00552613" w:rsidRPr="00956835" w:rsidTr="00A65B80">
        <w:trPr>
          <w:trHeight w:hRule="exact" w:val="196"/>
        </w:trPr>
        <w:tc>
          <w:tcPr>
            <w:tcW w:w="10980" w:type="dxa"/>
            <w:gridSpan w:val="47"/>
            <w:shd w:val="clear" w:color="auto" w:fill="99CCFF"/>
            <w:vAlign w:val="center"/>
          </w:tcPr>
          <w:p w:rsidR="00552613" w:rsidRPr="00F160BD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552613" w:rsidRPr="00BF7713" w:rsidTr="00225F5E">
        <w:trPr>
          <w:trHeight w:val="475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552613" w:rsidRPr="00F01EF7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ներգրավման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նպատակով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&lt;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&gt; 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օրենքի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համաձայն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իրականացված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հրապարակումների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տեղեկությունները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8422" w:type="dxa"/>
            <w:gridSpan w:val="38"/>
            <w:tcBorders>
              <w:bottom w:val="single" w:sz="8" w:space="0" w:color="auto"/>
            </w:tcBorders>
            <w:shd w:val="clear" w:color="auto" w:fill="auto"/>
          </w:tcPr>
          <w:p w:rsidR="00552613" w:rsidRPr="00A65B80" w:rsidRDefault="00A65B80" w:rsidP="00A65B80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  <w:t>www.g</w:t>
            </w:r>
            <w:r w:rsidRPr="00A65B80"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  <w:t>numner.am</w:t>
            </w:r>
          </w:p>
        </w:tc>
      </w:tr>
      <w:tr w:rsidR="00552613" w:rsidRPr="00BF7713" w:rsidTr="00A65B80">
        <w:trPr>
          <w:trHeight w:hRule="exact" w:val="273"/>
        </w:trPr>
        <w:tc>
          <w:tcPr>
            <w:tcW w:w="10980" w:type="dxa"/>
            <w:gridSpan w:val="47"/>
            <w:shd w:val="clear" w:color="auto" w:fill="99CCFF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A65B80">
        <w:trPr>
          <w:trHeight w:hRule="exact" w:val="1545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22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552613" w:rsidRPr="00BF7713" w:rsidTr="00A65B80">
        <w:trPr>
          <w:trHeight w:hRule="exact" w:val="157"/>
        </w:trPr>
        <w:tc>
          <w:tcPr>
            <w:tcW w:w="10980" w:type="dxa"/>
            <w:gridSpan w:val="47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A65B80">
        <w:trPr>
          <w:trHeight w:hRule="exact" w:val="713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Գնման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8422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552613" w:rsidRPr="00BF7713" w:rsidTr="00A65B80">
        <w:trPr>
          <w:trHeight w:hRule="exact" w:val="285"/>
        </w:trPr>
        <w:tc>
          <w:tcPr>
            <w:tcW w:w="10980" w:type="dxa"/>
            <w:gridSpan w:val="47"/>
            <w:shd w:val="clear" w:color="auto" w:fill="99CCFF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225F5E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422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552613" w:rsidRPr="00BF7713" w:rsidTr="00A65B80">
        <w:trPr>
          <w:trHeight w:hRule="exact" w:val="254"/>
        </w:trPr>
        <w:tc>
          <w:tcPr>
            <w:tcW w:w="10980" w:type="dxa"/>
            <w:gridSpan w:val="47"/>
            <w:shd w:val="clear" w:color="auto" w:fill="99CCFF"/>
            <w:vAlign w:val="center"/>
          </w:tcPr>
          <w:p w:rsidR="00552613" w:rsidRPr="00BF7713" w:rsidRDefault="0055261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52613" w:rsidRPr="00BF7713" w:rsidTr="00225F5E">
        <w:trPr>
          <w:trHeight w:val="227"/>
        </w:trPr>
        <w:tc>
          <w:tcPr>
            <w:tcW w:w="10980" w:type="dxa"/>
            <w:gridSpan w:val="47"/>
            <w:shd w:val="clear" w:color="auto" w:fill="auto"/>
            <w:vAlign w:val="center"/>
          </w:tcPr>
          <w:p w:rsidR="00552613" w:rsidRPr="00BF7713" w:rsidRDefault="00552613" w:rsidP="00225F5E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552613" w:rsidRPr="00BF7713" w:rsidTr="00A65B80">
        <w:trPr>
          <w:trHeight w:hRule="exact" w:val="303"/>
        </w:trPr>
        <w:tc>
          <w:tcPr>
            <w:tcW w:w="311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985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388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52613" w:rsidRPr="00BF7713" w:rsidRDefault="00552613" w:rsidP="00225F5E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552613" w:rsidRPr="00BF7713" w:rsidTr="00A65B80">
        <w:trPr>
          <w:trHeight w:hRule="exact" w:val="283"/>
        </w:trPr>
        <w:tc>
          <w:tcPr>
            <w:tcW w:w="3111" w:type="dxa"/>
            <w:gridSpan w:val="10"/>
            <w:shd w:val="clear" w:color="auto" w:fill="auto"/>
            <w:vAlign w:val="center"/>
          </w:tcPr>
          <w:p w:rsidR="00552613" w:rsidRPr="00FB2DB7" w:rsidRDefault="00FB2DB7" w:rsidP="00FB2DB7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  <w:r w:rsidRPr="00FB2DB7"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  <w:t>Արփինե Պողոսյան</w:t>
            </w:r>
          </w:p>
        </w:tc>
        <w:tc>
          <w:tcPr>
            <w:tcW w:w="3985" w:type="dxa"/>
            <w:gridSpan w:val="20"/>
            <w:shd w:val="clear" w:color="auto" w:fill="auto"/>
            <w:vAlign w:val="center"/>
          </w:tcPr>
          <w:p w:rsidR="00552613" w:rsidRPr="00FB2DB7" w:rsidRDefault="00FB2DB7" w:rsidP="00FB2DB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  <w:lang w:val="en-US"/>
              </w:rPr>
            </w:pPr>
            <w:r w:rsidRPr="00FB2DB7">
              <w:rPr>
                <w:rFonts w:ascii="GHEA Grapalat" w:hAnsi="GHEA Grapalat"/>
                <w:b/>
                <w:bCs/>
                <w:sz w:val="18"/>
                <w:szCs w:val="18"/>
                <w:lang w:val="en-US"/>
              </w:rPr>
              <w:t>0322-469-48</w:t>
            </w:r>
          </w:p>
        </w:tc>
        <w:tc>
          <w:tcPr>
            <w:tcW w:w="3884" w:type="dxa"/>
            <w:gridSpan w:val="17"/>
            <w:shd w:val="clear" w:color="auto" w:fill="auto"/>
            <w:vAlign w:val="center"/>
          </w:tcPr>
          <w:p w:rsidR="00552613" w:rsidRPr="00FB2DB7" w:rsidRDefault="00FB2DB7" w:rsidP="00FB2DB7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  <w:r w:rsidRPr="00FB2DB7"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  <w:t>myarpi@yandex.ru</w:t>
            </w:r>
          </w:p>
        </w:tc>
      </w:tr>
    </w:tbl>
    <w:p w:rsidR="00A65B80" w:rsidRDefault="00A65B80" w:rsidP="00CF31FC">
      <w:pPr>
        <w:pStyle w:val="31"/>
        <w:spacing w:after="240" w:line="360" w:lineRule="auto"/>
        <w:ind w:firstLine="709"/>
        <w:rPr>
          <w:rFonts w:ascii="GHEA Grapalat" w:hAnsi="GHEA Grapalat" w:cs="Sylfaen"/>
          <w:b w:val="0"/>
          <w:i w:val="0"/>
          <w:sz w:val="20"/>
          <w:u w:val="none"/>
          <w:lang w:val="af-ZA"/>
        </w:rPr>
      </w:pPr>
    </w:p>
    <w:p w:rsidR="00CF31FC" w:rsidRPr="00A65B80" w:rsidRDefault="00CF31FC" w:rsidP="00CF31FC">
      <w:pPr>
        <w:pStyle w:val="31"/>
        <w:spacing w:after="240" w:line="360" w:lineRule="auto"/>
        <w:ind w:firstLine="709"/>
        <w:rPr>
          <w:rFonts w:ascii="Sylfaen" w:hAnsi="Sylfaen" w:cs="Sylfaen"/>
          <w:b w:val="0"/>
          <w:sz w:val="20"/>
          <w:u w:val="none"/>
          <w:lang w:val="es-ES"/>
        </w:rPr>
      </w:pPr>
      <w:r w:rsidRPr="00365437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A65B80">
        <w:rPr>
          <w:rFonts w:ascii="Sylfaen" w:hAnsi="Sylfaen"/>
          <w:b w:val="0"/>
          <w:i w:val="0"/>
          <w:sz w:val="20"/>
          <w:u w:val="none"/>
          <w:lang w:val="af-ZA"/>
        </w:rPr>
        <w:t>Վանաձորի բժշկական կնետրոն ՓԲԸ</w:t>
      </w:r>
    </w:p>
    <w:p w:rsidR="00B34223" w:rsidRPr="00A65B80" w:rsidRDefault="00B34223">
      <w:pPr>
        <w:rPr>
          <w:lang w:val="af-ZA"/>
        </w:rPr>
      </w:pPr>
    </w:p>
    <w:sectPr w:rsidR="00B34223" w:rsidRPr="00A65B80" w:rsidSect="00225F5E">
      <w:footerReference w:type="even" r:id="rId9"/>
      <w:footerReference w:type="default" r:id="rId10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213" w:rsidRDefault="008A1213" w:rsidP="00CF31FC">
      <w:pPr>
        <w:spacing w:after="0" w:line="240" w:lineRule="auto"/>
      </w:pPr>
      <w:r>
        <w:separator/>
      </w:r>
    </w:p>
  </w:endnote>
  <w:endnote w:type="continuationSeparator" w:id="0">
    <w:p w:rsidR="008A1213" w:rsidRDefault="008A1213" w:rsidP="00CF3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Times New Roman"/>
    <w:charset w:val="00"/>
    <w:family w:val="auto"/>
    <w:pitch w:val="variable"/>
    <w:sig w:usb0="00000001" w:usb1="5000205B" w:usb2="0000008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775" w:rsidRDefault="00120775" w:rsidP="00225F5E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20775" w:rsidRDefault="00120775" w:rsidP="00225F5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775" w:rsidRDefault="00120775" w:rsidP="00225F5E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C65C6">
      <w:rPr>
        <w:rStyle w:val="a7"/>
        <w:noProof/>
      </w:rPr>
      <w:t>2</w:t>
    </w:r>
    <w:r>
      <w:rPr>
        <w:rStyle w:val="a7"/>
      </w:rPr>
      <w:fldChar w:fldCharType="end"/>
    </w:r>
  </w:p>
  <w:p w:rsidR="00120775" w:rsidRDefault="00120775" w:rsidP="00225F5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213" w:rsidRDefault="008A1213" w:rsidP="00CF31FC">
      <w:pPr>
        <w:spacing w:after="0" w:line="240" w:lineRule="auto"/>
      </w:pPr>
      <w:r>
        <w:separator/>
      </w:r>
    </w:p>
  </w:footnote>
  <w:footnote w:type="continuationSeparator" w:id="0">
    <w:p w:rsidR="008A1213" w:rsidRDefault="008A1213" w:rsidP="00CF31FC">
      <w:pPr>
        <w:spacing w:after="0" w:line="240" w:lineRule="auto"/>
      </w:pPr>
      <w:r>
        <w:continuationSeparator/>
      </w:r>
    </w:p>
  </w:footnote>
  <w:footnote w:id="1">
    <w:p w:rsidR="00120775" w:rsidRPr="00541A77" w:rsidRDefault="00120775" w:rsidP="00CF31FC">
      <w:pPr>
        <w:pStyle w:val="aa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2">
    <w:p w:rsidR="00120775" w:rsidRPr="002D0BF6" w:rsidRDefault="00120775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120775" w:rsidRPr="002D0BF6" w:rsidRDefault="00120775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120775" w:rsidRPr="00EB00B9" w:rsidRDefault="00120775" w:rsidP="00CF31FC">
      <w:pPr>
        <w:pStyle w:val="aa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c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5">
    <w:p w:rsidR="00120775" w:rsidRPr="002D0BF6" w:rsidRDefault="00120775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120775" w:rsidRPr="002D0BF6" w:rsidRDefault="00120775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c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120775" w:rsidRPr="002D0BF6" w:rsidRDefault="00120775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120775" w:rsidRPr="002D0BF6" w:rsidRDefault="00120775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120775" w:rsidRPr="00C868EC" w:rsidRDefault="00120775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120775" w:rsidRPr="00871366" w:rsidRDefault="00120775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120775" w:rsidRPr="002D0BF6" w:rsidRDefault="00120775" w:rsidP="00CF31FC">
      <w:pPr>
        <w:pStyle w:val="aa"/>
        <w:rPr>
          <w:rFonts w:ascii="GHEA Grapalat" w:hAnsi="GHEA Grapalat"/>
          <w:i/>
          <w:sz w:val="16"/>
          <w:szCs w:val="16"/>
          <w:lang w:val="es-E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F31FC"/>
    <w:rsid w:val="0001002C"/>
    <w:rsid w:val="000252AE"/>
    <w:rsid w:val="00044B4B"/>
    <w:rsid w:val="00074E97"/>
    <w:rsid w:val="000A090C"/>
    <w:rsid w:val="000D3A8F"/>
    <w:rsid w:val="00120775"/>
    <w:rsid w:val="00133DDA"/>
    <w:rsid w:val="00167250"/>
    <w:rsid w:val="001A2310"/>
    <w:rsid w:val="001E1A9B"/>
    <w:rsid w:val="00225F5E"/>
    <w:rsid w:val="00303FDC"/>
    <w:rsid w:val="00403323"/>
    <w:rsid w:val="004729DC"/>
    <w:rsid w:val="004C768F"/>
    <w:rsid w:val="00503D98"/>
    <w:rsid w:val="00552613"/>
    <w:rsid w:val="005B1CAB"/>
    <w:rsid w:val="0064682B"/>
    <w:rsid w:val="00653494"/>
    <w:rsid w:val="006C401D"/>
    <w:rsid w:val="007C3A4A"/>
    <w:rsid w:val="00833651"/>
    <w:rsid w:val="008953EF"/>
    <w:rsid w:val="008A1213"/>
    <w:rsid w:val="00946360"/>
    <w:rsid w:val="00956835"/>
    <w:rsid w:val="009F151D"/>
    <w:rsid w:val="00A65B80"/>
    <w:rsid w:val="00B3375C"/>
    <w:rsid w:val="00B34223"/>
    <w:rsid w:val="00B61719"/>
    <w:rsid w:val="00B9619A"/>
    <w:rsid w:val="00BC53FF"/>
    <w:rsid w:val="00BD6E95"/>
    <w:rsid w:val="00BF68C7"/>
    <w:rsid w:val="00CC65C6"/>
    <w:rsid w:val="00CC77D3"/>
    <w:rsid w:val="00CF31FC"/>
    <w:rsid w:val="00D378BC"/>
    <w:rsid w:val="00D661AD"/>
    <w:rsid w:val="00D77244"/>
    <w:rsid w:val="00D929EF"/>
    <w:rsid w:val="00DD4FBD"/>
    <w:rsid w:val="00E04371"/>
    <w:rsid w:val="00EA3BC4"/>
    <w:rsid w:val="00EB6821"/>
    <w:rsid w:val="00F01EF7"/>
    <w:rsid w:val="00F160BD"/>
    <w:rsid w:val="00F52F8A"/>
    <w:rsid w:val="00FB2DB7"/>
    <w:rsid w:val="00FF6EFA"/>
    <w:rsid w:val="00FF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1684C0-1F6B-4A4D-A91A-53CCD48E6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19A"/>
  </w:style>
  <w:style w:type="paragraph" w:styleId="3">
    <w:name w:val="heading 3"/>
    <w:basedOn w:val="a"/>
    <w:next w:val="a"/>
    <w:link w:val="30"/>
    <w:qFormat/>
    <w:rsid w:val="00CF31FC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31FC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Body Text"/>
    <w:basedOn w:val="a"/>
    <w:link w:val="a4"/>
    <w:rsid w:val="00CF31F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CF31FC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a5">
    <w:name w:val="Body Text Indent"/>
    <w:aliases w:val=" Char Char Char, Char Char Char Char, Char"/>
    <w:basedOn w:val="a"/>
    <w:link w:val="a6"/>
    <w:rsid w:val="00CF31FC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a6">
    <w:name w:val="Основной текст с отступом Знак"/>
    <w:aliases w:val=" Char Char Char Знак, Char Char Char Char Знак, Char Знак"/>
    <w:basedOn w:val="a0"/>
    <w:link w:val="a5"/>
    <w:rsid w:val="00CF31FC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31">
    <w:name w:val="Body Text Indent 3"/>
    <w:basedOn w:val="a"/>
    <w:link w:val="32"/>
    <w:rsid w:val="00CF31FC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CF31FC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styleId="a7">
    <w:name w:val="page number"/>
    <w:basedOn w:val="a0"/>
    <w:rsid w:val="00CF31FC"/>
  </w:style>
  <w:style w:type="paragraph" w:styleId="a8">
    <w:name w:val="footer"/>
    <w:basedOn w:val="a"/>
    <w:link w:val="a9"/>
    <w:rsid w:val="00CF31F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9">
    <w:name w:val="Нижний колонтитул Знак"/>
    <w:basedOn w:val="a0"/>
    <w:link w:val="a8"/>
    <w:rsid w:val="00CF31F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footnote text"/>
    <w:basedOn w:val="a"/>
    <w:link w:val="ab"/>
    <w:semiHidden/>
    <w:rsid w:val="00CF31FC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b">
    <w:name w:val="Текст сноски Знак"/>
    <w:basedOn w:val="a0"/>
    <w:link w:val="aa"/>
    <w:semiHidden/>
    <w:rsid w:val="00CF31FC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c">
    <w:name w:val="footnote reference"/>
    <w:rsid w:val="00CF31FC"/>
    <w:rPr>
      <w:vertAlign w:val="superscript"/>
    </w:rPr>
  </w:style>
  <w:style w:type="paragraph" w:styleId="ad">
    <w:name w:val="Normal (Web)"/>
    <w:basedOn w:val="a"/>
    <w:rsid w:val="00CF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CF31FC"/>
    <w:rPr>
      <w:b/>
      <w:bCs/>
    </w:rPr>
  </w:style>
  <w:style w:type="character" w:styleId="af">
    <w:name w:val="Hyperlink"/>
    <w:uiPriority w:val="99"/>
    <w:rsid w:val="00133D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na@vagapharm.a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vagapharm@web.a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rtak.keshishyan@alfapharm.a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1101</Words>
  <Characters>6280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BEST XP Edition</Company>
  <LinksUpToDate>false</LinksUpToDate>
  <CharactersWithSpaces>7367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User-(grifus)</cp:lastModifiedBy>
  <cp:revision>26</cp:revision>
  <cp:lastPrinted>2015-10-21T06:58:00Z</cp:lastPrinted>
  <dcterms:created xsi:type="dcterms:W3CDTF">2015-10-19T06:30:00Z</dcterms:created>
  <dcterms:modified xsi:type="dcterms:W3CDTF">2016-04-04T06:49:00Z</dcterms:modified>
</cp:coreProperties>
</file>