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EF1" w:rsidRDefault="00207EF1" w:rsidP="00057E8E">
      <w:pPr>
        <w:jc w:val="center"/>
        <w:rPr>
          <w:rFonts w:ascii="GHEA Grapalat" w:hAnsi="GHEA Grapalat"/>
          <w:b/>
          <w:i/>
          <w:szCs w:val="24"/>
          <w:lang w:val="af-ZA"/>
        </w:rPr>
      </w:pPr>
      <w:r>
        <w:rPr>
          <w:rFonts w:ascii="GHEA Grapalat" w:hAnsi="GHEA Grapalat" w:cs="Sylfaen"/>
          <w:b/>
          <w:i/>
          <w:szCs w:val="24"/>
          <w:lang w:val="af-ZA"/>
        </w:rPr>
        <w:t>ՀԱՅՏԱՐԱՐՈՒԹՅՈՒՆ</w:t>
      </w:r>
      <w:r>
        <w:rPr>
          <w:rFonts w:ascii="GHEA Grapalat" w:hAnsi="GHEA Grapalat"/>
          <w:b/>
          <w:i/>
          <w:szCs w:val="24"/>
          <w:lang w:val="af-ZA"/>
        </w:rPr>
        <w:t xml:space="preserve"> (</w:t>
      </w:r>
      <w:r>
        <w:rPr>
          <w:rFonts w:ascii="GHEA Grapalat" w:hAnsi="GHEA Grapalat" w:cs="Sylfaen"/>
          <w:b/>
          <w:i/>
          <w:szCs w:val="24"/>
          <w:lang w:val="af-ZA"/>
        </w:rPr>
        <w:t>ՀԱՇՎԵՏՎՈՒԹՅՈՒՆ</w:t>
      </w:r>
      <w:r>
        <w:rPr>
          <w:rFonts w:ascii="GHEA Grapalat" w:hAnsi="GHEA Grapalat"/>
          <w:b/>
          <w:i/>
          <w:szCs w:val="24"/>
          <w:lang w:val="af-ZA"/>
        </w:rPr>
        <w:t>)</w:t>
      </w:r>
    </w:p>
    <w:p w:rsidR="00207EF1" w:rsidRDefault="00207EF1" w:rsidP="00057E8E">
      <w:pPr>
        <w:jc w:val="center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b/>
          <w:i/>
          <w:szCs w:val="24"/>
          <w:lang w:val="af-ZA"/>
        </w:rPr>
        <w:t xml:space="preserve">ՇՀ </w:t>
      </w:r>
      <w:r>
        <w:rPr>
          <w:rFonts w:ascii="GHEA Grapalat" w:hAnsi="GHEA Grapalat" w:cs="Sylfaen"/>
          <w:b/>
          <w:i/>
          <w:szCs w:val="24"/>
          <w:lang w:val="af-ZA"/>
        </w:rPr>
        <w:t>ԸՆԹԱՑԱԿԱՐԳՈՎ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ԿՆՔՎԱԾ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ՊԱՅՄԱՆԱԳՐԻ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ՄԱՍԻՆ</w:t>
      </w:r>
    </w:p>
    <w:p w:rsidR="00207EF1" w:rsidRDefault="00207EF1" w:rsidP="00057E8E">
      <w:pPr>
        <w:tabs>
          <w:tab w:val="left" w:pos="8083"/>
        </w:tabs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sz w:val="20"/>
          <w:lang w:val="af-ZA"/>
        </w:rPr>
        <w:tab/>
      </w:r>
    </w:p>
    <w:p w:rsidR="00207EF1" w:rsidRDefault="00207EF1" w:rsidP="00057E8E">
      <w:pPr>
        <w:pStyle w:val="3"/>
        <w:spacing w:after="240"/>
        <w:ind w:firstLine="0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b w:val="0"/>
          <w:i/>
          <w:szCs w:val="24"/>
          <w:lang w:val="af-ZA"/>
        </w:rPr>
        <w:t>ՇՀ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ԸՆԹԱՑԱԿԱՐԳԻ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ԾԱԾԿԱԳԻՐԸ՝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="003059C7">
        <w:rPr>
          <w:rFonts w:ascii="GHEA Grapalat" w:hAnsi="GHEA Grapalat"/>
          <w:sz w:val="20"/>
          <w:lang w:val="af-ZA"/>
        </w:rPr>
        <w:t>&lt;&lt;ԱՔՄ-ՇՀԱՊՁԲ-01-16/</w:t>
      </w:r>
      <w:r w:rsidR="00474296">
        <w:rPr>
          <w:rFonts w:ascii="GHEA Grapalat" w:hAnsi="GHEA Grapalat"/>
          <w:sz w:val="20"/>
          <w:lang w:val="af-ZA"/>
        </w:rPr>
        <w:t>4</w:t>
      </w:r>
      <w:r w:rsidRPr="00C5363B">
        <w:rPr>
          <w:rFonts w:ascii="GHEA Grapalat" w:hAnsi="GHEA Grapalat"/>
          <w:sz w:val="20"/>
          <w:lang w:val="af-ZA"/>
        </w:rPr>
        <w:t>&gt;&gt;</w:t>
      </w:r>
    </w:p>
    <w:p w:rsidR="00207EF1" w:rsidRPr="000A34C8" w:rsidRDefault="00207EF1" w:rsidP="00057E8E">
      <w:pPr>
        <w:spacing w:line="276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0A34C8">
        <w:rPr>
          <w:rFonts w:ascii="GHEA Grapalat" w:hAnsi="GHEA Grapalat" w:cs="Sylfaen"/>
          <w:sz w:val="18"/>
          <w:szCs w:val="18"/>
          <w:lang w:val="af-ZA"/>
        </w:rPr>
        <w:t>Պատվիրատուն</w:t>
      </w:r>
      <w:r w:rsidRPr="000A34C8">
        <w:rPr>
          <w:rFonts w:ascii="GHEA Grapalat" w:hAnsi="GHEA Grapalat"/>
          <w:sz w:val="18"/>
          <w:szCs w:val="18"/>
          <w:lang w:val="af-ZA"/>
        </w:rPr>
        <w:t>` «ՀՀ Արմ</w:t>
      </w:r>
      <w:r w:rsidR="003059C7">
        <w:rPr>
          <w:rFonts w:ascii="GHEA Grapalat" w:hAnsi="GHEA Grapalat"/>
          <w:sz w:val="18"/>
          <w:szCs w:val="18"/>
          <w:lang w:val="af-ZA"/>
        </w:rPr>
        <w:t xml:space="preserve">ավիրի մարզի Արմավիր քաղաքի թիվ </w:t>
      </w:r>
      <w:r w:rsidR="00474296">
        <w:rPr>
          <w:rFonts w:ascii="GHEA Grapalat" w:hAnsi="GHEA Grapalat"/>
          <w:sz w:val="18"/>
          <w:szCs w:val="18"/>
          <w:lang w:val="af-ZA"/>
        </w:rPr>
        <w:t>4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մանկապարտեզ» ՀՈԱԿ,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որը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գտնվում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է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="00474296">
        <w:rPr>
          <w:rFonts w:ascii="GHEA Grapalat" w:hAnsi="GHEA Grapalat"/>
          <w:sz w:val="18"/>
          <w:szCs w:val="18"/>
          <w:lang w:val="af-ZA"/>
        </w:rPr>
        <w:t>Մաշտոց 4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հասցեում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,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ստոր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և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ներկայացնում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 xml:space="preserve">է </w:t>
      </w:r>
      <w:r w:rsidRPr="000A34C8">
        <w:rPr>
          <w:rFonts w:ascii="GHEA Grapalat" w:hAnsi="GHEA Grapalat"/>
          <w:sz w:val="18"/>
          <w:szCs w:val="18"/>
          <w:lang w:val="af-ZA"/>
        </w:rPr>
        <w:t>&lt;&lt;ԱՔՄ-ՇՀԱՊՁԲ-01-16/</w:t>
      </w:r>
      <w:r w:rsidR="00474296">
        <w:rPr>
          <w:rFonts w:ascii="GHEA Grapalat" w:hAnsi="GHEA Grapalat"/>
          <w:sz w:val="18"/>
          <w:szCs w:val="18"/>
          <w:lang w:val="af-ZA"/>
        </w:rPr>
        <w:t>4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&gt;&gt;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ծածկագրով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հայտարարված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ՇՀ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ընթացակարգի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արդյունքում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կնքված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պայմանագրերի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մասին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տեղեկատվությունը</w:t>
      </w:r>
      <w:r w:rsidRPr="000A34C8">
        <w:rPr>
          <w:rFonts w:ascii="GHEA Grapalat" w:hAnsi="GHEA Grapalat" w:cs="Arial Armenian"/>
          <w:sz w:val="18"/>
          <w:szCs w:val="18"/>
          <w:lang w:val="af-ZA"/>
        </w:rPr>
        <w:t>։</w:t>
      </w:r>
    </w:p>
    <w:tbl>
      <w:tblPr>
        <w:tblW w:w="10980" w:type="dxa"/>
        <w:tblInd w:w="-1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554"/>
        <w:gridCol w:w="257"/>
        <w:gridCol w:w="477"/>
        <w:gridCol w:w="88"/>
        <w:gridCol w:w="312"/>
        <w:gridCol w:w="510"/>
        <w:gridCol w:w="20"/>
        <w:gridCol w:w="37"/>
        <w:gridCol w:w="111"/>
        <w:gridCol w:w="27"/>
        <w:gridCol w:w="144"/>
        <w:gridCol w:w="427"/>
        <w:gridCol w:w="138"/>
        <w:gridCol w:w="180"/>
        <w:gridCol w:w="107"/>
        <w:gridCol w:w="283"/>
        <w:gridCol w:w="404"/>
        <w:gridCol w:w="49"/>
        <w:gridCol w:w="419"/>
        <w:gridCol w:w="121"/>
        <w:gridCol w:w="73"/>
        <w:gridCol w:w="169"/>
        <w:gridCol w:w="20"/>
        <w:gridCol w:w="588"/>
        <w:gridCol w:w="84"/>
        <w:gridCol w:w="229"/>
        <w:gridCol w:w="184"/>
        <w:gridCol w:w="342"/>
        <w:gridCol w:w="177"/>
        <w:gridCol w:w="36"/>
        <w:gridCol w:w="169"/>
        <w:gridCol w:w="186"/>
        <w:gridCol w:w="164"/>
        <w:gridCol w:w="539"/>
        <w:gridCol w:w="184"/>
        <w:gridCol w:w="39"/>
        <w:gridCol w:w="310"/>
        <w:gridCol w:w="50"/>
        <w:gridCol w:w="337"/>
        <w:gridCol w:w="147"/>
        <w:gridCol w:w="26"/>
        <w:gridCol w:w="186"/>
        <w:gridCol w:w="362"/>
        <w:gridCol w:w="626"/>
        <w:gridCol w:w="273"/>
        <w:gridCol w:w="815"/>
      </w:tblGrid>
      <w:tr w:rsidR="00207EF1" w:rsidTr="00207EF1">
        <w:trPr>
          <w:trHeight w:val="146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նման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առարկայի</w:t>
            </w:r>
          </w:p>
        </w:tc>
      </w:tr>
      <w:tr w:rsidR="00207EF1" w:rsidRPr="00207EF1" w:rsidTr="007E3B56">
        <w:trPr>
          <w:trHeight w:val="110"/>
        </w:trPr>
        <w:tc>
          <w:tcPr>
            <w:tcW w:w="5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Չափա-բաժնի համարը</w:t>
            </w:r>
          </w:p>
        </w:tc>
        <w:tc>
          <w:tcPr>
            <w:tcW w:w="113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Անվանումը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Չափ-ման միա-վորը</w:t>
            </w:r>
          </w:p>
        </w:tc>
        <w:tc>
          <w:tcPr>
            <w:tcW w:w="141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Քանակը</w:t>
            </w:r>
            <w:r>
              <w:rPr>
                <w:rStyle w:val="a5"/>
                <w:rFonts w:ascii="GHEA Grapalat" w:hAnsi="GHEA Grapalat" w:cs="Sylfaen"/>
                <w:b/>
                <w:sz w:val="14"/>
                <w:szCs w:val="14"/>
              </w:rPr>
              <w:footnoteReference w:id="1"/>
            </w:r>
          </w:p>
        </w:tc>
        <w:tc>
          <w:tcPr>
            <w:tcW w:w="184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Նախահաշվային գինը </w:t>
            </w:r>
          </w:p>
        </w:tc>
        <w:tc>
          <w:tcPr>
            <w:tcW w:w="2693" w:type="dxa"/>
            <w:gridSpan w:val="1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Համառոտ նկարագրությունը (տեխնիկական բնութագիր)</w:t>
            </w:r>
          </w:p>
        </w:tc>
        <w:tc>
          <w:tcPr>
            <w:tcW w:w="2772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Պայմանագրով նախատեսված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համառոտ նկարագրությունը (տեխնիկական բնութագիր)</w:t>
            </w:r>
          </w:p>
        </w:tc>
      </w:tr>
      <w:tr w:rsidR="00207EF1" w:rsidTr="007E3B56">
        <w:trPr>
          <w:trHeight w:val="175"/>
        </w:trPr>
        <w:tc>
          <w:tcPr>
            <w:tcW w:w="5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Առկա ֆինանսական միջոցներով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2"/>
            </w:r>
          </w:p>
        </w:tc>
        <w:tc>
          <w:tcPr>
            <w:tcW w:w="70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84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/ՀՀ դրամ/</w:t>
            </w:r>
          </w:p>
        </w:tc>
        <w:tc>
          <w:tcPr>
            <w:tcW w:w="2693" w:type="dxa"/>
            <w:gridSpan w:val="1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772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07EF1" w:rsidTr="007E3B56">
        <w:trPr>
          <w:trHeight w:val="842"/>
        </w:trPr>
        <w:tc>
          <w:tcPr>
            <w:tcW w:w="5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70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Առկա ֆինանսական միջոցներով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ընդհանուր</w:t>
            </w:r>
          </w:p>
        </w:tc>
        <w:tc>
          <w:tcPr>
            <w:tcW w:w="2693" w:type="dxa"/>
            <w:gridSpan w:val="1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772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7E3B56" w:rsidTr="006C5617">
        <w:trPr>
          <w:trHeight w:val="40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3B56" w:rsidRDefault="007E3B5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Կարագ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261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F107B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261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759 510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759 510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C63AF6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Սերուցքային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յուղայնությունը՝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71,5-82,5%,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պրոտեինի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պարունակությունը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ածխաջուր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740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կկալ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200-250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20-25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37-91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հոդված:Պարտադիր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Սերուցքային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յուղայնությունը՝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71,5-82,5%,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պրոտեինի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պարունակությունը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ածխաջուր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740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կկալ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200-250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20-25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37-91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հոդված:Պարտադիր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7E3B56" w:rsidTr="006C5617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3B56" w:rsidRDefault="007E3B56" w:rsidP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Յուղ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186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F107B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186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269 700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269 700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C63AF6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</w:rPr>
              <w:t xml:space="preserve">Յուղ, 100 %-ոց բուսական, փաթեթավորումը՝ կշռող, ԳՕՍՏ 37-91, անվտանգությունը </w:t>
            </w:r>
            <w:r w:rsidRPr="00C63AF6">
              <w:rPr>
                <w:rFonts w:ascii="GHEA Grapalat" w:hAnsi="GHEA Grapalat"/>
                <w:sz w:val="12"/>
                <w:szCs w:val="12"/>
              </w:rPr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համաձայն</w:t>
            </w:r>
            <w:r w:rsidRPr="00C63AF6">
              <w:rPr>
                <w:color w:val="000000"/>
                <w:sz w:val="12"/>
                <w:szCs w:val="12"/>
                <w:shd w:val="clear" w:color="auto" w:fill="FFFFFF"/>
              </w:rPr>
              <w:t xml:space="preserve"> 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</w:rPr>
              <w:t xml:space="preserve">Յուղ, 100 %-ոց բուսական, փաթեթավորումը՝ կշռող, ԳՕՍՏ 37-91, անվտանգությունը </w:t>
            </w:r>
            <w:r w:rsidRPr="00C63AF6">
              <w:rPr>
                <w:rFonts w:ascii="GHEA Grapalat" w:hAnsi="GHEA Grapalat"/>
                <w:sz w:val="12"/>
                <w:szCs w:val="12"/>
              </w:rPr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համաձայն</w:t>
            </w:r>
            <w:r w:rsidRPr="00C63AF6">
              <w:rPr>
                <w:color w:val="000000"/>
                <w:sz w:val="12"/>
                <w:szCs w:val="12"/>
                <w:shd w:val="clear" w:color="auto" w:fill="FFFFFF"/>
              </w:rPr>
              <w:t xml:space="preserve"> 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7E3B56" w:rsidTr="006C5617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3B56" w:rsidRDefault="007E3B5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Բուսական յուղ արևածաղկի (ձեթ)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F107B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130 380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130 380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C63AF6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Պատրաստված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արևածաղկի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սերմերի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լուծամզման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ճզմման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եղանակով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հոտազերծված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1129-93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 III-4.9-01-2010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Պատրաստված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արևածաղկի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սերմերի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լուծամզման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ճզմման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եղանակով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հոտազերծված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1129-93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 III-4.9-01-2010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7E3B56" w:rsidTr="006C5617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3B56" w:rsidRDefault="007E3B5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Պանիր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F107B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193 600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193 600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C63AF6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Պանիր լոռի կամ համարժեք`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պինդ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աղաջրային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մեծության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ձևի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աչքերով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46 %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90%: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7616-85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: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Պանիր լոռի կամ համարժեք`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պինդ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աղաջրային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մեծության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ձևի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աչքերով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46 %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90%: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7616-85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: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7E3B56" w:rsidTr="006C5617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3B56" w:rsidRDefault="007E3B5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Միս տավարի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F107B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759 000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759 000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C63AF6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Միս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տավարի 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զարգացած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մկաններով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</w:t>
            </w:r>
            <w:r w:rsidRPr="00C63AF6">
              <w:rPr>
                <w:rFonts w:ascii="GHEA Grapalat" w:hAnsi="GHEA Grapalat"/>
                <w:sz w:val="12"/>
                <w:szCs w:val="12"/>
              </w:rPr>
              <w:t>C 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C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ջերմաստիճանի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6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</w:t>
            </w:r>
            <w:r w:rsidRPr="00C63AF6">
              <w:rPr>
                <w:rFonts w:ascii="GHEA Grapalat" w:hAnsi="GHEA Grapalat"/>
                <w:sz w:val="12"/>
                <w:szCs w:val="12"/>
              </w:rPr>
              <w:t>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պարարտության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ոսկորի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հարաբերակցությունը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համապատասխանաբար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10 %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100 %: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342-2011: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Միս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տավարի 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զարգացած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մկաններով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</w:t>
            </w:r>
            <w:r w:rsidRPr="00C63AF6">
              <w:rPr>
                <w:rFonts w:ascii="GHEA Grapalat" w:hAnsi="GHEA Grapalat"/>
                <w:sz w:val="12"/>
                <w:szCs w:val="12"/>
              </w:rPr>
              <w:t>C 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C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ջերմաստիճանի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6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</w:t>
            </w:r>
            <w:r w:rsidRPr="00C63AF6">
              <w:rPr>
                <w:rFonts w:ascii="GHEA Grapalat" w:hAnsi="GHEA Grapalat"/>
                <w:sz w:val="12"/>
                <w:szCs w:val="12"/>
              </w:rPr>
              <w:t>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պարարտության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ոսկորի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հարաբերակցությունը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համապատասխանաբար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10 %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100 %: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/>
                <w:sz w:val="12"/>
                <w:szCs w:val="12"/>
              </w:rPr>
              <w:lastRenderedPageBreak/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342-2011: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7E3B56" w:rsidTr="006C5617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3B56" w:rsidRDefault="007E3B5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6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Միս հավի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495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F107B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495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732 600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732 600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C63AF6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Հավի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մսեղիք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ամբողջական,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բրոյլեռ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փորոտիքի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արյունազրկված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փաթեթավորված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պոլիէթիլենային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թաղանթներով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25391-82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Հավի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մսեղիք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ամբողջական,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բրոյլեռ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փորոտիքի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արյունազրկված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փաթեթավորված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պոլիէթիլենային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թաղանթներով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25391-82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7E3B56" w:rsidTr="006C5617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3B56" w:rsidRDefault="007E3B5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7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Բրինձ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F107B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164 300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164 300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C63AF6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չկոտրած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լայնությունից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բաժանվում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13%-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6293- 90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</w:t>
            </w:r>
            <w:r w:rsidRPr="00C63AF6">
              <w:rPr>
                <w:rFonts w:ascii="GHEA Grapalat" w:hAnsi="GHEA Grapalat"/>
                <w:sz w:val="12"/>
                <w:szCs w:val="12"/>
              </w:rPr>
              <w:t>. 2007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‚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"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"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"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.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չկոտրած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լայնությունից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բաժանվում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13%-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6293- 90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</w:t>
            </w:r>
            <w:r w:rsidRPr="00C63AF6">
              <w:rPr>
                <w:rFonts w:ascii="GHEA Grapalat" w:hAnsi="GHEA Grapalat"/>
                <w:sz w:val="12"/>
                <w:szCs w:val="12"/>
              </w:rPr>
              <w:t>. 2007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‚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"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"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"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.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7E3B56" w:rsidTr="006C5617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3B56" w:rsidRDefault="007E3B5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8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Մակարոն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F107B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145 700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145 700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C63AF6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Մակարոնեղեն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անդրոժ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խմորից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կախված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` A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պինդ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), Б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փափուկ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ապակենման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), B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հացաթխման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875-92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Մակարոնեղեն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անդրոժ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խմորից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կախված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` A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պինդ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), Б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փափուկ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ապակենման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), B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հացաթխման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875-92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7E3B56" w:rsidTr="006C5617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3B56" w:rsidRDefault="007E3B5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9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Շաքարավազ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594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F107B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594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273 240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273 240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C63AF6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Ճակնդեղից,սպիտակ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սորուն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ինչպես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այնպես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լուծույթում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Շաքարի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լուծույթը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թափանցիկ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չլուծված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նստվածքի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խառնուկների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սախարոզի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99,75%-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վրա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հաշված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0,14%-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ֆեռոխառնուկների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0,0003%-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21-94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2-III-4.9-01- 2010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սահմանված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50%-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Ճակնդեղից,սպիտակ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սորուն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ինչպես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այնպես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լուծույթում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Շաքարի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լուծույթը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թափանցիկ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չլուծված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նստվածքի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խառնուկների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սախարոզի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99,75%-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վրա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հաշված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0,14%-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ֆեռոխառնուկների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0,0003%-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21-94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2-III-4.9-01- 2010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սահմանված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50%-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7E3B56" w:rsidTr="006C5617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3B56" w:rsidRDefault="007E3B5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10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Կարտոֆիլ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1860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F107B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1860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539 400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539 400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C63AF6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Միջին չափի,վաղահաս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ուշահաս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չցրտահարված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3,5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5 %,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 55%,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7)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Տեսականու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90 %-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Միջին չափի,վաղահաս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ուշահաս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չցրտահարված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3,5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5 %,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 55%,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7)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Տեսականու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90 %-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:</w:t>
            </w:r>
          </w:p>
        </w:tc>
      </w:tr>
      <w:tr w:rsidR="007E3B56" w:rsidTr="006C5617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3B56" w:rsidRDefault="007E3B5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11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Կաղամբ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660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F107B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660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151 800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151 800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C63AF6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/>
                <w:sz w:val="12"/>
                <w:szCs w:val="12"/>
              </w:rPr>
              <w:t>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26768-85)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վաղահաս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և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միջահաս,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չծլած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բուսաբանական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լիովին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կազմավորված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փխրուն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չլխկած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աստիճանը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կաղամբի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տերևների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խիտ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Կաղամբակոթի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>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ճաքերով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ցրտահարված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մթերումը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քաշը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- 0.5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կգ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/>
                <w:sz w:val="12"/>
                <w:szCs w:val="12"/>
              </w:rPr>
              <w:lastRenderedPageBreak/>
              <w:t>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26768-85)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վաղահաս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և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միջահաս,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չծլած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բուսաբանական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լիովին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կազմավորված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փխրուն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չլխկած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աստիճանը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կաղամբի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տերևների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խիտ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Կաղամբակոթի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>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ճաքերով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ցրտահարված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մթերումը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քաշը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- 0.5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կգ</w:t>
            </w:r>
          </w:p>
        </w:tc>
      </w:tr>
      <w:tr w:rsidR="007E3B56" w:rsidTr="006C5617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3B56" w:rsidRDefault="007E3B5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12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Գազար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F107B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121 900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121 900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326649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Սովարական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26767-85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Սովարական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26767-85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7E3B56" w:rsidTr="006C5617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3B56" w:rsidRDefault="007E3B5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13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Բազուկ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F107B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108 650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108 650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326649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չկեղտոտված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ճաքերի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կառուցվածքը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միջուկը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հյութալի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մուգ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կարմիր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երանգների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չափսերը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ամենամեծ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լայնակի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տրամագծով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>) 5-14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շեղումներ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նշված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չափսերից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խորությամբ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5%-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կպած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հողի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1%: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չկեղտոտված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ճաքերի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կառուցվածքը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միջուկը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հյութալի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մուգ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կարմիր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երանգների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չափսերը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ամենամեծ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լայնակի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տրամագծով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>) 5-14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շեղումներ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նշված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չափսերից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խորությամբ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5%-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կպած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հողի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1%:</w:t>
            </w:r>
          </w:p>
        </w:tc>
      </w:tr>
      <w:tr w:rsidR="007E3B56" w:rsidTr="006C5617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3B56" w:rsidRDefault="007E3B5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14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Լոլիկ (պոմիդոր)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75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F107B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75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20 250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20 250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326649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Լոլիկ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Լոլիկ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7E3B56" w:rsidTr="006C5617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3B56" w:rsidRDefault="007E3B5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15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Սմբուկ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F107B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12 000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12 000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326649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Սմբուկ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13907-86: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326649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Սմբուկ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13907-86: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7E3B56" w:rsidTr="006C5617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3B56" w:rsidRDefault="007E3B5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16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Լոբի կանաչ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F107B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27 000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27 000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326649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սովորական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Թարմպտուղ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սովորական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Թարմպտուղ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7E3B56" w:rsidTr="006C5617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3B56" w:rsidRDefault="007E3B5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17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Վարունգ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F107B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12 500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12 500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326649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Վարունգ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Վարունգ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7E3B56" w:rsidTr="006C5617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3B56" w:rsidRDefault="007E3B5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18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 xml:space="preserve">Սոխ 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F107B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31 200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31 200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326649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կծու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կիսակծու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տրամագիծը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27166-86,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‚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պտուղբանջարեղենի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կծու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կիսակծու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տրամագիծը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27166-86,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‚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պտուղբանջարեղենի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7E3B56" w:rsidTr="006C5617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3B56" w:rsidRDefault="007E3B5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19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Խնձոր 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F107B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100 800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100 800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326649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TimesArmenianPSMT"/>
                <w:sz w:val="12"/>
                <w:szCs w:val="12"/>
                <w:lang w:val="hy-AM"/>
              </w:rPr>
              <w:t xml:space="preserve">Խնձոր թարմ, պտղաբանական I խմբի,  նեղ տրամագիծը 5 սմ-ից ոչ պակաս, ԳՕՍՏ 21122-75:  Անվտանգությունն ըստ 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lang w:val="hy-AM"/>
              </w:rPr>
              <w:t>N 2-III-4.9-01-2010 հիգիենիկ նորմատիվների և &lt;&lt;Սննդամթերքի անվտանգության մասին&gt;&gt; ՀՀ օրենքի 9-րդ հոդվածի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TimesArmenianPSMT"/>
                <w:sz w:val="12"/>
                <w:szCs w:val="12"/>
                <w:lang w:val="hy-AM"/>
              </w:rPr>
              <w:t xml:space="preserve">Խնձոր թարմ, պտղաբանական I խմբի,  նեղ տրամագիծը 5 սմ-ից ոչ պակաս, ԳՕՍՏ 21122-75:  Անվտանգությունն ըստ 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lang w:val="hy-AM"/>
              </w:rPr>
              <w:t>N 2-III-4.9-01-2010 հիգիենիկ նորմատիվների և &lt;&lt;Սննդամթերքի անվտանգության մասին&gt;&gt; ՀՀ օրենքի 9-րդ հոդվածի</w:t>
            </w:r>
          </w:p>
        </w:tc>
      </w:tr>
      <w:tr w:rsidR="007E3B56" w:rsidTr="006C5617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3B56" w:rsidRDefault="007E3B5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20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Հնդկաձավար (գրեչկա)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F107B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112 200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112 200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326649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Հնդկաձավար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14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,0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97,5 %-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 w:rsidRPr="00326649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70 %: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326649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Հնդկաձավար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14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,0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97,5 %-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 w:rsidRPr="00326649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70 %: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7E3B56" w:rsidTr="006C5617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3B56" w:rsidRDefault="007E3B5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21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Հաճարաձավար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3059C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46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F107B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46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21 620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21 620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326649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Ստացված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հաճարի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50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պարկերով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Ստացված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հաճարի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50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պարկերով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7E3B56" w:rsidTr="006C5617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3B56" w:rsidRDefault="007E3B5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22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Ոսպ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F107B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96 460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96 460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326649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Երեք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համասեռ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(14,0-17,0) %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2-III-4.9- 01-2010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,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Երեք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համասեռ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(14,0-17,0) %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2-III-4.9- 01-2010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,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7E3B56" w:rsidRPr="00386F7A" w:rsidTr="006C5617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3B56" w:rsidRDefault="007E3B5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23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Ալյուր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F107B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32 860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32 860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326649" w:rsidRDefault="007E3B56" w:rsidP="002E62CF">
            <w:pPr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Բարձր տեսակի,ցորենի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ալյուրին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բնորոշ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հոտի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դառնության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փտահոտի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բորբոսի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մետաղամագնիսական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խառնուրդները՝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3,0%-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մոխրի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0.55%,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սոսնձանյութի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առնվազն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28,0%: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280-2007: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D157C1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s-ES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ալյուրին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բնորոշ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հոտի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թթվության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դառնության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փտահոտի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ու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բորբոսի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15 %-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մետաղամագնիսական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խառնուրդները՝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3,0%-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մոխրի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0.55%,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հում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սոսնձանյութի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քանակությունը՝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առնվազն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28,0%: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280-2007: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>: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Պարտադիր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սերտիֆիկատի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առկայությունը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եթե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կիրառելի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տվյալ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ապրանքի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համար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>:</w:t>
            </w:r>
          </w:p>
        </w:tc>
      </w:tr>
      <w:tr w:rsidR="007E3B56" w:rsidTr="006C5617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3B56" w:rsidRDefault="007E3B5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24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Թեյ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2.65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F107B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2.65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197 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197 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326649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տերևներով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մանր։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Միանգամյա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թեյի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տոպրակները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2, 2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,5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բարձրորակ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1937-90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>1938-90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տերևներով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մանր։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Միանգամյա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թեյի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տոպրակները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2, 2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,5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բարձրորակ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1937-90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>1938-90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7E3B56" w:rsidTr="006C5617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3B56" w:rsidRDefault="007E3B5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25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Կաթ խտացրած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F107B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65 600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65 600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326649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Խտացրած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շաքարով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26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,5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սախարոզը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43,5 %-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նյութերի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28,5 %-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48 0T-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70 %: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Խտացրած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շաքարով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26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,5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սախարոզը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43,5 %-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նյութերի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28,5 %-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48 0T-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70 %: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7E3B56" w:rsidTr="006C5617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3B56" w:rsidRDefault="007E3B5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26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Աղ կերակրի (խոշոր)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99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F107B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15 840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15 840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Կերակրի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յոդացված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239-2005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օրվանից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12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ամիս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  <w:p w:rsidR="007E3B56" w:rsidRDefault="007E3B56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</w:rPr>
            </w:pPr>
          </w:p>
          <w:p w:rsidR="007E3B56" w:rsidRPr="00326649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Կերակրի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յոդացված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239-2005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օրվանից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12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ամիս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7E3B56" w:rsidTr="006C5617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3B56" w:rsidRDefault="007E3B5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27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Տոմատ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F107B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53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48 230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48 230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326649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առաջին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ապակե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մետաղյա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տարաներով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տարողությամբ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3343-89: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N 2- 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առաջին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ապակե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մետաղյա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տարաներով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տարողությամբ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3343-89: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N 2- 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7E3B56" w:rsidTr="006C5617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3B56" w:rsidRDefault="007E3B5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28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Հավկիթ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6616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F107B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6616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496 200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496 200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326649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Ձու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>, 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25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սառնարանային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120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182-2012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2011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թվականի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սեպտեմբերի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հաստատելու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>» N 1438-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90 %: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Ձու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>, 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25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սառնարանային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120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182-2012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2011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թվականի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սեպտեմբերի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հաստատելու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>» N 1438-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90 %: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7E3B56" w:rsidTr="006C5617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3B56" w:rsidRDefault="007E3B5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29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Թթվասեր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F107B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151 620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151 620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  <w:lang w:val="es-ES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Թարմ կովի կաթից, յուղայնությունը՝ 20%-ից ոչ պակաս,թթվայնությունը՝ 65-100 T, 450 գրամ. տարաներով, անվտանգությունը՝ N 2</w:t>
            </w:r>
            <w:r w:rsidRPr="00326649"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>-III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-4.9-01-2003 (ՌԴ Սան Պին 2.3.2-1078-01)</w:t>
            </w:r>
            <w:r w:rsidRPr="00326649"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 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սանիտարահամաճարակային կանոնների և նորմերի և 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>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Պարտադիր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սերտիֆիկատի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առկայությունը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եթե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կիրառելի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տվյալ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ապրանքի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համար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>:</w:t>
            </w:r>
          </w:p>
          <w:p w:rsidR="007E3B56" w:rsidRDefault="007E3B56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  <w:lang w:val="es-ES"/>
              </w:rPr>
            </w:pPr>
          </w:p>
          <w:p w:rsidR="007E3B56" w:rsidRPr="00326649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  <w:lang w:val="es-ES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Թարմ կովի կաթից, յուղայնությունը՝ 20%-ից ոչ պակաս,թթվայնությունը՝ 65-100 T, 450 գրամ. տարաներով, անվտանգությունը՝ N 2</w:t>
            </w:r>
            <w:r w:rsidRPr="00326649"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>-III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-4.9-01-2003 (ՌԴ Սան Պին 2.3.2-1078-01)</w:t>
            </w:r>
            <w:r w:rsidRPr="00326649"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 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սանիտարահամաճարակային կանոնների և նորմերի և 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>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Պարտադիր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սերտիֆիկատի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առկայությունը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եթե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կիրառելի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տվյալ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ապրանքի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համար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>:</w:t>
            </w:r>
          </w:p>
          <w:p w:rsidR="007E3B56" w:rsidRPr="00D157C1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s-ES"/>
              </w:rPr>
            </w:pPr>
          </w:p>
        </w:tc>
      </w:tr>
      <w:tr w:rsidR="007E3B56" w:rsidTr="006C5617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3B56" w:rsidRDefault="007E3B5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386F7A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Ոլոռ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79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F107B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79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33 180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33 180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326649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Չորացրած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կեղևած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Չորացրած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կեղևած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7E3B56" w:rsidTr="006C5617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3B56" w:rsidRDefault="007E3B56" w:rsidP="00386F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386F7A"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Վարսակի փաթիլներ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F107B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114 480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114 480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326649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Ստացված վարսակի հատիկներից, փաթիլներով խոնավությունը 15%-ից ոչ ավելի, փաթեթավորումըª տոպրակներով կամ պարկերով, անվտանգությունը Սննդամթերքի անվտանգության մասին ՀՀ օրենքի համաձայն 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Ստացված վարսակի հատիկներից, փաթիլներով խոնավությունը 15%-ից ոչ ավելի, փաթեթավորումըª տոպրակներով կամ պարկերով, անվտանգությունը Սննդամթերքի անվտանգության մասին ՀՀ օրենքի համաձայն 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7E3B56" w:rsidTr="006C5617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3B56" w:rsidRDefault="007E3B5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386F7A"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Սպիտակաձավար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F107B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114 480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114 480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326649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Հատիկներով խոնավությունը 15%-ից ոչ ավելի, փաթեթավորումը՝ տոպրակներով կամ պարկերով, անվտանգությունը Սննդամթերքի անվտանգության մասին ՀՀ օրենքի համաձայն: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Հատիկներով խոնավությունը 15%-ից ոչ ավելի, փաթեթավորումը՝ տոպրակներով կամ պարկերով, անվտանգությունը Սննդամթերքի անվտանգության մասին ՀՀ օրենքի համաձայն: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7E3B56" w:rsidTr="006C5617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3B56" w:rsidRDefault="007E3B5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386F7A"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 xml:space="preserve">Կաթ 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1323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F107B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1323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529 200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529 200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326649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Պաստերացված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2.5 %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16-210T,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13277-79: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Պաստերացված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2.5 %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16-210T,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13277-79: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7E3B56" w:rsidTr="006C5617">
        <w:trPr>
          <w:trHeight w:val="60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3B56" w:rsidRDefault="007E3B5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386F7A"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Մածուն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207EF1" w:rsidRDefault="007E3B56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824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057E8E" w:rsidRDefault="007E3B56" w:rsidP="00F107B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824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461 440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461 440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Pr="00326649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յուղայնությունը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65-1000T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,: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B56" w:rsidRDefault="007E3B56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յուղայնությունը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65-1000T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,: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07EF1" w:rsidTr="00207EF1">
        <w:trPr>
          <w:trHeight w:val="169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8030B1" w:rsidTr="00096EAD">
        <w:trPr>
          <w:trHeight w:val="137"/>
        </w:trPr>
        <w:tc>
          <w:tcPr>
            <w:tcW w:w="4125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Գնման ընթացակարգի ընտրության հիմնավորումը</w:t>
            </w:r>
          </w:p>
        </w:tc>
        <w:tc>
          <w:tcPr>
            <w:tcW w:w="6855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>Գնման գինը չի գերազանցում գնումների բազային միավորի քսանապատիկը</w:t>
            </w:r>
          </w:p>
        </w:tc>
      </w:tr>
      <w:tr w:rsidR="00207EF1" w:rsidRPr="008030B1" w:rsidTr="00207EF1">
        <w:trPr>
          <w:trHeight w:val="196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նման ֆինանսավորման աղբյուրը` ըստ բյուջետային ծախսերի գործառական դասակարգման</w:t>
            </w:r>
            <w:r>
              <w:rPr>
                <w:rStyle w:val="a5"/>
                <w:rFonts w:ascii="GHEA Grapalat" w:hAnsi="GHEA Grapalat"/>
                <w:b/>
                <w:bCs/>
                <w:sz w:val="14"/>
                <w:szCs w:val="14"/>
                <w:lang w:val="hy-AM"/>
              </w:rPr>
              <w:footnoteReference w:id="4"/>
            </w:r>
          </w:p>
        </w:tc>
      </w:tr>
      <w:tr w:rsidR="00207EF1" w:rsidTr="00096EAD">
        <w:tc>
          <w:tcPr>
            <w:tcW w:w="12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Բաժին</w:t>
            </w:r>
          </w:p>
        </w:tc>
        <w:tc>
          <w:tcPr>
            <w:tcW w:w="11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Խումբ</w:t>
            </w:r>
          </w:p>
        </w:tc>
        <w:tc>
          <w:tcPr>
            <w:tcW w:w="215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Դաս</w:t>
            </w:r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Ծրագիր</w:t>
            </w: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Բյուջե </w:t>
            </w:r>
          </w:p>
        </w:tc>
        <w:tc>
          <w:tcPr>
            <w:tcW w:w="282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Արտաբյուջե</w:t>
            </w:r>
          </w:p>
        </w:tc>
      </w:tr>
      <w:tr w:rsidR="00207EF1" w:rsidTr="00096EAD">
        <w:trPr>
          <w:trHeight w:val="65"/>
        </w:trPr>
        <w:tc>
          <w:tcPr>
            <w:tcW w:w="12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11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15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A44ECD">
              <w:rPr>
                <w:rFonts w:ascii="GHEA Grapalat" w:hAnsi="GHEA Grapalat"/>
                <w:b/>
                <w:sz w:val="14"/>
                <w:szCs w:val="14"/>
              </w:rPr>
              <w:t>Համայնքի բյուջե</w:t>
            </w:r>
          </w:p>
        </w:tc>
        <w:tc>
          <w:tcPr>
            <w:tcW w:w="282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196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155"/>
        </w:trPr>
        <w:tc>
          <w:tcPr>
            <w:tcW w:w="6736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րավեր ուղարկելու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կամ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հրապարակելու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ամսաթիվը</w:t>
            </w:r>
          </w:p>
        </w:tc>
        <w:tc>
          <w:tcPr>
            <w:tcW w:w="4244" w:type="dxa"/>
            <w:gridSpan w:val="15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</w:tcPr>
          <w:p w:rsidR="00207EF1" w:rsidRPr="00602B0E" w:rsidRDefault="001222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10.03.2016թ.</w:t>
            </w:r>
          </w:p>
        </w:tc>
      </w:tr>
      <w:tr w:rsidR="00207EF1" w:rsidTr="00096EAD">
        <w:trPr>
          <w:trHeight w:val="164"/>
        </w:trPr>
        <w:tc>
          <w:tcPr>
            <w:tcW w:w="6012" w:type="dxa"/>
            <w:gridSpan w:val="2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Հ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րավերում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կատարված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փոփոխություններ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ի ամսաթիվը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44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CA227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14.03.2016թ.</w:t>
            </w:r>
          </w:p>
        </w:tc>
      </w:tr>
      <w:tr w:rsidR="00207EF1" w:rsidTr="00096EAD">
        <w:trPr>
          <w:trHeight w:val="92"/>
        </w:trPr>
        <w:tc>
          <w:tcPr>
            <w:tcW w:w="6012" w:type="dxa"/>
            <w:gridSpan w:val="2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4244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47"/>
        </w:trPr>
        <w:tc>
          <w:tcPr>
            <w:tcW w:w="6012" w:type="dxa"/>
            <w:gridSpan w:val="2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Հրավերի վերաբերյալ պարզաբանումների ամսաթիվը</w:t>
            </w: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Հարցարդման ստացման</w:t>
            </w:r>
          </w:p>
        </w:tc>
        <w:tc>
          <w:tcPr>
            <w:tcW w:w="22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Պարզաբանման</w:t>
            </w:r>
          </w:p>
        </w:tc>
      </w:tr>
      <w:tr w:rsidR="00207EF1" w:rsidTr="00096EAD">
        <w:trPr>
          <w:trHeight w:val="47"/>
        </w:trPr>
        <w:tc>
          <w:tcPr>
            <w:tcW w:w="6012" w:type="dxa"/>
            <w:gridSpan w:val="2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155"/>
        </w:trPr>
        <w:tc>
          <w:tcPr>
            <w:tcW w:w="6012" w:type="dxa"/>
            <w:gridSpan w:val="2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54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207EF1" w:rsidTr="00096EAD">
        <w:trPr>
          <w:trHeight w:val="40"/>
        </w:trPr>
        <w:tc>
          <w:tcPr>
            <w:tcW w:w="137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Հ/Հ</w:t>
            </w:r>
          </w:p>
        </w:tc>
        <w:tc>
          <w:tcPr>
            <w:tcW w:w="1906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Մասնակիցների անվանումները</w:t>
            </w:r>
          </w:p>
        </w:tc>
        <w:tc>
          <w:tcPr>
            <w:tcW w:w="7698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Յուրաքանչյուր մասնակցի հ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այտով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ներկայացված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գները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</w:tr>
      <w:tr w:rsidR="00207EF1" w:rsidTr="00096EAD">
        <w:trPr>
          <w:trHeight w:val="213"/>
        </w:trPr>
        <w:tc>
          <w:tcPr>
            <w:tcW w:w="137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7698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  ՀՀ դրամ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207EF1" w:rsidTr="00096EAD">
        <w:trPr>
          <w:trHeight w:val="137"/>
        </w:trPr>
        <w:tc>
          <w:tcPr>
            <w:tcW w:w="137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24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Գինն առանց ԱԱՀ</w:t>
            </w:r>
          </w:p>
        </w:tc>
        <w:tc>
          <w:tcPr>
            <w:tcW w:w="216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ԱԱՀ</w:t>
            </w:r>
          </w:p>
        </w:tc>
        <w:tc>
          <w:tcPr>
            <w:tcW w:w="22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</w:p>
        </w:tc>
      </w:tr>
      <w:tr w:rsidR="00207EF1" w:rsidTr="00096EAD">
        <w:trPr>
          <w:trHeight w:val="548"/>
        </w:trPr>
        <w:tc>
          <w:tcPr>
            <w:tcW w:w="137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առկա ֆինանսական միջոցներով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7"/>
            </w:r>
          </w:p>
        </w:tc>
        <w:tc>
          <w:tcPr>
            <w:tcW w:w="16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 w:rsidP="00FA0DA5">
            <w:pPr>
              <w:widowControl w:val="0"/>
              <w:ind w:right="-31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0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 w:rsidP="00FA0DA5">
            <w:pPr>
              <w:widowControl w:val="0"/>
              <w:ind w:right="-31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առկա ֆինանսական միջոցներով 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8"/>
            </w: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առկա ֆինանսական միջոցներով 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9"/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</w:tr>
      <w:tr w:rsidR="00094D3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759 510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759 510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759 510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759 510</w:t>
            </w:r>
          </w:p>
        </w:tc>
      </w:tr>
      <w:tr w:rsidR="00094D3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269 700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269 700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269 700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269 700</w:t>
            </w:r>
          </w:p>
        </w:tc>
      </w:tr>
      <w:tr w:rsidR="00094D3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130 380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130 380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130 380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130 380</w:t>
            </w:r>
          </w:p>
        </w:tc>
      </w:tr>
      <w:tr w:rsidR="00094D3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193 600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193 600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193 600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193 600</w:t>
            </w:r>
          </w:p>
        </w:tc>
      </w:tr>
      <w:tr w:rsidR="00094D3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759 000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759 000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759 000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759 000</w:t>
            </w:r>
          </w:p>
        </w:tc>
      </w:tr>
      <w:tr w:rsidR="00094D3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732 600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732 600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732 600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732 600</w:t>
            </w:r>
          </w:p>
        </w:tc>
      </w:tr>
      <w:tr w:rsidR="00094D3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164 300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164 300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164 300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164 300</w:t>
            </w:r>
          </w:p>
        </w:tc>
      </w:tr>
      <w:tr w:rsidR="00094D3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145 700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145 700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145 700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145 700</w:t>
            </w:r>
          </w:p>
        </w:tc>
      </w:tr>
      <w:tr w:rsidR="00094D3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273 240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273 240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273 240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273 240</w:t>
            </w:r>
          </w:p>
        </w:tc>
      </w:tr>
      <w:tr w:rsidR="00094D3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539 400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539 400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539 400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539 400</w:t>
            </w:r>
          </w:p>
        </w:tc>
      </w:tr>
      <w:tr w:rsidR="00094D3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151 800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151 800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151 800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151 800</w:t>
            </w:r>
          </w:p>
        </w:tc>
      </w:tr>
      <w:tr w:rsidR="00094D3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121 900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121 900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121 900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121 900</w:t>
            </w:r>
          </w:p>
        </w:tc>
      </w:tr>
      <w:tr w:rsidR="00094D3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108 650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108 650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108 650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108 650</w:t>
            </w:r>
          </w:p>
        </w:tc>
      </w:tr>
      <w:tr w:rsidR="00094D3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20 250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20 250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20 250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20 250</w:t>
            </w:r>
          </w:p>
        </w:tc>
      </w:tr>
      <w:tr w:rsidR="00094D3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12 000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12 000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12 000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12 000</w:t>
            </w:r>
          </w:p>
        </w:tc>
      </w:tr>
      <w:tr w:rsidR="00094D3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27 000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27 000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27 000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27 000</w:t>
            </w:r>
          </w:p>
        </w:tc>
      </w:tr>
      <w:tr w:rsidR="00094D3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12 500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12 500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12 500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12 500</w:t>
            </w:r>
          </w:p>
        </w:tc>
      </w:tr>
      <w:tr w:rsidR="00094D3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18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31 200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31 200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31 200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31 200</w:t>
            </w:r>
          </w:p>
        </w:tc>
      </w:tr>
      <w:tr w:rsidR="00094D3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100 800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100 800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100 800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100 800</w:t>
            </w:r>
          </w:p>
        </w:tc>
      </w:tr>
      <w:tr w:rsidR="00094D3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20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112 200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112 200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112 200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112 200</w:t>
            </w:r>
          </w:p>
        </w:tc>
      </w:tr>
      <w:tr w:rsidR="00094D3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21 620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21 620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21 620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21 620</w:t>
            </w:r>
          </w:p>
        </w:tc>
      </w:tr>
      <w:tr w:rsidR="00094D3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96 460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96 460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96 460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96 460</w:t>
            </w:r>
          </w:p>
        </w:tc>
      </w:tr>
      <w:tr w:rsidR="00094D3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23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32 860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32 860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32 860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32 860</w:t>
            </w:r>
          </w:p>
        </w:tc>
      </w:tr>
      <w:tr w:rsidR="00094D3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197 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197 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197 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197 </w:t>
            </w:r>
          </w:p>
        </w:tc>
      </w:tr>
      <w:tr w:rsidR="00094D3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25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65 600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65 600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65 600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65 600</w:t>
            </w:r>
          </w:p>
        </w:tc>
      </w:tr>
      <w:tr w:rsidR="00094D3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26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15 840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15 840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15 840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15 840</w:t>
            </w:r>
          </w:p>
        </w:tc>
      </w:tr>
      <w:tr w:rsidR="00094D3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27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48 230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48 230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48 230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48 230</w:t>
            </w:r>
          </w:p>
        </w:tc>
      </w:tr>
      <w:tr w:rsidR="00094D3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28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496 200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496 200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496 200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496 200</w:t>
            </w:r>
          </w:p>
        </w:tc>
      </w:tr>
      <w:tr w:rsidR="00094D3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151 620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151 620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151 620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151 620</w:t>
            </w:r>
          </w:p>
        </w:tc>
      </w:tr>
      <w:tr w:rsidR="00094D3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386F7A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33 180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33 180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33 180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33 180</w:t>
            </w:r>
          </w:p>
        </w:tc>
      </w:tr>
      <w:tr w:rsidR="00094D3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386F7A"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114 480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114 480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114 480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114 480</w:t>
            </w:r>
          </w:p>
        </w:tc>
      </w:tr>
      <w:tr w:rsidR="00094D3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386F7A"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114 480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114 480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114 480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114 480</w:t>
            </w:r>
          </w:p>
        </w:tc>
      </w:tr>
      <w:tr w:rsidR="00094D3F" w:rsidTr="00094D3F">
        <w:trPr>
          <w:trHeight w:val="60"/>
        </w:trPr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386F7A"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529 200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529 200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529 200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529 200</w:t>
            </w:r>
          </w:p>
        </w:tc>
      </w:tr>
      <w:tr w:rsidR="00094D3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386F7A"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461 440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461 440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461 440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461 440</w:t>
            </w:r>
          </w:p>
        </w:tc>
      </w:tr>
      <w:tr w:rsidR="00207EF1" w:rsidRPr="00207EF1" w:rsidTr="00096EAD">
        <w:trPr>
          <w:trHeight w:val="290"/>
        </w:trPr>
        <w:tc>
          <w:tcPr>
            <w:tcW w:w="236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Այլ տեղեկություններ</w:t>
            </w:r>
          </w:p>
        </w:tc>
        <w:tc>
          <w:tcPr>
            <w:tcW w:w="8614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Ծանոթություն` </w:t>
            </w:r>
            <w:r>
              <w:rPr>
                <w:rFonts w:ascii="GHEA Grapalat" w:hAnsi="GHEA Grapalat"/>
                <w:sz w:val="14"/>
                <w:szCs w:val="14"/>
              </w:rPr>
              <w:t>Եթե գնման ընթացակարգում կիրառվել են Գնումների ոլորտը կարգավորող օրենսդրությամբ նախատեսված բանակցություններ գների նվազեցման նպատակով</w:t>
            </w:r>
            <w:r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207EF1" w:rsidRPr="00207EF1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Տ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վյալներ մերժված հայտերի մասին</w:t>
            </w:r>
          </w:p>
        </w:tc>
      </w:tr>
      <w:tr w:rsidR="00207EF1" w:rsidRPr="00207EF1" w:rsidTr="00096EAD">
        <w:tc>
          <w:tcPr>
            <w:tcW w:w="81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387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Մասնակցի անվանումը</w:t>
            </w:r>
          </w:p>
        </w:tc>
        <w:tc>
          <w:tcPr>
            <w:tcW w:w="8782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Գնահատման արդյունքները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(բավարար կամ անբավարար)</w:t>
            </w:r>
          </w:p>
        </w:tc>
      </w:tr>
      <w:tr w:rsidR="00207EF1" w:rsidTr="00096EAD">
        <w:tc>
          <w:tcPr>
            <w:tcW w:w="81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8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Ծրարը կազմելու և ներկա-յացնելու համա-պատաս-խանութ-յունը </w:t>
            </w:r>
          </w:p>
        </w:tc>
        <w:tc>
          <w:tcPr>
            <w:tcW w:w="163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Հրավեր-ով պա-հանջվող փաստա-թղթերի առկա-յությունը</w:t>
            </w:r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Առաջարկած գնման առարկայի տեխնիկա-կան հատկանիշ-ների համա-պատասխա-նությունը</w:t>
            </w:r>
          </w:p>
        </w:tc>
        <w:tc>
          <w:tcPr>
            <w:tcW w:w="90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Մասնա-գիտա-կան գոր-ծունեութ-յուն </w:t>
            </w: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Մասնա-գիտա-կան փոր-ձառութ-յունը</w:t>
            </w:r>
          </w:p>
        </w:tc>
        <w:tc>
          <w:tcPr>
            <w:tcW w:w="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Ֆինա-նսական միջոցներ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7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Տեխնի-կական միջոց-ներ</w:t>
            </w: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Աշխա-տանքա-յին ռեսուրս-ներ</w:t>
            </w:r>
          </w:p>
        </w:tc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Գնային առաջարկ</w:t>
            </w:r>
          </w:p>
        </w:tc>
      </w:tr>
      <w:tr w:rsidR="00207EF1" w:rsidTr="00096EAD">
        <w:tc>
          <w:tcPr>
            <w:tcW w:w="8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38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40"/>
        </w:trPr>
        <w:tc>
          <w:tcPr>
            <w:tcW w:w="8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…</w:t>
            </w:r>
          </w:p>
        </w:tc>
        <w:tc>
          <w:tcPr>
            <w:tcW w:w="138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207EF1" w:rsidTr="00096EAD">
        <w:trPr>
          <w:trHeight w:val="344"/>
        </w:trPr>
        <w:tc>
          <w:tcPr>
            <w:tcW w:w="239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Այլ տեղեկություններ</w:t>
            </w:r>
          </w:p>
        </w:tc>
        <w:tc>
          <w:tcPr>
            <w:tcW w:w="8587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Ծանոթություն` </w:t>
            </w:r>
            <w:r>
              <w:rPr>
                <w:rFonts w:ascii="GHEA Grapalat" w:hAnsi="GHEA Grapalat" w:cs="Sylfaen"/>
                <w:sz w:val="14"/>
                <w:szCs w:val="14"/>
              </w:rPr>
              <w:t>Հայտերի մերժման այլ հիմքեր</w:t>
            </w:r>
            <w:r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207EF1" w:rsidRPr="00207EF1" w:rsidTr="00207EF1">
        <w:trPr>
          <w:trHeight w:val="289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346"/>
        </w:trPr>
        <w:tc>
          <w:tcPr>
            <w:tcW w:w="4738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Ընտրված մասնակցի որոշման ամսաթիվը</w:t>
            </w:r>
          </w:p>
        </w:tc>
        <w:tc>
          <w:tcPr>
            <w:tcW w:w="6242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4E733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30.03.2016թ.</w:t>
            </w:r>
          </w:p>
        </w:tc>
      </w:tr>
      <w:tr w:rsidR="00207EF1" w:rsidTr="00096EAD">
        <w:trPr>
          <w:trHeight w:val="92"/>
        </w:trPr>
        <w:tc>
          <w:tcPr>
            <w:tcW w:w="4738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Անգործության ժամկետ</w:t>
            </w:r>
          </w:p>
        </w:tc>
        <w:tc>
          <w:tcPr>
            <w:tcW w:w="31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Անգործության ժամկետի սկիզբ</w:t>
            </w:r>
          </w:p>
        </w:tc>
        <w:tc>
          <w:tcPr>
            <w:tcW w:w="313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Անգործության ժամկետի ավարտ</w:t>
            </w:r>
          </w:p>
        </w:tc>
      </w:tr>
      <w:tr w:rsidR="00207EF1" w:rsidTr="00096EAD">
        <w:trPr>
          <w:trHeight w:val="92"/>
        </w:trPr>
        <w:tc>
          <w:tcPr>
            <w:tcW w:w="4738" w:type="dxa"/>
            <w:gridSpan w:val="21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31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13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344"/>
        </w:trPr>
        <w:tc>
          <w:tcPr>
            <w:tcW w:w="4738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6242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602B0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096EAD">
        <w:trPr>
          <w:trHeight w:val="344"/>
        </w:trPr>
        <w:tc>
          <w:tcPr>
            <w:tcW w:w="4738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Ընտրված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ստորագրված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պայմանագիրը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պատվիրատուի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մոտ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մուտքագրվելու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</w:p>
        </w:tc>
        <w:tc>
          <w:tcPr>
            <w:tcW w:w="6242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096EA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096EAD">
        <w:trPr>
          <w:trHeight w:val="344"/>
        </w:trPr>
        <w:tc>
          <w:tcPr>
            <w:tcW w:w="4738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Պատվիրատուի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պայմանագրի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ստորագրման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</w:p>
        </w:tc>
        <w:tc>
          <w:tcPr>
            <w:tcW w:w="6242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096EA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602B0E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096EAD">
        <w:tc>
          <w:tcPr>
            <w:tcW w:w="81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40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Ընտրված մասնակիցը</w:t>
            </w:r>
          </w:p>
        </w:tc>
        <w:tc>
          <w:tcPr>
            <w:tcW w:w="8762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Պ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այմանագ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րի</w:t>
            </w:r>
          </w:p>
        </w:tc>
      </w:tr>
      <w:tr w:rsidR="00207EF1" w:rsidTr="00096EAD">
        <w:trPr>
          <w:trHeight w:val="237"/>
        </w:trPr>
        <w:tc>
          <w:tcPr>
            <w:tcW w:w="81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Պայմանագրի համարը</w:t>
            </w:r>
          </w:p>
        </w:tc>
        <w:tc>
          <w:tcPr>
            <w:tcW w:w="1523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Կնքման ամսաթիվը</w:t>
            </w:r>
          </w:p>
        </w:tc>
        <w:tc>
          <w:tcPr>
            <w:tcW w:w="113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Կատարման վերջնա-ժամկետը</w:t>
            </w:r>
          </w:p>
        </w:tc>
        <w:tc>
          <w:tcPr>
            <w:tcW w:w="107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Կանխա-վճարի չափը</w:t>
            </w:r>
          </w:p>
        </w:tc>
        <w:tc>
          <w:tcPr>
            <w:tcW w:w="317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Գինը</w:t>
            </w:r>
          </w:p>
        </w:tc>
      </w:tr>
      <w:tr w:rsidR="00207EF1" w:rsidTr="00096EAD">
        <w:trPr>
          <w:trHeight w:val="238"/>
        </w:trPr>
        <w:tc>
          <w:tcPr>
            <w:tcW w:w="81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7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ՀՀ դրամ</w:t>
            </w:r>
          </w:p>
        </w:tc>
      </w:tr>
      <w:tr w:rsidR="00207EF1" w:rsidTr="00096EAD">
        <w:trPr>
          <w:trHeight w:val="263"/>
        </w:trPr>
        <w:tc>
          <w:tcPr>
            <w:tcW w:w="81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9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Առկա ֆինանսական միջոցներով </w:t>
            </w:r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207EF1" w:rsidTr="00096EAD">
        <w:trPr>
          <w:trHeight w:val="146"/>
        </w:trPr>
        <w:tc>
          <w:tcPr>
            <w:tcW w:w="8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386F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7520D">
              <w:rPr>
                <w:rFonts w:ascii="GHEA Grapalat" w:hAnsi="GHEA Grapalat" w:cs="Sylfaen"/>
                <w:b/>
                <w:sz w:val="10"/>
                <w:szCs w:val="10"/>
              </w:rPr>
              <w:t>1,2,3,4,5,6,7,8,9,10,11,12,13,14,15,16,17,18,19,20,21,22,23,24,25,26,27,28,29,31,32,33,34,35</w:t>
            </w:r>
          </w:p>
        </w:tc>
        <w:tc>
          <w:tcPr>
            <w:tcW w:w="140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222B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85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222BF" w:rsidRDefault="001222BF" w:rsidP="00BB336F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1222BF">
              <w:rPr>
                <w:rFonts w:ascii="GHEA Grapalat" w:hAnsi="GHEA Grapalat"/>
                <w:b/>
                <w:sz w:val="16"/>
                <w:szCs w:val="16"/>
                <w:lang w:val="af-ZA"/>
              </w:rPr>
              <w:t>&lt;&lt;ԱՔՄ-ՇՀԱՊՁԲ-01-16/</w:t>
            </w:r>
            <w:r w:rsidR="00F107B2">
              <w:rPr>
                <w:rFonts w:ascii="GHEA Grapalat" w:hAnsi="GHEA Grapalat"/>
                <w:b/>
                <w:sz w:val="16"/>
                <w:szCs w:val="16"/>
                <w:lang w:val="af-ZA"/>
              </w:rPr>
              <w:t>4</w:t>
            </w:r>
            <w:r w:rsidRPr="001222BF">
              <w:rPr>
                <w:rFonts w:ascii="GHEA Grapalat" w:hAnsi="GHEA Grapalat"/>
                <w:b/>
                <w:sz w:val="16"/>
                <w:szCs w:val="16"/>
                <w:lang w:val="af-ZA"/>
              </w:rPr>
              <w:t>&gt;&gt;</w:t>
            </w:r>
          </w:p>
        </w:tc>
        <w:tc>
          <w:tcPr>
            <w:tcW w:w="152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222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</w:t>
            </w:r>
          </w:p>
        </w:tc>
        <w:tc>
          <w:tcPr>
            <w:tcW w:w="113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222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30.12.2016</w:t>
            </w:r>
          </w:p>
        </w:tc>
        <w:tc>
          <w:tcPr>
            <w:tcW w:w="10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213798" w:rsidRDefault="0021379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6</w:t>
            </w:r>
            <w:r>
              <w:rPr>
                <w:rFonts w:ascii="Courier New" w:hAnsi="Courier New" w:cs="Courier New"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sz w:val="14"/>
                <w:szCs w:val="14"/>
              </w:rPr>
              <w:t>860 137</w:t>
            </w:r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13798" w:rsidP="001962A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6</w:t>
            </w:r>
            <w:r>
              <w:rPr>
                <w:rFonts w:ascii="Courier New" w:hAnsi="Courier New" w:cs="Courier New"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sz w:val="14"/>
                <w:szCs w:val="14"/>
              </w:rPr>
              <w:t>860 137</w:t>
            </w:r>
          </w:p>
        </w:tc>
      </w:tr>
      <w:tr w:rsidR="00207EF1" w:rsidTr="00207EF1">
        <w:trPr>
          <w:trHeight w:val="150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Ընտրված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մասնակցի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(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մասնակիցների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)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անվանումը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և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հասցեն</w:t>
            </w:r>
          </w:p>
        </w:tc>
      </w:tr>
      <w:tr w:rsidR="00207EF1" w:rsidRPr="00207EF1" w:rsidTr="00096EAD">
        <w:trPr>
          <w:trHeight w:val="125"/>
        </w:trPr>
        <w:tc>
          <w:tcPr>
            <w:tcW w:w="8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40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Ընտրված մասնակիցը</w:t>
            </w:r>
          </w:p>
        </w:tc>
        <w:tc>
          <w:tcPr>
            <w:tcW w:w="268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Հասցե, հեռ.</w:t>
            </w:r>
          </w:p>
        </w:tc>
        <w:tc>
          <w:tcPr>
            <w:tcW w:w="201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Էլ.-փոստ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Բանկային հաշիվը</w:t>
            </w:r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ՀՎՀՀ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  <w:lang w:val="hy-AM"/>
              </w:rPr>
              <w:footnoteReference w:id="11"/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/ Անձնագրի համարը և սերիան</w:t>
            </w:r>
          </w:p>
        </w:tc>
      </w:tr>
      <w:tr w:rsidR="00207EF1" w:rsidRPr="001962AC" w:rsidTr="00096EAD">
        <w:trPr>
          <w:trHeight w:val="155"/>
        </w:trPr>
        <w:tc>
          <w:tcPr>
            <w:tcW w:w="8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386F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7520D">
              <w:rPr>
                <w:rFonts w:ascii="GHEA Grapalat" w:hAnsi="GHEA Grapalat" w:cs="Sylfaen"/>
                <w:b/>
                <w:sz w:val="10"/>
                <w:szCs w:val="10"/>
              </w:rPr>
              <w:t>1,2,3,4,5,6,7,8,9,10,11,12,13,14,15,16,17,18,19,20,21,22,23,24,25,26,27,28,29,31,32,33,34,35</w:t>
            </w:r>
          </w:p>
        </w:tc>
        <w:tc>
          <w:tcPr>
            <w:tcW w:w="140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268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1962A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1962A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Արմավիրի մարզ գ. Ս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արդարապատ</w:t>
            </w:r>
            <w:r w:rsidRPr="001962AC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</w:p>
        </w:tc>
        <w:tc>
          <w:tcPr>
            <w:tcW w:w="201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1962AC" w:rsidP="001962AC">
            <w:pPr>
              <w:widowControl w:val="0"/>
              <w:spacing w:line="480" w:lineRule="auto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sargsyan_alla@list.ru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1962A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1930046082150100</w:t>
            </w:r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1962A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04421398</w:t>
            </w:r>
          </w:p>
        </w:tc>
      </w:tr>
      <w:tr w:rsidR="00207EF1" w:rsidRPr="001962AC" w:rsidTr="00096EAD">
        <w:trPr>
          <w:trHeight w:val="40"/>
        </w:trPr>
        <w:tc>
          <w:tcPr>
            <w:tcW w:w="8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…</w:t>
            </w:r>
          </w:p>
        </w:tc>
        <w:tc>
          <w:tcPr>
            <w:tcW w:w="140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68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01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207EF1" w:rsidRPr="001962AC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1962AC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386F7A" w:rsidTr="00096EAD">
        <w:trPr>
          <w:trHeight w:val="200"/>
        </w:trPr>
        <w:tc>
          <w:tcPr>
            <w:tcW w:w="253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1962AC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1962A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Այլ տեղեկություններ</w:t>
            </w:r>
          </w:p>
        </w:tc>
        <w:tc>
          <w:tcPr>
            <w:tcW w:w="8443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Ծանոթություն` 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Որևէ չափաբաժնի չկայացման դեպքում պատվիրատուն պարտավոր է լրացնել տեղեկություններ չկայացման վերաբերյալ</w:t>
            </w:r>
            <w:r>
              <w:rPr>
                <w:rFonts w:ascii="GHEA Grapalat" w:hAnsi="GHEA Grapalat" w:cs="Arial Armenian"/>
                <w:sz w:val="14"/>
                <w:szCs w:val="14"/>
                <w:lang w:val="hy-AM"/>
              </w:rPr>
              <w:t>։</w:t>
            </w:r>
          </w:p>
        </w:tc>
      </w:tr>
      <w:tr w:rsidR="00207EF1" w:rsidRPr="00386F7A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3059C7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386F7A" w:rsidTr="00096EAD">
        <w:trPr>
          <w:trHeight w:val="475"/>
        </w:trPr>
        <w:tc>
          <w:tcPr>
            <w:tcW w:w="338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Pr="003059C7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3059C7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7591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Pr="00474296" w:rsidRDefault="001962AC" w:rsidP="00D5110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Գնման հրավերը հրապարակվել է gnumner.am կայքում և  էլեկտրոնային եղանակով, միաժամանակյա ծանուցմամբ ուղարկվել է </w:t>
            </w:r>
            <w:hyperlink r:id="rId6" w:history="1">
              <w:r w:rsidR="00D5110C" w:rsidRPr="00096EAD">
                <w:rPr>
                  <w:rStyle w:val="a6"/>
                  <w:rFonts w:ascii="Arial Unicode" w:hAnsi="Arial Unicode"/>
                  <w:sz w:val="14"/>
                  <w:szCs w:val="14"/>
                  <w:shd w:val="clear" w:color="auto" w:fill="FFFFFF"/>
                  <w:lang w:val="hy-AM"/>
                </w:rPr>
                <w:t>apranq-15-</w:t>
              </w:r>
              <w:r w:rsidR="00D5110C" w:rsidRPr="00474296">
                <w:rPr>
                  <w:rStyle w:val="a6"/>
                  <w:rFonts w:ascii="Arial Unicode" w:hAnsi="Arial Unicode"/>
                  <w:sz w:val="14"/>
                  <w:szCs w:val="14"/>
                  <w:shd w:val="clear" w:color="auto" w:fill="FFFFFF"/>
                  <w:lang w:val="hy-AM"/>
                </w:rPr>
                <w:t>2</w:t>
              </w:r>
              <w:r w:rsidR="00D5110C" w:rsidRPr="00096EAD">
                <w:rPr>
                  <w:rStyle w:val="a6"/>
                  <w:rFonts w:ascii="Arial Unicode" w:hAnsi="Arial Unicode"/>
                  <w:sz w:val="14"/>
                  <w:szCs w:val="14"/>
                  <w:shd w:val="clear" w:color="auto" w:fill="FFFFFF"/>
                  <w:lang w:val="hy-AM"/>
                </w:rPr>
                <w:t>@shh.gnumner.am</w:t>
              </w:r>
            </w:hyperlink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 էլեկտրոնային փսոտի հասցեին` ԳԱԿ-ՇՀԱՊՁԲ-15/</w:t>
            </w:r>
            <w:r w:rsidR="00D5110C" w:rsidRPr="00474296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>2</w:t>
            </w:r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  ծածկագրով  շրջանակային համաձայնագրեր կնքած բոլոր մասնակիցներին:</w:t>
            </w:r>
          </w:p>
        </w:tc>
      </w:tr>
      <w:tr w:rsidR="00207EF1" w:rsidRPr="00386F7A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474296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386F7A" w:rsidTr="00096EAD">
        <w:trPr>
          <w:trHeight w:val="427"/>
        </w:trPr>
        <w:tc>
          <w:tcPr>
            <w:tcW w:w="338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474296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Գնման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գործընթացի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շրջանակներում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հակաօրինական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գործողություններ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հայտնաբերվելու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դեպքում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դրանց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և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այդ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կապակցությամբ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ձեռնարկված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գործողությունների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համառոտ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նկարագիրը</w:t>
            </w:r>
            <w:r w:rsidRPr="00096EAD">
              <w:rPr>
                <w:rFonts w:ascii="GHEA Grapalat" w:hAnsi="GHEA Grapalat"/>
                <w:sz w:val="14"/>
                <w:szCs w:val="14"/>
                <w:lang w:val="af-ZA"/>
              </w:rPr>
              <w:t xml:space="preserve"> </w:t>
            </w:r>
          </w:p>
        </w:tc>
        <w:tc>
          <w:tcPr>
            <w:tcW w:w="7591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474296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</w:p>
        </w:tc>
      </w:tr>
      <w:tr w:rsidR="00207EF1" w:rsidRPr="00386F7A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474296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386F7A" w:rsidTr="00096EAD">
        <w:trPr>
          <w:trHeight w:val="427"/>
        </w:trPr>
        <w:tc>
          <w:tcPr>
            <w:tcW w:w="338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474296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Գնման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գործընթացի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վերաբերյալ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ներկայացված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բողոքները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և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դրանց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վերաբերյալ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կայացված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որոշումները</w:t>
            </w:r>
          </w:p>
        </w:tc>
        <w:tc>
          <w:tcPr>
            <w:tcW w:w="7591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474296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</w:p>
        </w:tc>
      </w:tr>
      <w:tr w:rsidR="00207EF1" w:rsidRPr="00386F7A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474296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Tr="00096EAD">
        <w:trPr>
          <w:trHeight w:val="427"/>
        </w:trPr>
        <w:tc>
          <w:tcPr>
            <w:tcW w:w="338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Այլ անհրաժեշտ տեղեկություններ</w:t>
            </w:r>
          </w:p>
        </w:tc>
        <w:tc>
          <w:tcPr>
            <w:tcW w:w="7591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07EF1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227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207EF1" w:rsidTr="00096EAD">
        <w:trPr>
          <w:trHeight w:val="47"/>
        </w:trPr>
        <w:tc>
          <w:tcPr>
            <w:tcW w:w="3102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Անուն, Ազգանուն</w:t>
            </w:r>
          </w:p>
        </w:tc>
        <w:tc>
          <w:tcPr>
            <w:tcW w:w="3984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Հեռախոս</w:t>
            </w:r>
          </w:p>
        </w:tc>
        <w:tc>
          <w:tcPr>
            <w:tcW w:w="389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Էլ. փոստի հասցեն</w:t>
            </w:r>
          </w:p>
        </w:tc>
      </w:tr>
      <w:tr w:rsidR="00207EF1" w:rsidTr="00096EAD">
        <w:trPr>
          <w:trHeight w:val="47"/>
        </w:trPr>
        <w:tc>
          <w:tcPr>
            <w:tcW w:w="3102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Անի Թաշչյան</w:t>
            </w:r>
          </w:p>
        </w:tc>
        <w:tc>
          <w:tcPr>
            <w:tcW w:w="3984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099</w:t>
            </w:r>
            <w:r>
              <w:rPr>
                <w:rFonts w:ascii="Courier New" w:hAnsi="Courier New" w:cs="Courier New"/>
                <w:b/>
                <w:bCs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828 908</w:t>
            </w:r>
          </w:p>
        </w:tc>
        <w:tc>
          <w:tcPr>
            <w:tcW w:w="389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Sylfaen" w:hAnsi="Sylfaen"/>
                <w:b/>
                <w:sz w:val="14"/>
                <w:szCs w:val="14"/>
                <w:u w:val="single"/>
              </w:rPr>
              <w:t>armavir.armavir@mta.gov.am</w:t>
            </w:r>
          </w:p>
        </w:tc>
      </w:tr>
    </w:tbl>
    <w:p w:rsidR="00207EF1" w:rsidRDefault="00207EF1" w:rsidP="00207EF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207EF1" w:rsidRDefault="00207EF1" w:rsidP="00207EF1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>
        <w:rPr>
          <w:rFonts w:ascii="GHEA Grapalat" w:hAnsi="GHEA Grapalat"/>
          <w:b w:val="0"/>
          <w:i w:val="0"/>
          <w:sz w:val="20"/>
          <w:u w:val="none"/>
          <w:lang w:val="af-ZA"/>
        </w:rPr>
        <w:t>`</w:t>
      </w:r>
      <w:r w:rsidR="00096EAD">
        <w:rPr>
          <w:rFonts w:ascii="GHEA Grapalat" w:hAnsi="GHEA Grapalat"/>
          <w:sz w:val="20"/>
          <w:lang w:val="af-ZA"/>
        </w:rPr>
        <w:t xml:space="preserve">«ՀՀ Արմավիրի մարզի Արմավիր քաղաքի թիվ </w:t>
      </w:r>
      <w:r w:rsidR="007C7E18">
        <w:rPr>
          <w:rFonts w:ascii="GHEA Grapalat" w:hAnsi="GHEA Grapalat"/>
          <w:sz w:val="20"/>
          <w:lang w:val="af-ZA"/>
        </w:rPr>
        <w:t>4</w:t>
      </w:r>
      <w:r w:rsidR="00096EAD">
        <w:rPr>
          <w:rFonts w:ascii="GHEA Grapalat" w:hAnsi="GHEA Grapalat"/>
          <w:sz w:val="20"/>
          <w:lang w:val="af-ZA"/>
        </w:rPr>
        <w:t xml:space="preserve"> մանկապարտեզ» ՀՈԱԿ</w:t>
      </w:r>
    </w:p>
    <w:p w:rsidR="00B15699" w:rsidRPr="00096EAD" w:rsidRDefault="00B15699">
      <w:pPr>
        <w:rPr>
          <w:lang w:val="af-ZA"/>
        </w:rPr>
      </w:pPr>
    </w:p>
    <w:sectPr w:rsidR="00B15699" w:rsidRPr="00096EAD" w:rsidSect="00057E8E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939" w:rsidRDefault="003F2939" w:rsidP="00207EF1">
      <w:r>
        <w:separator/>
      </w:r>
    </w:p>
  </w:endnote>
  <w:endnote w:type="continuationSeparator" w:id="0">
    <w:p w:rsidR="003F2939" w:rsidRDefault="003F2939" w:rsidP="00207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939" w:rsidRDefault="003F2939" w:rsidP="00207EF1">
      <w:r>
        <w:separator/>
      </w:r>
    </w:p>
  </w:footnote>
  <w:footnote w:type="continuationSeparator" w:id="0">
    <w:p w:rsidR="003F2939" w:rsidRDefault="003F2939" w:rsidP="00207EF1">
      <w:r>
        <w:continuationSeparator/>
      </w:r>
    </w:p>
  </w:footnote>
  <w:footnote w:id="1">
    <w:p w:rsidR="00F107B2" w:rsidRDefault="00F107B2" w:rsidP="00207EF1">
      <w:pPr>
        <w:pStyle w:val="a3"/>
        <w:rPr>
          <w:rFonts w:ascii="Sylfaen" w:hAnsi="Sylfaen" w:cs="Sylfaen"/>
          <w:i/>
          <w:sz w:val="12"/>
          <w:szCs w:val="12"/>
        </w:rPr>
      </w:pPr>
      <w:r>
        <w:rPr>
          <w:rFonts w:ascii="GHEA Grapalat" w:hAnsi="GHEA Grapalat"/>
          <w:bCs/>
          <w:i/>
          <w:sz w:val="10"/>
          <w:szCs w:val="10"/>
        </w:rPr>
        <w:footnoteRef/>
      </w:r>
      <w:r>
        <w:rPr>
          <w:rFonts w:ascii="GHEA Grapalat" w:hAnsi="GHEA Grapalat"/>
          <w:bCs/>
          <w:i/>
          <w:sz w:val="12"/>
          <w:szCs w:val="12"/>
        </w:rPr>
        <w:t xml:space="preserve"> Լրացվում է կնքված պայմանագրով գնվելիք ապրանքների, ծառայությունների, աշխատանքների քանակը</w:t>
      </w:r>
    </w:p>
  </w:footnote>
  <w:footnote w:id="2">
    <w:p w:rsidR="00F107B2" w:rsidRDefault="00F107B2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տվյալ պայմանագրի շրջանակներում առկա ֆինանսական միջոցներով </w:t>
      </w:r>
      <w:r>
        <w:rPr>
          <w:rFonts w:ascii="GHEA Grapalat" w:hAnsi="GHEA Grapalat"/>
          <w:bCs/>
          <w:i/>
          <w:sz w:val="12"/>
          <w:szCs w:val="12"/>
        </w:rPr>
        <w:t xml:space="preserve">գնվելիք ապրանքների, ծառայությունների, աշխատանքների </w:t>
      </w:r>
      <w:r>
        <w:rPr>
          <w:rFonts w:ascii="GHEA Grapalat" w:hAnsi="GHEA Grapalat" w:cs="Sylfaen"/>
          <w:bCs/>
          <w:i/>
          <w:sz w:val="12"/>
          <w:szCs w:val="12"/>
        </w:rPr>
        <w:t>քանակը</w:t>
      </w:r>
      <w:r>
        <w:rPr>
          <w:rFonts w:ascii="GHEA Grapalat" w:hAnsi="GHEA Grapalat"/>
          <w:bCs/>
          <w:i/>
          <w:sz w:val="12"/>
          <w:szCs w:val="12"/>
        </w:rPr>
        <w:t>, իսկ պայմանագրով նախատեսված ընդհանուր ապրանքների, ծառայությունների, աշխատանքների քանակը լրացնել  կողքի` «ընդհանուր» 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:rsidR="00F107B2" w:rsidRDefault="00F107B2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r>
        <w:rPr>
          <w:rFonts w:ascii="GHEA Grapalat" w:hAnsi="GHEA Grapalat"/>
          <w:bCs/>
          <w:i/>
          <w:sz w:val="12"/>
          <w:szCs w:val="12"/>
        </w:rPr>
        <w:t>պայմանագրի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առկա ֆինանսական միջոցներով </w:t>
      </w:r>
      <w:r>
        <w:rPr>
          <w:rFonts w:ascii="GHEA Grapalat" w:hAnsi="GHEA Grapalat"/>
          <w:bCs/>
          <w:i/>
          <w:sz w:val="12"/>
          <w:szCs w:val="12"/>
        </w:rPr>
        <w:t>նախատեսված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չափը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գումարը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:rsidR="00F107B2" w:rsidRDefault="00F107B2" w:rsidP="00207EF1">
      <w:pPr>
        <w:pStyle w:val="a3"/>
        <w:rPr>
          <w:rFonts w:ascii="Sylfaen" w:hAnsi="Sylfaen" w:cs="Sylfaen"/>
          <w:i/>
          <w:sz w:val="12"/>
          <w:szCs w:val="12"/>
          <w:lang w:val="es-ES"/>
        </w:rPr>
      </w:pPr>
      <w:r>
        <w:rPr>
          <w:rStyle w:val="a5"/>
          <w:i/>
          <w:sz w:val="12"/>
          <w:szCs w:val="12"/>
        </w:rPr>
        <w:footnoteRef/>
      </w:r>
      <w:r>
        <w:rPr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Այլ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աղբյուրներից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ֆինանսավորվելու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դեպքում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նշել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ֆինանսավորման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աղբյուրը</w:t>
      </w:r>
    </w:p>
  </w:footnote>
  <w:footnote w:id="5">
    <w:p w:rsidR="00F107B2" w:rsidRDefault="00F107B2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Նշվում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են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հրավերում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կատարված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բոլոր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փոփոխությունների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ամսաթվերը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:rsidR="00F107B2" w:rsidRDefault="00F107B2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Style w:val="a5"/>
          <w:rFonts w:ascii="GHEA Grapalat" w:hAnsi="GHEA Grapalat"/>
          <w:i/>
          <w:sz w:val="12"/>
          <w:szCs w:val="12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>
        <w:rPr>
          <w:rFonts w:ascii="GHEA Grapalat" w:hAnsi="GHEA Grapalat"/>
          <w:bCs/>
          <w:i/>
          <w:sz w:val="12"/>
          <w:szCs w:val="12"/>
        </w:rPr>
        <w:t>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գրել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հրավերով սահմանած փոխարժեքով`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:rsidR="00F107B2" w:rsidRDefault="00F107B2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Լրացնել տվյալ ընթացակարգի շրջանակներում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չափը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առանց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առանց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:rsidR="00F107B2" w:rsidRDefault="00F107B2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r>
        <w:rPr>
          <w:rFonts w:ascii="GHEA Grapalat" w:hAnsi="GHEA Grapalat"/>
          <w:bCs/>
          <w:i/>
          <w:sz w:val="12"/>
          <w:szCs w:val="12"/>
        </w:rPr>
        <w:t>վյալ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ընթացակարգի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հաշվակված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առաջարկված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հաշվարկված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9">
    <w:p w:rsidR="00F107B2" w:rsidRDefault="00F107B2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r>
        <w:rPr>
          <w:rFonts w:ascii="GHEA Grapalat" w:hAnsi="GHEA Grapalat"/>
          <w:bCs/>
          <w:i/>
          <w:sz w:val="12"/>
          <w:szCs w:val="12"/>
        </w:rPr>
        <w:t>վյալ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ընթացակարգի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չափը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>
        <w:rPr>
          <w:rFonts w:ascii="GHEA Grapalat" w:hAnsi="GHEA Grapalat"/>
          <w:bCs/>
          <w:i/>
          <w:sz w:val="12"/>
          <w:szCs w:val="12"/>
        </w:rPr>
        <w:t>ներառյալ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>
        <w:rPr>
          <w:rFonts w:ascii="GHEA Grapalat" w:hAnsi="GHEA Grapalat"/>
          <w:bCs/>
          <w:i/>
          <w:sz w:val="12"/>
          <w:szCs w:val="12"/>
        </w:rPr>
        <w:t>ներառյալ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0">
    <w:p w:rsidR="00F107B2" w:rsidRDefault="00F107B2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պայմանագիրը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կնքվելու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արժեքով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սակայն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նախատեսված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են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ավելի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քիչ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միջոցներ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գինը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տվյալ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առկա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ֆինանսական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միջոցների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մասով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Առկա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ֆինանսական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միջոցներով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սյունյակում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1">
    <w:p w:rsidR="00F107B2" w:rsidRDefault="00F107B2" w:rsidP="00207EF1">
      <w:pPr>
        <w:pStyle w:val="a3"/>
        <w:rPr>
          <w:rFonts w:ascii="GHEA Grapalat" w:hAnsi="GHEA Grapalat"/>
          <w:i/>
          <w:sz w:val="16"/>
          <w:szCs w:val="16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լրացվում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պայմանագրի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կողմ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հանդիսանում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Հայաստանի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Հանրապետությունում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հարկ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վճարողի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հաշվարկային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հաշիվ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չունեցող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անձը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EF1"/>
    <w:rsid w:val="00052E6B"/>
    <w:rsid w:val="00057E8E"/>
    <w:rsid w:val="00066CDF"/>
    <w:rsid w:val="00094D3F"/>
    <w:rsid w:val="00096EAD"/>
    <w:rsid w:val="000A34C8"/>
    <w:rsid w:val="001222BF"/>
    <w:rsid w:val="0015668B"/>
    <w:rsid w:val="001962AC"/>
    <w:rsid w:val="00207EF1"/>
    <w:rsid w:val="00213798"/>
    <w:rsid w:val="00290822"/>
    <w:rsid w:val="002971FB"/>
    <w:rsid w:val="003059C7"/>
    <w:rsid w:val="003160A3"/>
    <w:rsid w:val="00325BEB"/>
    <w:rsid w:val="00327855"/>
    <w:rsid w:val="00386F7A"/>
    <w:rsid w:val="003E5516"/>
    <w:rsid w:val="003F2939"/>
    <w:rsid w:val="0044558C"/>
    <w:rsid w:val="00474296"/>
    <w:rsid w:val="004D110C"/>
    <w:rsid w:val="004E733E"/>
    <w:rsid w:val="004F7DE0"/>
    <w:rsid w:val="00520B19"/>
    <w:rsid w:val="00602B0E"/>
    <w:rsid w:val="006C5617"/>
    <w:rsid w:val="007C7E18"/>
    <w:rsid w:val="007E3B56"/>
    <w:rsid w:val="008030B1"/>
    <w:rsid w:val="00A42C47"/>
    <w:rsid w:val="00B15699"/>
    <w:rsid w:val="00B60AD3"/>
    <w:rsid w:val="00BB336F"/>
    <w:rsid w:val="00CA227A"/>
    <w:rsid w:val="00D5110C"/>
    <w:rsid w:val="00D9002E"/>
    <w:rsid w:val="00E348C4"/>
    <w:rsid w:val="00E37F00"/>
    <w:rsid w:val="00F107B2"/>
    <w:rsid w:val="00FA0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EF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07EF1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07EF1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a3">
    <w:name w:val="footnote text"/>
    <w:basedOn w:val="a"/>
    <w:link w:val="a4"/>
    <w:semiHidden/>
    <w:unhideWhenUsed/>
    <w:rsid w:val="00207EF1"/>
    <w:rPr>
      <w:sz w:val="20"/>
    </w:rPr>
  </w:style>
  <w:style w:type="character" w:customStyle="1" w:styleId="a4">
    <w:name w:val="Текст сноски Знак"/>
    <w:basedOn w:val="a0"/>
    <w:link w:val="a3"/>
    <w:semiHidden/>
    <w:rsid w:val="00207EF1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31">
    <w:name w:val="Body Text Indent 3"/>
    <w:basedOn w:val="a"/>
    <w:link w:val="32"/>
    <w:semiHidden/>
    <w:unhideWhenUsed/>
    <w:rsid w:val="00207EF1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semiHidden/>
    <w:rsid w:val="00207EF1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5">
    <w:name w:val="footnote reference"/>
    <w:semiHidden/>
    <w:unhideWhenUsed/>
    <w:rsid w:val="00207EF1"/>
    <w:rPr>
      <w:vertAlign w:val="superscript"/>
    </w:rPr>
  </w:style>
  <w:style w:type="character" w:styleId="a6">
    <w:name w:val="Hyperlink"/>
    <w:rsid w:val="001962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2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pranq-15-2@shh.gnumner.a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7</Pages>
  <Words>5197</Words>
  <Characters>29627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19</cp:revision>
  <dcterms:created xsi:type="dcterms:W3CDTF">2016-04-01T14:16:00Z</dcterms:created>
  <dcterms:modified xsi:type="dcterms:W3CDTF">2016-04-11T07:49:00Z</dcterms:modified>
</cp:coreProperties>
</file>