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C37B4E" w:rsidRPr="001E643F">
        <w:rPr>
          <w:rFonts w:ascii="Sylfaen" w:eastAsia="Times New Roman" w:hAnsi="Sylfaen" w:cs="Sylfaen"/>
          <w:sz w:val="24"/>
          <w:szCs w:val="24"/>
          <w:lang w:val="hy-AM" w:eastAsia="ru-RU"/>
        </w:rPr>
        <w:t>«Շիրակի մարզի Գյումրի քաղաքի Սվերդլով փողոցի №A1 ՊԳԿԿ-ից Չերազի փող. մ/ճ ս/գ գ/տ վթարային հատվածի վերատեղադրում»</w:t>
      </w:r>
      <w:r w:rsidR="00C37B4E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C37B4E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proofErr w:type="spellEnd"/>
      <w:r w:rsidR="00C37B4E" w:rsidRPr="001E643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աշխատանքների </w:t>
      </w:r>
      <w:r w:rsidR="00C37B4E"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7A6E9B">
        <w:rPr>
          <w:rFonts w:ascii="Sylfaen" w:hAnsi="Sylfaen" w:cs="Sylfaen"/>
          <w:lang w:val="en-US"/>
        </w:rPr>
        <w:t>08</w:t>
      </w:r>
      <w:r w:rsidRPr="0087602B">
        <w:rPr>
          <w:rFonts w:ascii="Sylfaen" w:hAnsi="Sylfaen" w:cs="Arial Armenian"/>
          <w:lang w:val="hy-AM"/>
        </w:rPr>
        <w:t>.</w:t>
      </w:r>
      <w:r w:rsidR="007A6E9B">
        <w:rPr>
          <w:rFonts w:ascii="Sylfaen" w:hAnsi="Sylfaen" w:cs="Arial Armenian"/>
          <w:lang w:val="en-US"/>
        </w:rPr>
        <w:t>04</w:t>
      </w:r>
      <w:r w:rsidRPr="0087602B">
        <w:rPr>
          <w:rFonts w:ascii="Sylfaen" w:hAnsi="Sylfaen" w:cs="Arial Armenian"/>
          <w:lang w:val="hy-AM"/>
        </w:rPr>
        <w:t>.201</w:t>
      </w:r>
      <w:r w:rsidR="007A6E9B">
        <w:rPr>
          <w:rFonts w:ascii="Sylfaen" w:hAnsi="Sylfaen" w:cs="Arial Armenian"/>
          <w:lang w:val="en-US"/>
        </w:rPr>
        <w:t>6թ</w:t>
      </w:r>
      <w:r w:rsidRPr="0087602B">
        <w:rPr>
          <w:rFonts w:ascii="Sylfaen" w:hAnsi="Sylfaen" w:cs="Arial Armenian"/>
          <w:lang w:val="hy-AM"/>
        </w:rPr>
        <w:t xml:space="preserve">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r w:rsidR="007A6E9B">
        <w:rPr>
          <w:rFonts w:ascii="Sylfaen" w:hAnsi="Sylfaen" w:cs="Sylfaen"/>
          <w:lang w:val="en-US"/>
        </w:rPr>
        <w:t>Ա.Ս.Հ.</w:t>
      </w:r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7A6E9B" w:rsidRPr="007A6E9B">
        <w:rPr>
          <w:rFonts w:ascii="Sylfaen" w:hAnsi="Sylfaen" w:cs="Sylfaen"/>
          <w:lang w:val="hy-AM"/>
        </w:rPr>
        <w:t>Ք. Գյումրի Պարույր Սևակի 2/34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7A6E9B">
        <w:rPr>
          <w:rFonts w:ascii="Sylfaen" w:hAnsi="Sylfaen"/>
          <w:lang w:val="fr-FR"/>
        </w:rPr>
        <w:t xml:space="preserve">6 099 000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/>
  <w:defaultTabStop w:val="720"/>
  <w:characterSpacingControl w:val="doNotCompress"/>
  <w:compat/>
  <w:rsids>
    <w:rsidRoot w:val="00716A72"/>
    <w:rsid w:val="000B318C"/>
    <w:rsid w:val="00276AEB"/>
    <w:rsid w:val="0029340F"/>
    <w:rsid w:val="00716A72"/>
    <w:rsid w:val="007A6E9B"/>
    <w:rsid w:val="007B28EE"/>
    <w:rsid w:val="009F4A52"/>
    <w:rsid w:val="00A13498"/>
    <w:rsid w:val="00A9564E"/>
    <w:rsid w:val="00C37B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6</cp:revision>
  <dcterms:created xsi:type="dcterms:W3CDTF">2015-08-25T14:33:00Z</dcterms:created>
  <dcterms:modified xsi:type="dcterms:W3CDTF">2016-04-08T11:19:00Z</dcterms:modified>
</cp:coreProperties>
</file>