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  18.04.2016թ. ստացվել է բողոք: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Էներջի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Վանաձորի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քաղաքապետարան</w:t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 և առարկան`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«ՀՀԼՄ-ԲԸԱՇՁԲ-16/01» ծածկագրով բաց ընթացակարգ, </w:t>
      </w:r>
      <w:r>
        <w:rPr>
          <w:rStyle w:val="apple-converted-space"/>
          <w:rFonts w:ascii="Arial" w:hAnsi="Arial"/>
          <w:bCs/>
          <w:color w:val="000000"/>
          <w:sz w:val="20"/>
          <w:szCs w:val="20"/>
          <w:shd w:val="clear" w:color="auto" w:fill="FFFFEE"/>
          <w:lang w:val="en-US"/>
        </w:rPr>
        <w:t> </w:t>
      </w:r>
      <w:r>
        <w:rPr>
          <w:rFonts w:ascii="GHEA Grapalat" w:hAnsi="GHEA Grapalat"/>
          <w:bCs/>
          <w:sz w:val="24"/>
          <w:szCs w:val="24"/>
        </w:rPr>
        <w:t>Վանաձոր</w:t>
      </w:r>
      <w:r>
        <w:rPr>
          <w:rFonts w:ascii="GHEA Grapalat" w:hAnsi="GHEA Grapalat"/>
          <w:bCs/>
          <w:sz w:val="24"/>
          <w:szCs w:val="24"/>
          <w:lang w:val="en-US"/>
        </w:rPr>
        <w:t>ի գյուղատնտեսական պետական քոլեջի հիմնանորոգման և Ճոճկանի մշակույթի տան հիմնանորոգման աշխատանքների ձեռքբերում</w:t>
      </w:r>
      <w:r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առարկան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9E568B" w:rsidP="00F30178">
      <w:pPr>
        <w:pStyle w:val="ListParagraph"/>
        <w:numPr>
          <w:ilvl w:val="0"/>
          <w:numId w:val="1"/>
        </w:numPr>
        <w:ind w:left="-270" w:right="424" w:hanging="1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Դադարեցնել </w:t>
      </w:r>
      <w:r w:rsidR="00F30178" w:rsidRPr="00F30178">
        <w:rPr>
          <w:rFonts w:ascii="GHEA Grapalat" w:hAnsi="GHEA Grapalat" w:cs="Sylfaen"/>
          <w:sz w:val="24"/>
          <w:szCs w:val="24"/>
        </w:rPr>
        <w:t>Վանաձորի</w:t>
      </w:r>
      <w:r w:rsidR="00F30178" w:rsidRPr="00F30178"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F30178">
        <w:rPr>
          <w:rFonts w:ascii="GHEA Grapalat" w:hAnsi="GHEA Grapalat"/>
          <w:sz w:val="24"/>
          <w:szCs w:val="24"/>
        </w:rPr>
        <w:t>քաղաքապետարանի</w:t>
      </w:r>
      <w:r w:rsidR="00F30178" w:rsidRPr="00F30178"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F30178">
        <w:rPr>
          <w:rFonts w:ascii="GHEA Grapalat" w:hAnsi="GHEA Grapalat"/>
          <w:sz w:val="24"/>
          <w:szCs w:val="24"/>
        </w:rPr>
        <w:t>կողմից</w:t>
      </w:r>
      <w:r w:rsidR="00F30178" w:rsidRPr="00F30178"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F30178">
        <w:rPr>
          <w:rFonts w:ascii="GHEA Grapalat" w:hAnsi="GHEA Grapalat"/>
          <w:bCs/>
          <w:sz w:val="24"/>
          <w:szCs w:val="24"/>
        </w:rPr>
        <w:t>Վանաձոր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>ի գյուղատնտեսական պետական քոլեջի հիմնանորոգման և Ճոճկանի մշակույթի տան հիմնանորոգման աշխատանքների ձեռքբեր</w:t>
      </w:r>
      <w:r w:rsidR="00F30178" w:rsidRPr="00F30178">
        <w:rPr>
          <w:rFonts w:ascii="GHEA Grapalat" w:hAnsi="GHEA Grapalat"/>
          <w:bCs/>
          <w:sz w:val="24"/>
          <w:szCs w:val="24"/>
        </w:rPr>
        <w:t>ման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F30178" w:rsidRPr="00F30178">
        <w:rPr>
          <w:rFonts w:ascii="GHEA Grapalat" w:hAnsi="GHEA Grapalat"/>
          <w:bCs/>
          <w:sz w:val="24"/>
          <w:szCs w:val="24"/>
        </w:rPr>
        <w:t>նպատակով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F30178" w:rsidRPr="00F30178">
        <w:rPr>
          <w:rFonts w:ascii="GHEA Grapalat" w:hAnsi="GHEA Grapalat"/>
          <w:bCs/>
          <w:sz w:val="24"/>
          <w:szCs w:val="24"/>
        </w:rPr>
        <w:t>հայտարարված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 xml:space="preserve"> «ՀՀԼՄ-ԲԸԱՇՁԲ-16/01» ծածկագրով բաց ընթացակարգի </w:t>
      </w:r>
      <w:r w:rsidR="00F30178" w:rsidRPr="00F30178">
        <w:rPr>
          <w:rFonts w:ascii="GHEA Grapalat" w:hAnsi="GHEA Grapalat"/>
          <w:bCs/>
          <w:sz w:val="24"/>
          <w:szCs w:val="24"/>
        </w:rPr>
        <w:t>գնահատող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F30178" w:rsidRPr="00F30178">
        <w:rPr>
          <w:rFonts w:ascii="GHEA Grapalat" w:hAnsi="GHEA Grapalat"/>
          <w:bCs/>
          <w:sz w:val="24"/>
          <w:szCs w:val="24"/>
        </w:rPr>
        <w:t>հանձնաժողովի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 xml:space="preserve"> որոշումները</w:t>
      </w:r>
      <w:r>
        <w:rPr>
          <w:rFonts w:ascii="GHEA Grapalat" w:hAnsi="GHEA Grapalat"/>
          <w:bCs/>
          <w:sz w:val="24"/>
          <w:szCs w:val="24"/>
          <w:lang w:val="en-US"/>
        </w:rPr>
        <w:t>`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 xml:space="preserve"> «Ուկրշին» ԲԲԸ-ի և «ԴելտաԻնտեգրալ» ՍՊԸ-ի հայտերը հրավերի պահանջներին բավարար ճանաչելու, «Ուկրշին» ԲԲԸ-ն և «ԴելտաԻնտեգրալ» ՍՊԸ-ն ընտրված մասնակից ճանաչելու և պայմանագիր </w:t>
      </w:r>
      <w:r w:rsidR="00F30178">
        <w:rPr>
          <w:rFonts w:ascii="GHEA Grapalat" w:hAnsi="GHEA Grapalat"/>
          <w:bCs/>
          <w:sz w:val="24"/>
          <w:szCs w:val="24"/>
          <w:lang w:val="en-US"/>
        </w:rPr>
        <w:t>կնքե</w:t>
      </w:r>
      <w:r w:rsidR="00F30178" w:rsidRPr="00F30178">
        <w:rPr>
          <w:rFonts w:ascii="GHEA Grapalat" w:hAnsi="GHEA Grapalat"/>
          <w:bCs/>
          <w:sz w:val="24"/>
          <w:szCs w:val="24"/>
          <w:lang w:val="en-US"/>
        </w:rPr>
        <w:t>լու առաջարկ ներկայացնելու մասով:</w:t>
      </w:r>
    </w:p>
    <w:p w:rsidR="00F30178" w:rsidRDefault="00F30178" w:rsidP="00F30178">
      <w:pPr>
        <w:pStyle w:val="ListParagraph"/>
        <w:numPr>
          <w:ilvl w:val="0"/>
          <w:numId w:val="1"/>
        </w:numPr>
        <w:ind w:left="-270" w:right="424" w:hanging="1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>Կիրառել ժամանակավոր միջոց` կասեցնել պայմանագիր կնքելու մասին որոշումը:</w:t>
      </w:r>
      <w:r w:rsidRPr="00F30178">
        <w:rPr>
          <w:rFonts w:ascii="GHEA Grapalat" w:hAnsi="GHEA Grapalat"/>
          <w:bCs/>
          <w:sz w:val="24"/>
          <w:szCs w:val="24"/>
          <w:lang w:val="en-US"/>
        </w:rPr>
        <w:t xml:space="preserve"> </w:t>
      </w:r>
    </w:p>
    <w:p w:rsidR="00F30178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F30178" w:rsidRPr="00F30178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496721"/>
    <w:rsid w:val="00533016"/>
    <w:rsid w:val="008E4781"/>
    <w:rsid w:val="009E568B"/>
    <w:rsid w:val="00D60AD8"/>
    <w:rsid w:val="00F3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</cp:revision>
  <cp:lastPrinted>2016-04-19T09:23:00Z</cp:lastPrinted>
  <dcterms:created xsi:type="dcterms:W3CDTF">2016-04-19T09:12:00Z</dcterms:created>
  <dcterms:modified xsi:type="dcterms:W3CDTF">2016-04-19T09:55:00Z</dcterms:modified>
</cp:coreProperties>
</file>