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ԱՎՏՈՊԱՀԵՍՏԱՄԱՍԵՐԻ ԳՆՄԱՆ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Pr="0074799C" w:rsidRDefault="004658EF" w:rsidP="0074799C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74799C">
        <w:rPr>
          <w:rFonts w:ascii="GHEA Grapalat" w:hAnsi="GHEA Grapalat" w:cs="Sylfaen"/>
          <w:b/>
          <w:szCs w:val="24"/>
          <w:lang w:val="hy-AM"/>
        </w:rPr>
        <w:t>ՇՀԱՊՁԲ</w:t>
      </w:r>
      <w:r w:rsidRPr="0074799C">
        <w:rPr>
          <w:rFonts w:ascii="GHEA Grapalat" w:hAnsi="GHEA Grapalat" w:cs="Sylfaen"/>
          <w:b/>
          <w:szCs w:val="24"/>
          <w:lang w:val="pt-BR"/>
        </w:rPr>
        <w:t>-15/6</w:t>
      </w:r>
      <w:r w:rsidR="002A61A7">
        <w:rPr>
          <w:rFonts w:ascii="GHEA Grapalat" w:hAnsi="GHEA Grapalat" w:cs="Sylfaen"/>
          <w:b/>
          <w:szCs w:val="24"/>
          <w:lang w:val="pt-BR"/>
        </w:rPr>
        <w:t>-</w:t>
      </w:r>
      <w:r w:rsidR="0080324F">
        <w:rPr>
          <w:rFonts w:ascii="GHEA Grapalat" w:hAnsi="GHEA Grapalat" w:cs="Sylfaen"/>
          <w:b/>
          <w:szCs w:val="24"/>
          <w:lang w:val="pt-BR"/>
        </w:rPr>
        <w:t>235</w:t>
      </w:r>
    </w:p>
    <w:p w:rsidR="004658EF" w:rsidRDefault="004658EF" w:rsidP="0074799C">
      <w:pPr>
        <w:spacing w:line="276" w:lineRule="auto"/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4658EF" w:rsidRPr="0074799C" w:rsidTr="002860C8">
        <w:tc>
          <w:tcPr>
            <w:tcW w:w="4927" w:type="dxa"/>
          </w:tcPr>
          <w:p w:rsidR="004658EF" w:rsidRPr="0074799C" w:rsidRDefault="004658EF" w:rsidP="0074799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74799C" w:rsidRDefault="0080324F" w:rsidP="0074799C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18 ապրիլի </w:t>
            </w:r>
            <w:r w:rsidR="004658EF" w:rsidRPr="0074799C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2A61A7">
              <w:rPr>
                <w:rFonts w:ascii="GHEA Grapalat" w:hAnsi="GHEA Grapalat" w:cs="Times Armenian"/>
                <w:szCs w:val="24"/>
                <w:lang w:val="pt-BR"/>
              </w:rPr>
              <w:t>16</w:t>
            </w:r>
            <w:r w:rsidR="004658EF" w:rsidRPr="0074799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74799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74799C" w:rsidRDefault="004658EF" w:rsidP="0074799C">
      <w:pPr>
        <w:widowControl w:val="0"/>
        <w:spacing w:line="276" w:lineRule="auto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74799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պետական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առևտրային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կազմակերպությունը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գործելով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74799C">
        <w:rPr>
          <w:rFonts w:ascii="GHEA Grapalat" w:hAnsi="GHEA Grapalat" w:cs="Sylfaen"/>
          <w:szCs w:val="24"/>
          <w:lang w:val="pt-BR"/>
        </w:rPr>
        <w:t>անունից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դեմս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proofErr w:type="spellStart"/>
      <w:r w:rsidR="002E433A" w:rsidRPr="0074799C">
        <w:rPr>
          <w:rFonts w:ascii="GHEA Grapalat" w:hAnsi="GHEA Grapalat" w:cs="Sylfaen"/>
          <w:szCs w:val="24"/>
        </w:rPr>
        <w:t>պետ</w:t>
      </w:r>
      <w:proofErr w:type="spellEnd"/>
      <w:r w:rsidR="002E433A" w:rsidRPr="0074799C">
        <w:rPr>
          <w:rFonts w:ascii="GHEA Grapalat" w:hAnsi="GHEA Grapalat" w:cs="Sylfaen"/>
          <w:szCs w:val="24"/>
          <w:lang w:val="pt-BR"/>
        </w:rPr>
        <w:t xml:space="preserve"> </w:t>
      </w:r>
      <w:r w:rsidR="002E433A" w:rsidRPr="0074799C">
        <w:rPr>
          <w:rFonts w:ascii="GHEA Grapalat" w:hAnsi="GHEA Grapalat" w:cs="Sylfaen"/>
          <w:szCs w:val="24"/>
        </w:rPr>
        <w:t>Մ</w:t>
      </w:r>
      <w:r w:rsidR="002E433A" w:rsidRPr="0074799C">
        <w:rPr>
          <w:rFonts w:ascii="GHEA Grapalat" w:hAnsi="GHEA Grapalat" w:cs="Sylfaen"/>
          <w:szCs w:val="24"/>
          <w:lang w:val="pt-BR"/>
        </w:rPr>
        <w:t>.</w:t>
      </w:r>
      <w:proofErr w:type="spellStart"/>
      <w:r w:rsidR="002E433A" w:rsidRPr="0074799C">
        <w:rPr>
          <w:rFonts w:ascii="GHEA Grapalat" w:hAnsi="GHEA Grapalat" w:cs="Sylfaen"/>
          <w:szCs w:val="24"/>
        </w:rPr>
        <w:t>Անանյան</w:t>
      </w:r>
      <w:proofErr w:type="spellEnd"/>
      <w:r w:rsidR="00A45FF8" w:rsidRPr="0074799C">
        <w:rPr>
          <w:rFonts w:ascii="GHEA Grapalat" w:hAnsi="GHEA Grapalat" w:cs="Sylfaen"/>
          <w:szCs w:val="24"/>
          <w:lang w:val="hy-AM"/>
        </w:rPr>
        <w:t>ի</w:t>
      </w:r>
      <w:r w:rsidRPr="0074799C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902DCF" w:rsidRPr="00266830">
        <w:rPr>
          <w:rFonts w:ascii="GHEA Grapalat" w:hAnsi="GHEA Grapalat" w:cs="Sylfaen"/>
          <w:szCs w:val="24"/>
          <w:lang w:val="pt-BR"/>
        </w:rPr>
        <w:t>«</w:t>
      </w:r>
      <w:r w:rsidR="00902DCF">
        <w:rPr>
          <w:rFonts w:ascii="GHEA Grapalat" w:hAnsi="GHEA Grapalat" w:cs="Sylfaen"/>
          <w:szCs w:val="24"/>
        </w:rPr>
        <w:t>ԻՆՏԵՐԳԵՈՏԷԿ</w:t>
      </w:r>
      <w:r w:rsidR="00902DCF" w:rsidRPr="00266830">
        <w:rPr>
          <w:rFonts w:ascii="GHEA Grapalat" w:hAnsi="GHEA Grapalat" w:cs="Sylfaen"/>
          <w:szCs w:val="24"/>
          <w:lang w:val="pt-BR"/>
        </w:rPr>
        <w:t>» ՍՊԸ-ն, ի դեմս Ընկերության տնօրեն</w:t>
      </w:r>
      <w:r w:rsidR="00902DCF">
        <w:rPr>
          <w:rFonts w:ascii="GHEA Grapalat" w:hAnsi="GHEA Grapalat" w:cs="Sylfaen"/>
          <w:szCs w:val="24"/>
          <w:lang w:val="pt-BR"/>
        </w:rPr>
        <w:t xml:space="preserve"> </w:t>
      </w:r>
      <w:r w:rsidR="00902DCF">
        <w:rPr>
          <w:rFonts w:ascii="GHEA Grapalat" w:hAnsi="GHEA Grapalat" w:cs="Sylfaen"/>
          <w:szCs w:val="24"/>
        </w:rPr>
        <w:t>Ա</w:t>
      </w:r>
      <w:r w:rsidR="00902DCF" w:rsidRPr="00BD051B">
        <w:rPr>
          <w:rFonts w:ascii="GHEA Grapalat" w:hAnsi="GHEA Grapalat" w:cs="Sylfaen"/>
          <w:szCs w:val="24"/>
          <w:lang w:val="pt-BR"/>
        </w:rPr>
        <w:t>.</w:t>
      </w:r>
      <w:r w:rsidR="00902DCF">
        <w:rPr>
          <w:rFonts w:ascii="GHEA Grapalat" w:hAnsi="GHEA Grapalat" w:cs="Sylfaen"/>
          <w:szCs w:val="24"/>
          <w:lang w:val="pt-BR"/>
        </w:rPr>
        <w:t xml:space="preserve"> Ամիրաղյանի</w:t>
      </w:r>
      <w:r w:rsidR="00902DCF" w:rsidRPr="00266830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730D5B">
        <w:rPr>
          <w:rFonts w:ascii="GHEA Grapalat" w:hAnsi="GHEA Grapalat" w:cs="Sylfaen"/>
          <w:szCs w:val="24"/>
          <w:lang w:val="pt-BR"/>
        </w:rPr>
        <w:t>,</w:t>
      </w:r>
      <w:r w:rsidR="00730D5B" w:rsidRPr="0074799C">
        <w:rPr>
          <w:rFonts w:ascii="GHEA Grapalat" w:hAnsi="GHEA Grapalat" w:cs="Sylfaen"/>
          <w:szCs w:val="24"/>
          <w:lang w:val="hy-AM"/>
        </w:rPr>
        <w:t xml:space="preserve"> </w:t>
      </w:r>
      <w:r w:rsidRPr="0074799C">
        <w:rPr>
          <w:rFonts w:ascii="GHEA Grapalat" w:hAnsi="GHEA Grapalat" w:cs="Sylfaen"/>
          <w:szCs w:val="24"/>
          <w:lang w:val="hy-AM"/>
        </w:rPr>
        <w:t>(այսուհետև՝ Վաճառող), մյուս կողմից, կնքեցին սույն համաձայնագիրը հետևյալի մասին։</w:t>
      </w:r>
    </w:p>
    <w:p w:rsidR="004658EF" w:rsidRPr="00796E51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hy-AM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74799C" w:rsidRDefault="004658EF" w:rsidP="0074799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4658EF" w:rsidRPr="0074799C" w:rsidRDefault="004658EF" w:rsidP="0074799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BF73DF" w:rsidRPr="0074799C">
        <w:rPr>
          <w:rFonts w:ascii="GHEA Grapalat" w:hAnsi="GHEA Grapalat" w:cs="Sylfaen"/>
          <w:szCs w:val="24"/>
          <w:lang w:val="pt-BR"/>
        </w:rPr>
        <w:t>«</w:t>
      </w:r>
      <w:r w:rsidRPr="0074799C">
        <w:rPr>
          <w:rFonts w:ascii="GHEA Grapalat" w:hAnsi="GHEA Grapalat"/>
          <w:szCs w:val="24"/>
          <w:lang w:val="nl-NL"/>
        </w:rPr>
        <w:t>Ավտոպահեստամասերի ձեռքբերման</w:t>
      </w:r>
      <w:r w:rsidR="00BF73DF" w:rsidRPr="0074799C">
        <w:rPr>
          <w:rFonts w:ascii="GHEA Grapalat" w:hAnsi="GHEA Grapalat" w:cs="Sylfaen"/>
          <w:szCs w:val="24"/>
          <w:lang w:val="pt-BR"/>
        </w:rPr>
        <w:t>»</w:t>
      </w:r>
      <w:r w:rsidRPr="0074799C">
        <w:rPr>
          <w:rFonts w:ascii="GHEA Grapalat" w:hAnsi="GHEA Grapalat" w:cs="Sylfaen"/>
          <w:szCs w:val="24"/>
          <w:lang w:val="pt-BR"/>
        </w:rPr>
        <w:t xml:space="preserve"> N ԳԱԿ-ՇՀԱՊՁԲ-15/6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74799C" w:rsidRDefault="004658EF" w:rsidP="0074799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74799C">
        <w:rPr>
          <w:rFonts w:ascii="GHEA Grapalat" w:hAnsi="GHEA Grapalat" w:cs="Times Armenian"/>
          <w:szCs w:val="24"/>
          <w:lang w:val="ru-RU"/>
        </w:rPr>
        <w:t>Հայտը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Վաճառողի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կողմից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ներկայացվում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Times Armenian"/>
          <w:szCs w:val="24"/>
          <w:lang w:val="ru-RU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F731E0" w:rsidRPr="0074799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74799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74799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74799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74799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74799C">
        <w:rPr>
          <w:rFonts w:ascii="GHEA Grapalat" w:hAnsi="GHEA Grapalat"/>
          <w:szCs w:val="24"/>
        </w:rPr>
        <w:t>Վաճառողը</w:t>
      </w:r>
      <w:proofErr w:type="spellEnd"/>
      <w:r w:rsidRPr="0074799C">
        <w:rPr>
          <w:rFonts w:ascii="GHEA Grapalat" w:hAnsi="GHEA Grapalat"/>
          <w:szCs w:val="24"/>
          <w:lang w:val="hy-AM"/>
        </w:rPr>
        <w:t xml:space="preserve"> պարտավոր է</w:t>
      </w:r>
      <w:r w:rsidRPr="0074799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74799C">
        <w:rPr>
          <w:rFonts w:ascii="GHEA Grapalat" w:hAnsi="GHEA Grapalat"/>
          <w:szCs w:val="24"/>
          <w:lang w:val="hy-AM"/>
        </w:rPr>
        <w:t xml:space="preserve"> օրենք</w:t>
      </w:r>
      <w:r w:rsidRPr="0074799C">
        <w:rPr>
          <w:rFonts w:ascii="GHEA Grapalat" w:hAnsi="GHEA Grapalat"/>
          <w:szCs w:val="24"/>
        </w:rPr>
        <w:t>ի</w:t>
      </w:r>
      <w:r w:rsidRPr="0074799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74799C">
        <w:rPr>
          <w:rFonts w:ascii="GHEA Grapalat" w:hAnsi="GHEA Grapalat"/>
          <w:szCs w:val="24"/>
        </w:rPr>
        <w:t>ով</w:t>
      </w:r>
      <w:proofErr w:type="spellEnd"/>
      <w:r w:rsidRPr="0074799C">
        <w:rPr>
          <w:rFonts w:ascii="GHEA Grapalat" w:hAnsi="GHEA Grapalat"/>
          <w:szCs w:val="24"/>
          <w:lang w:val="pt-BR"/>
        </w:rPr>
        <w:t xml:space="preserve"> </w:t>
      </w:r>
      <w:r w:rsidRPr="0074799C">
        <w:rPr>
          <w:rFonts w:ascii="GHEA Grapalat" w:hAnsi="GHEA Grapalat"/>
          <w:szCs w:val="24"/>
          <w:lang w:val="hy-AM"/>
        </w:rPr>
        <w:t>նախատեսված</w:t>
      </w:r>
      <w:r w:rsidRPr="0074799C">
        <w:rPr>
          <w:rFonts w:ascii="GHEA Grapalat" w:hAnsi="GHEA Grapalat"/>
          <w:szCs w:val="24"/>
          <w:lang w:val="pt-BR"/>
        </w:rPr>
        <w:t xml:space="preserve"> դեպքերում,</w:t>
      </w:r>
      <w:r w:rsidRPr="0074799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 w:rsidRPr="0074799C">
        <w:rPr>
          <w:rFonts w:ascii="GHEA Grapalat" w:hAnsi="GHEA Grapalat"/>
          <w:szCs w:val="24"/>
        </w:rPr>
        <w:t>ք</w:t>
      </w:r>
      <w:r w:rsidRPr="0074799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74799C" w:rsidRPr="0074799C" w:rsidRDefault="004658EF" w:rsidP="0074799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4799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</w:t>
      </w:r>
      <w:r w:rsidR="0074799C" w:rsidRPr="0074799C">
        <w:rPr>
          <w:rFonts w:ascii="GHEA Grapalat" w:hAnsi="GHEA Grapalat"/>
          <w:szCs w:val="24"/>
          <w:lang w:val="hy-AM"/>
        </w:rPr>
        <w:t>:</w:t>
      </w:r>
    </w:p>
    <w:p w:rsidR="004658EF" w:rsidRPr="00071784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71784" w:rsidRPr="0074799C" w:rsidRDefault="00071784" w:rsidP="00071784">
      <w:pPr>
        <w:widowControl w:val="0"/>
        <w:spacing w:line="276" w:lineRule="auto"/>
        <w:ind w:left="1080"/>
        <w:rPr>
          <w:rFonts w:ascii="GHEA Grapalat" w:hAnsi="GHEA Grapalat"/>
          <w:b/>
          <w:szCs w:val="24"/>
          <w:lang w:val="pt-BR"/>
        </w:rPr>
      </w:pPr>
    </w:p>
    <w:p w:rsid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համաձայնագրով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չնախատեսված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դեպքերում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կողմերն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իրենց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չկատարելու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ոչ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պատշաճ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կատարելու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կրում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ՀՀ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օրենսդրությամբ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սահմանված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կարգով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071784" w:rsidRPr="0074799C" w:rsidRDefault="00071784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CE2D29" w:rsidRPr="0074799C" w:rsidRDefault="00CE2D29" w:rsidP="0074799C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3.1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մեջ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մտնում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74799C">
        <w:rPr>
          <w:rFonts w:ascii="GHEA Grapalat" w:hAnsi="GHEA Grapalat" w:cs="Sylfaen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3.3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համաձայնագրի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նկատմամբ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կիրառվում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Հայաստանի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Հանրապետության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իրավունքը</w:t>
      </w:r>
      <w:r w:rsidRPr="0074799C">
        <w:rPr>
          <w:rFonts w:ascii="GHEA Grapalat" w:hAnsi="GHEA Grapalat"/>
          <w:szCs w:val="24"/>
          <w:lang w:val="pt-BR"/>
        </w:rPr>
        <w:t>:</w:t>
      </w:r>
    </w:p>
    <w:p w:rsidR="004658EF" w:rsidRPr="0074799C" w:rsidRDefault="004658EF" w:rsidP="0074799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74799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74799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74799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74799C" w:rsidRDefault="004658EF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74799C">
        <w:rPr>
          <w:rFonts w:ascii="GHEA Grapalat" w:hAnsi="GHEA Grapalat"/>
          <w:szCs w:val="24"/>
          <w:lang w:val="pt-BR"/>
        </w:rPr>
        <w:t>3.5</w:t>
      </w:r>
      <w:r w:rsidRPr="0074799C">
        <w:rPr>
          <w:rFonts w:ascii="GHEA Grapalat" w:hAnsi="GHEA Grapalat"/>
          <w:szCs w:val="24"/>
          <w:lang w:val="pt-BR"/>
        </w:rPr>
        <w:tab/>
      </w:r>
      <w:r w:rsidRPr="0074799C">
        <w:rPr>
          <w:rFonts w:ascii="GHEA Grapalat" w:hAnsi="GHEA Grapalat" w:cs="Sylfaen"/>
          <w:szCs w:val="24"/>
          <w:lang w:val="pt-BR"/>
        </w:rPr>
        <w:t>Սույն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համաձայնագիրը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կազմված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2 </w:t>
      </w:r>
      <w:r w:rsidRPr="0074799C">
        <w:rPr>
          <w:rFonts w:ascii="GHEA Grapalat" w:hAnsi="GHEA Grapalat" w:cs="Sylfaen"/>
          <w:szCs w:val="24"/>
          <w:lang w:val="pt-BR"/>
        </w:rPr>
        <w:t>էջից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կնքվում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է </w:t>
      </w:r>
      <w:r w:rsidRPr="0074799C">
        <w:rPr>
          <w:rFonts w:ascii="GHEA Grapalat" w:hAnsi="GHEA Grapalat" w:cs="Sylfaen"/>
          <w:szCs w:val="24"/>
          <w:lang w:val="pt-BR"/>
        </w:rPr>
        <w:t>երկու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օրինակից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որոնք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ունեն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հավասարազոր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իրավաբանական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ուժ</w:t>
      </w:r>
      <w:r w:rsidRPr="0074799C">
        <w:rPr>
          <w:rFonts w:ascii="GHEA Grapalat" w:hAnsi="GHEA Grapalat" w:cs="Times Armenian"/>
          <w:szCs w:val="24"/>
          <w:lang w:val="pt-BR"/>
        </w:rPr>
        <w:t xml:space="preserve">, </w:t>
      </w:r>
      <w:r w:rsidRPr="0074799C">
        <w:rPr>
          <w:rFonts w:ascii="GHEA Grapalat" w:hAnsi="GHEA Grapalat" w:cs="Sylfaen"/>
          <w:szCs w:val="24"/>
          <w:lang w:val="pt-BR"/>
        </w:rPr>
        <w:t>յուրաքանչյուր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կողմին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տրվում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է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մեկական</w:t>
      </w:r>
      <w:r w:rsidRPr="0074799C">
        <w:rPr>
          <w:rFonts w:ascii="GHEA Grapalat" w:hAnsi="GHEA Grapalat" w:cs="Times Armenian"/>
          <w:szCs w:val="24"/>
          <w:lang w:val="pt-BR"/>
        </w:rPr>
        <w:t xml:space="preserve"> </w:t>
      </w:r>
      <w:r w:rsidRPr="0074799C">
        <w:rPr>
          <w:rFonts w:ascii="GHEA Grapalat" w:hAnsi="GHEA Grapalat" w:cs="Sylfaen"/>
          <w:szCs w:val="24"/>
          <w:lang w:val="pt-BR"/>
        </w:rPr>
        <w:t>օրինակ</w:t>
      </w:r>
      <w:r w:rsidRPr="0074799C">
        <w:rPr>
          <w:rFonts w:ascii="GHEA Grapalat" w:hAnsi="GHEA Grapalat" w:cs="Times Armenian"/>
          <w:szCs w:val="24"/>
          <w:lang w:val="pt-BR"/>
        </w:rPr>
        <w:t>:</w:t>
      </w:r>
    </w:p>
    <w:p w:rsidR="0074799C" w:rsidRPr="0074799C" w:rsidRDefault="0074799C" w:rsidP="0074799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74799C" w:rsidRDefault="004658EF" w:rsidP="0074799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74799C">
        <w:rPr>
          <w:rFonts w:ascii="GHEA Grapalat" w:hAnsi="GHEA Grapalat"/>
          <w:b/>
          <w:szCs w:val="24"/>
          <w:lang w:val="pt-BR"/>
        </w:rPr>
        <w:t xml:space="preserve">4. </w:t>
      </w:r>
      <w:r w:rsidRPr="0074799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74799C" w:rsidRDefault="004658EF" w:rsidP="0074799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80324F" w:rsidTr="00363F84">
        <w:trPr>
          <w:trHeight w:val="76"/>
        </w:trPr>
        <w:tc>
          <w:tcPr>
            <w:tcW w:w="5322" w:type="dxa"/>
            <w:vAlign w:val="center"/>
          </w:tcPr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</w:t>
            </w:r>
            <w:r w:rsidR="00E2076C"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«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szCs w:val="24"/>
                <w:lang w:val="pt-BR"/>
              </w:rPr>
              <w:t xml:space="preserve">                    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="00E2076C" w:rsidRPr="0074799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="00E2076C" w:rsidRPr="0074799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B1853">
              <w:fldChar w:fldCharType="begin"/>
            </w:r>
            <w:r w:rsidR="009A4708" w:rsidRPr="00AC7AB8">
              <w:rPr>
                <w:lang w:val="pt-BR"/>
              </w:rPr>
              <w:instrText>HYPERLINK "mailto:gak@armeps.am"</w:instrText>
            </w:r>
            <w:r w:rsidR="000B1853">
              <w:fldChar w:fldCharType="separate"/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E2076C" w:rsidRPr="0074799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0B1853">
              <w:fldChar w:fldCharType="end"/>
            </w: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Default="00E2076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F389D" w:rsidRPr="0074799C" w:rsidRDefault="006F389D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      </w:t>
            </w:r>
            <w:r w:rsidR="00E2076C" w:rsidRPr="0074799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 xml:space="preserve">                                           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="00E2076C" w:rsidRPr="0074799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="00E2076C" w:rsidRPr="0074799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2076C" w:rsidRPr="0074799C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74799C">
              <w:rPr>
                <w:rFonts w:ascii="GHEA Grapalat" w:hAnsi="GHEA Grapalat"/>
                <w:szCs w:val="24"/>
                <w:lang w:val="pt-BR"/>
              </w:rPr>
              <w:t xml:space="preserve">                      </w:t>
            </w:r>
            <w:r w:rsidRPr="0074799C">
              <w:rPr>
                <w:rFonts w:ascii="GHEA Grapalat" w:hAnsi="GHEA Grapalat"/>
                <w:szCs w:val="24"/>
              </w:rPr>
              <w:t>Մ</w:t>
            </w:r>
            <w:r w:rsidRPr="0074799C">
              <w:rPr>
                <w:rFonts w:ascii="GHEA Grapalat" w:hAnsi="GHEA Grapalat"/>
                <w:szCs w:val="24"/>
                <w:lang w:val="pt-BR"/>
              </w:rPr>
              <w:t>.</w:t>
            </w:r>
            <w:proofErr w:type="spellStart"/>
            <w:r w:rsidRPr="0074799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2076C" w:rsidRPr="002A61A7" w:rsidRDefault="0074799C" w:rsidP="0074799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 xml:space="preserve">                     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="00E2076C"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="00E2076C" w:rsidRPr="002A61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74799C" w:rsidRPr="0074799C" w:rsidRDefault="0074799C" w:rsidP="002A61A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74799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02DCF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BF4B7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Տավուշի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մարզ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</w:rPr>
              <w:t>ք</w:t>
            </w:r>
            <w:r w:rsidRPr="005F0660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Նոյեմբերյան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, </w:t>
            </w:r>
          </w:p>
          <w:p w:rsidR="00902DCF" w:rsidRPr="005F0660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proofErr w:type="spellStart"/>
            <w:r>
              <w:rPr>
                <w:rFonts w:ascii="GHEA Grapalat" w:hAnsi="GHEA Grapalat"/>
                <w:szCs w:val="24"/>
              </w:rPr>
              <w:t>Երևանյան</w:t>
            </w:r>
            <w:proofErr w:type="spellEnd"/>
            <w:r w:rsidRPr="005F0660">
              <w:rPr>
                <w:rFonts w:ascii="GHEA Grapalat" w:hAnsi="GHEA Grapalat"/>
                <w:szCs w:val="24"/>
                <w:lang w:val="pt-BR"/>
              </w:rPr>
              <w:t xml:space="preserve"> 4</w:t>
            </w:r>
          </w:p>
          <w:p w:rsidR="00902DCF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Ամերիաբանկ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902DCF" w:rsidRPr="00D54E55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1570023420020100</w:t>
            </w:r>
          </w:p>
          <w:p w:rsidR="00902DCF" w:rsidRPr="00D54E55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07618744</w:t>
            </w:r>
          </w:p>
          <w:p w:rsidR="00902DCF" w:rsidRPr="00D54E55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reckonllc@gmail.com</w:t>
            </w:r>
          </w:p>
          <w:p w:rsidR="00902DCF" w:rsidRPr="00D54E55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D54E55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+374</w:t>
            </w:r>
            <w:r w:rsidRPr="00D54E55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060 744400, (+374) 093 111828</w:t>
            </w:r>
          </w:p>
          <w:p w:rsidR="00902DCF" w:rsidRDefault="00902DCF" w:rsidP="00902DC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Default="00902DCF" w:rsidP="00902DCF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Default="00902DCF" w:rsidP="00902DCF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Pr="00441698" w:rsidRDefault="00902DCF" w:rsidP="00902DCF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Default="00902DCF" w:rsidP="00902DCF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02DCF" w:rsidRPr="00441698" w:rsidRDefault="00902DCF" w:rsidP="00902DCF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902DCF" w:rsidRPr="00441698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902DCF" w:rsidRPr="00D54E55" w:rsidRDefault="00902DCF" w:rsidP="00902DCF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Ա</w:t>
            </w:r>
            <w:r w:rsidRPr="0080324F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Ամիրաղյան</w:t>
            </w:r>
            <w:proofErr w:type="spellEnd"/>
          </w:p>
          <w:p w:rsidR="00DC65D3" w:rsidRPr="0028556A" w:rsidRDefault="00DC65D3" w:rsidP="006F389D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</w:p>
          <w:p w:rsidR="00E2076C" w:rsidRPr="002A61A7" w:rsidRDefault="0074799C" w:rsidP="00DC65D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2A61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2A61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2A61A7">
              <w:rPr>
                <w:rFonts w:ascii="GHEA Grapalat" w:hAnsi="GHEA Grapalat" w:cs="Sylfaen"/>
                <w:sz w:val="20"/>
                <w:lang w:val="pt-BR"/>
              </w:rPr>
              <w:t>Տ</w:t>
            </w:r>
          </w:p>
        </w:tc>
      </w:tr>
    </w:tbl>
    <w:p w:rsidR="004658EF" w:rsidRPr="0074799C" w:rsidRDefault="004658EF" w:rsidP="0074799C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p w:rsidR="00B565B7" w:rsidRPr="0074799C" w:rsidRDefault="00B565B7" w:rsidP="0074799C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B565B7" w:rsidRPr="0074799C" w:rsidSect="002A61A7">
      <w:pgSz w:w="12240" w:h="15840"/>
      <w:pgMar w:top="284" w:right="616" w:bottom="1134" w:left="993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64A3" w:rsidRDefault="002B64A3" w:rsidP="0074799C">
      <w:r>
        <w:separator/>
      </w:r>
    </w:p>
  </w:endnote>
  <w:endnote w:type="continuationSeparator" w:id="0">
    <w:p w:rsidR="002B64A3" w:rsidRDefault="002B64A3" w:rsidP="007479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64A3" w:rsidRDefault="002B64A3" w:rsidP="0074799C">
      <w:r>
        <w:separator/>
      </w:r>
    </w:p>
  </w:footnote>
  <w:footnote w:type="continuationSeparator" w:id="0">
    <w:p w:rsidR="002B64A3" w:rsidRDefault="002B64A3" w:rsidP="0074799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58EF"/>
    <w:rsid w:val="00017F07"/>
    <w:rsid w:val="0002153F"/>
    <w:rsid w:val="0003248C"/>
    <w:rsid w:val="00042A17"/>
    <w:rsid w:val="00071784"/>
    <w:rsid w:val="00074AA1"/>
    <w:rsid w:val="000A7947"/>
    <w:rsid w:val="000B1853"/>
    <w:rsid w:val="000C2295"/>
    <w:rsid w:val="000C6822"/>
    <w:rsid w:val="000F3C38"/>
    <w:rsid w:val="00115E97"/>
    <w:rsid w:val="00123571"/>
    <w:rsid w:val="00141227"/>
    <w:rsid w:val="00146EC0"/>
    <w:rsid w:val="00163534"/>
    <w:rsid w:val="00194254"/>
    <w:rsid w:val="00194488"/>
    <w:rsid w:val="001A3347"/>
    <w:rsid w:val="001D1FB1"/>
    <w:rsid w:val="002028F8"/>
    <w:rsid w:val="00206772"/>
    <w:rsid w:val="002110A9"/>
    <w:rsid w:val="00213A54"/>
    <w:rsid w:val="00221046"/>
    <w:rsid w:val="002266BC"/>
    <w:rsid w:val="00252D8A"/>
    <w:rsid w:val="0027727A"/>
    <w:rsid w:val="0028556A"/>
    <w:rsid w:val="0028744C"/>
    <w:rsid w:val="002A3332"/>
    <w:rsid w:val="002A3CC8"/>
    <w:rsid w:val="002A61A7"/>
    <w:rsid w:val="002B64A3"/>
    <w:rsid w:val="002E433A"/>
    <w:rsid w:val="002F2E81"/>
    <w:rsid w:val="00302A92"/>
    <w:rsid w:val="003176E3"/>
    <w:rsid w:val="003559AF"/>
    <w:rsid w:val="00363F84"/>
    <w:rsid w:val="003752D9"/>
    <w:rsid w:val="003812AC"/>
    <w:rsid w:val="003873BE"/>
    <w:rsid w:val="003A5DBF"/>
    <w:rsid w:val="003B7A9A"/>
    <w:rsid w:val="003C6F34"/>
    <w:rsid w:val="003D0911"/>
    <w:rsid w:val="003F4B4B"/>
    <w:rsid w:val="00400C6A"/>
    <w:rsid w:val="00405D83"/>
    <w:rsid w:val="00425FA5"/>
    <w:rsid w:val="00426CA3"/>
    <w:rsid w:val="00451622"/>
    <w:rsid w:val="00456B4A"/>
    <w:rsid w:val="004658EF"/>
    <w:rsid w:val="00481CB6"/>
    <w:rsid w:val="00484736"/>
    <w:rsid w:val="00486916"/>
    <w:rsid w:val="0049057A"/>
    <w:rsid w:val="00491C18"/>
    <w:rsid w:val="004A62F9"/>
    <w:rsid w:val="004A774C"/>
    <w:rsid w:val="004C4F02"/>
    <w:rsid w:val="004D0576"/>
    <w:rsid w:val="004D22B8"/>
    <w:rsid w:val="004D319B"/>
    <w:rsid w:val="004D6525"/>
    <w:rsid w:val="005125F3"/>
    <w:rsid w:val="00513F60"/>
    <w:rsid w:val="0052696D"/>
    <w:rsid w:val="00556C6F"/>
    <w:rsid w:val="00565E20"/>
    <w:rsid w:val="005666C5"/>
    <w:rsid w:val="00576246"/>
    <w:rsid w:val="005809B8"/>
    <w:rsid w:val="00586A7B"/>
    <w:rsid w:val="005B3C5F"/>
    <w:rsid w:val="005C44B7"/>
    <w:rsid w:val="005E7493"/>
    <w:rsid w:val="00631905"/>
    <w:rsid w:val="0064535E"/>
    <w:rsid w:val="00645540"/>
    <w:rsid w:val="00655AA6"/>
    <w:rsid w:val="006625C1"/>
    <w:rsid w:val="00674B90"/>
    <w:rsid w:val="00690BE8"/>
    <w:rsid w:val="006A1FDC"/>
    <w:rsid w:val="006B0ED4"/>
    <w:rsid w:val="006B2BE8"/>
    <w:rsid w:val="006B3B0A"/>
    <w:rsid w:val="006B68E7"/>
    <w:rsid w:val="006C074F"/>
    <w:rsid w:val="006C1A46"/>
    <w:rsid w:val="006C516D"/>
    <w:rsid w:val="006F389D"/>
    <w:rsid w:val="00707689"/>
    <w:rsid w:val="00730D5B"/>
    <w:rsid w:val="00734D22"/>
    <w:rsid w:val="0074799C"/>
    <w:rsid w:val="00753B97"/>
    <w:rsid w:val="00756ECF"/>
    <w:rsid w:val="007634F0"/>
    <w:rsid w:val="007848C0"/>
    <w:rsid w:val="00796E51"/>
    <w:rsid w:val="007A37BD"/>
    <w:rsid w:val="007B2F6C"/>
    <w:rsid w:val="007B77F8"/>
    <w:rsid w:val="007F7919"/>
    <w:rsid w:val="0080324F"/>
    <w:rsid w:val="00827F77"/>
    <w:rsid w:val="0084589C"/>
    <w:rsid w:val="00862504"/>
    <w:rsid w:val="0089150C"/>
    <w:rsid w:val="008936DD"/>
    <w:rsid w:val="008B3E8B"/>
    <w:rsid w:val="008B799B"/>
    <w:rsid w:val="008C0B2E"/>
    <w:rsid w:val="008D14D9"/>
    <w:rsid w:val="008D16F0"/>
    <w:rsid w:val="008E144F"/>
    <w:rsid w:val="00902DCF"/>
    <w:rsid w:val="00911E9A"/>
    <w:rsid w:val="009242FA"/>
    <w:rsid w:val="00941624"/>
    <w:rsid w:val="00947F70"/>
    <w:rsid w:val="009601DF"/>
    <w:rsid w:val="00961095"/>
    <w:rsid w:val="00975147"/>
    <w:rsid w:val="009A4708"/>
    <w:rsid w:val="009C62A5"/>
    <w:rsid w:val="009D2CAD"/>
    <w:rsid w:val="00A008BB"/>
    <w:rsid w:val="00A30224"/>
    <w:rsid w:val="00A45F4E"/>
    <w:rsid w:val="00A45FF8"/>
    <w:rsid w:val="00A560D8"/>
    <w:rsid w:val="00A565FF"/>
    <w:rsid w:val="00A631AB"/>
    <w:rsid w:val="00AA5280"/>
    <w:rsid w:val="00AC1F0F"/>
    <w:rsid w:val="00AC7AB8"/>
    <w:rsid w:val="00AE694B"/>
    <w:rsid w:val="00AF6623"/>
    <w:rsid w:val="00AF6E52"/>
    <w:rsid w:val="00B068CA"/>
    <w:rsid w:val="00B17FD6"/>
    <w:rsid w:val="00B268E1"/>
    <w:rsid w:val="00B32136"/>
    <w:rsid w:val="00B360DA"/>
    <w:rsid w:val="00B42BC4"/>
    <w:rsid w:val="00B51F2B"/>
    <w:rsid w:val="00B565B7"/>
    <w:rsid w:val="00B61967"/>
    <w:rsid w:val="00BB2D66"/>
    <w:rsid w:val="00BC3DB9"/>
    <w:rsid w:val="00BD0EFF"/>
    <w:rsid w:val="00BE3FCD"/>
    <w:rsid w:val="00BF73DF"/>
    <w:rsid w:val="00C4582D"/>
    <w:rsid w:val="00C45C93"/>
    <w:rsid w:val="00C945C9"/>
    <w:rsid w:val="00CA32EB"/>
    <w:rsid w:val="00CC6635"/>
    <w:rsid w:val="00CD12C2"/>
    <w:rsid w:val="00CE2D29"/>
    <w:rsid w:val="00D04A26"/>
    <w:rsid w:val="00D07EB4"/>
    <w:rsid w:val="00D07FDA"/>
    <w:rsid w:val="00D276C0"/>
    <w:rsid w:val="00D44F4B"/>
    <w:rsid w:val="00D64E50"/>
    <w:rsid w:val="00DB01B7"/>
    <w:rsid w:val="00DB6E1E"/>
    <w:rsid w:val="00DC65D3"/>
    <w:rsid w:val="00DD697B"/>
    <w:rsid w:val="00DF084C"/>
    <w:rsid w:val="00E01500"/>
    <w:rsid w:val="00E1276B"/>
    <w:rsid w:val="00E2076C"/>
    <w:rsid w:val="00E26060"/>
    <w:rsid w:val="00E50257"/>
    <w:rsid w:val="00E854EA"/>
    <w:rsid w:val="00EA19BD"/>
    <w:rsid w:val="00EA3775"/>
    <w:rsid w:val="00EB4AC9"/>
    <w:rsid w:val="00ED60F7"/>
    <w:rsid w:val="00EF3107"/>
    <w:rsid w:val="00EF5719"/>
    <w:rsid w:val="00EF5BE0"/>
    <w:rsid w:val="00F1025B"/>
    <w:rsid w:val="00F17993"/>
    <w:rsid w:val="00F3204E"/>
    <w:rsid w:val="00F53DE0"/>
    <w:rsid w:val="00F608AB"/>
    <w:rsid w:val="00F7177F"/>
    <w:rsid w:val="00F731E0"/>
    <w:rsid w:val="00F740FA"/>
    <w:rsid w:val="00F809D3"/>
    <w:rsid w:val="00F80F16"/>
    <w:rsid w:val="00FA785D"/>
    <w:rsid w:val="00FB15FD"/>
    <w:rsid w:val="00FB5D4C"/>
    <w:rsid w:val="00FC24D6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Footer">
    <w:name w:val="footer"/>
    <w:basedOn w:val="Normal"/>
    <w:link w:val="FooterChar"/>
    <w:uiPriority w:val="99"/>
    <w:semiHidden/>
    <w:unhideWhenUsed/>
    <w:rsid w:val="0074799C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799C"/>
    <w:rPr>
      <w:rFonts w:ascii="Times Armenian" w:eastAsia="Times New Roman" w:hAnsi="Times Armeni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62A4-7CE9-4E89-9191-0E5E43D87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94</cp:revision>
  <cp:lastPrinted>2016-04-18T07:15:00Z</cp:lastPrinted>
  <dcterms:created xsi:type="dcterms:W3CDTF">2015-03-28T11:31:00Z</dcterms:created>
  <dcterms:modified xsi:type="dcterms:W3CDTF">2016-04-19T13:17:00Z</dcterms:modified>
</cp:coreProperties>
</file>