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261F10">
      <w:pPr>
        <w:ind w:left="-450" w:firstLine="27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5B3826">
        <w:rPr>
          <w:rFonts w:ascii="GHEA Grapalat" w:hAnsi="GHEA Grapalat" w:cs="Sylfaen"/>
          <w:b/>
          <w:szCs w:val="24"/>
        </w:rPr>
        <w:t>45</w:t>
      </w:r>
    </w:p>
    <w:tbl>
      <w:tblPr>
        <w:tblW w:w="0" w:type="auto"/>
        <w:tblLook w:val="01E0"/>
      </w:tblPr>
      <w:tblGrid>
        <w:gridCol w:w="4603"/>
        <w:gridCol w:w="5423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5B3826" w:rsidP="006976F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11252B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261F10" w:rsidRPr="005C0728" w:rsidRDefault="00261F10" w:rsidP="00261F10">
      <w:pPr>
        <w:widowControl w:val="0"/>
        <w:tabs>
          <w:tab w:val="left" w:pos="-450"/>
          <w:tab w:val="left" w:pos="9990"/>
          <w:tab w:val="left" w:pos="10080"/>
          <w:tab w:val="left" w:pos="10170"/>
        </w:tabs>
        <w:spacing w:line="276" w:lineRule="auto"/>
        <w:ind w:left="-54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C072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պետական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ոչ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առևտրային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կազմակերպությունը</w:t>
      </w:r>
      <w:r w:rsidRPr="005C0728">
        <w:rPr>
          <w:rFonts w:ascii="GHEA Grapalat" w:hAnsi="GHEA Grapalat" w:cs="Times Armenian"/>
          <w:szCs w:val="24"/>
          <w:lang w:val="pt-BR"/>
        </w:rPr>
        <w:t xml:space="preserve">, </w:t>
      </w:r>
      <w:r w:rsidRPr="005C0728">
        <w:rPr>
          <w:rFonts w:ascii="GHEA Grapalat" w:hAnsi="GHEA Grapalat" w:cs="Sylfaen"/>
          <w:szCs w:val="24"/>
          <w:lang w:val="pt-BR"/>
        </w:rPr>
        <w:t>գործելով</w:t>
      </w:r>
      <w:r w:rsidRPr="005C072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C0728">
        <w:rPr>
          <w:rFonts w:ascii="GHEA Grapalat" w:hAnsi="GHEA Grapalat" w:cs="Sylfaen"/>
          <w:szCs w:val="24"/>
          <w:lang w:val="pt-BR"/>
        </w:rPr>
        <w:t>անունից</w:t>
      </w:r>
      <w:r w:rsidRPr="005C0728">
        <w:rPr>
          <w:rFonts w:ascii="GHEA Grapalat" w:hAnsi="GHEA Grapalat" w:cs="Times Armenian"/>
          <w:szCs w:val="24"/>
          <w:lang w:val="pt-BR"/>
        </w:rPr>
        <w:t xml:space="preserve">, </w:t>
      </w:r>
      <w:r w:rsidRPr="005C0728">
        <w:rPr>
          <w:rFonts w:ascii="GHEA Grapalat" w:hAnsi="GHEA Grapalat" w:cs="Sylfaen"/>
          <w:szCs w:val="24"/>
          <w:lang w:val="pt-BR"/>
        </w:rPr>
        <w:t>ի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դեմս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Կազմակերպության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 xml:space="preserve">պետ </w:t>
      </w:r>
      <w:r w:rsidRPr="005C0728">
        <w:rPr>
          <w:rFonts w:ascii="GHEA Grapalat" w:hAnsi="GHEA Grapalat" w:cs="Sylfaen"/>
          <w:szCs w:val="24"/>
        </w:rPr>
        <w:t>Մ</w:t>
      </w:r>
      <w:r w:rsidRPr="005C0728">
        <w:rPr>
          <w:rFonts w:ascii="GHEA Grapalat" w:hAnsi="GHEA Grapalat" w:cs="Sylfaen"/>
          <w:szCs w:val="24"/>
          <w:lang w:val="pt-BR"/>
        </w:rPr>
        <w:t>. Անանյանի,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որը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գործում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է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Կազմակերպության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կանոնադրության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հիման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վրա</w:t>
      </w:r>
      <w:r w:rsidRPr="005C0728">
        <w:rPr>
          <w:rFonts w:ascii="GHEA Grapalat" w:hAnsi="GHEA Grapalat" w:cs="Times Armenian"/>
          <w:szCs w:val="24"/>
          <w:lang w:val="pt-BR"/>
        </w:rPr>
        <w:t>, (</w:t>
      </w:r>
      <w:r w:rsidRPr="005C0728">
        <w:rPr>
          <w:rFonts w:ascii="GHEA Grapalat" w:hAnsi="GHEA Grapalat" w:cs="Sylfaen"/>
          <w:szCs w:val="24"/>
          <w:lang w:val="pt-BR"/>
        </w:rPr>
        <w:t>այսուհետև՝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Կենտրոն</w:t>
      </w:r>
      <w:r w:rsidRPr="005C0728">
        <w:rPr>
          <w:rFonts w:ascii="GHEA Grapalat" w:hAnsi="GHEA Grapalat" w:cs="Times Armenian"/>
          <w:szCs w:val="24"/>
          <w:lang w:val="pt-BR"/>
        </w:rPr>
        <w:t xml:space="preserve">), </w:t>
      </w:r>
      <w:r w:rsidRPr="005C0728">
        <w:rPr>
          <w:rFonts w:ascii="GHEA Grapalat" w:hAnsi="GHEA Grapalat" w:cs="Sylfaen"/>
          <w:szCs w:val="24"/>
          <w:lang w:val="pt-BR"/>
        </w:rPr>
        <w:t>մի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 xml:space="preserve">կողմից և </w:t>
      </w:r>
      <w:r>
        <w:rPr>
          <w:rFonts w:ascii="GHEA Grapalat" w:hAnsi="GHEA Grapalat" w:cs="Sylfaen"/>
          <w:szCs w:val="24"/>
          <w:lang w:val="pt-BR"/>
        </w:rPr>
        <w:t>Խաչատուր Մանուկյան Կենսաբերի</w:t>
      </w:r>
      <w:r w:rsidRPr="005C0728">
        <w:rPr>
          <w:rFonts w:ascii="GHEA Grapalat" w:hAnsi="GHEA Grapalat" w:cs="Sylfaen"/>
          <w:szCs w:val="24"/>
          <w:lang w:val="pt-BR"/>
        </w:rPr>
        <w:t xml:space="preserve"> Ա/Ձ-ն (այսուհետև՝ Կատարող), մյուս կողմից</w:t>
      </w:r>
      <w:r w:rsidRPr="005C0728">
        <w:rPr>
          <w:rFonts w:ascii="GHEA Grapalat" w:hAnsi="GHEA Grapalat" w:cs="Times Armenian"/>
          <w:szCs w:val="24"/>
          <w:lang w:val="pt-BR"/>
        </w:rPr>
        <w:t xml:space="preserve">, </w:t>
      </w:r>
      <w:r w:rsidRPr="005C0728">
        <w:rPr>
          <w:rFonts w:ascii="GHEA Grapalat" w:hAnsi="GHEA Grapalat" w:cs="Sylfaen"/>
          <w:szCs w:val="24"/>
          <w:lang w:val="pt-BR"/>
        </w:rPr>
        <w:t>կնքեցին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սույն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5C0728">
        <w:rPr>
          <w:rFonts w:ascii="GHEA Grapalat" w:hAnsi="GHEA Grapalat" w:cs="Sylfaen"/>
          <w:szCs w:val="24"/>
          <w:lang w:val="pt-BR"/>
        </w:rPr>
        <w:t>հետևյալի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մասին</w:t>
      </w:r>
      <w:r w:rsidRPr="005C0728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445B44" w:rsidRDefault="001502A2" w:rsidP="00DD395C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DD395C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5B3826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D18A6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6D18A6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D18A6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1252B" w:rsidRPr="004252A6" w:rsidRDefault="0011252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D02F5C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D02F5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1574C" w:rsidRPr="005E3BFE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582C8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5C0728">
              <w:rPr>
                <w:rFonts w:ascii="GHEA Grapalat" w:hAnsi="GHEA Grapalat"/>
                <w:szCs w:val="24"/>
              </w:rPr>
              <w:t>ք</w:t>
            </w: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82C8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Կ</w:t>
            </w:r>
            <w:r w:rsidRPr="005E3BF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ՈՒլնեցու</w:t>
            </w:r>
            <w:proofErr w:type="spellEnd"/>
            <w:r w:rsidRPr="005E3BFE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proofErr w:type="spellStart"/>
            <w:r>
              <w:rPr>
                <w:rFonts w:ascii="GHEA Grapalat" w:hAnsi="GHEA Grapalat"/>
                <w:szCs w:val="24"/>
              </w:rPr>
              <w:t>փկղ</w:t>
            </w:r>
            <w:proofErr w:type="spellEnd"/>
            <w:r w:rsidRPr="005E3BFE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շ. 6, բն.34</w:t>
            </w:r>
          </w:p>
          <w:p w:rsidR="0051574C" w:rsidRPr="005C0728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5C07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1574C" w:rsidRPr="005C0728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163007091842</w:t>
            </w:r>
          </w:p>
          <w:p w:rsidR="0051574C" w:rsidRPr="005C0728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20142839</w:t>
            </w:r>
          </w:p>
          <w:p w:rsidR="0051574C" w:rsidRPr="005C0728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xachik.manukyan.88@mail.ru</w:t>
            </w:r>
          </w:p>
          <w:p w:rsidR="002162AC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>Հեռ.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(077</w:t>
            </w:r>
            <w:r w:rsidRPr="005C0728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454405</w:t>
            </w:r>
          </w:p>
          <w:p w:rsidR="002162AC" w:rsidRPr="004252A6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46CD1" w:rsidRDefault="00B46CD1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574C" w:rsidRPr="004252A6" w:rsidRDefault="0051574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1574C" w:rsidRPr="005C0728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Խ</w:t>
            </w:r>
            <w:r w:rsidRPr="005B382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Մանուկյան</w:t>
            </w:r>
            <w:proofErr w:type="spellEnd"/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261F10">
      <w:pgSz w:w="12240" w:h="15840"/>
      <w:pgMar w:top="720" w:right="117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0F557D"/>
    <w:rsid w:val="0010257E"/>
    <w:rsid w:val="00110112"/>
    <w:rsid w:val="0011252B"/>
    <w:rsid w:val="00145BF7"/>
    <w:rsid w:val="001502A2"/>
    <w:rsid w:val="00167C62"/>
    <w:rsid w:val="00175F29"/>
    <w:rsid w:val="001E5E53"/>
    <w:rsid w:val="0021578C"/>
    <w:rsid w:val="002162AC"/>
    <w:rsid w:val="00244A0C"/>
    <w:rsid w:val="00261F10"/>
    <w:rsid w:val="00275C8E"/>
    <w:rsid w:val="002A223F"/>
    <w:rsid w:val="002E0833"/>
    <w:rsid w:val="00310667"/>
    <w:rsid w:val="00322B01"/>
    <w:rsid w:val="003746B4"/>
    <w:rsid w:val="00390AD3"/>
    <w:rsid w:val="003B2CD5"/>
    <w:rsid w:val="003B640C"/>
    <w:rsid w:val="004004B7"/>
    <w:rsid w:val="00420D31"/>
    <w:rsid w:val="004252A6"/>
    <w:rsid w:val="00445B44"/>
    <w:rsid w:val="0051574C"/>
    <w:rsid w:val="005217FC"/>
    <w:rsid w:val="00543E6F"/>
    <w:rsid w:val="00553287"/>
    <w:rsid w:val="00577481"/>
    <w:rsid w:val="005B3826"/>
    <w:rsid w:val="00616AA6"/>
    <w:rsid w:val="0066385A"/>
    <w:rsid w:val="00665EBD"/>
    <w:rsid w:val="006760AE"/>
    <w:rsid w:val="006960EB"/>
    <w:rsid w:val="006976F2"/>
    <w:rsid w:val="006D18A6"/>
    <w:rsid w:val="006F536E"/>
    <w:rsid w:val="007979F6"/>
    <w:rsid w:val="007E14B1"/>
    <w:rsid w:val="007F4990"/>
    <w:rsid w:val="00815654"/>
    <w:rsid w:val="008A7BCE"/>
    <w:rsid w:val="008B4FB8"/>
    <w:rsid w:val="00901115"/>
    <w:rsid w:val="009709BF"/>
    <w:rsid w:val="00972DE6"/>
    <w:rsid w:val="009846E9"/>
    <w:rsid w:val="00987B74"/>
    <w:rsid w:val="009E3211"/>
    <w:rsid w:val="00A04148"/>
    <w:rsid w:val="00A45D82"/>
    <w:rsid w:val="00A90892"/>
    <w:rsid w:val="00AC3554"/>
    <w:rsid w:val="00B0599A"/>
    <w:rsid w:val="00B46CD1"/>
    <w:rsid w:val="00BA670A"/>
    <w:rsid w:val="00BD0325"/>
    <w:rsid w:val="00BE0F0B"/>
    <w:rsid w:val="00C25511"/>
    <w:rsid w:val="00C96287"/>
    <w:rsid w:val="00CB7568"/>
    <w:rsid w:val="00CD0299"/>
    <w:rsid w:val="00CF766D"/>
    <w:rsid w:val="00CF7829"/>
    <w:rsid w:val="00D02F5C"/>
    <w:rsid w:val="00D11FF6"/>
    <w:rsid w:val="00D13F29"/>
    <w:rsid w:val="00D17156"/>
    <w:rsid w:val="00D2220D"/>
    <w:rsid w:val="00DA0523"/>
    <w:rsid w:val="00DC72E9"/>
    <w:rsid w:val="00DD395C"/>
    <w:rsid w:val="00DF79D9"/>
    <w:rsid w:val="00E0715A"/>
    <w:rsid w:val="00E32FC1"/>
    <w:rsid w:val="00EB1D8D"/>
    <w:rsid w:val="00EE21CF"/>
    <w:rsid w:val="00EE40FF"/>
    <w:rsid w:val="00F0618D"/>
    <w:rsid w:val="00F54969"/>
    <w:rsid w:val="00F70DDA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36</cp:revision>
  <cp:lastPrinted>2016-03-12T11:01:00Z</cp:lastPrinted>
  <dcterms:created xsi:type="dcterms:W3CDTF">2015-03-30T13:17:00Z</dcterms:created>
  <dcterms:modified xsi:type="dcterms:W3CDTF">2016-04-21T05:28:00Z</dcterms:modified>
</cp:coreProperties>
</file>