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AE3FA9" w:rsidP="00A77010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№041/GArm/16_2.1_210-20.04.16</w:t>
      </w:r>
      <w:r w:rsidR="00CE24D1">
        <w:rPr>
          <w:rFonts w:ascii="Sylfaen" w:hAnsi="Sylfaen"/>
          <w:lang w:val="af-ZA"/>
        </w:rPr>
        <w:t xml:space="preserve"> 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Times Armenian"/>
          <w:lang w:val="af-ZA"/>
        </w:rPr>
      </w:pP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AE3FA9">
        <w:rPr>
          <w:rFonts w:ascii="Sylfaen" w:hAnsi="Sylfaen"/>
          <w:bCs/>
          <w:sz w:val="24"/>
          <w:szCs w:val="24"/>
          <w:lang w:val="af-ZA"/>
        </w:rPr>
        <w:t>20</w:t>
      </w:r>
      <w:r w:rsidRPr="00B25D9D">
        <w:rPr>
          <w:rFonts w:ascii="Sylfaen" w:hAnsi="Sylfaen"/>
          <w:bCs/>
          <w:sz w:val="24"/>
          <w:szCs w:val="24"/>
          <w:lang w:val="af-ZA"/>
        </w:rPr>
        <w:t>.</w:t>
      </w:r>
      <w:r w:rsidR="00AB496A" w:rsidRPr="007827CA">
        <w:rPr>
          <w:rFonts w:ascii="Sylfaen" w:hAnsi="Sylfaen"/>
          <w:bCs/>
          <w:sz w:val="24"/>
          <w:szCs w:val="24"/>
          <w:lang w:val="af-ZA"/>
        </w:rPr>
        <w:t>0</w:t>
      </w:r>
      <w:r w:rsidR="00AE3FA9">
        <w:rPr>
          <w:rFonts w:ascii="Sylfaen" w:hAnsi="Sylfaen"/>
          <w:bCs/>
          <w:sz w:val="24"/>
          <w:szCs w:val="24"/>
          <w:lang w:val="af-ZA"/>
        </w:rPr>
        <w:t>4</w:t>
      </w:r>
      <w:r w:rsidR="00AB496A">
        <w:rPr>
          <w:rFonts w:ascii="Sylfaen" w:hAnsi="Sylfaen"/>
          <w:bCs/>
          <w:sz w:val="24"/>
          <w:szCs w:val="24"/>
          <w:lang w:val="af-ZA"/>
        </w:rPr>
        <w:t>.201</w:t>
      </w:r>
      <w:r w:rsidR="00465C3D">
        <w:rPr>
          <w:rFonts w:ascii="Sylfaen" w:hAnsi="Sylfaen"/>
          <w:bCs/>
          <w:sz w:val="24"/>
          <w:szCs w:val="24"/>
          <w:lang w:val="af-ZA"/>
        </w:rPr>
        <w:t>6թ.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5B4C6F" w:rsidRDefault="00A77010" w:rsidP="00E26ABA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/>
          <w:b/>
          <w:szCs w:val="22"/>
          <w:lang w:val="hy-AM"/>
        </w:rPr>
      </w:pPr>
      <w:r w:rsidRPr="00107142">
        <w:rPr>
          <w:rFonts w:ascii="Sylfaen" w:hAnsi="Sylfaen" w:cs="Sylfaen"/>
          <w:b/>
          <w:lang w:val="hy-AM"/>
        </w:rPr>
        <w:t>«Գազպրոմ Արմենիա»  ՓԲԸ-ի կարիքների համար</w:t>
      </w:r>
      <w:r w:rsidR="00E26ABA" w:rsidRPr="00E26ABA">
        <w:rPr>
          <w:rFonts w:ascii="Sylfaen" w:hAnsi="Sylfaen" w:cs="Sylfaen"/>
          <w:b/>
          <w:lang w:val="hy-AM"/>
        </w:rPr>
        <w:t xml:space="preserve">  </w:t>
      </w:r>
      <w:r w:rsidR="00AB496A" w:rsidRPr="00AB496A">
        <w:rPr>
          <w:rFonts w:ascii="Sylfaen" w:hAnsi="Sylfaen"/>
          <w:b/>
          <w:lang w:val="hy-AM"/>
        </w:rPr>
        <w:t>«</w:t>
      </w:r>
      <w:r w:rsidR="006C3133">
        <w:rPr>
          <w:rFonts w:ascii="Sylfaen" w:hAnsi="Sylfaen"/>
          <w:b/>
        </w:rPr>
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</w:r>
      <w:r w:rsidR="00AB496A" w:rsidRPr="00AE3FA9">
        <w:rPr>
          <w:rFonts w:ascii="Sylfaen" w:hAnsi="Sylfaen"/>
          <w:b/>
          <w:lang w:val="hy-AM"/>
        </w:rPr>
        <w:t>»</w:t>
      </w:r>
      <w:r w:rsidR="005B4C6F" w:rsidRPr="00AE3FA9">
        <w:rPr>
          <w:rFonts w:ascii="Sylfaen" w:hAnsi="Sylfaen" w:cs="Sylfaen"/>
          <w:b/>
          <w:lang w:val="hy-AM"/>
        </w:rPr>
        <w:t xml:space="preserve"> օբյեկտի</w:t>
      </w:r>
      <w:r w:rsidR="005B4C6F" w:rsidRPr="00AE3FA9">
        <w:rPr>
          <w:rFonts w:ascii="Sylfaen" w:hAnsi="Sylfaen"/>
          <w:b/>
          <w:lang w:val="hy-AM"/>
        </w:rPr>
        <w:t xml:space="preserve"> շինհավաքակցման</w:t>
      </w:r>
      <w:r w:rsidR="005B4C6F" w:rsidRPr="005B4C6F">
        <w:rPr>
          <w:rFonts w:ascii="Sylfaen" w:hAnsi="Sylfaen"/>
          <w:b/>
          <w:lang w:val="af-ZA"/>
        </w:rPr>
        <w:t xml:space="preserve"> </w:t>
      </w:r>
      <w:r w:rsidR="005B4C6F" w:rsidRPr="005B4C6F">
        <w:rPr>
          <w:rFonts w:ascii="Sylfaen" w:hAnsi="Sylfaen"/>
          <w:b/>
          <w:lang w:val="hy-AM"/>
        </w:rPr>
        <w:t>աշխատանքների</w:t>
      </w:r>
      <w:r w:rsidR="005B4C6F" w:rsidRPr="005B4C6F">
        <w:rPr>
          <w:rFonts w:ascii="Sylfaen" w:hAnsi="Sylfaen"/>
          <w:b/>
          <w:lang w:val="af-ZA"/>
        </w:rPr>
        <w:t xml:space="preserve">  </w:t>
      </w:r>
      <w:r w:rsidR="005B4C6F" w:rsidRPr="005B4C6F">
        <w:rPr>
          <w:rFonts w:ascii="Sylfaen" w:hAnsi="Sylfaen"/>
          <w:b/>
          <w:lang w:val="hy-AM"/>
        </w:rPr>
        <w:t xml:space="preserve"> ձեռքբերում</w:t>
      </w: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B25D9D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ab/>
      </w:r>
    </w:p>
    <w:p w:rsidR="00A77010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B25D9D" w:rsidRDefault="00F16C33" w:rsidP="00A77010">
      <w:pPr>
        <w:ind w:firstLine="567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B25D9D">
        <w:rPr>
          <w:rFonts w:ascii="Sylfaen" w:hAnsi="Sylfaen" w:cs="Sylfaen"/>
          <w:i/>
          <w:sz w:val="20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D43289">
        <w:rPr>
          <w:rFonts w:ascii="Sylfaen" w:hAnsi="Sylfaen" w:cs="Sylfaen"/>
          <w:sz w:val="24"/>
          <w:szCs w:val="24"/>
          <w:lang w:val="af-ZA"/>
        </w:rPr>
        <w:t xml:space="preserve">« 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» 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D43289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` </w:t>
      </w:r>
      <w:r w:rsidR="00E8528B" w:rsidRPr="00D43289">
        <w:rPr>
          <w:rFonts w:ascii="Sylfaen" w:hAnsi="Sylfaen" w:cs="Sylfaen"/>
          <w:sz w:val="24"/>
          <w:szCs w:val="24"/>
        </w:rPr>
        <w:t>է</w:t>
      </w:r>
      <w:r w:rsidR="00E8528B" w:rsidRPr="0060120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496A" w:rsidRPr="00D43289">
        <w:rPr>
          <w:rFonts w:ascii="Sylfaen" w:hAnsi="Sylfaen" w:cs="Sylfaen"/>
          <w:sz w:val="24"/>
          <w:szCs w:val="24"/>
          <w:lang w:val="af-ZA"/>
        </w:rPr>
        <w:t>«</w:t>
      </w:r>
      <w:r w:rsidR="006C3133">
        <w:rPr>
          <w:rFonts w:ascii="Sylfaen" w:hAnsi="Sylfaen"/>
          <w:lang w:val="hy-AM"/>
        </w:rPr>
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</w:r>
      <w:r w:rsidR="00AB496A">
        <w:rPr>
          <w:rFonts w:ascii="Sylfaen" w:hAnsi="Sylfaen"/>
          <w:lang w:val="pt-BR"/>
        </w:rPr>
        <w:t>»</w:t>
      </w:r>
      <w:r w:rsidR="005B4C6F" w:rsidRPr="005B4C6F">
        <w:rPr>
          <w:rFonts w:ascii="Sylfaen" w:hAnsi="Sylfaen" w:cs="Sylfaen"/>
          <w:b w:val="0"/>
          <w:lang w:val="hy-AM"/>
        </w:rPr>
        <w:t xml:space="preserve"> </w:t>
      </w:r>
      <w:r w:rsidR="005B4C6F" w:rsidRPr="005B4C6F">
        <w:rPr>
          <w:rFonts w:ascii="Sylfaen" w:hAnsi="Sylfaen" w:cs="Sylfaen"/>
          <w:lang w:val="hy-AM"/>
        </w:rPr>
        <w:t>օբյեկտի</w:t>
      </w:r>
      <w:r w:rsidR="005B4C6F" w:rsidRPr="005B4C6F">
        <w:rPr>
          <w:rFonts w:ascii="Sylfaen" w:hAnsi="Sylfaen"/>
          <w:lang w:val="hy-AM"/>
        </w:rPr>
        <w:t xml:space="preserve"> շինհավաքակցման</w:t>
      </w:r>
      <w:r w:rsidR="005B4C6F" w:rsidRPr="005B4C6F">
        <w:rPr>
          <w:rFonts w:ascii="Sylfaen" w:hAnsi="Sylfaen"/>
          <w:lang w:val="af-ZA"/>
        </w:rPr>
        <w:t xml:space="preserve"> </w:t>
      </w:r>
      <w:r w:rsidR="005B4C6F" w:rsidRPr="005B4C6F">
        <w:rPr>
          <w:rFonts w:ascii="Sylfaen" w:hAnsi="Sylfaen"/>
          <w:lang w:val="hy-AM"/>
        </w:rPr>
        <w:t>աշխատանքների</w:t>
      </w:r>
      <w:r w:rsidR="005B4C6F" w:rsidRPr="005B4C6F">
        <w:rPr>
          <w:rFonts w:ascii="Sylfaen" w:hAnsi="Sylfaen"/>
          <w:lang w:val="af-ZA"/>
        </w:rPr>
        <w:t xml:space="preserve">  </w:t>
      </w:r>
      <w:r w:rsidR="005B4C6F" w:rsidRPr="005B4C6F">
        <w:rPr>
          <w:rFonts w:ascii="Sylfaen" w:hAnsi="Sylfaen"/>
          <w:lang w:val="hy-AM"/>
        </w:rPr>
        <w:t xml:space="preserve"> ձեռքբեր</w:t>
      </w:r>
      <w:r w:rsidR="005B4C6F" w:rsidRPr="005B4C6F">
        <w:rPr>
          <w:rFonts w:ascii="Sylfaen" w:hAnsi="Sylfaen"/>
        </w:rPr>
        <w:t>ման</w:t>
      </w:r>
      <w:r w:rsidR="005B4C6F" w:rsidRPr="005B4C6F">
        <w:rPr>
          <w:rFonts w:ascii="Sylfaen" w:hAnsi="Sylfaen"/>
          <w:lang w:val="af-ZA"/>
        </w:rPr>
        <w:t xml:space="preserve"> </w:t>
      </w:r>
      <w:r w:rsidR="005B4C6F" w:rsidRPr="005B4C6F">
        <w:rPr>
          <w:rFonts w:ascii="Sylfaen" w:hAnsi="Sylfaen"/>
        </w:rPr>
        <w:t>նպատակով</w:t>
      </w:r>
      <w:r w:rsidRPr="005B4C6F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5B4C6F">
        <w:rPr>
          <w:rFonts w:ascii="Sylfaen" w:hAnsi="Sylfaen" w:cs="Sylfaen"/>
          <w:sz w:val="24"/>
          <w:szCs w:val="24"/>
        </w:rPr>
        <w:t>հայտ</w:t>
      </w:r>
      <w:r w:rsidRPr="00303E79">
        <w:rPr>
          <w:rFonts w:ascii="Sylfaen" w:hAnsi="Sylfaen" w:cs="Sylfaen"/>
          <w:sz w:val="24"/>
          <w:szCs w:val="24"/>
        </w:rPr>
        <w:t>արարված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բաց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առաջարկների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հարցման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փաստաթղթ</w:t>
      </w:r>
      <w:r w:rsidRPr="00B25D9D">
        <w:rPr>
          <w:rFonts w:ascii="Sylfaen" w:hAnsi="Sylfaen" w:cs="Sylfaen"/>
          <w:sz w:val="24"/>
          <w:szCs w:val="24"/>
        </w:rPr>
        <w:t>եր</w:t>
      </w: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pStyle w:val="Heading5"/>
        <w:rPr>
          <w:rFonts w:ascii="Sylfaen" w:hAnsi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և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պայմանագրի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392EFE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7827CA">
        <w:rPr>
          <w:rFonts w:ascii="Sylfaen" w:hAnsi="Sylfaen" w:cs="Times Armenian"/>
          <w:sz w:val="20"/>
          <w:lang w:val="af-ZA"/>
        </w:rPr>
        <w:t>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համար</w:t>
      </w:r>
      <w:r w:rsidR="00416245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24D1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>«</w:t>
      </w:r>
      <w:r w:rsidR="006C3133">
        <w:rPr>
          <w:rFonts w:ascii="Sylfaen" w:hAnsi="Sylfaen"/>
          <w:sz w:val="18"/>
          <w:szCs w:val="18"/>
          <w:lang w:val="hy-AM"/>
        </w:rPr>
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>»</w:t>
      </w:r>
      <w:r w:rsidR="00BE6BCD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օբյեկտի</w:t>
      </w:r>
      <w:r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շինարարական</w:t>
      </w:r>
      <w:r w:rsidRPr="00EC76E9">
        <w:rPr>
          <w:rFonts w:ascii="Sylfaen" w:hAnsi="Sylfaen" w:cs="Sylfaen"/>
          <w:sz w:val="18"/>
          <w:szCs w:val="18"/>
          <w:lang w:val="af-ZA"/>
        </w:rPr>
        <w:t>(</w:t>
      </w:r>
      <w:r w:rsidRPr="00EC76E9">
        <w:rPr>
          <w:rFonts w:ascii="Sylfaen" w:hAnsi="Sylfaen" w:cs="Sylfaen"/>
          <w:sz w:val="18"/>
          <w:szCs w:val="18"/>
        </w:rPr>
        <w:t>շինհավաքակցման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="008A15B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27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12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8463B9">
        <w:rPr>
          <w:rFonts w:ascii="Sylfaen" w:hAnsi="Sylfaen" w:cs="Sylfaen"/>
          <w:sz w:val="18"/>
          <w:szCs w:val="18"/>
        </w:rPr>
        <w:t>թ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C2230E">
        <w:rPr>
          <w:rFonts w:ascii="Sylfaen" w:hAnsi="Sylfaen" w:cs="Sylfaen"/>
          <w:sz w:val="18"/>
          <w:szCs w:val="18"/>
          <w:lang w:val="af-ZA"/>
        </w:rPr>
        <w:t>11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0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8463B9" w:rsidRPr="008463B9" w:rsidRDefault="008463B9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A77010" w:rsidRPr="008463B9" w:rsidRDefault="00A77010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EC76E9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F16C33">
        <w:rPr>
          <w:rFonts w:ascii="Sylfaen" w:hAnsi="Sylfaen" w:cs="Sylfaen"/>
          <w:sz w:val="18"/>
          <w:szCs w:val="18"/>
          <w:lang w:val="af-ZA"/>
        </w:rPr>
        <w:t xml:space="preserve">     </w:t>
      </w:r>
      <w:r w:rsidRPr="00EC76E9">
        <w:rPr>
          <w:rFonts w:ascii="Sylfaen" w:hAnsi="Sylfaen" w:cs="Sylfaen"/>
          <w:sz w:val="18"/>
          <w:szCs w:val="18"/>
          <w:lang w:val="hy-AM"/>
        </w:rPr>
        <w:t>Գնմ</w:t>
      </w:r>
      <w:r w:rsidRPr="00EC76E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EC76E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EC76E9">
        <w:rPr>
          <w:rFonts w:ascii="Sylfaen" w:hAnsi="Sylfaen"/>
          <w:sz w:val="18"/>
          <w:szCs w:val="18"/>
          <w:lang w:val="hy-AM"/>
        </w:rPr>
        <w:t>»  ՓԲԸ-ի  կարիքների համար`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 xml:space="preserve"> «</w:t>
      </w:r>
      <w:r w:rsidR="006C3133">
        <w:rPr>
          <w:rFonts w:ascii="Sylfaen" w:hAnsi="Sylfaen"/>
          <w:sz w:val="18"/>
          <w:szCs w:val="18"/>
          <w:lang w:val="hy-AM"/>
        </w:rPr>
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</w:r>
      <w:r w:rsidR="00AB496A" w:rsidRPr="00EC76E9">
        <w:rPr>
          <w:rFonts w:ascii="Sylfaen" w:hAnsi="Sylfaen"/>
          <w:sz w:val="18"/>
          <w:szCs w:val="18"/>
          <w:lang w:val="pt-BR"/>
        </w:rPr>
        <w:t>»</w:t>
      </w:r>
      <w:r w:rsidR="000F09C3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Pr="00EC76E9">
        <w:rPr>
          <w:rFonts w:ascii="Sylfaen" w:hAnsi="Sylfaen"/>
          <w:sz w:val="18"/>
          <w:szCs w:val="18"/>
          <w:lang w:val="hy-AM"/>
        </w:rPr>
        <w:t>(շինհավաքակցման) աշխատանքների  ձեռքբերումը:</w:t>
      </w:r>
    </w:p>
    <w:p w:rsidR="00A77010" w:rsidRPr="00EC76E9" w:rsidRDefault="00EC76E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EC76E9">
        <w:rPr>
          <w:rFonts w:ascii="Sylfaen" w:hAnsi="Sylfaen"/>
          <w:sz w:val="18"/>
          <w:szCs w:val="18"/>
          <w:lang w:val="hy-AM"/>
        </w:rPr>
        <w:t xml:space="preserve">     </w:t>
      </w:r>
      <w:r w:rsidR="00A77010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F16C33" w:rsidRPr="00EC76E9">
        <w:rPr>
          <w:rFonts w:ascii="Sylfaen" w:hAnsi="Sylfaen"/>
          <w:sz w:val="18"/>
          <w:szCs w:val="18"/>
          <w:lang w:val="hy-AM"/>
        </w:rPr>
        <w:t>«</w:t>
      </w:r>
      <w:r w:rsidR="006C3133">
        <w:rPr>
          <w:rFonts w:ascii="Sylfaen" w:hAnsi="Sylfaen"/>
          <w:sz w:val="18"/>
          <w:szCs w:val="18"/>
          <w:lang w:val="hy-AM"/>
        </w:rPr>
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</w:r>
      <w:r w:rsidR="00AB496A" w:rsidRPr="00EC76E9">
        <w:rPr>
          <w:rFonts w:ascii="Sylfaen" w:hAnsi="Sylfaen"/>
          <w:sz w:val="18"/>
          <w:szCs w:val="18"/>
          <w:lang w:val="hy-AM"/>
        </w:rPr>
        <w:t>»</w:t>
      </w:r>
      <w:r w:rsidR="00E8528B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EC76E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EC76E9">
        <w:rPr>
          <w:rFonts w:ascii="Sylfaen" w:hAnsi="Sylfaen"/>
          <w:sz w:val="18"/>
          <w:szCs w:val="18"/>
          <w:lang w:val="hy-AM"/>
        </w:rPr>
        <w:t>(շինհավաքակցման) աշխատանքների  ձեռքբերման  տեխնիկական</w:t>
      </w:r>
      <w:r w:rsidR="00A77010" w:rsidRPr="00EC76E9">
        <w:rPr>
          <w:rFonts w:ascii="Sylfaen" w:hAnsi="Sylfaen"/>
          <w:sz w:val="18"/>
          <w:szCs w:val="18"/>
          <w:lang w:val="af-ZA"/>
        </w:rPr>
        <w:t xml:space="preserve">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</w:t>
      </w:r>
      <w:r>
        <w:rPr>
          <w:rFonts w:ascii="Sylfaen" w:hAnsi="Sylfaen"/>
          <w:sz w:val="18"/>
          <w:szCs w:val="18"/>
          <w:lang w:val="af-ZA"/>
        </w:rPr>
        <w:t>5</w:t>
      </w:r>
      <w:r w:rsidR="00A77010" w:rsidRPr="00EC76E9">
        <w:rPr>
          <w:rFonts w:ascii="Sylfaen" w:hAnsi="Sylfaen"/>
          <w:sz w:val="18"/>
          <w:szCs w:val="18"/>
          <w:lang w:val="af-ZA"/>
        </w:rPr>
        <w:t xml:space="preserve"> հավելվածում։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EC76E9">
        <w:rPr>
          <w:rFonts w:ascii="Sylfaen" w:hAnsi="Sylfaen"/>
          <w:sz w:val="18"/>
          <w:szCs w:val="18"/>
          <w:lang w:val="af-ZA"/>
        </w:rPr>
        <w:t>Սույն բաց առաջարկների հարցման փաստաթղթերով</w:t>
      </w:r>
      <w:r w:rsidRPr="008463B9">
        <w:rPr>
          <w:rFonts w:ascii="Sylfaen" w:hAnsi="Sylfaen"/>
          <w:sz w:val="18"/>
          <w:szCs w:val="18"/>
          <w:lang w:val="af-ZA"/>
        </w:rPr>
        <w:t xml:space="preserve">  նախատեսված աշխատանքների կատարման համար պահանջվում </w:t>
      </w:r>
      <w:r w:rsidRPr="008463B9">
        <w:rPr>
          <w:rFonts w:ascii="Sylfaen" w:hAnsi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af-ZA"/>
        </w:rPr>
        <w:t xml:space="preserve"> հետևյալ լիցենզիան.</w:t>
      </w:r>
    </w:p>
    <w:p w:rsidR="00D43289" w:rsidRPr="008463B9" w:rsidRDefault="00D43289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4111"/>
      </w:tblGrid>
      <w:tr w:rsidR="00A77010" w:rsidRPr="004016B9" w:rsidTr="00096547">
        <w:tc>
          <w:tcPr>
            <w:tcW w:w="2693" w:type="dxa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8463B9">
              <w:rPr>
                <w:rFonts w:ascii="Sylfaen" w:hAnsi="Sylfae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4111" w:type="dxa"/>
            <w:vAlign w:val="center"/>
          </w:tcPr>
          <w:p w:rsidR="00A77010" w:rsidRPr="008463B9" w:rsidRDefault="00A77010" w:rsidP="004D3B9B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proofErr w:type="gramStart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proofErr w:type="gramEnd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A77010" w:rsidRPr="008463B9" w:rsidTr="00096547">
        <w:tc>
          <w:tcPr>
            <w:tcW w:w="2693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A77010" w:rsidRPr="008463B9" w:rsidTr="00096547">
        <w:tc>
          <w:tcPr>
            <w:tcW w:w="2693" w:type="dxa"/>
            <w:vAlign w:val="center"/>
          </w:tcPr>
          <w:p w:rsidR="00A77010" w:rsidRPr="00EC76E9" w:rsidRDefault="00E26ABA" w:rsidP="005A5D42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E26AB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AB496A"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AB496A" w:rsidRPr="00EC76E9">
              <w:rPr>
                <w:rFonts w:ascii="Sylfaen" w:hAnsi="Sylfaen" w:cs="Sylfaen"/>
                <w:sz w:val="18"/>
                <w:szCs w:val="18"/>
                <w:lang w:val="af-ZA"/>
              </w:rPr>
              <w:t>«</w:t>
            </w:r>
            <w:r w:rsidR="006C3133">
              <w:rPr>
                <w:rFonts w:ascii="Sylfaen" w:hAnsi="Sylfaen"/>
                <w:sz w:val="18"/>
                <w:szCs w:val="18"/>
                <w:lang w:val="hy-AM"/>
              </w:rPr>
      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      </w:r>
            <w:r w:rsidR="005B4C6F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AB496A" w:rsidRPr="00EC76E9">
              <w:rPr>
                <w:rFonts w:ascii="Sylfaen" w:hAnsi="Sylfaen"/>
                <w:sz w:val="18"/>
                <w:szCs w:val="18"/>
                <w:lang w:val="pt-BR"/>
              </w:rPr>
              <w:t>»</w:t>
            </w:r>
          </w:p>
        </w:tc>
        <w:tc>
          <w:tcPr>
            <w:tcW w:w="4111" w:type="dxa"/>
            <w:vAlign w:val="center"/>
          </w:tcPr>
          <w:p w:rsidR="00A77010" w:rsidRPr="008463B9" w:rsidRDefault="00416245" w:rsidP="00A04EFC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>Էներգետիկ</w:t>
            </w:r>
          </w:p>
        </w:tc>
      </w:tr>
    </w:tbl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8463B9">
        <w:rPr>
          <w:rFonts w:ascii="Sylfaen" w:hAnsi="Sylfaen" w:cs="Sylfaen"/>
          <w:b/>
          <w:sz w:val="18"/>
          <w:szCs w:val="18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lastRenderedPageBreak/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առարկա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համանման /նմանատիպ/ աշխատանքների կատարման գործարքներ` նախկինում կատարված պայմանագրեր: Նմանատիպ են համարվում</w:t>
      </w:r>
      <w:r w:rsidR="00E8528B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9824BC">
        <w:rPr>
          <w:rFonts w:ascii="Sylfaen" w:hAnsi="Sylfaen"/>
          <w:sz w:val="18"/>
          <w:szCs w:val="18"/>
          <w:lang w:val="hy-AM"/>
        </w:rPr>
        <w:t>ցածր</w:t>
      </w:r>
      <w:r w:rsidR="00F03E1D" w:rsidRPr="008463B9">
        <w:rPr>
          <w:rFonts w:ascii="Sylfaen" w:hAnsi="Sylfaen"/>
          <w:sz w:val="18"/>
          <w:szCs w:val="18"/>
          <w:lang w:val="hy-AM"/>
        </w:rPr>
        <w:t xml:space="preserve"> և միջին ճնշման գազատարերի վերականգման և վերատեղադրման աշխատանքներ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երեք տարիների ընթացքում պատշաճ ձևով իրականացրել է համանման (նմանատիպ) 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>մեկ պայմանագիր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՝ համանման է համարվում</w:t>
      </w:r>
      <w:r w:rsidR="00A145CE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9824BC">
        <w:rPr>
          <w:rFonts w:ascii="Sylfaen" w:hAnsi="Sylfaen" w:cs="Sylfaen"/>
          <w:sz w:val="18"/>
          <w:szCs w:val="18"/>
          <w:lang w:val="hy-AM" w:eastAsia="ru-RU"/>
        </w:rPr>
        <w:t>ցածր</w:t>
      </w:r>
      <w:r w:rsidR="00F03E1D" w:rsidRPr="005171BA">
        <w:rPr>
          <w:rFonts w:ascii="Sylfaen" w:hAnsi="Sylfaen" w:cs="Sylfaen"/>
          <w:sz w:val="18"/>
          <w:szCs w:val="18"/>
          <w:lang w:val="hy-AM" w:eastAsia="ru-RU"/>
        </w:rPr>
        <w:t xml:space="preserve"> և միջին ճնշման գազատարերի վերականգման և վերատեղադրման աշխատանքների կատարումը</w:t>
      </w:r>
      <w:r w:rsidR="00F03E1D" w:rsidRPr="008463B9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որպես որակավորման չափանիշի հիմնավորող փաստաթուղթ ներկայացնում է նախկինում կատարած պայմանագրի  պատճենը,</w:t>
      </w:r>
      <w:r w:rsidR="00874F11">
        <w:rPr>
          <w:rFonts w:ascii="Sylfaen" w:hAnsi="Sylfaen" w:cs="Arial Armenian"/>
          <w:sz w:val="18"/>
          <w:szCs w:val="18"/>
          <w:lang w:val="hy-AM" w:eastAsia="ru-RU"/>
        </w:rPr>
        <w:t>որի</w:t>
      </w:r>
      <w:r w:rsidR="00874F11" w:rsidRPr="00874F11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480D87">
        <w:rPr>
          <w:rFonts w:ascii="Sylfaen" w:hAnsi="Sylfaen" w:cs="Arial Armenian"/>
          <w:sz w:val="18"/>
          <w:szCs w:val="18"/>
          <w:lang w:val="hy-AM"/>
        </w:rPr>
        <w:t xml:space="preserve">արժեքը պետք է պակաս չլինի մասնակցի կողմից </w:t>
      </w:r>
      <w:r w:rsidR="004003C4">
        <w:rPr>
          <w:rFonts w:ascii="Sylfaen" w:hAnsi="Sylfaen" w:cs="Arial Armenian"/>
          <w:b/>
          <w:sz w:val="18"/>
          <w:szCs w:val="18"/>
          <w:lang w:val="hy-AM"/>
        </w:rPr>
        <w:t>առաջարկվող գնի</w:t>
      </w:r>
      <w:r w:rsidR="004003C4" w:rsidRPr="004003C4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AB496A" w:rsidRPr="00AB496A">
        <w:rPr>
          <w:rFonts w:ascii="Sylfaen" w:hAnsi="Sylfaen" w:cs="Arial Armenian"/>
          <w:b/>
          <w:sz w:val="18"/>
          <w:szCs w:val="18"/>
          <w:lang w:val="hy-AM"/>
        </w:rPr>
        <w:t>50</w:t>
      </w:r>
      <w:r w:rsidR="004003C4" w:rsidRPr="004003C4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874F11" w:rsidRPr="00480D87">
        <w:rPr>
          <w:rFonts w:ascii="Sylfaen" w:hAnsi="Sylfaen" w:cs="Arial Armenian"/>
          <w:b/>
          <w:sz w:val="18"/>
          <w:szCs w:val="18"/>
          <w:lang w:val="hy-AM"/>
        </w:rPr>
        <w:t xml:space="preserve"> տոկոսից</w:t>
      </w:r>
      <w:r w:rsidR="00874F11"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3.3)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որպես որակավորման չափանիշի հիմնավորող փաստաթուղթ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որոնք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հայտով ներկայացնում է հայտարարություն (</w:t>
      </w:r>
      <w:r w:rsidRPr="008463B9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>հավելված 3.5)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պայմանագրի կատարման համար սույն բաց առաջարկների հարցման փաստաթղթերով պահանջվող աշխատանքային ռեսուրսների առկայության մասին.</w:t>
      </w:r>
      <w:r w:rsidRPr="008463B9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մասնակիցը որակավորման չափանիշի հիմնավորող փաստաթուղթ ներկայացնում է պայմանագրի կատարման համար մասնակցի կողմից առաջարկվող աշխատակազմի վերաբերյալ:  </w:t>
      </w:r>
      <w:r w:rsidRPr="008463B9">
        <w:rPr>
          <w:rFonts w:ascii="Sylfaen" w:hAnsi="Sylfaen" w:cs="Sylfaen"/>
          <w:sz w:val="18"/>
          <w:szCs w:val="18"/>
          <w:lang w:val="hy-AM"/>
        </w:rPr>
        <w:t>Ընդ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8463B9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8463B9">
        <w:rPr>
          <w:rFonts w:ascii="Sylfaen" w:hAnsi="Sylfaen"/>
          <w:sz w:val="18"/>
          <w:szCs w:val="18"/>
          <w:lang w:val="hy-AM"/>
        </w:rPr>
        <w:t xml:space="preserve">գնումների </w:t>
      </w:r>
      <w:r w:rsidR="00DD1765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արգի </w:t>
      </w:r>
      <w:r w:rsidRPr="008463B9">
        <w:rPr>
          <w:rFonts w:ascii="Sylfaen" w:hAnsi="Sylfaen" w:cs="Arial"/>
          <w:sz w:val="18"/>
          <w:szCs w:val="18"/>
          <w:lang w:val="hy-AM"/>
        </w:rPr>
        <w:t>9.4.5-</w:t>
      </w:r>
      <w:r w:rsidRPr="008463B9">
        <w:rPr>
          <w:rFonts w:ascii="Sylfaen" w:hAnsi="Sylfaen" w:cs="Sylfaen"/>
          <w:sz w:val="18"/>
          <w:szCs w:val="18"/>
          <w:lang w:val="hy-AM"/>
        </w:rPr>
        <w:t>րդ կետի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</w:t>
      </w:r>
      <w:r w:rsidRPr="008463B9">
        <w:rPr>
          <w:rFonts w:ascii="Sylfaen" w:hAnsi="Sylfaen"/>
          <w:sz w:val="18"/>
          <w:szCs w:val="18"/>
          <w:lang w:val="hy-AM" w:eastAsia="ru-RU"/>
        </w:rPr>
        <w:lastRenderedPageBreak/>
        <w:t>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կատարվել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բաժնով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խախտմամբ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ինչպես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նաև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դուրս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շրջանակից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>Պատվիրատուն (Կազմակերպիչը)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77010" w:rsidRPr="008463B9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463B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8463B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D1E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CE24D1" w:rsidRPr="00CE24D1">
        <w:rPr>
          <w:rFonts w:ascii="Sylfaen" w:hAnsi="Sylfaen" w:cs="Arial Armenian"/>
          <w:b/>
          <w:sz w:val="18"/>
          <w:szCs w:val="18"/>
          <w:lang w:val="hy-AM" w:eastAsia="ru-RU"/>
        </w:rPr>
        <w:t>ապրիլի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9B06A7">
        <w:rPr>
          <w:rFonts w:ascii="Sylfaen" w:hAnsi="Sylfaen" w:cs="Arial Armenian"/>
          <w:b/>
          <w:sz w:val="18"/>
          <w:szCs w:val="18"/>
          <w:lang w:val="en-US" w:eastAsia="ru-RU"/>
        </w:rPr>
        <w:t xml:space="preserve"> </w:t>
      </w:r>
      <w:r w:rsidR="00AE3FA9">
        <w:rPr>
          <w:rFonts w:ascii="Sylfaen" w:hAnsi="Sylfaen" w:cs="Arial Armenian"/>
          <w:b/>
          <w:sz w:val="18"/>
          <w:szCs w:val="18"/>
          <w:lang w:val="en-US" w:eastAsia="ru-RU"/>
        </w:rPr>
        <w:t>2</w:t>
      </w:r>
      <w:r w:rsidR="009B06A7">
        <w:rPr>
          <w:rFonts w:ascii="Sylfaen" w:hAnsi="Sylfaen" w:cs="Arial Armenian"/>
          <w:b/>
          <w:sz w:val="18"/>
          <w:szCs w:val="18"/>
          <w:lang w:val="en-US" w:eastAsia="ru-RU"/>
        </w:rPr>
        <w:t>9-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-ն</w:t>
      </w:r>
      <w:r w:rsidRPr="00BE22EB">
        <w:rPr>
          <w:rFonts w:ascii="Sylfaen" w:hAnsi="Sylfaen" w:cs="Arial Armenian"/>
          <w:color w:val="FF0000"/>
          <w:sz w:val="18"/>
          <w:szCs w:val="18"/>
          <w:lang w:val="hy-AM" w:eastAsia="ru-RU"/>
        </w:rPr>
        <w:t>,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824BC" w:rsidRPr="00793E11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>.Երևան Թբիլիսյան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</w:t>
      </w:r>
      <w:r w:rsidR="00517AEF" w:rsidRPr="00517AEF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EB51FE" w:rsidRPr="00EB51FE">
        <w:rPr>
          <w:rFonts w:ascii="Sylfaen" w:hAnsi="Sylfaen" w:cs="Arial Armenian"/>
          <w:sz w:val="18"/>
          <w:szCs w:val="18"/>
          <w:lang w:val="hy-AM" w:eastAsia="ru-RU"/>
        </w:rPr>
        <w:t>Արթուր Հակոբյանը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B4C6F" w:rsidRPr="008463B9" w:rsidRDefault="005B4C6F" w:rsidP="005B4C6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B4C6F" w:rsidRPr="008463B9" w:rsidRDefault="005B4C6F" w:rsidP="005B4C6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B4C6F" w:rsidRPr="008463B9" w:rsidRDefault="005B4C6F" w:rsidP="005B4C6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B4C6F" w:rsidRPr="008463B9" w:rsidRDefault="005B4C6F" w:rsidP="005B4C6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B4C6F" w:rsidRPr="008463B9" w:rsidRDefault="005B4C6F" w:rsidP="005B4C6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5B4C6F" w:rsidRPr="008463B9" w:rsidRDefault="005B4C6F" w:rsidP="005B4C6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5B4C6F" w:rsidRPr="008463B9" w:rsidRDefault="005B4C6F" w:rsidP="005B4C6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զ. Կանոնադրություն (առաջին և վերջին էջերի պատճենը) </w:t>
      </w:r>
    </w:p>
    <w:p w:rsidR="005B4C6F" w:rsidRPr="008463B9" w:rsidRDefault="005B4C6F" w:rsidP="005B4C6F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5B4C6F" w:rsidRPr="007670A0" w:rsidRDefault="005B4C6F" w:rsidP="005B4C6F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</w:t>
      </w:r>
      <w:r>
        <w:rPr>
          <w:rFonts w:ascii="Sylfaen" w:hAnsi="Sylfaen" w:cs="Arial Armenian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ը</w:t>
      </w:r>
      <w:r>
        <w:rPr>
          <w:rFonts w:ascii="Sylfaen" w:hAnsi="Sylfaen" w:cs="Arial Armenian"/>
          <w:sz w:val="18"/>
          <w:szCs w:val="18"/>
          <w:lang w:val="hy-AM"/>
        </w:rPr>
        <w:t>.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Շահութահարկի հաշվարկ՝ հաստատված ՀՀ ՊԵԿ-ի կողմից </w:t>
      </w:r>
      <w:r w:rsidRPr="00E37A5B">
        <w:rPr>
          <w:rFonts w:ascii="GHEA Grapalat" w:hAnsi="GHEA Grapalat" w:cs="Sylfaen"/>
          <w:sz w:val="18"/>
          <w:szCs w:val="18"/>
          <w:lang w:val="hy-AM"/>
        </w:rPr>
        <w:t>(</w:t>
      </w:r>
      <w:r w:rsidRPr="00E37A5B">
        <w:rPr>
          <w:rFonts w:ascii="Sylfaen" w:hAnsi="Sylfaen" w:cs="Sylfaen"/>
          <w:sz w:val="18"/>
          <w:szCs w:val="18"/>
          <w:lang w:val="hy-AM"/>
        </w:rPr>
        <w:t xml:space="preserve">հաշվետու տարվա ընթացքում  պարտավորությունների հաշվեկշռային արժեքը ակտիվների հաշվեկշռային արժեքին գերազանցելու դեպքում հայտը մերժվում է) : </w:t>
      </w:r>
    </w:p>
    <w:p w:rsidR="005B4C6F" w:rsidRPr="008463B9" w:rsidRDefault="005B4C6F" w:rsidP="005B4C6F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թ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. Հարկատուի համաձայնությունը հարկային գաղտնիք պարունակող տեղեկատվությունը երրորդ անձանց հաղորդելու համար (հավելված </w:t>
      </w:r>
      <w:r w:rsidRPr="0006579D">
        <w:rPr>
          <w:rFonts w:ascii="Sylfaen" w:hAnsi="Sylfaen" w:cs="Arial Armenian"/>
          <w:sz w:val="18"/>
          <w:szCs w:val="18"/>
          <w:lang w:val="hy-AM"/>
        </w:rPr>
        <w:t>7</w:t>
      </w:r>
      <w:r w:rsidRPr="008463B9">
        <w:rPr>
          <w:rFonts w:ascii="Sylfaen" w:hAnsi="Sylfaen" w:cs="Arial Armenian"/>
          <w:sz w:val="18"/>
          <w:szCs w:val="18"/>
          <w:lang w:val="hy-AM"/>
        </w:rPr>
        <w:t>),</w:t>
      </w:r>
    </w:p>
    <w:p w:rsidR="005B4C6F" w:rsidRPr="002117FF" w:rsidRDefault="005B4C6F" w:rsidP="005B4C6F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  </w:t>
      </w:r>
      <w:r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ժ.  Տեղեկատվություն սեփականատերերի, ներառյալ շահառուները (այդ թվում՝ վերջնական) շղթայի մասին(հավելված </w:t>
      </w:r>
      <w:r w:rsidRPr="0006579D">
        <w:rPr>
          <w:rFonts w:ascii="Sylfaen" w:hAnsi="Sylfaen" w:cs="Arial Armenian"/>
          <w:sz w:val="18"/>
          <w:szCs w:val="18"/>
          <w:lang w:val="hy-AM"/>
        </w:rPr>
        <w:t>8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):   </w:t>
      </w:r>
    </w:p>
    <w:p w:rsidR="005B4C6F" w:rsidRPr="008463B9" w:rsidRDefault="005B4C6F" w:rsidP="005B4C6F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B4C6F" w:rsidRPr="008463B9" w:rsidRDefault="005B4C6F" w:rsidP="005B4C6F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բաց առաջարկների հարցման փաստաթղթերով  նախատեսված այլ փաստաթղթեր (տեղեկություններ</w:t>
      </w:r>
      <w:r w:rsidRPr="008463B9">
        <w:rPr>
          <w:rFonts w:ascii="Sylfaen" w:hAnsi="Sylfaen" w:cs="Arial Armenian"/>
          <w:sz w:val="18"/>
          <w:szCs w:val="18"/>
          <w:lang w:val="hy-AM"/>
        </w:rPr>
        <w:t>)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 </w:t>
      </w:r>
    </w:p>
    <w:p w:rsidR="005B4C6F" w:rsidRPr="008463B9" w:rsidRDefault="005B4C6F" w:rsidP="005B4C6F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CE24D1" w:rsidRDefault="00CE24D1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(</w:t>
      </w:r>
      <w:r w:rsidR="001723BB"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="003669B9"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>
        <w:rPr>
          <w:rFonts w:ascii="Sylfaen" w:hAnsi="Sylfaen" w:cs="Sylfaen"/>
          <w:sz w:val="18"/>
          <w:szCs w:val="18"/>
          <w:lang w:val="af-ZA"/>
        </w:rPr>
        <w:t>`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B43E61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8463B9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 w:rsidR="00392EFE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</w:rPr>
        <w:t>մ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>
        <w:rPr>
          <w:rFonts w:ascii="Sylfaen" w:hAnsi="Sylfaen" w:cs="Sylfaen"/>
          <w:sz w:val="18"/>
          <w:szCs w:val="18"/>
          <w:lang w:val="ru-RU"/>
        </w:rPr>
        <w:t>ապահ</w:t>
      </w:r>
      <w:r w:rsidR="001723BB"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1723BB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="00392EFE" w:rsidRPr="001723BB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1723BB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1723BB" w:rsidRDefault="001723BB" w:rsidP="001723BB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AA6C47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AA6C47"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D22454" w:rsidRPr="001723BB" w:rsidRDefault="001723BB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8463B9" w:rsidRPr="001723BB" w:rsidRDefault="008463B9" w:rsidP="00A77010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02C86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60120D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CD23B1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="00517AE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7. </w:t>
      </w:r>
      <w:r w:rsidRPr="008463B9">
        <w:rPr>
          <w:rFonts w:ascii="Sylfaen" w:hAnsi="Sylfaen" w:cs="Sylfaen"/>
          <w:b/>
          <w:sz w:val="18"/>
          <w:szCs w:val="18"/>
        </w:rPr>
        <w:t>Հայտերի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գնահատումը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,  </w:t>
      </w:r>
      <w:r w:rsidRPr="008463B9">
        <w:rPr>
          <w:rFonts w:ascii="Sylfaen" w:hAnsi="Sylfaen" w:cs="Sylfaen"/>
          <w:b/>
          <w:sz w:val="18"/>
          <w:szCs w:val="18"/>
        </w:rPr>
        <w:t>համեմատումը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արդյունքների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ab/>
      </w:r>
      <w:r w:rsidRPr="008463B9">
        <w:rPr>
          <w:rFonts w:ascii="Sylfaen" w:hAnsi="Sylfaen"/>
          <w:sz w:val="18"/>
          <w:szCs w:val="18"/>
        </w:rPr>
        <w:t xml:space="preserve">7.1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ղթերը</w:t>
      </w:r>
      <w:r w:rsidRPr="00BE6BCD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BE6BCD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BE6BCD">
        <w:rPr>
          <w:rFonts w:ascii="Sylfaen" w:hAnsi="Sylfaen" w:cs="Sylfaen"/>
          <w:sz w:val="18"/>
          <w:szCs w:val="18"/>
        </w:rPr>
        <w:t xml:space="preserve">  ամփոփման </w:t>
      </w:r>
      <w:r w:rsidRPr="00BE6BCD">
        <w:rPr>
          <w:rFonts w:ascii="Sylfaen" w:hAnsi="Sylfaen" w:cs="Sylfaen"/>
          <w:sz w:val="18"/>
          <w:szCs w:val="18"/>
          <w:lang w:val="ru-RU"/>
        </w:rPr>
        <w:t>նիստ</w:t>
      </w:r>
      <w:r w:rsidRPr="00BE6BCD">
        <w:rPr>
          <w:rFonts w:ascii="Sylfaen" w:hAnsi="Sylfaen" w:cs="Sylfaen"/>
          <w:sz w:val="18"/>
          <w:szCs w:val="18"/>
        </w:rPr>
        <w:t xml:space="preserve">`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1.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ղթերի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BE6BCD">
        <w:rPr>
          <w:rFonts w:ascii="Sylfaen" w:hAnsi="Sylfaen" w:cs="Sylfaen"/>
          <w:sz w:val="18"/>
          <w:szCs w:val="18"/>
        </w:rPr>
        <w:t xml:space="preserve">`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կողմից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BE6BCD">
        <w:rPr>
          <w:rFonts w:ascii="Sylfaen" w:hAnsi="Sylfaen" w:cs="Sylfaen"/>
          <w:sz w:val="18"/>
          <w:szCs w:val="18"/>
        </w:rPr>
        <w:t xml:space="preserve"> (</w:t>
      </w:r>
      <w:r w:rsidRPr="00BE6BCD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BE6BCD">
        <w:rPr>
          <w:rFonts w:ascii="Sylfaen" w:hAnsi="Sylfaen" w:cs="Sylfaen"/>
          <w:sz w:val="18"/>
          <w:szCs w:val="18"/>
        </w:rPr>
        <w:t xml:space="preserve">)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դեպքում՝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որոշմամբ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տվյալ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մ</w:t>
      </w:r>
      <w:r w:rsidRPr="00BE6BCD">
        <w:rPr>
          <w:rFonts w:ascii="Sylfaen" w:hAnsi="Sylfaen" w:cs="Sylfaen"/>
          <w:sz w:val="18"/>
          <w:szCs w:val="18"/>
          <w:lang w:val="ru-RU"/>
        </w:rPr>
        <w:t>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մերժվում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/>
          <w:sz w:val="18"/>
          <w:szCs w:val="18"/>
        </w:rPr>
        <w:t>7.2</w:t>
      </w:r>
      <w:r w:rsidRPr="00BE6BCD">
        <w:rPr>
          <w:rFonts w:ascii="Sylfaen" w:hAnsi="Sylfaen" w:cs="Sylfaen"/>
          <w:sz w:val="18"/>
          <w:szCs w:val="18"/>
        </w:rPr>
        <w:t xml:space="preserve">.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հարվերի</w:t>
      </w:r>
      <w:r w:rsidRPr="00BE6BCD">
        <w:rPr>
          <w:rFonts w:ascii="Sylfaen" w:hAnsi="Sylfaen" w:cs="Sylfaen"/>
          <w:sz w:val="18"/>
          <w:szCs w:val="18"/>
        </w:rPr>
        <w:t xml:space="preserve"> 6.2 </w:t>
      </w:r>
      <w:r w:rsidRPr="00BE6BCD">
        <w:rPr>
          <w:rFonts w:ascii="Sylfaen" w:hAnsi="Sylfaen" w:cs="Sylfaen"/>
          <w:sz w:val="18"/>
          <w:szCs w:val="18"/>
          <w:lang w:val="ru-RU"/>
        </w:rPr>
        <w:t>կետի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համաձայն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տվյալները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վերջինս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ապահովում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հրահանգի</w:t>
      </w:r>
      <w:r w:rsidRPr="00BE6BCD">
        <w:rPr>
          <w:rFonts w:ascii="Sylfaen" w:hAnsi="Sylfaen" w:cs="Sylfaen"/>
          <w:sz w:val="18"/>
          <w:szCs w:val="18"/>
        </w:rPr>
        <w:t xml:space="preserve"> 3-</w:t>
      </w:r>
      <w:r w:rsidRPr="00BE6BCD">
        <w:rPr>
          <w:rFonts w:ascii="Sylfaen" w:hAnsi="Sylfaen" w:cs="Sylfaen"/>
          <w:sz w:val="18"/>
          <w:szCs w:val="18"/>
          <w:lang w:val="ru-RU"/>
        </w:rPr>
        <w:t>րդ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բաժնով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մասնակիցը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BE6BCD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. 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արտացոլ</w:t>
      </w:r>
      <w:r w:rsidRPr="00BE6BCD">
        <w:rPr>
          <w:rFonts w:ascii="Sylfaen" w:hAnsi="Sylfaen" w:cs="Sylfaen"/>
          <w:sz w:val="18"/>
          <w:szCs w:val="18"/>
          <w:lang w:val="en-US"/>
        </w:rPr>
        <w:t>վ</w:t>
      </w:r>
      <w:r w:rsidRPr="00BE6BCD">
        <w:rPr>
          <w:rFonts w:ascii="Sylfaen" w:hAnsi="Sylfaen" w:cs="Sylfaen"/>
          <w:sz w:val="18"/>
          <w:szCs w:val="18"/>
          <w:lang w:val="ru-RU"/>
        </w:rPr>
        <w:t>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7.3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կազմվում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և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ամփոփման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նիստի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նիստին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BE6BCD">
        <w:rPr>
          <w:rFonts w:ascii="Sylfaen" w:hAnsi="Sylfaen" w:cs="Sylfaen"/>
          <w:sz w:val="18"/>
          <w:szCs w:val="18"/>
        </w:rPr>
        <w:t xml:space="preserve">,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BE6BCD">
        <w:rPr>
          <w:rFonts w:ascii="Sylfaen" w:hAnsi="Sylfaen" w:cs="Sylfaen"/>
          <w:sz w:val="18"/>
          <w:szCs w:val="18"/>
        </w:rPr>
        <w:t xml:space="preserve">,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BE6BCD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BE6BCD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          7.3.1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կարգով։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հակառակ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7.3.2 </w:t>
      </w:r>
      <w:r w:rsidRPr="008463B9">
        <w:rPr>
          <w:rFonts w:ascii="Sylfaen" w:hAnsi="Sylfaen" w:cs="Sylfaen"/>
          <w:sz w:val="18"/>
          <w:szCs w:val="18"/>
          <w:lang w:val="ru-RU"/>
        </w:rPr>
        <w:t>Առաջին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զբաղեցրած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թվից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09611C" w:rsidRPr="008463B9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lastRenderedPageBreak/>
        <w:t xml:space="preserve">          7.3.3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752B6E"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քսանհինգ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տոկոսը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`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</w:t>
      </w:r>
      <w:r w:rsidRPr="008463B9">
        <w:rPr>
          <w:rFonts w:ascii="Sylfaen" w:hAnsi="Sylfaen" w:cs="Sylfaen"/>
          <w:sz w:val="18"/>
          <w:szCs w:val="18"/>
        </w:rPr>
        <w:t xml:space="preserve">թերով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).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,</w:t>
      </w:r>
      <w:r w:rsidRPr="008463B9">
        <w:rPr>
          <w:rFonts w:ascii="Sylfaen" w:hAnsi="Sylfaen" w:cs="Sylfaen"/>
          <w:sz w:val="18"/>
          <w:szCs w:val="18"/>
          <w:lang w:val="en-US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3)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7.6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7.7.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7.8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C33AE0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</w:t>
      </w:r>
      <w:r w:rsidRPr="00C33AE0">
        <w:rPr>
          <w:rFonts w:ascii="Sylfaen" w:hAnsi="Sylfaen" w:cs="Sylfaen"/>
          <w:b/>
          <w:sz w:val="18"/>
          <w:szCs w:val="18"/>
        </w:rPr>
        <w:t xml:space="preserve">5 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՝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մինչև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50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մլն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դրամի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գնման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դեպքում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և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10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օր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50 </w:t>
      </w:r>
      <w:r w:rsidR="00BE6BCD">
        <w:rPr>
          <w:rFonts w:ascii="Sylfaen" w:hAnsi="Sylfaen" w:cs="Sylfaen"/>
          <w:b/>
          <w:sz w:val="18"/>
          <w:szCs w:val="18"/>
          <w:lang w:val="en-US"/>
        </w:rPr>
        <w:t>մլ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.-ն գերազանցելու </w:t>
      </w:r>
      <w:r w:rsidR="00517AE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</w:rPr>
        <w:t>դեպքում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։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lastRenderedPageBreak/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Pr="008463B9">
        <w:rPr>
          <w:rFonts w:ascii="Sylfaen" w:hAnsi="Sylfaen" w:cs="Sylfaen"/>
          <w:sz w:val="18"/>
          <w:szCs w:val="18"/>
        </w:rPr>
        <w:t>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BE22EB" w:rsidRDefault="00BE22EB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արգի 9.7.7 </w:t>
      </w:r>
      <w:r w:rsidR="00A77010" w:rsidRPr="008463B9">
        <w:rPr>
          <w:rFonts w:ascii="Sylfaen" w:hAnsi="Sylfaen" w:cs="Sylfaen"/>
          <w:sz w:val="18"/>
          <w:szCs w:val="18"/>
        </w:rPr>
        <w:t>կետի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8463B9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8463B9">
        <w:rPr>
          <w:rFonts w:ascii="Sylfaen" w:hAnsi="Sylfaen"/>
          <w:sz w:val="18"/>
          <w:szCs w:val="18"/>
          <w:lang w:eastAsia="ru-RU"/>
        </w:rPr>
        <w:t>Պատվիրատուն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8463B9">
        <w:rPr>
          <w:rFonts w:ascii="Sylfaen" w:hAnsi="Sylfaen"/>
          <w:sz w:val="18"/>
          <w:szCs w:val="18"/>
          <w:lang w:eastAsia="ru-RU"/>
        </w:rPr>
        <w:t>Կազմակերպիչը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8463B9">
        <w:rPr>
          <w:rFonts w:ascii="Sylfaen" w:hAnsi="Sylfaen"/>
          <w:sz w:val="18"/>
          <w:szCs w:val="18"/>
          <w:lang w:eastAsia="ru-RU"/>
        </w:rPr>
        <w:t>իրավունք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ունի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ցանկացած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ժամանակ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հրաժարվելու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առաջարկների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հարցում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անցկացնելուց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A77010" w:rsidRPr="008463B9">
        <w:rPr>
          <w:rFonts w:ascii="Sylfaen" w:hAnsi="Sylfaen" w:cs="Sylfaen"/>
          <w:sz w:val="18"/>
          <w:szCs w:val="18"/>
        </w:rPr>
        <w:t>Բ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Տեղեկագրում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երեք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մարմին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67A4" w:rsidRPr="008463B9">
        <w:rPr>
          <w:rFonts w:ascii="Sylfaen" w:hAnsi="Sylfaen" w:cs="Sylfaen"/>
          <w:sz w:val="18"/>
          <w:szCs w:val="18"/>
          <w:lang w:val="af-ZA"/>
        </w:rPr>
        <w:t>ձևը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proofErr w:type="gramEnd"/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հետևյալն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8463B9">
        <w:rPr>
          <w:rFonts w:ascii="Sylfaen" w:hAnsi="Sylfaen" w:cs="Sylfaen"/>
          <w:sz w:val="18"/>
          <w:szCs w:val="18"/>
          <w:lang w:val="ru-RU"/>
        </w:rPr>
        <w:t>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824BC">
        <w:rPr>
          <w:rFonts w:ascii="Sylfaen" w:hAnsi="Sylfaen"/>
          <w:sz w:val="18"/>
          <w:szCs w:val="18"/>
          <w:lang w:val="hy-AM"/>
        </w:rPr>
        <w:t>ցածր</w:t>
      </w:r>
      <w:r w:rsidR="00F03E1D" w:rsidRPr="008463B9">
        <w:rPr>
          <w:rFonts w:ascii="Sylfaen" w:hAnsi="Sylfaen"/>
          <w:sz w:val="18"/>
          <w:szCs w:val="18"/>
          <w:lang w:val="hy-AM"/>
        </w:rPr>
        <w:t xml:space="preserve"> և միջին ճնշման գազատարերի վերականգման և վերատեղադրման աշխատանքներ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 կատարման համար պահանջվող տեխնիկական  միջոցների նվազագույն պահանջներն են`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Style w:val="TableGrid"/>
        <w:tblW w:w="0" w:type="auto"/>
        <w:tblInd w:w="1548" w:type="dxa"/>
        <w:tblLayout w:type="fixed"/>
        <w:tblLook w:val="0000"/>
      </w:tblPr>
      <w:tblGrid>
        <w:gridCol w:w="486"/>
        <w:gridCol w:w="2826"/>
        <w:gridCol w:w="2358"/>
        <w:gridCol w:w="1395"/>
      </w:tblGrid>
      <w:tr w:rsidR="00A77010" w:rsidRPr="008463B9" w:rsidTr="00EE1CB7">
        <w:trPr>
          <w:trHeight w:val="809"/>
        </w:trPr>
        <w:tc>
          <w:tcPr>
            <w:tcW w:w="486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826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FB1CFF" w:rsidRPr="008463B9" w:rsidTr="00EE1CB7">
        <w:tblPrEx>
          <w:tblLook w:val="04A0"/>
        </w:tblPrEx>
        <w:trPr>
          <w:trHeight w:val="577"/>
        </w:trPr>
        <w:tc>
          <w:tcPr>
            <w:tcW w:w="486" w:type="dxa"/>
            <w:shd w:val="clear" w:color="auto" w:fill="auto"/>
          </w:tcPr>
          <w:p w:rsidR="00FB1CFF" w:rsidRDefault="002100D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2826" w:type="dxa"/>
          </w:tcPr>
          <w:p w:rsidR="00FB1CFF" w:rsidRDefault="00FB1CFF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Զոդման սարք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FB1CFF" w:rsidRDefault="00FB1CFF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FB1CFF" w:rsidRDefault="00CE24D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E26ABA" w:rsidRPr="008463B9" w:rsidTr="00EE1CB7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E26ABA" w:rsidRPr="005946ED" w:rsidRDefault="002100D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826" w:type="dxa"/>
          </w:tcPr>
          <w:p w:rsidR="00E26ABA" w:rsidRPr="008463B9" w:rsidRDefault="00AB496A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Օդամղիչ կոմպրեսոր</w:t>
            </w:r>
          </w:p>
        </w:tc>
        <w:tc>
          <w:tcPr>
            <w:tcW w:w="2358" w:type="dxa"/>
            <w:vAlign w:val="center"/>
          </w:tcPr>
          <w:p w:rsidR="00E26ABA" w:rsidRPr="0016185B" w:rsidRDefault="00E26ABA" w:rsidP="0010779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</w:tcPr>
          <w:p w:rsidR="00E26ABA" w:rsidRPr="008463B9" w:rsidRDefault="000F09C3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FB1CFF" w:rsidRPr="008463B9" w:rsidTr="00EE1CB7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B1CFF" w:rsidRDefault="002100D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826" w:type="dxa"/>
          </w:tcPr>
          <w:p w:rsidR="00FB1CFF" w:rsidRDefault="00AB496A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Ինքնաթափ </w:t>
            </w:r>
            <w:r w:rsidR="006C6BDF">
              <w:rPr>
                <w:rFonts w:ascii="Sylfaen" w:hAnsi="Sylfaen" w:cs="Sylfaen"/>
                <w:sz w:val="18"/>
                <w:szCs w:val="18"/>
              </w:rPr>
              <w:t xml:space="preserve"> ավտոմեքենա</w:t>
            </w:r>
          </w:p>
        </w:tc>
        <w:tc>
          <w:tcPr>
            <w:tcW w:w="2358" w:type="dxa"/>
            <w:vAlign w:val="center"/>
          </w:tcPr>
          <w:p w:rsidR="00FB1CFF" w:rsidRDefault="00EC76E9" w:rsidP="00EC76E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  <w:r w:rsidR="003B7FE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1395" w:type="dxa"/>
            <w:shd w:val="clear" w:color="auto" w:fill="auto"/>
          </w:tcPr>
          <w:p w:rsidR="00FB1CFF" w:rsidRDefault="00FB1CFF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F16C33" w:rsidRPr="008463B9" w:rsidTr="00EE1CB7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16C33" w:rsidRDefault="004016B9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826" w:type="dxa"/>
          </w:tcPr>
          <w:p w:rsidR="00F16C33" w:rsidRDefault="00F16C33" w:rsidP="005B4C6F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Ավտո</w:t>
            </w:r>
            <w:r w:rsidR="005B4C6F">
              <w:rPr>
                <w:rFonts w:ascii="Sylfaen" w:hAnsi="Sylfaen" w:cs="Sylfaen"/>
                <w:sz w:val="18"/>
                <w:szCs w:val="18"/>
              </w:rPr>
              <w:t>կռունկ</w:t>
            </w:r>
          </w:p>
        </w:tc>
        <w:tc>
          <w:tcPr>
            <w:tcW w:w="2358" w:type="dxa"/>
            <w:vAlign w:val="center"/>
          </w:tcPr>
          <w:p w:rsidR="00F16C33" w:rsidRDefault="00107795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  <w:r w:rsidR="00F16C33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1395" w:type="dxa"/>
            <w:shd w:val="clear" w:color="auto" w:fill="auto"/>
          </w:tcPr>
          <w:p w:rsidR="00F16C33" w:rsidRDefault="00F16C33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AE3FA9" w:rsidRPr="008463B9" w:rsidTr="00EE1CB7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E3FA9" w:rsidRDefault="00AE3FA9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2826" w:type="dxa"/>
          </w:tcPr>
          <w:p w:rsidR="00AE3FA9" w:rsidRDefault="00AE3FA9" w:rsidP="005B4C6F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Խողովատար ավտոմեքենա</w:t>
            </w:r>
          </w:p>
        </w:tc>
        <w:tc>
          <w:tcPr>
            <w:tcW w:w="2358" w:type="dxa"/>
            <w:vAlign w:val="center"/>
          </w:tcPr>
          <w:p w:rsidR="00AE3FA9" w:rsidRDefault="00AE3FA9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</w:tcPr>
          <w:p w:rsidR="00AE3FA9" w:rsidRDefault="00AE3FA9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AE3FA9" w:rsidRPr="008463B9" w:rsidTr="00EE1CB7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E3FA9" w:rsidRDefault="00AE3FA9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6</w:t>
            </w:r>
          </w:p>
        </w:tc>
        <w:tc>
          <w:tcPr>
            <w:tcW w:w="2826" w:type="dxa"/>
          </w:tcPr>
          <w:p w:rsidR="00AE3FA9" w:rsidRDefault="00AE3FA9" w:rsidP="005B4C6F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Էքսկավատոր</w:t>
            </w:r>
          </w:p>
        </w:tc>
        <w:tc>
          <w:tcPr>
            <w:tcW w:w="2358" w:type="dxa"/>
            <w:vAlign w:val="center"/>
          </w:tcPr>
          <w:p w:rsidR="00AE3FA9" w:rsidRDefault="00AE3FA9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0.5մ</w:t>
            </w:r>
            <w:r w:rsidRPr="00AE3FA9">
              <w:rPr>
                <w:rFonts w:ascii="Sylfaen" w:hAnsi="Sylfaen" w:cs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AE3FA9" w:rsidRDefault="00AE3FA9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AE3FA9" w:rsidRPr="008463B9" w:rsidTr="00EE1CB7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E3FA9" w:rsidRDefault="00AE3FA9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2826" w:type="dxa"/>
          </w:tcPr>
          <w:p w:rsidR="00AE3FA9" w:rsidRDefault="00AE3FA9" w:rsidP="005B4C6F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Բոիդոզեր</w:t>
            </w:r>
          </w:p>
        </w:tc>
        <w:tc>
          <w:tcPr>
            <w:tcW w:w="2358" w:type="dxa"/>
            <w:vAlign w:val="center"/>
          </w:tcPr>
          <w:p w:rsidR="00AE3FA9" w:rsidRDefault="00AE3FA9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</w:tcPr>
          <w:p w:rsidR="00AE3FA9" w:rsidRDefault="00AE3FA9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</w:tbl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2.2.6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Հայտարարություն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 N 3.4)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D960A8" w:rsidRDefault="00D960A8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նվազագույն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</w:p>
    <w:p w:rsidR="008463B9" w:rsidRPr="008463B9" w:rsidRDefault="00A77010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                             </w:t>
      </w:r>
    </w:p>
    <w:p w:rsidR="00D960A8" w:rsidRDefault="00BD3399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   </w:t>
      </w:r>
    </w:p>
    <w:p w:rsidR="00D960A8" w:rsidRDefault="00D960A8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</w:p>
    <w:p w:rsidR="00D960A8" w:rsidRDefault="00D960A8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</w:p>
    <w:p w:rsidR="00A77010" w:rsidRPr="008463B9" w:rsidRDefault="00D960A8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</w:t>
      </w:r>
      <w:r w:rsidR="00A77010"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Աշխատակազմում պետք է ընդգրկված լինեն առնվազն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tbl>
      <w:tblPr>
        <w:tblStyle w:val="TableGrid"/>
        <w:tblW w:w="0" w:type="auto"/>
        <w:tblLook w:val="0000"/>
      </w:tblPr>
      <w:tblGrid>
        <w:gridCol w:w="484"/>
        <w:gridCol w:w="3107"/>
        <w:gridCol w:w="1310"/>
        <w:gridCol w:w="1618"/>
        <w:gridCol w:w="1772"/>
        <w:gridCol w:w="1563"/>
      </w:tblGrid>
      <w:tr w:rsidR="00A77010" w:rsidRPr="008463B9" w:rsidTr="005B4C6F">
        <w:trPr>
          <w:trHeight w:val="809"/>
        </w:trPr>
        <w:tc>
          <w:tcPr>
            <w:tcW w:w="484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3107" w:type="dxa"/>
          </w:tcPr>
          <w:p w:rsidR="00A77010" w:rsidRPr="008463B9" w:rsidRDefault="00A77010" w:rsidP="004D3B9B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3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61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72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63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A77010" w:rsidRPr="008463B9" w:rsidTr="005B4C6F">
        <w:tblPrEx>
          <w:tblLook w:val="04A0"/>
        </w:tblPrEx>
        <w:trPr>
          <w:trHeight w:val="264"/>
        </w:trPr>
        <w:tc>
          <w:tcPr>
            <w:tcW w:w="484" w:type="dxa"/>
            <w:shd w:val="clear" w:color="auto" w:fill="auto"/>
          </w:tcPr>
          <w:p w:rsidR="00A77010" w:rsidRPr="008463B9" w:rsidRDefault="00A77010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3107" w:type="dxa"/>
          </w:tcPr>
          <w:p w:rsidR="00951B6F" w:rsidRPr="008463B9" w:rsidRDefault="00951B6F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Աշխղեկ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Բարձր կրթութ.</w:t>
            </w:r>
          </w:p>
        </w:tc>
        <w:tc>
          <w:tcPr>
            <w:tcW w:w="1772" w:type="dxa"/>
            <w:shd w:val="clear" w:color="auto" w:fill="auto"/>
          </w:tcPr>
          <w:p w:rsidR="00A77010" w:rsidRPr="008463B9" w:rsidRDefault="00A77010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դիպլոմ</w:t>
            </w:r>
          </w:p>
        </w:tc>
        <w:tc>
          <w:tcPr>
            <w:tcW w:w="1563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  <w:lang w:val="hy-AM"/>
              </w:rPr>
            </w:pPr>
          </w:p>
        </w:tc>
      </w:tr>
      <w:tr w:rsidR="00A77010" w:rsidRPr="008463B9" w:rsidTr="005B4C6F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77010" w:rsidRPr="000F09C3" w:rsidRDefault="00517AEF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3107" w:type="dxa"/>
          </w:tcPr>
          <w:p w:rsidR="00A77010" w:rsidRPr="008463B9" w:rsidRDefault="00CF1E54" w:rsidP="00A56B0E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Բանվոր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A77010" w:rsidRPr="005946ED" w:rsidRDefault="00AE3FA9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A77010" w:rsidP="00CA2321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72" w:type="dxa"/>
            <w:shd w:val="clear" w:color="auto" w:fill="auto"/>
          </w:tcPr>
          <w:p w:rsidR="00A77010" w:rsidRPr="006C6BDF" w:rsidRDefault="00A77010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563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E3FA9" w:rsidRPr="008463B9" w:rsidTr="005B4C6F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E3FA9" w:rsidRPr="000F09C3" w:rsidRDefault="00AE3FA9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3107" w:type="dxa"/>
          </w:tcPr>
          <w:p w:rsidR="00AE3FA9" w:rsidRPr="008463B9" w:rsidRDefault="00AE3FA9" w:rsidP="0055081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Վարորդ</w:t>
            </w:r>
          </w:p>
        </w:tc>
        <w:tc>
          <w:tcPr>
            <w:tcW w:w="1310" w:type="dxa"/>
            <w:vAlign w:val="center"/>
          </w:tcPr>
          <w:p w:rsidR="00AE3FA9" w:rsidRPr="005946ED" w:rsidRDefault="00AE3FA9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618" w:type="dxa"/>
            <w:shd w:val="clear" w:color="auto" w:fill="auto"/>
          </w:tcPr>
          <w:p w:rsidR="00AE3FA9" w:rsidRPr="004E4F83" w:rsidRDefault="00AE3FA9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72" w:type="dxa"/>
            <w:shd w:val="clear" w:color="auto" w:fill="auto"/>
          </w:tcPr>
          <w:p w:rsidR="00AE3FA9" w:rsidRPr="004E4F83" w:rsidRDefault="00AE3FA9" w:rsidP="00AE3FA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վկայական</w:t>
            </w:r>
          </w:p>
        </w:tc>
        <w:tc>
          <w:tcPr>
            <w:tcW w:w="1563" w:type="dxa"/>
            <w:shd w:val="clear" w:color="auto" w:fill="auto"/>
          </w:tcPr>
          <w:p w:rsidR="00AE3FA9" w:rsidRPr="008463B9" w:rsidRDefault="00AE3FA9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E3FA9" w:rsidRPr="008463B9" w:rsidTr="005B4C6F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E3FA9" w:rsidRDefault="00AE3FA9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3107" w:type="dxa"/>
          </w:tcPr>
          <w:p w:rsidR="00AE3FA9" w:rsidRDefault="00AE3FA9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Փականագործ</w:t>
            </w:r>
          </w:p>
        </w:tc>
        <w:tc>
          <w:tcPr>
            <w:tcW w:w="1310" w:type="dxa"/>
            <w:vAlign w:val="center"/>
          </w:tcPr>
          <w:p w:rsidR="00AE3FA9" w:rsidRDefault="00AE3FA9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618" w:type="dxa"/>
            <w:shd w:val="clear" w:color="auto" w:fill="auto"/>
          </w:tcPr>
          <w:p w:rsidR="00AE3FA9" w:rsidRPr="005A5D42" w:rsidRDefault="00AE3FA9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72" w:type="dxa"/>
            <w:shd w:val="clear" w:color="auto" w:fill="auto"/>
          </w:tcPr>
          <w:p w:rsidR="00AE3FA9" w:rsidRPr="005A5D42" w:rsidRDefault="00AE3FA9" w:rsidP="00AE3FA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3" w:type="dxa"/>
            <w:shd w:val="clear" w:color="auto" w:fill="auto"/>
          </w:tcPr>
          <w:p w:rsidR="00AE3FA9" w:rsidRPr="008463B9" w:rsidRDefault="00AE3FA9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E3FA9" w:rsidRPr="008463B9" w:rsidTr="005B4C6F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E3FA9" w:rsidRDefault="00AE3FA9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3107" w:type="dxa"/>
          </w:tcPr>
          <w:p w:rsidR="00AE3FA9" w:rsidRDefault="00AE3FA9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Մեխանիզատոր</w:t>
            </w:r>
          </w:p>
        </w:tc>
        <w:tc>
          <w:tcPr>
            <w:tcW w:w="1310" w:type="dxa"/>
            <w:vAlign w:val="center"/>
          </w:tcPr>
          <w:p w:rsidR="00AE3FA9" w:rsidRDefault="00AE3FA9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618" w:type="dxa"/>
            <w:shd w:val="clear" w:color="auto" w:fill="auto"/>
          </w:tcPr>
          <w:p w:rsidR="00AE3FA9" w:rsidRDefault="00AE3FA9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72" w:type="dxa"/>
            <w:shd w:val="clear" w:color="auto" w:fill="auto"/>
          </w:tcPr>
          <w:p w:rsidR="00AE3FA9" w:rsidRDefault="00AE3FA9" w:rsidP="00AE3FA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3" w:type="dxa"/>
            <w:shd w:val="clear" w:color="auto" w:fill="auto"/>
          </w:tcPr>
          <w:p w:rsidR="00AE3FA9" w:rsidRPr="008463B9" w:rsidRDefault="00AE3FA9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E3FA9" w:rsidRPr="008463B9" w:rsidTr="005B4C6F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E3FA9" w:rsidRDefault="00AE3FA9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3107" w:type="dxa"/>
          </w:tcPr>
          <w:p w:rsidR="00AE3FA9" w:rsidRDefault="00AE3FA9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Զոդող</w:t>
            </w:r>
          </w:p>
        </w:tc>
        <w:tc>
          <w:tcPr>
            <w:tcW w:w="1310" w:type="dxa"/>
            <w:vAlign w:val="center"/>
          </w:tcPr>
          <w:p w:rsidR="00AE3FA9" w:rsidRDefault="00AE3FA9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618" w:type="dxa"/>
            <w:shd w:val="clear" w:color="auto" w:fill="auto"/>
          </w:tcPr>
          <w:p w:rsidR="00AE3FA9" w:rsidRDefault="00AE3FA9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72" w:type="dxa"/>
            <w:shd w:val="clear" w:color="auto" w:fill="auto"/>
          </w:tcPr>
          <w:p w:rsidR="00AE3FA9" w:rsidRDefault="00AE3FA9" w:rsidP="00AE3FA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վկայական</w:t>
            </w:r>
          </w:p>
        </w:tc>
        <w:tc>
          <w:tcPr>
            <w:tcW w:w="1563" w:type="dxa"/>
            <w:shd w:val="clear" w:color="auto" w:fill="auto"/>
          </w:tcPr>
          <w:p w:rsidR="00AE3FA9" w:rsidRPr="008463B9" w:rsidRDefault="00AE3FA9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E3FA9" w:rsidRPr="008463B9" w:rsidTr="005B4C6F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E3FA9" w:rsidRDefault="00AE3FA9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3107" w:type="dxa"/>
          </w:tcPr>
          <w:p w:rsidR="00AE3FA9" w:rsidRDefault="00AE3FA9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Բանվոր մեկուսացնող</w:t>
            </w:r>
          </w:p>
        </w:tc>
        <w:tc>
          <w:tcPr>
            <w:tcW w:w="1310" w:type="dxa"/>
            <w:vAlign w:val="center"/>
          </w:tcPr>
          <w:p w:rsidR="00AE3FA9" w:rsidRDefault="00AE3FA9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618" w:type="dxa"/>
            <w:shd w:val="clear" w:color="auto" w:fill="auto"/>
          </w:tcPr>
          <w:p w:rsidR="00AE3FA9" w:rsidRDefault="00AE3FA9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72" w:type="dxa"/>
            <w:shd w:val="clear" w:color="auto" w:fill="auto"/>
          </w:tcPr>
          <w:p w:rsidR="00AE3FA9" w:rsidRDefault="00AE3FA9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3" w:type="dxa"/>
            <w:shd w:val="clear" w:color="auto" w:fill="auto"/>
          </w:tcPr>
          <w:p w:rsidR="00AE3FA9" w:rsidRPr="008463B9" w:rsidRDefault="00AE3FA9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2.2.9 </w:t>
      </w:r>
      <w:r w:rsidRPr="008463B9">
        <w:rPr>
          <w:rFonts w:ascii="Sylfaen" w:hAnsi="Sylfaen" w:cs="Sylfaen"/>
          <w:sz w:val="18"/>
          <w:szCs w:val="18"/>
          <w:lang w:val="ru-RU"/>
        </w:rPr>
        <w:t>ոչ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ծավալաթերթ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ru-RU"/>
        </w:rPr>
        <w:t>նախահաշիվ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Pr="008463B9">
        <w:rPr>
          <w:rFonts w:ascii="Sylfaen" w:hAnsi="Sylfaen" w:cs="Sylfaen"/>
          <w:sz w:val="18"/>
          <w:szCs w:val="18"/>
          <w:lang w:val="hy-AM"/>
        </w:rPr>
        <w:t>4.1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Pr="008463B9">
        <w:rPr>
          <w:rFonts w:ascii="Sylfaen" w:hAnsi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824BC">
        <w:rPr>
          <w:rFonts w:ascii="Sylfaen" w:hAnsi="Sylfaen"/>
          <w:sz w:val="18"/>
          <w:szCs w:val="18"/>
          <w:lang w:val="hy-AM"/>
        </w:rPr>
        <w:t>ցածր</w:t>
      </w:r>
      <w:r w:rsidR="00A913F4" w:rsidRPr="008463B9">
        <w:rPr>
          <w:rFonts w:ascii="Sylfaen" w:hAnsi="Sylfaen"/>
          <w:sz w:val="18"/>
          <w:szCs w:val="18"/>
          <w:lang w:val="hy-AM"/>
        </w:rPr>
        <w:t xml:space="preserve"> և միջին ճնշման գազատարերի վերականգման և վերատեղադրման աշխատանքներ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),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որի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արժեքը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չպետք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պակաս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լինի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D60BE" w:rsidRPr="009D60BE">
        <w:rPr>
          <w:rFonts w:ascii="Sylfaen" w:hAnsi="Sylfaen" w:cs="Sylfaen"/>
          <w:sz w:val="18"/>
          <w:szCs w:val="1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2.75pt;margin-top:-18.35pt;width:21.25pt;height:25pt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8;mso-fit-shape-to-text:t">
              <w:txbxContent>
                <w:p w:rsidR="00AE3FA9" w:rsidRPr="00541968" w:rsidRDefault="00AE3FA9" w:rsidP="00A913F4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մասնակցի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կողմից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առաջարկվող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b/>
          <w:sz w:val="18"/>
          <w:szCs w:val="18"/>
          <w:lang w:val="ru-RU"/>
        </w:rPr>
        <w:t>գնի</w:t>
      </w:r>
      <w:r w:rsidR="00A913F4" w:rsidRPr="00480D87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A353DC">
        <w:rPr>
          <w:rFonts w:ascii="Sylfaen" w:hAnsi="Sylfaen" w:cs="Sylfaen"/>
          <w:b/>
          <w:sz w:val="18"/>
          <w:szCs w:val="18"/>
          <w:lang w:val="es-ES"/>
        </w:rPr>
        <w:t>50</w:t>
      </w:r>
      <w:r w:rsidR="00A913F4" w:rsidRPr="00480D87">
        <w:rPr>
          <w:rFonts w:ascii="Sylfaen" w:hAnsi="Sylfaen" w:cs="Sylfaen"/>
          <w:b/>
          <w:sz w:val="18"/>
          <w:szCs w:val="18"/>
          <w:lang w:val="ru-RU"/>
        </w:rPr>
        <w:t>տոկոսից</w:t>
      </w:r>
      <w:r w:rsidR="00517AEF" w:rsidRPr="00517AEF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</w:p>
    <w:p w:rsidR="00D41C96" w:rsidRPr="008463B9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տեղեկանք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Հավելված</w:t>
      </w:r>
      <w:r w:rsidR="00D41C96" w:rsidRPr="00A913F4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գ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տեղեկանք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կնքվելիք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</w:rPr>
        <w:t>մ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հիմնական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աշխատակազմի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3.6)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դ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8463B9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3.5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8F5219" w:rsidRDefault="008F5219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E271F3" w:rsidRDefault="00E271F3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F7C06" w:rsidRDefault="00BF7C06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CE24D1" w:rsidRDefault="00CE24D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CE24D1" w:rsidRDefault="00CE24D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CE24D1" w:rsidRDefault="00CE24D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CE24D1" w:rsidRDefault="00CE24D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հաշվարկը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հայտով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="00BC1485"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C1485" w:rsidRPr="008463B9">
        <w:rPr>
          <w:rFonts w:ascii="Sylfaen" w:hAnsi="Sylfaen" w:cs="Sylfaen"/>
          <w:sz w:val="18"/>
          <w:szCs w:val="18"/>
          <w:lang w:val="ru-RU"/>
        </w:rPr>
        <w:t>պատճե</w:t>
      </w:r>
      <w:r w:rsidRPr="008463B9">
        <w:rPr>
          <w:rFonts w:ascii="Sylfaen" w:hAnsi="Sylfaen" w:cs="Sylfaen"/>
          <w:sz w:val="18"/>
          <w:szCs w:val="18"/>
          <w:lang w:val="ru-RU"/>
        </w:rPr>
        <w:t>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="00245E0E">
        <w:rPr>
          <w:rFonts w:ascii="Sylfaen" w:hAnsi="Sylfaen" w:cs="Sylfaen"/>
          <w:sz w:val="18"/>
          <w:szCs w:val="18"/>
        </w:rPr>
        <w:t>՝</w:t>
      </w:r>
      <w:r w:rsidR="00427355"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 w:rsidR="00245E0E"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 w:rsidR="00427355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A77010" w:rsidRPr="008463B9" w:rsidRDefault="00A77010" w:rsidP="00A77010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Indent3"/>
        <w:ind w:firstLine="0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i/>
          <w:sz w:val="18"/>
          <w:szCs w:val="18"/>
          <w:lang w:val="es-ES"/>
        </w:rPr>
        <w:br w:type="page"/>
      </w:r>
      <w:r w:rsidRPr="008463B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                                                                                                                                      </w:t>
      </w:r>
      <w:r w:rsidR="00175E48" w:rsidRPr="008463B9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A353DC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Pr="00A353DC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8463B9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="00A77010"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8463B9" w:rsidRDefault="00A77010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A77010" w:rsidRPr="008463B9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eastAsia="ru-RU"/>
        </w:rPr>
        <w:t>ՓԲԸ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="00AE3FA9">
        <w:rPr>
          <w:rFonts w:ascii="Sylfaen" w:hAnsi="Sylfaen"/>
          <w:b/>
          <w:sz w:val="16"/>
          <w:szCs w:val="16"/>
          <w:lang w:val="af-ZA"/>
        </w:rPr>
        <w:t>№041/GArm/16_2.1_210-20.04.16</w:t>
      </w:r>
      <w:r w:rsidR="00CE24D1">
        <w:rPr>
          <w:rFonts w:ascii="Sylfaen" w:hAnsi="Sylfaen"/>
          <w:b/>
          <w:sz w:val="16"/>
          <w:szCs w:val="16"/>
          <w:lang w:val="af-ZA"/>
        </w:rPr>
        <w:t xml:space="preserve">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 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="00A353DC" w:rsidRPr="008463B9">
        <w:rPr>
          <w:rFonts w:ascii="Sylfaen" w:hAnsi="Sylfaen" w:cs="Sylfaen"/>
          <w:sz w:val="18"/>
          <w:szCs w:val="18"/>
        </w:rPr>
        <w:t>ծածկագրով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Բաց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առաջարկների հարցման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A77010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8463B9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    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4016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9D60BE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9D60BE"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AE3FA9" w:rsidRDefault="00AE3FA9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="008A15BE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պայամնագրի պատճենը: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8463B9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463B9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A77010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i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Pr="00CD23B1" w:rsidRDefault="00CD23B1" w:rsidP="00CD23B1">
      <w:pPr>
        <w:rPr>
          <w:rFonts w:ascii="Sylfaen" w:hAnsi="Sylfaen"/>
          <w:lang w:val="hy-AM" w:eastAsia="ru-RU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8463B9" w:rsidRDefault="00175E48" w:rsidP="00175E48">
      <w:pPr>
        <w:pStyle w:val="Heading9"/>
        <w:jc w:val="lef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8463B9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8463B9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CE0AAC" w:rsidRDefault="00A77010" w:rsidP="00A77010">
      <w:pPr>
        <w:pStyle w:val="Heading9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="006C6BDF">
        <w:rPr>
          <w:rFonts w:ascii="Sylfaen" w:hAnsi="Sylfaen" w:cs="Sylfaen"/>
          <w:sz w:val="18"/>
          <w:szCs w:val="18"/>
        </w:rPr>
        <w:t>ծածկագրո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8463B9" w:rsidTr="004D3B9B">
        <w:tc>
          <w:tcPr>
            <w:tcW w:w="54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/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է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անձնա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րերի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նկա</w:t>
      </w:r>
      <w:r w:rsidRPr="008463B9">
        <w:rPr>
          <w:rFonts w:ascii="Sylfaen" w:hAnsi="Sylfaen" w:cs="Sylfaen"/>
          <w:sz w:val="18"/>
          <w:szCs w:val="18"/>
        </w:rPr>
        <w:t>տ</w:t>
      </w:r>
      <w:r w:rsidRPr="008463B9">
        <w:rPr>
          <w:rFonts w:ascii="Sylfaen" w:hAnsi="Sylfaen" w:cs="Sylfaen"/>
          <w:sz w:val="18"/>
          <w:szCs w:val="18"/>
          <w:lang w:val="hy-AM"/>
        </w:rPr>
        <w:t>մամբ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տա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ործման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8463B9">
        <w:rPr>
          <w:rFonts w:ascii="Sylfaen" w:hAnsi="Sylfaen" w:cs="Tahoma"/>
          <w:sz w:val="18"/>
          <w:szCs w:val="18"/>
        </w:rPr>
        <w:t>։</w:t>
      </w:r>
      <w:r w:rsidR="00360597">
        <w:rPr>
          <w:rFonts w:ascii="Sylfaen" w:hAnsi="Sylfaen" w:cs="Tahoma"/>
          <w:sz w:val="18"/>
          <w:szCs w:val="18"/>
        </w:rPr>
        <w:t xml:space="preserve"> Վարձակալության դեպքւմ պետք է ներկայացվի վարձակալության պայմանագրի պատճեները:</w:t>
      </w: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  <w:t xml:space="preserve"> 3.6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</w:t>
      </w:r>
      <w:r w:rsidR="006C6BDF">
        <w:rPr>
          <w:rFonts w:ascii="Sylfaen" w:hAnsi="Sylfaen"/>
          <w:sz w:val="18"/>
          <w:szCs w:val="18"/>
          <w:lang w:val="hy-AM"/>
        </w:rPr>
        <w:t xml:space="preserve">    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առաջարկվող</w:t>
      </w:r>
    </w:p>
    <w:p w:rsidR="00A77010" w:rsidRPr="008463B9" w:rsidRDefault="00A77010" w:rsidP="00A77010">
      <w:pPr>
        <w:pStyle w:val="Heading7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հիմնական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աշխատակազմի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A77010" w:rsidRPr="008463B9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/>
                <w:sz w:val="18"/>
                <w:szCs w:val="18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Հիմնական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աշխատակազմում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ներառված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մասնա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ետների</w:t>
            </w:r>
          </w:p>
        </w:tc>
      </w:tr>
      <w:tr w:rsidR="00A77010" w:rsidRPr="008463B9" w:rsidTr="004D3B9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Ազ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Գործատուն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տվյալները</w:t>
            </w:r>
          </w:p>
        </w:tc>
      </w:tr>
      <w:tr w:rsidR="00A77010" w:rsidRPr="008463B9" w:rsidTr="004D3B9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A77010" w:rsidRPr="008463B9" w:rsidDel="006B374D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Ժամանակա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>-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Գործունեության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ոլորտը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կատարած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DF1020" w:rsidRDefault="00DF1020" w:rsidP="00DF1020">
      <w:pPr>
        <w:ind w:left="-66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>
        <w:rPr>
          <w:rFonts w:ascii="Sylfaen" w:hAnsi="Sylfaen" w:cs="Sylfaen"/>
          <w:sz w:val="18"/>
          <w:szCs w:val="18"/>
        </w:rPr>
        <w:t xml:space="preserve"> պետք է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</w:t>
      </w:r>
      <w:r>
        <w:rPr>
          <w:rFonts w:ascii="Sylfaen" w:hAnsi="Sylfaen" w:cs="Sylfaen"/>
          <w:sz w:val="18"/>
          <w:szCs w:val="18"/>
        </w:rPr>
        <w:t>վի յուրաքանչյուր աշխատողի մասով պահանջվող փաստաթղթերի պատճեները  (դիպլոմ, վկայական, թույլատվություն)  և այլն:</w:t>
      </w: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P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  <w:r>
        <w:rPr>
          <w:rFonts w:ascii="Sylfaen" w:hAnsi="Sylfaen" w:cs="TimesArmenianPSMT"/>
          <w:i/>
          <w:sz w:val="18"/>
          <w:szCs w:val="18"/>
          <w:lang w:val="hy-AM"/>
        </w:rPr>
        <w:t xml:space="preserve"> 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477893" w:rsidRPr="004C20D2" w:rsidRDefault="00477893" w:rsidP="00477893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</w:t>
      </w: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477893" w:rsidRPr="008463B9" w:rsidRDefault="00477893" w:rsidP="0047789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E7AE9" w:rsidRPr="008463B9" w:rsidRDefault="00AE7AE9" w:rsidP="00AE7AE9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E7AE9" w:rsidRPr="008463B9" w:rsidRDefault="00AE7AE9" w:rsidP="00AE7AE9">
      <w:pPr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8463B9" w:rsidRDefault="00AE7AE9" w:rsidP="00AE7AE9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E7AE9" w:rsidRPr="008463B9" w:rsidRDefault="00477893" w:rsidP="00AE7AE9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477893">
        <w:rPr>
          <w:rFonts w:ascii="Sylfaen" w:hAnsi="Sylfaen"/>
          <w:sz w:val="18"/>
          <w:szCs w:val="18"/>
          <w:lang w:val="hy-AM"/>
        </w:rPr>
        <w:t xml:space="preserve">----------------------- </w:t>
      </w:r>
      <w:r w:rsidR="00AE7AE9">
        <w:rPr>
          <w:rFonts w:ascii="Sylfaen" w:hAnsi="Sylfaen"/>
          <w:sz w:val="16"/>
          <w:szCs w:val="16"/>
          <w:lang w:val="hy-AM"/>
        </w:rPr>
        <w:t xml:space="preserve"> </w:t>
      </w:r>
      <w:r w:rsidR="00AE7AE9" w:rsidRPr="008E64A0">
        <w:rPr>
          <w:rFonts w:ascii="Sylfaen" w:hAnsi="Sylfaen"/>
          <w:sz w:val="16"/>
          <w:szCs w:val="16"/>
          <w:lang w:val="hy-AM"/>
        </w:rPr>
        <w:t>ՍՊԸ</w:t>
      </w:r>
      <w:r w:rsidR="00AE7AE9" w:rsidRPr="008463B9">
        <w:rPr>
          <w:rFonts w:ascii="Sylfaen" w:hAnsi="Sylfaen"/>
          <w:sz w:val="18"/>
          <w:szCs w:val="18"/>
          <w:u w:val="single"/>
          <w:lang w:val="hy-AM"/>
        </w:rPr>
        <w:t xml:space="preserve"> </w:t>
      </w:r>
      <w:r w:rsidR="00AE7AE9" w:rsidRPr="008463B9">
        <w:rPr>
          <w:rFonts w:ascii="Sylfaen" w:hAnsi="Sylfaen"/>
          <w:sz w:val="18"/>
          <w:szCs w:val="18"/>
          <w:lang w:val="hy-AM"/>
        </w:rPr>
        <w:t>-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AE7AE9" w:rsidRPr="008463B9" w:rsidRDefault="00AE7AE9" w:rsidP="00AE7AE9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(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977"/>
        <w:gridCol w:w="1417"/>
        <w:gridCol w:w="1565"/>
        <w:gridCol w:w="2404"/>
      </w:tblGrid>
      <w:tr w:rsidR="00175E48" w:rsidRPr="004016B9" w:rsidTr="0020753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Աշխատանքի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175E48" w:rsidRPr="008463B9" w:rsidTr="002075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75E48" w:rsidRPr="004016B9" w:rsidTr="002075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B43E61" w:rsidRDefault="006C3133" w:rsidP="00477893">
            <w:pPr>
              <w:rPr>
                <w:rFonts w:ascii="Sylfaen" w:hAnsi="Sylfaen"/>
                <w:b/>
                <w:color w:val="FF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      </w:r>
            <w:r w:rsidR="005B4C6F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175E48" w:rsidRPr="008463B9" w:rsidRDefault="00175E48" w:rsidP="00175E48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175E48" w:rsidRPr="008463B9" w:rsidRDefault="00175E48" w:rsidP="00175E48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A77010" w:rsidRPr="008463B9" w:rsidRDefault="00A77010" w:rsidP="00A77010">
      <w:pPr>
        <w:rPr>
          <w:rFonts w:ascii="Sylfaen" w:hAnsi="Sylfaen"/>
          <w:i/>
          <w:sz w:val="18"/>
          <w:szCs w:val="18"/>
          <w:lang w:val="hy-AM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CE0AAC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5B4C6F" w:rsidRPr="007B4C25" w:rsidRDefault="005851AF" w:rsidP="005437AD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5B4C6F" w:rsidRPr="007B4C25" w:rsidRDefault="005B4C6F" w:rsidP="005437AD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CE24D1" w:rsidRPr="00EB79AB" w:rsidRDefault="005B4C6F" w:rsidP="005437AD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7B4C25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A77010" w:rsidRPr="008463B9" w:rsidRDefault="00CE24D1" w:rsidP="005437AD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EB79AB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="005B4C6F" w:rsidRPr="007B4C25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</w:t>
      </w:r>
      <w:r w:rsidR="00A77010"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4.1</w:t>
      </w:r>
    </w:p>
    <w:p w:rsidR="00F03E1D" w:rsidRPr="008463B9" w:rsidRDefault="00A77010" w:rsidP="00F03E1D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5B4C6F" w:rsidRPr="00CE24D1">
        <w:rPr>
          <w:rFonts w:ascii="Sylfaen" w:hAnsi="Sylfaen" w:cs="TimesArmenianPSMT"/>
          <w:b w:val="0"/>
          <w:i/>
          <w:sz w:val="18"/>
          <w:szCs w:val="18"/>
          <w:lang w:val="hy-AM"/>
        </w:rPr>
        <w:t xml:space="preserve">           </w:t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="00F03E1D" w:rsidRPr="008463B9">
        <w:rPr>
          <w:rFonts w:ascii="Sylfaen" w:hAnsi="Sylfaen" w:cs="Sylfaen"/>
          <w:sz w:val="18"/>
          <w:szCs w:val="18"/>
        </w:rPr>
        <w:t>ծածկագրով</w:t>
      </w:r>
      <w:r w:rsidR="00F03E1D"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03E1D" w:rsidRPr="008463B9" w:rsidRDefault="00F03E1D" w:rsidP="00F03E1D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851A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F03E1D" w:rsidRPr="008463B9" w:rsidRDefault="00F03E1D" w:rsidP="00F03E1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5851A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1F4BCD" w:rsidRPr="00F16C33" w:rsidRDefault="001F4BCD" w:rsidP="001F4BCD">
      <w:pPr>
        <w:rPr>
          <w:rFonts w:ascii="Sylfaen" w:hAnsi="Sylfaen"/>
          <w:b/>
          <w:sz w:val="22"/>
          <w:szCs w:val="22"/>
          <w:lang w:val="hy-AM"/>
        </w:rPr>
      </w:pPr>
    </w:p>
    <w:p w:rsidR="00A353DC" w:rsidRPr="00AE3FA9" w:rsidRDefault="00943C20" w:rsidP="00943C20">
      <w:pPr>
        <w:pStyle w:val="Heading1"/>
        <w:rPr>
          <w:sz w:val="20"/>
          <w:lang w:val="hy-AM"/>
        </w:rPr>
      </w:pPr>
      <w:r>
        <w:rPr>
          <w:lang w:val="hy-AM"/>
        </w:rPr>
        <w:t xml:space="preserve"> </w:t>
      </w:r>
      <w:r w:rsidR="00BF7C06">
        <w:rPr>
          <w:lang w:val="hy-AM"/>
        </w:rPr>
        <w:t xml:space="preserve"> </w:t>
      </w:r>
      <w:r w:rsidR="006C3133">
        <w:rPr>
          <w:rFonts w:ascii="Sylfaen" w:hAnsi="Sylfaen" w:cs="Sylfaen"/>
          <w:sz w:val="20"/>
          <w:lang w:val="hy-AM"/>
        </w:rPr>
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</w:r>
      <w:r w:rsidR="005B4C6F" w:rsidRPr="00AE3FA9">
        <w:rPr>
          <w:rFonts w:cs="Arial Armenian"/>
          <w:sz w:val="20"/>
          <w:lang w:val="hy-AM"/>
        </w:rPr>
        <w:t xml:space="preserve"> </w:t>
      </w:r>
    </w:p>
    <w:tbl>
      <w:tblPr>
        <w:tblW w:w="9606" w:type="dxa"/>
        <w:tblInd w:w="94" w:type="dxa"/>
        <w:tblLayout w:type="fixed"/>
        <w:tblLook w:val="04A0"/>
      </w:tblPr>
      <w:tblGrid>
        <w:gridCol w:w="569"/>
        <w:gridCol w:w="8376"/>
        <w:gridCol w:w="425"/>
        <w:gridCol w:w="236"/>
      </w:tblGrid>
      <w:tr w:rsidR="00477893" w:rsidRPr="00E968FD" w:rsidTr="007B4C25">
        <w:trPr>
          <w:trHeight w:val="13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7893" w:rsidRPr="00E968FD" w:rsidRDefault="00477893" w:rsidP="005A5D42">
            <w:pPr>
              <w:jc w:val="right"/>
              <w:rPr>
                <w:rFonts w:ascii="Arial Armenian" w:hAnsi="Arial Armenian" w:cs="Arial"/>
                <w:i/>
                <w:iCs/>
                <w:lang w:val="hy-AM"/>
              </w:rPr>
            </w:pPr>
            <w:r w:rsidRPr="00E968FD">
              <w:rPr>
                <w:rFonts w:ascii="Arial Armenian" w:hAnsi="Arial Armenian" w:cs="Arial"/>
                <w:i/>
                <w:iCs/>
                <w:sz w:val="22"/>
                <w:szCs w:val="22"/>
                <w:lang w:val="hy-AM"/>
              </w:rPr>
              <w:t> </w:t>
            </w:r>
          </w:p>
        </w:tc>
        <w:tc>
          <w:tcPr>
            <w:tcW w:w="8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7893" w:rsidRDefault="00E840D5" w:rsidP="00E840D5">
            <w:pPr>
              <w:rPr>
                <w:rFonts w:ascii="Sylfaen" w:hAnsi="Sylfaen" w:cs="Sylfaen"/>
                <w:iCs/>
              </w:rPr>
            </w:pPr>
            <w:r w:rsidRPr="007B4C25">
              <w:rPr>
                <w:rFonts w:ascii="Sylfaen" w:hAnsi="Sylfaen" w:cs="Sylfaen"/>
                <w:i/>
                <w:iCs/>
                <w:lang w:val="es-ES"/>
              </w:rPr>
              <w:t xml:space="preserve">                                    </w:t>
            </w:r>
            <w:r w:rsidR="00477893" w:rsidRPr="005844D3">
              <w:rPr>
                <w:rFonts w:ascii="Sylfaen" w:hAnsi="Sylfaen" w:cs="Sylfaen"/>
                <w:iCs/>
                <w:sz w:val="22"/>
                <w:szCs w:val="22"/>
                <w:lang w:val="hy-AM"/>
              </w:rPr>
              <w:t>ԾԱՎԱԼԱԹԵՐԹ</w:t>
            </w:r>
            <w:r w:rsidR="00477893" w:rsidRPr="005844D3">
              <w:rPr>
                <w:rFonts w:ascii="Arial Armenian" w:hAnsi="Arial Armenian" w:cs="Arial Armenian"/>
                <w:iCs/>
                <w:sz w:val="22"/>
                <w:szCs w:val="22"/>
                <w:lang w:val="hy-AM"/>
              </w:rPr>
              <w:t>-</w:t>
            </w:r>
            <w:r w:rsidR="00477893" w:rsidRPr="005844D3">
              <w:rPr>
                <w:rFonts w:ascii="Sylfaen" w:hAnsi="Sylfaen" w:cs="Sylfaen"/>
                <w:iCs/>
                <w:sz w:val="22"/>
                <w:szCs w:val="22"/>
                <w:lang w:val="hy-AM"/>
              </w:rPr>
              <w:t>ՆԱԽԱՀԱՇԻՎ</w:t>
            </w:r>
          </w:p>
          <w:p w:rsidR="00E43E77" w:rsidRDefault="00E43E77" w:rsidP="00E840D5">
            <w:pPr>
              <w:rPr>
                <w:rFonts w:ascii="Sylfaen" w:hAnsi="Sylfaen" w:cs="Sylfaen"/>
                <w:iCs/>
              </w:rPr>
            </w:pPr>
          </w:p>
          <w:tbl>
            <w:tblPr>
              <w:tblW w:w="8242" w:type="dxa"/>
              <w:tblLayout w:type="fixed"/>
              <w:tblLook w:val="04A0"/>
            </w:tblPr>
            <w:tblGrid>
              <w:gridCol w:w="18"/>
              <w:gridCol w:w="574"/>
              <w:gridCol w:w="3728"/>
              <w:gridCol w:w="548"/>
              <w:gridCol w:w="192"/>
              <w:gridCol w:w="392"/>
              <w:gridCol w:w="72"/>
              <w:gridCol w:w="236"/>
              <w:gridCol w:w="502"/>
              <w:gridCol w:w="458"/>
              <w:gridCol w:w="352"/>
              <w:gridCol w:w="810"/>
              <w:gridCol w:w="360"/>
            </w:tblGrid>
            <w:tr w:rsidR="00E43E77" w:rsidRPr="00E43E77" w:rsidTr="00EE3619">
              <w:trPr>
                <w:gridBefore w:val="1"/>
                <w:wBefore w:w="18" w:type="dxa"/>
                <w:trHeight w:val="375"/>
              </w:trPr>
              <w:tc>
                <w:tcPr>
                  <w:tcW w:w="574" w:type="dxa"/>
                  <w:vMerge w:val="restart"/>
                  <w:tcBorders>
                    <w:top w:val="double" w:sz="6" w:space="0" w:color="auto"/>
                    <w:left w:val="double" w:sz="6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r w:rsidRPr="00E43E77">
                    <w:rPr>
                      <w:rFonts w:ascii="Sylfaen" w:hAnsi="Sylfaen" w:cs="Sylfaen"/>
                      <w:sz w:val="22"/>
                      <w:szCs w:val="22"/>
                    </w:rPr>
                    <w:t>Հ</w:t>
                  </w:r>
                  <w:r w:rsidRPr="00E43E77">
                    <w:rPr>
                      <w:sz w:val="22"/>
                      <w:szCs w:val="22"/>
                    </w:rPr>
                    <w:t>/</w:t>
                  </w:r>
                  <w:r w:rsidRPr="00E43E77">
                    <w:rPr>
                      <w:rFonts w:ascii="Sylfaen" w:hAnsi="Sylfaen" w:cs="Sylfaen"/>
                      <w:sz w:val="22"/>
                      <w:szCs w:val="22"/>
                    </w:rPr>
                    <w:t>Հ</w:t>
                  </w:r>
                </w:p>
              </w:tc>
              <w:tc>
                <w:tcPr>
                  <w:tcW w:w="4276" w:type="dxa"/>
                  <w:gridSpan w:val="2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20"/>
                      <w:szCs w:val="20"/>
                    </w:rPr>
                  </w:pP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Աշխատանքների</w:t>
                  </w:r>
                  <w:r w:rsidRPr="00E43E77">
                    <w:rPr>
                      <w:sz w:val="20"/>
                      <w:szCs w:val="20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անվանումը</w:t>
                  </w:r>
                  <w:r w:rsidRPr="00E43E77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84" w:type="dxa"/>
                  <w:gridSpan w:val="2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20"/>
                      <w:szCs w:val="20"/>
                    </w:rPr>
                  </w:pP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Չափման</w:t>
                  </w:r>
                  <w:r w:rsidRPr="00E43E77">
                    <w:rPr>
                      <w:sz w:val="20"/>
                      <w:szCs w:val="20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միավորը</w:t>
                  </w:r>
                </w:p>
              </w:tc>
              <w:tc>
                <w:tcPr>
                  <w:tcW w:w="810" w:type="dxa"/>
                  <w:gridSpan w:val="3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20"/>
                      <w:szCs w:val="20"/>
                    </w:rPr>
                  </w:pP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Քանակը</w:t>
                  </w:r>
                </w:p>
              </w:tc>
              <w:tc>
                <w:tcPr>
                  <w:tcW w:w="810" w:type="dxa"/>
                  <w:gridSpan w:val="2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:rsidR="00E43E77" w:rsidRPr="00E43E77" w:rsidRDefault="00E43E77" w:rsidP="00EE3619">
                  <w:pPr>
                    <w:rPr>
                      <w:sz w:val="20"/>
                      <w:szCs w:val="20"/>
                    </w:rPr>
                  </w:pP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Միավորի</w:t>
                  </w:r>
                  <w:r w:rsidRPr="00E43E77">
                    <w:rPr>
                      <w:sz w:val="20"/>
                      <w:szCs w:val="20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ընդհանուր</w:t>
                  </w:r>
                  <w:r w:rsidRPr="00E43E77">
                    <w:rPr>
                      <w:sz w:val="20"/>
                      <w:szCs w:val="20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արժեքը</w:t>
                  </w:r>
                  <w:r w:rsidRPr="00E43E77">
                    <w:rPr>
                      <w:sz w:val="20"/>
                      <w:szCs w:val="20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դրամ</w:t>
                  </w:r>
                </w:p>
              </w:tc>
              <w:tc>
                <w:tcPr>
                  <w:tcW w:w="1170" w:type="dxa"/>
                  <w:gridSpan w:val="2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double" w:sz="6" w:space="0" w:color="auto"/>
                  </w:tcBorders>
                  <w:shd w:val="clear" w:color="000000" w:fill="FFFFFF"/>
                  <w:textDirection w:val="btLr"/>
                  <w:vAlign w:val="center"/>
                  <w:hideMark/>
                </w:tcPr>
                <w:p w:rsidR="00E43E77" w:rsidRPr="00E43E77" w:rsidRDefault="00E43E77" w:rsidP="00EE3619">
                  <w:pPr>
                    <w:rPr>
                      <w:sz w:val="20"/>
                      <w:szCs w:val="20"/>
                    </w:rPr>
                  </w:pP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Ընդհանուր</w:t>
                  </w:r>
                  <w:r w:rsidRPr="00E43E77">
                    <w:rPr>
                      <w:sz w:val="20"/>
                      <w:szCs w:val="20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արժեքը</w:t>
                  </w:r>
                  <w:r w:rsidRPr="00E43E77">
                    <w:rPr>
                      <w:sz w:val="20"/>
                      <w:szCs w:val="20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20"/>
                      <w:szCs w:val="20"/>
                    </w:rPr>
                    <w:t>դրամ</w:t>
                  </w: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450"/>
              </w:trPr>
              <w:tc>
                <w:tcPr>
                  <w:tcW w:w="574" w:type="dxa"/>
                  <w:vMerge/>
                  <w:tcBorders>
                    <w:top w:val="double" w:sz="6" w:space="0" w:color="auto"/>
                    <w:left w:val="double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4276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584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810" w:type="dxa"/>
                  <w:gridSpan w:val="3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810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1170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double" w:sz="6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</w:tr>
            <w:tr w:rsidR="00E43E77" w:rsidRPr="00E43E77" w:rsidTr="00EE3619">
              <w:trPr>
                <w:gridBefore w:val="1"/>
                <w:wBefore w:w="18" w:type="dxa"/>
                <w:trHeight w:val="450"/>
              </w:trPr>
              <w:tc>
                <w:tcPr>
                  <w:tcW w:w="574" w:type="dxa"/>
                  <w:vMerge/>
                  <w:tcBorders>
                    <w:top w:val="double" w:sz="6" w:space="0" w:color="auto"/>
                    <w:left w:val="double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4276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584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810" w:type="dxa"/>
                  <w:gridSpan w:val="3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810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1170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double" w:sz="6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</w:tr>
            <w:tr w:rsidR="00E43E77" w:rsidRPr="00E43E77" w:rsidTr="00EE3619">
              <w:trPr>
                <w:gridBefore w:val="1"/>
                <w:wBefore w:w="18" w:type="dxa"/>
                <w:trHeight w:val="450"/>
              </w:trPr>
              <w:tc>
                <w:tcPr>
                  <w:tcW w:w="574" w:type="dxa"/>
                  <w:vMerge/>
                  <w:tcBorders>
                    <w:top w:val="double" w:sz="6" w:space="0" w:color="auto"/>
                    <w:left w:val="double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4276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584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810" w:type="dxa"/>
                  <w:gridSpan w:val="3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810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1170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double" w:sz="6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</w:tr>
            <w:tr w:rsidR="00E43E77" w:rsidRPr="00E43E77" w:rsidTr="00EE3619">
              <w:trPr>
                <w:gridBefore w:val="1"/>
                <w:wBefore w:w="18" w:type="dxa"/>
                <w:trHeight w:val="285"/>
              </w:trPr>
              <w:tc>
                <w:tcPr>
                  <w:tcW w:w="574" w:type="dxa"/>
                  <w:vMerge/>
                  <w:tcBorders>
                    <w:top w:val="double" w:sz="6" w:space="0" w:color="auto"/>
                    <w:left w:val="double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4276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584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810" w:type="dxa"/>
                  <w:gridSpan w:val="3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810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1170" w:type="dxa"/>
                  <w:gridSpan w:val="2"/>
                  <w:vMerge/>
                  <w:tcBorders>
                    <w:top w:val="double" w:sz="6" w:space="0" w:color="auto"/>
                    <w:left w:val="single" w:sz="4" w:space="0" w:color="auto"/>
                    <w:bottom w:val="single" w:sz="4" w:space="0" w:color="000000"/>
                    <w:right w:val="double" w:sz="6" w:space="0" w:color="auto"/>
                  </w:tcBorders>
                  <w:vAlign w:val="center"/>
                  <w:hideMark/>
                </w:tcPr>
                <w:p w:rsidR="00E43E77" w:rsidRPr="00E43E77" w:rsidRDefault="00E43E77" w:rsidP="00E43E77"/>
              </w:tc>
            </w:tr>
            <w:tr w:rsidR="00E43E77" w:rsidRPr="00E43E77" w:rsidTr="00EE3619">
              <w:trPr>
                <w:gridBefore w:val="1"/>
                <w:wBefore w:w="18" w:type="dxa"/>
                <w:trHeight w:val="225"/>
              </w:trPr>
              <w:tc>
                <w:tcPr>
                  <w:tcW w:w="574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r w:rsidRPr="00E43E77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r w:rsidRPr="00E43E77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r w:rsidRPr="00E43E77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1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r w:rsidRPr="00E43E77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r w:rsidRPr="00E43E77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r w:rsidRPr="00E43E77"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22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650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Վթարային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հատվածների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վերատեղադրում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Փոսերի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I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կարգի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գրունտներում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5.4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Փոսերի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II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կարգի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գրունտներում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7.7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Փոսերի</w:t>
                  </w:r>
                  <w:r w:rsidRPr="00E43E77">
                    <w:rPr>
                      <w:sz w:val="18"/>
                      <w:szCs w:val="18"/>
                    </w:rPr>
                    <w:t xml:space="preserve"> 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III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կարգի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գրունտներում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7.8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Փոսերի</w:t>
                  </w:r>
                  <w:r w:rsidRPr="00E43E77">
                    <w:rPr>
                      <w:sz w:val="18"/>
                      <w:szCs w:val="18"/>
                    </w:rPr>
                    <w:t xml:space="preserve"> 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VII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կարգի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գրունտներում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հարվածահատ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մուրճով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Խրամուղու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IV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կարգի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գրունտներում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3.3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Խրամուղու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VII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կարգի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գրունտներում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հարվածահատ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մուրճով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Ավազի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բարձում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էքսկավատորով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ինքնաթափ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Տեղափոխում</w:t>
                  </w:r>
                  <w:r w:rsidRPr="00E43E77">
                    <w:rPr>
                      <w:sz w:val="18"/>
                      <w:szCs w:val="18"/>
                    </w:rPr>
                    <w:t xml:space="preserve"> 15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տն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3.4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ավազե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նստաշերտի</w:t>
                  </w:r>
                  <w:r w:rsidRPr="00E43E77">
                    <w:rPr>
                      <w:sz w:val="18"/>
                      <w:szCs w:val="18"/>
                    </w:rPr>
                    <w:t xml:space="preserve">  0.1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պատրաստում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և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ծածկում</w:t>
                  </w:r>
                  <w:r w:rsidRPr="00E43E77">
                    <w:rPr>
                      <w:sz w:val="18"/>
                      <w:szCs w:val="18"/>
                    </w:rPr>
                    <w:t xml:space="preserve"> 0.2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Խրամուղու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ետլիցք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5.1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տոփանում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պնևմատիկ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տոփանիչով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12.8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Ավելորդ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գրունտի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բարձում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ինքնաթափ</w:t>
                  </w:r>
                  <w:r w:rsidRPr="00E43E77">
                    <w:rPr>
                      <w:sz w:val="18"/>
                      <w:szCs w:val="18"/>
                    </w:rPr>
                    <w:t xml:space="preserve">,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24.5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9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Տեղափոխում</w:t>
                  </w:r>
                  <w:r w:rsidRPr="00E43E77">
                    <w:rPr>
                      <w:sz w:val="18"/>
                      <w:szCs w:val="18"/>
                    </w:rPr>
                    <w:t xml:space="preserve"> 5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տն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Բետոնե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հիմքեր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միաձույլ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բետոնից</w:t>
                  </w:r>
                  <w:r w:rsidRPr="00E43E77">
                    <w:rPr>
                      <w:sz w:val="18"/>
                      <w:szCs w:val="18"/>
                    </w:rPr>
                    <w:t xml:space="preserve">  B12.5 (M150)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21.30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Հենարանների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խողովակներից</w:t>
                  </w:r>
                  <w:r w:rsidRPr="00E43E77">
                    <w:rPr>
                      <w:sz w:val="18"/>
                      <w:szCs w:val="18"/>
                    </w:rPr>
                    <w:t xml:space="preserve"> d=133x3.5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4334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Կիսախողովակների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գազախողովակների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տակ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225.00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Պարոնիտ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25.0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4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Մետաղական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շինվածքներ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հենարանների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հիմքերի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համար</w:t>
                  </w:r>
                  <w:r w:rsidRPr="00E43E77">
                    <w:rPr>
                      <w:sz w:val="18"/>
                      <w:szCs w:val="18"/>
                    </w:rPr>
                    <w:t>(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թիթեղ</w:t>
                  </w:r>
                  <w:r w:rsidRPr="00E43E77"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221.0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*19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գազատար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փորձարկումով</w:t>
                  </w:r>
                  <w:r w:rsidRPr="00E43E77">
                    <w:rPr>
                      <w:sz w:val="18"/>
                      <w:szCs w:val="18"/>
                    </w:rPr>
                    <w:t xml:space="preserve">  Ø159x4.5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957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գազատար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փորձարկումով</w:t>
                  </w:r>
                  <w:r w:rsidRPr="00E43E77">
                    <w:rPr>
                      <w:sz w:val="18"/>
                      <w:szCs w:val="18"/>
                    </w:rPr>
                    <w:t xml:space="preserve">  Ø 133x4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57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*21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Ստորգետնյա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մեկուսացում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ամրանավորված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մածիկային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ժապավենով</w:t>
                  </w:r>
                  <w:r w:rsidRPr="00E43E77">
                    <w:rPr>
                      <w:sz w:val="18"/>
                      <w:szCs w:val="18"/>
                    </w:rPr>
                    <w:t xml:space="preserve"> d-125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գազատար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փորձարկումով</w:t>
                  </w:r>
                  <w:r w:rsidRPr="00E43E77">
                    <w:rPr>
                      <w:sz w:val="18"/>
                      <w:szCs w:val="18"/>
                    </w:rPr>
                    <w:t xml:space="preserve">  Ø 89x4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*23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գազատար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փորձարկումով</w:t>
                  </w:r>
                  <w:r w:rsidRPr="00E43E77">
                    <w:rPr>
                      <w:sz w:val="18"/>
                      <w:szCs w:val="18"/>
                    </w:rPr>
                    <w:t xml:space="preserve">  Ø159x4.5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  <w:r w:rsidRPr="00E43E77">
                    <w:rPr>
                      <w:sz w:val="18"/>
                      <w:szCs w:val="18"/>
                    </w:rPr>
                    <w:t xml:space="preserve"> (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խրամուղում</w:t>
                  </w:r>
                  <w:r w:rsidRPr="00E43E77"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52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lastRenderedPageBreak/>
                    <w:t>*24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Ստորգետնյա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մեկուսացում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ամրանավորված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մածիկային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ժապավենով</w:t>
                  </w:r>
                  <w:r w:rsidRPr="00E43E77">
                    <w:rPr>
                      <w:sz w:val="18"/>
                      <w:szCs w:val="18"/>
                    </w:rPr>
                    <w:t xml:space="preserve"> d-150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պատյանի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խրամուղում</w:t>
                  </w:r>
                  <w:r w:rsidRPr="00E43E77">
                    <w:rPr>
                      <w:sz w:val="18"/>
                      <w:szCs w:val="18"/>
                    </w:rPr>
                    <w:t xml:space="preserve"> Ø 219x6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52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*26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Ստորգետնյա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պատյանի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մեկուսացում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ամրանավորված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մածիկային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ժապավենով</w:t>
                  </w:r>
                  <w:r w:rsidRPr="00E43E77">
                    <w:rPr>
                      <w:sz w:val="18"/>
                      <w:szCs w:val="18"/>
                    </w:rPr>
                    <w:t xml:space="preserve"> d-200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Ձևավոր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մասերի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2.6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*27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Ձևավոր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մասեր</w:t>
                  </w:r>
                  <w:r w:rsidRPr="00E43E77">
                    <w:rPr>
                      <w:sz w:val="18"/>
                      <w:szCs w:val="18"/>
                    </w:rPr>
                    <w:t xml:space="preserve"> (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առանց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նյութի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արժեքի</w:t>
                  </w:r>
                  <w:r w:rsidRPr="00E43E77"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947.1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պատյանի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ծայրերի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հերմետիկացում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բիտումով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պատյան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*29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Սողնակային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փականի</w:t>
                  </w:r>
                  <w:r w:rsidRPr="00E43E77">
                    <w:rPr>
                      <w:sz w:val="18"/>
                      <w:szCs w:val="18"/>
                    </w:rPr>
                    <w:t xml:space="preserve"> 30с41нж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80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*30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Սողնակային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փականի</w:t>
                  </w:r>
                  <w:r w:rsidRPr="00E43E77">
                    <w:rPr>
                      <w:sz w:val="18"/>
                      <w:szCs w:val="18"/>
                    </w:rPr>
                    <w:t xml:space="preserve"> 30с41нж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150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*31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Մեկուսիչ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միացման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Ø 150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1.00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*32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Մեկուսիչ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միացման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Ø 125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1.00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Հենասյուների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մակերևույթների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նախաներկում</w:t>
                  </w:r>
                  <w:r w:rsidRPr="00E43E77">
                    <w:rPr>
                      <w:sz w:val="18"/>
                      <w:szCs w:val="18"/>
                    </w:rPr>
                    <w:t xml:space="preserve">  ГФ -021 2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շերտով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617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Հենասյուների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յուղաներկում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երկու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անգամ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617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8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խցափակում</w:t>
                  </w:r>
                  <w:r w:rsidRPr="00E43E77">
                    <w:rPr>
                      <w:sz w:val="18"/>
                      <w:szCs w:val="18"/>
                    </w:rPr>
                    <w:t xml:space="preserve"> d-150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8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խցափակում</w:t>
                  </w:r>
                  <w:r w:rsidRPr="00E43E77">
                    <w:rPr>
                      <w:sz w:val="18"/>
                      <w:szCs w:val="18"/>
                    </w:rPr>
                    <w:t xml:space="preserve"> d-125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8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խցափակում</w:t>
                  </w:r>
                  <w:r w:rsidRPr="00E43E77">
                    <w:rPr>
                      <w:sz w:val="18"/>
                      <w:szCs w:val="18"/>
                    </w:rPr>
                    <w:t xml:space="preserve"> d-80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4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ներմիացում</w:t>
                  </w:r>
                  <w:r w:rsidRPr="00E43E77">
                    <w:rPr>
                      <w:sz w:val="18"/>
                      <w:szCs w:val="18"/>
                    </w:rPr>
                    <w:t xml:space="preserve">   d-150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Գազատարի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փչամաքրում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978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Մետաղական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պաշտպանիչ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ցանց</w:t>
                  </w:r>
                  <w:r w:rsidRPr="00E43E77">
                    <w:rPr>
                      <w:sz w:val="18"/>
                      <w:szCs w:val="18"/>
                    </w:rPr>
                    <w:t xml:space="preserve"> 3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Փոսերի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IV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կարգի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գրունտներում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Ավելորդ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հարթեցում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Մետաղական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պաշտպանիչ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ցանցի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կառուցում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163.9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4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Մեկուսիչների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տեղադրում</w:t>
                  </w:r>
                  <w:r w:rsidRPr="00E43E77">
                    <w:rPr>
                      <w:sz w:val="18"/>
                      <w:szCs w:val="18"/>
                    </w:rPr>
                    <w:t xml:space="preserve"> ШСА-10А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հատ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24.0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Ուղահայաց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հողանցում</w:t>
                  </w:r>
                  <w:r w:rsidRPr="00E43E77">
                    <w:rPr>
                      <w:sz w:val="18"/>
                      <w:szCs w:val="18"/>
                    </w:rPr>
                    <w:t xml:space="preserve"> (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էլեկտրոդը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անկյունավոր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պողպատից</w:t>
                  </w:r>
                  <w:r w:rsidRPr="00E43E77">
                    <w:rPr>
                      <w:sz w:val="18"/>
                      <w:szCs w:val="18"/>
                    </w:rPr>
                    <w:t xml:space="preserve"> 50x50x56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E3619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Հորիզոնական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հողանցում</w:t>
                  </w:r>
                  <w:r w:rsidRPr="00E43E77">
                    <w:rPr>
                      <w:sz w:val="18"/>
                      <w:szCs w:val="18"/>
                    </w:rPr>
                    <w:t xml:space="preserve"> (40х4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շերտապողպատից</w:t>
                  </w:r>
                  <w:r w:rsidRPr="00E43E77"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22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Ընդամենը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ԼՆ</w:t>
                  </w:r>
                  <w:r w:rsidRPr="00E43E7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2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Մեկուսիչ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ծածկույթի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վերանորոգում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Ասֆալտի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0.08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1.84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Խճի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նստաշերտի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0.16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3.70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Խճի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նստաշերտի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ստեղծում</w:t>
                  </w:r>
                  <w:r w:rsidRPr="00E43E77">
                    <w:rPr>
                      <w:sz w:val="18"/>
                      <w:szCs w:val="18"/>
                    </w:rPr>
                    <w:t xml:space="preserve"> 16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սմ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հաստությամբ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23.0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Ասֆալտբետոնե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ծածկույթի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իրականացում</w:t>
                  </w:r>
                  <w:r w:rsidRPr="00E43E77">
                    <w:rPr>
                      <w:sz w:val="18"/>
                      <w:szCs w:val="18"/>
                    </w:rPr>
                    <w:t xml:space="preserve"> `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մանրահատիկ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խառնուրդից</w:t>
                  </w:r>
                  <w:r w:rsidRPr="00E43E77">
                    <w:rPr>
                      <w:sz w:val="18"/>
                      <w:szCs w:val="18"/>
                    </w:rPr>
                    <w:t xml:space="preserve">  4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սմ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23.0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Ասֆալտբետոնե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ծածկույթի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իրականացում</w:t>
                  </w:r>
                  <w:r w:rsidRPr="00E43E77">
                    <w:rPr>
                      <w:sz w:val="18"/>
                      <w:szCs w:val="18"/>
                    </w:rPr>
                    <w:t xml:space="preserve"> `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խոշորահատիկ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խառնուրդից</w:t>
                  </w:r>
                  <w:r w:rsidRPr="00E43E77">
                    <w:rPr>
                      <w:sz w:val="18"/>
                      <w:szCs w:val="18"/>
                    </w:rPr>
                    <w:t xml:space="preserve"> 4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սմ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23.0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Խրամուղու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I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կարգի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գրունտներում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էքսկավատորով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39.5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Խրամուղու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VII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կարգի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գրունտներում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հարվածահատ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մուրճով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73.2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Խրամուղու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քանդում</w:t>
                  </w:r>
                  <w:r w:rsidRPr="00E43E77">
                    <w:rPr>
                      <w:sz w:val="18"/>
                      <w:szCs w:val="18"/>
                    </w:rPr>
                    <w:t xml:space="preserve"> III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կարգի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գրունտներում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4.9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Ավազի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բարձում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էքսկավատորով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ինքնաթափ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9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Տեղափոխում</w:t>
                  </w:r>
                  <w:r w:rsidRPr="00E43E77">
                    <w:rPr>
                      <w:sz w:val="18"/>
                      <w:szCs w:val="18"/>
                    </w:rPr>
                    <w:t xml:space="preserve"> 10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տն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44.8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ավազե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նստաշերտի</w:t>
                  </w:r>
                  <w:r w:rsidRPr="00E43E77">
                    <w:rPr>
                      <w:sz w:val="18"/>
                      <w:szCs w:val="18"/>
                    </w:rPr>
                    <w:t xml:space="preserve">  0.1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պատրաստում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և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ծածկում</w:t>
                  </w:r>
                  <w:r w:rsidRPr="00E43E77">
                    <w:rPr>
                      <w:sz w:val="18"/>
                      <w:szCs w:val="18"/>
                    </w:rPr>
                    <w:t xml:space="preserve"> 0.2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28.0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Խրամուղու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ետլիցք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բուլդոզերով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84.5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30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Խրամուղու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ետլիցք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ձեռքով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3.8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Ավելորդ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գրունտի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բարձում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էքսկավատորով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ինքնաթափ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28.0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9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lastRenderedPageBreak/>
                    <w:t>15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Տեղափոխում</w:t>
                  </w:r>
                  <w:r w:rsidRPr="00E43E77">
                    <w:rPr>
                      <w:sz w:val="18"/>
                      <w:szCs w:val="18"/>
                    </w:rPr>
                    <w:t xml:space="preserve"> 5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կմ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տն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72.80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4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Հին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մեկուսիչ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ծածկույթի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հեռացում</w:t>
                  </w:r>
                  <w:r w:rsidRPr="00E43E77">
                    <w:rPr>
                      <w:sz w:val="18"/>
                      <w:szCs w:val="18"/>
                    </w:rPr>
                    <w:t xml:space="preserve"> d-125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90.0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25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Գազատարի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մակերեսի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մաքրում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մետաղական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խոզանակով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  <w:r w:rsidRPr="00E43E7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37.80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E3619" w:rsidRPr="00E43E77" w:rsidTr="00EE3619">
              <w:trPr>
                <w:gridBefore w:val="1"/>
                <w:wBefore w:w="18" w:type="dxa"/>
                <w:trHeight w:val="52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*18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Ստորգետնյա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պողպատե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խողովակների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մեկուսացում</w:t>
                  </w:r>
                  <w:r w:rsidRPr="00E43E77">
                    <w:rPr>
                      <w:sz w:val="18"/>
                      <w:szCs w:val="18"/>
                    </w:rPr>
                    <w:t xml:space="preserve"> 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ամրանավորված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մածիկային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ժապավենով</w:t>
                  </w:r>
                  <w:r w:rsidRPr="00E43E77">
                    <w:rPr>
                      <w:sz w:val="18"/>
                      <w:szCs w:val="18"/>
                    </w:rPr>
                    <w:t xml:space="preserve"> d-125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մմ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22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Ընդամենը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ԼՆ</w:t>
                  </w:r>
                  <w:r w:rsidRPr="00E43E7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22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Ընդամենը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ԼՆ</w:t>
                  </w:r>
                  <w:r w:rsidRPr="00E43E77">
                    <w:rPr>
                      <w:sz w:val="18"/>
                      <w:szCs w:val="18"/>
                    </w:rPr>
                    <w:t>1+</w:t>
                  </w: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ԼՆ</w:t>
                  </w:r>
                  <w:r w:rsidRPr="00E43E7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22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Շահույթ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22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Ընդամենը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225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ԱԱՀ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20%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240"/>
              </w:trPr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rFonts w:ascii="Sylfaen" w:hAnsi="Sylfaen" w:cs="Sylfaen"/>
                      <w:sz w:val="18"/>
                      <w:szCs w:val="18"/>
                    </w:rPr>
                    <w:t>Ընդամենը</w:t>
                  </w:r>
                  <w:r w:rsidRPr="00E43E7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  <w:r w:rsidRPr="00E43E7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43E77" w:rsidRPr="00E43E77" w:rsidTr="00EE3619">
              <w:trPr>
                <w:gridBefore w:val="1"/>
                <w:wBefore w:w="18" w:type="dxa"/>
                <w:trHeight w:val="45"/>
              </w:trPr>
              <w:tc>
                <w:tcPr>
                  <w:tcW w:w="57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/>
              </w:tc>
              <w:tc>
                <w:tcPr>
                  <w:tcW w:w="4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/>
              </w:tc>
              <w:tc>
                <w:tcPr>
                  <w:tcW w:w="656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73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E43E77" w:rsidRPr="00E43E77" w:rsidRDefault="00E43E77" w:rsidP="00E43E77"/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/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E43E77" w:rsidRPr="00E43E77" w:rsidRDefault="00E43E77" w:rsidP="00E43E77"/>
              </w:tc>
            </w:tr>
            <w:tr w:rsidR="00AE3FA9" w:rsidRPr="00AE3FA9" w:rsidTr="00EE3619">
              <w:trPr>
                <w:gridAfter w:val="1"/>
                <w:wAfter w:w="360" w:type="dxa"/>
                <w:trHeight w:val="45"/>
              </w:trPr>
              <w:tc>
                <w:tcPr>
                  <w:tcW w:w="4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AE3FA9" w:rsidRPr="00AE3FA9" w:rsidRDefault="00AE3FA9" w:rsidP="00AE3FA9">
                  <w:pPr>
                    <w:rPr>
                      <w:rFonts w:ascii="Sylfaen" w:hAnsi="Sylfaen"/>
                      <w:sz w:val="12"/>
                      <w:szCs w:val="12"/>
                    </w:rPr>
                  </w:pPr>
                  <w:r w:rsidRPr="00AE3FA9">
                    <w:rPr>
                      <w:rFonts w:ascii="Sylfaen" w:hAnsi="Sylfaen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AE3FA9" w:rsidRPr="00AE3FA9" w:rsidRDefault="00AE3FA9" w:rsidP="00AE3FA9">
                  <w:pPr>
                    <w:jc w:val="center"/>
                    <w:rPr>
                      <w:rFonts w:ascii="Sylfaen" w:hAnsi="Sylfaen"/>
                      <w:sz w:val="12"/>
                      <w:szCs w:val="12"/>
                    </w:rPr>
                  </w:pPr>
                  <w:r w:rsidRPr="00AE3FA9">
                    <w:rPr>
                      <w:rFonts w:ascii="Sylfaen" w:hAnsi="Sylfaen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AE3FA9" w:rsidRPr="00AE3FA9" w:rsidRDefault="00AE3FA9" w:rsidP="00AE3FA9">
                  <w:pPr>
                    <w:jc w:val="center"/>
                    <w:rPr>
                      <w:rFonts w:ascii="Sylfaen" w:hAnsi="Sylfaen"/>
                      <w:sz w:val="12"/>
                      <w:szCs w:val="12"/>
                    </w:rPr>
                  </w:pPr>
                  <w:r w:rsidRPr="00AE3FA9">
                    <w:rPr>
                      <w:rFonts w:ascii="Sylfaen" w:hAnsi="Sylfaen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AE3FA9" w:rsidRPr="00AE3FA9" w:rsidRDefault="00AE3FA9" w:rsidP="00AE3FA9">
                  <w:pPr>
                    <w:rPr>
                      <w:rFonts w:ascii="Sylfaen" w:hAnsi="Sylfaen"/>
                      <w:sz w:val="12"/>
                      <w:szCs w:val="12"/>
                    </w:rPr>
                  </w:pPr>
                  <w:r w:rsidRPr="00AE3FA9">
                    <w:rPr>
                      <w:rFonts w:ascii="Sylfaen" w:hAnsi="Sylfaen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11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AE3FA9" w:rsidRPr="00AE3FA9" w:rsidRDefault="00AE3FA9" w:rsidP="00AE3FA9">
                  <w:pPr>
                    <w:rPr>
                      <w:rFonts w:ascii="Sylfaen" w:hAnsi="Sylfaen"/>
                      <w:sz w:val="12"/>
                      <w:szCs w:val="12"/>
                    </w:rPr>
                  </w:pPr>
                  <w:r w:rsidRPr="00AE3FA9">
                    <w:rPr>
                      <w:rFonts w:ascii="Sylfaen" w:hAnsi="Sylfaen"/>
                      <w:sz w:val="12"/>
                      <w:szCs w:val="12"/>
                    </w:rPr>
                    <w:t> </w:t>
                  </w:r>
                </w:p>
              </w:tc>
            </w:tr>
            <w:tr w:rsidR="00AE3FA9" w:rsidRPr="00AE3FA9" w:rsidTr="00EE3619">
              <w:trPr>
                <w:gridAfter w:val="1"/>
                <w:wAfter w:w="360" w:type="dxa"/>
                <w:trHeight w:val="465"/>
              </w:trPr>
              <w:tc>
                <w:tcPr>
                  <w:tcW w:w="7882" w:type="dxa"/>
                  <w:gridSpan w:val="12"/>
                  <w:tcBorders>
                    <w:top w:val="nil"/>
                    <w:left w:val="nil"/>
                    <w:right w:val="nil"/>
                  </w:tcBorders>
                  <w:shd w:val="clear" w:color="000000" w:fill="FFFFFF"/>
                  <w:hideMark/>
                </w:tcPr>
                <w:p w:rsidR="00AE3FA9" w:rsidRPr="00E43E77" w:rsidRDefault="00AE3FA9" w:rsidP="00E43E77">
                  <w:pPr>
                    <w:jc w:val="center"/>
                    <w:rPr>
                      <w:rFonts w:ascii="Sylfaen" w:hAnsi="Sylfaen"/>
                      <w:sz w:val="20"/>
                      <w:szCs w:val="20"/>
                    </w:rPr>
                  </w:pPr>
                  <w:r w:rsidRPr="00E43E77">
                    <w:rPr>
                      <w:rFonts w:ascii="Sylfaen" w:hAnsi="Sylfaen"/>
                      <w:sz w:val="20"/>
                      <w:szCs w:val="20"/>
                    </w:rPr>
                    <w:t xml:space="preserve">*  - Նշված աշխատանքների </w:t>
                  </w:r>
                  <w:r w:rsidR="00E43E77">
                    <w:rPr>
                      <w:rFonts w:ascii="Sylfaen" w:hAnsi="Sylfaen"/>
                      <w:sz w:val="20"/>
                      <w:szCs w:val="20"/>
                    </w:rPr>
                    <w:t xml:space="preserve"> համար անհրաժեշտ </w:t>
                  </w:r>
                  <w:r w:rsidRPr="00E43E77">
                    <w:rPr>
                      <w:rFonts w:ascii="Sylfaen" w:hAnsi="Sylfaen"/>
                      <w:sz w:val="20"/>
                      <w:szCs w:val="20"/>
                    </w:rPr>
                    <w:t>նյութերը տրամադրվում են "Գազպրոմ Արմենիա" ՓԲԸ կողմից:</w:t>
                  </w:r>
                </w:p>
              </w:tc>
            </w:tr>
            <w:tr w:rsidR="00E43E77" w:rsidRPr="00AE3FA9" w:rsidTr="00EE3619">
              <w:trPr>
                <w:gridAfter w:val="1"/>
                <w:wAfter w:w="360" w:type="dxa"/>
                <w:trHeight w:val="285"/>
              </w:trPr>
              <w:tc>
                <w:tcPr>
                  <w:tcW w:w="43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 xml:space="preserve">*  Խողովակ պողպատյա էլեկտրաեռակցվող ուղղակար  Ø 159x4.5մմ 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մ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964.0</w:t>
                  </w:r>
                </w:p>
              </w:tc>
              <w:tc>
                <w:tcPr>
                  <w:tcW w:w="2122" w:type="dxa"/>
                  <w:gridSpan w:val="4"/>
                  <w:vMerge w:val="restart"/>
                  <w:tcBorders>
                    <w:lef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</w:tc>
            </w:tr>
            <w:tr w:rsidR="00E43E77" w:rsidRPr="00AE3FA9" w:rsidTr="00EE3619">
              <w:trPr>
                <w:gridAfter w:val="1"/>
                <w:wAfter w:w="360" w:type="dxa"/>
                <w:trHeight w:val="285"/>
              </w:trPr>
              <w:tc>
                <w:tcPr>
                  <w:tcW w:w="43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*  Արմունկ 90 աստիճան 159 x 6 ՄՊա 0.3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115</w:t>
                  </w:r>
                </w:p>
              </w:tc>
              <w:tc>
                <w:tcPr>
                  <w:tcW w:w="2122" w:type="dxa"/>
                  <w:gridSpan w:val="4"/>
                  <w:vMerge/>
                  <w:tcBorders>
                    <w:lef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E43E77" w:rsidRPr="00AE3FA9" w:rsidTr="00EE3619">
              <w:trPr>
                <w:gridAfter w:val="1"/>
                <w:wAfter w:w="360" w:type="dxa"/>
                <w:trHeight w:val="261"/>
              </w:trPr>
              <w:tc>
                <w:tcPr>
                  <w:tcW w:w="43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*  Արմունկ 90 աստիճան 133x5 ՄՊա 0.3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122" w:type="dxa"/>
                  <w:gridSpan w:val="4"/>
                  <w:vMerge w:val="restart"/>
                  <w:tcBorders>
                    <w:lef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</w:tc>
            </w:tr>
            <w:tr w:rsidR="00E43E77" w:rsidRPr="00AE3FA9" w:rsidTr="00EE3619">
              <w:trPr>
                <w:gridAfter w:val="1"/>
                <w:wAfter w:w="360" w:type="dxa"/>
                <w:trHeight w:val="261"/>
              </w:trPr>
              <w:tc>
                <w:tcPr>
                  <w:tcW w:w="43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*  Արմունկ 90 աստիճան 89մմ /ծնկալ/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122" w:type="dxa"/>
                  <w:gridSpan w:val="4"/>
                  <w:vMerge/>
                  <w:tcBorders>
                    <w:lef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E43E77" w:rsidRPr="00AE3FA9" w:rsidTr="00EE3619">
              <w:trPr>
                <w:gridAfter w:val="1"/>
                <w:wAfter w:w="360" w:type="dxa"/>
                <w:trHeight w:val="351"/>
              </w:trPr>
              <w:tc>
                <w:tcPr>
                  <w:tcW w:w="43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*  Միացում մեկուսիչ ԻՍ-133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122" w:type="dxa"/>
                  <w:gridSpan w:val="4"/>
                  <w:vMerge/>
                  <w:tcBorders>
                    <w:lef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E43E77" w:rsidRPr="00AE3FA9" w:rsidTr="00EE3619">
              <w:trPr>
                <w:gridAfter w:val="1"/>
                <w:wAfter w:w="360" w:type="dxa"/>
                <w:trHeight w:val="351"/>
              </w:trPr>
              <w:tc>
                <w:tcPr>
                  <w:tcW w:w="43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*  Միացում մեկուսիչ ԻՍ-159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122" w:type="dxa"/>
                  <w:gridSpan w:val="4"/>
                  <w:vMerge/>
                  <w:tcBorders>
                    <w:lef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E43E77" w:rsidRPr="00AE3FA9" w:rsidTr="00EE3619">
              <w:trPr>
                <w:gridAfter w:val="1"/>
                <w:wAfter w:w="360" w:type="dxa"/>
                <w:trHeight w:val="285"/>
              </w:trPr>
              <w:tc>
                <w:tcPr>
                  <w:tcW w:w="43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*  Փական սողնակային վերգետնյա  30с41нж Ду150 Ру16 կցաշուրթով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122" w:type="dxa"/>
                  <w:gridSpan w:val="4"/>
                  <w:vMerge w:val="restart"/>
                  <w:tcBorders>
                    <w:lef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 </w:t>
                  </w:r>
                </w:p>
              </w:tc>
            </w:tr>
            <w:tr w:rsidR="00E43E77" w:rsidRPr="00AE3FA9" w:rsidTr="00EE3619">
              <w:trPr>
                <w:gridAfter w:val="1"/>
                <w:wAfter w:w="360" w:type="dxa"/>
                <w:trHeight w:val="285"/>
              </w:trPr>
              <w:tc>
                <w:tcPr>
                  <w:tcW w:w="43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*  Փական սողնակային վերգետնյա  30с41нж Ду80 Ру16 հակադարձ կցաշուրթով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43E77" w:rsidRPr="00EE3619" w:rsidRDefault="00E43E77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122" w:type="dxa"/>
                  <w:gridSpan w:val="4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43E77" w:rsidRPr="00EE3619" w:rsidRDefault="00E43E77" w:rsidP="00AE3FA9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AE3FA9" w:rsidRPr="00AE3FA9" w:rsidTr="00EE3619">
              <w:trPr>
                <w:gridAfter w:val="1"/>
                <w:wAfter w:w="360" w:type="dxa"/>
                <w:trHeight w:val="285"/>
              </w:trPr>
              <w:tc>
                <w:tcPr>
                  <w:tcW w:w="43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*Ժապավեն պաշտպանիչ պոլիմերաբիտումային 225 մմ ,,Լիտկոր-ՆԿ-ԳԱԶ,,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կգ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104.3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տն</w:t>
                  </w:r>
                </w:p>
              </w:tc>
              <w:tc>
                <w:tcPr>
                  <w:tcW w:w="11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0.104</w:t>
                  </w:r>
                </w:p>
              </w:tc>
            </w:tr>
            <w:tr w:rsidR="00AE3FA9" w:rsidRPr="00AE3FA9" w:rsidTr="00EE3619">
              <w:trPr>
                <w:gridAfter w:val="1"/>
                <w:wAfter w:w="360" w:type="dxa"/>
                <w:trHeight w:val="285"/>
              </w:trPr>
              <w:tc>
                <w:tcPr>
                  <w:tcW w:w="43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*  Նյութ մեկուսիչ փաթթոցային ամրավորված 450մմ ,,ՌԱՄ,,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կգ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119.7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տն</w:t>
                  </w:r>
                </w:p>
              </w:tc>
              <w:tc>
                <w:tcPr>
                  <w:tcW w:w="11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0.120</w:t>
                  </w:r>
                </w:p>
              </w:tc>
            </w:tr>
            <w:tr w:rsidR="00AE3FA9" w:rsidRPr="00AE3FA9" w:rsidTr="00EE3619">
              <w:trPr>
                <w:gridAfter w:val="1"/>
                <w:wAfter w:w="360" w:type="dxa"/>
                <w:trHeight w:val="285"/>
              </w:trPr>
              <w:tc>
                <w:tcPr>
                  <w:tcW w:w="43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*Նախաներկ բիտումա-պոլիմերային,,Տրանսկոր-Գազ,,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կգ</w:t>
                  </w:r>
                </w:p>
              </w:tc>
              <w:tc>
                <w:tcPr>
                  <w:tcW w:w="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9.0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տն</w:t>
                  </w:r>
                </w:p>
              </w:tc>
              <w:tc>
                <w:tcPr>
                  <w:tcW w:w="11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3FA9" w:rsidRPr="00EE3619" w:rsidRDefault="00AE3FA9" w:rsidP="00AE3FA9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EE3619">
                    <w:rPr>
                      <w:rFonts w:ascii="Sylfaen" w:hAnsi="Sylfaen"/>
                      <w:sz w:val="16"/>
                      <w:szCs w:val="16"/>
                    </w:rPr>
                    <w:t>0.009</w:t>
                  </w:r>
                </w:p>
              </w:tc>
            </w:tr>
          </w:tbl>
          <w:p w:rsidR="00AE3FA9" w:rsidRDefault="00AE3FA9" w:rsidP="00E840D5">
            <w:pPr>
              <w:rPr>
                <w:rFonts w:ascii="Sylfaen" w:hAnsi="Sylfaen" w:cs="Sylfaen"/>
                <w:iCs/>
              </w:rPr>
            </w:pPr>
          </w:p>
          <w:p w:rsidR="00EB79AB" w:rsidRDefault="00EB79AB" w:rsidP="00E840D5">
            <w:pPr>
              <w:rPr>
                <w:rFonts w:ascii="Sylfaen" w:hAnsi="Sylfaen" w:cs="Sylfaen"/>
                <w:iCs/>
              </w:rPr>
            </w:pPr>
          </w:p>
          <w:tbl>
            <w:tblPr>
              <w:tblW w:w="8245" w:type="dxa"/>
              <w:tblInd w:w="23" w:type="dxa"/>
              <w:tblLayout w:type="fixed"/>
              <w:tblLook w:val="04A0"/>
            </w:tblPr>
            <w:tblGrid>
              <w:gridCol w:w="590"/>
              <w:gridCol w:w="4253"/>
              <w:gridCol w:w="850"/>
              <w:gridCol w:w="709"/>
              <w:gridCol w:w="709"/>
              <w:gridCol w:w="1134"/>
            </w:tblGrid>
            <w:tr w:rsidR="00943C20" w:rsidRPr="007B4C25" w:rsidTr="00EB79AB">
              <w:trPr>
                <w:trHeight w:val="270"/>
              </w:trPr>
              <w:tc>
                <w:tcPr>
                  <w:tcW w:w="5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7B4C25" w:rsidRPr="007B4C25" w:rsidRDefault="007B4C25" w:rsidP="007B4C2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B4C25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7B4C25" w:rsidRPr="007B4C25" w:rsidRDefault="007B4C25" w:rsidP="007B4C25">
                  <w:pPr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7B4C25">
                    <w:rPr>
                      <w:rFonts w:ascii="Sylfaen" w:hAnsi="Sylfaen" w:cs="Calibri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7B4C25" w:rsidRPr="007B4C25" w:rsidRDefault="007B4C25" w:rsidP="007B4C2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B4C25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7B4C25" w:rsidRPr="007B4C25" w:rsidRDefault="007B4C25" w:rsidP="007B4C25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B4C25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7B4C25" w:rsidRPr="007B4C25" w:rsidRDefault="007B4C25" w:rsidP="007B4C2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B4C25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7B4C25" w:rsidRPr="007B4C25" w:rsidRDefault="007B4C25" w:rsidP="007B4C25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7B4C25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E840D5" w:rsidRPr="00E840D5" w:rsidRDefault="00E840D5" w:rsidP="00E840D5">
            <w:pPr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7893" w:rsidRDefault="00477893" w:rsidP="007B4C25">
            <w:pPr>
              <w:ind w:left="508" w:hanging="508"/>
              <w:rPr>
                <w:rFonts w:ascii="Arial Armenian" w:hAnsi="Arial Armenian" w:cs="Arial"/>
                <w:i/>
                <w:iCs/>
              </w:rPr>
            </w:pPr>
            <w:r w:rsidRPr="00A353DC">
              <w:rPr>
                <w:rFonts w:ascii="Arial Armenian" w:hAnsi="Arial Armenian" w:cs="Arial"/>
                <w:i/>
                <w:iCs/>
                <w:sz w:val="22"/>
                <w:szCs w:val="22"/>
                <w:lang w:val="hy-AM"/>
              </w:rPr>
              <w:lastRenderedPageBreak/>
              <w:t> </w:t>
            </w:r>
          </w:p>
          <w:p w:rsidR="00107795" w:rsidRDefault="00107795" w:rsidP="00BF7C06">
            <w:pPr>
              <w:rPr>
                <w:rFonts w:ascii="Arial Armenian" w:hAnsi="Arial Armenian" w:cs="Arial"/>
                <w:i/>
                <w:iCs/>
              </w:rPr>
            </w:pPr>
          </w:p>
          <w:p w:rsidR="00E840D5" w:rsidRDefault="00E840D5" w:rsidP="00BF7C06">
            <w:pPr>
              <w:rPr>
                <w:rFonts w:ascii="Arial Armenian" w:hAnsi="Arial Armenian" w:cs="Arial"/>
                <w:i/>
                <w:iCs/>
              </w:rPr>
            </w:pPr>
          </w:p>
          <w:p w:rsidR="00E840D5" w:rsidRDefault="00E840D5" w:rsidP="00BF7C06">
            <w:pPr>
              <w:rPr>
                <w:rFonts w:ascii="Arial Armenian" w:hAnsi="Arial Armenian" w:cs="Arial"/>
                <w:i/>
                <w:iCs/>
              </w:rPr>
            </w:pPr>
          </w:p>
          <w:p w:rsidR="00E840D5" w:rsidRDefault="00E840D5" w:rsidP="00BF7C06">
            <w:pPr>
              <w:rPr>
                <w:rFonts w:ascii="Arial Armenian" w:hAnsi="Arial Armenian" w:cs="Arial"/>
                <w:i/>
                <w:iCs/>
              </w:rPr>
            </w:pPr>
          </w:p>
          <w:p w:rsidR="00E840D5" w:rsidRPr="00107795" w:rsidRDefault="00E840D5" w:rsidP="00BF7C06">
            <w:pPr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7893" w:rsidRPr="00E968FD" w:rsidRDefault="00477893" w:rsidP="005A5D42">
            <w:pPr>
              <w:rPr>
                <w:rFonts w:ascii="Arial Armenian" w:hAnsi="Arial Armenian" w:cs="Arial"/>
                <w:b/>
                <w:bCs/>
                <w:i/>
                <w:iCs/>
              </w:rPr>
            </w:pPr>
          </w:p>
        </w:tc>
      </w:tr>
    </w:tbl>
    <w:p w:rsidR="005A5D42" w:rsidRPr="0036470E" w:rsidRDefault="005A5D42" w:rsidP="005A5D42">
      <w:pPr>
        <w:rPr>
          <w:rFonts w:ascii="Sylfaen" w:hAnsi="Sylfaen"/>
          <w:sz w:val="16"/>
          <w:szCs w:val="16"/>
        </w:rPr>
      </w:pPr>
    </w:p>
    <w:p w:rsidR="005A5D42" w:rsidRPr="00EB79AB" w:rsidRDefault="005A5D42" w:rsidP="00943C20">
      <w:pPr>
        <w:rPr>
          <w:rFonts w:ascii="Sylfaen" w:hAnsi="Sylfaen"/>
          <w:b/>
          <w:sz w:val="16"/>
          <w:szCs w:val="16"/>
          <w:lang w:val="hy-AM"/>
        </w:rPr>
      </w:pPr>
      <w:r w:rsidRPr="00EB79AB">
        <w:rPr>
          <w:rFonts w:ascii="Sylfaen" w:hAnsi="Sylfaen"/>
          <w:b/>
          <w:sz w:val="16"/>
          <w:szCs w:val="16"/>
          <w:lang w:val="hy-AM"/>
        </w:rPr>
        <w:t xml:space="preserve">                               </w:t>
      </w:r>
      <w:r w:rsidR="00244AF2" w:rsidRPr="00EB79AB">
        <w:rPr>
          <w:rFonts w:ascii="Sylfaen" w:hAnsi="Sylfaen"/>
          <w:b/>
          <w:sz w:val="16"/>
          <w:szCs w:val="16"/>
          <w:lang w:val="hy-AM"/>
        </w:rPr>
        <w:t xml:space="preserve">    </w:t>
      </w:r>
      <w:r w:rsidRPr="0036470E">
        <w:rPr>
          <w:rFonts w:ascii="Sylfaen" w:hAnsi="Sylfaen"/>
          <w:sz w:val="16"/>
          <w:szCs w:val="16"/>
          <w:lang w:val="hy-AM"/>
        </w:rPr>
        <w:t xml:space="preserve">______________________________________________ </w:t>
      </w:r>
      <w:r w:rsidRPr="0036470E">
        <w:rPr>
          <w:rFonts w:ascii="Sylfaen" w:hAnsi="Sylfaen"/>
          <w:sz w:val="16"/>
          <w:szCs w:val="16"/>
          <w:lang w:val="hy-AM"/>
        </w:rPr>
        <w:tab/>
        <w:t xml:space="preserve">            _____________ </w:t>
      </w:r>
    </w:p>
    <w:p w:rsidR="005A5D42" w:rsidRPr="0036470E" w:rsidRDefault="005A5D42" w:rsidP="005A5D4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A5D42" w:rsidRPr="00CE24D1" w:rsidRDefault="005A5D42" w:rsidP="00943C20">
      <w:pPr>
        <w:tabs>
          <w:tab w:val="left" w:pos="6727"/>
        </w:tabs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ab/>
      </w:r>
      <w:r w:rsidRPr="0036470E">
        <w:rPr>
          <w:rFonts w:ascii="Sylfaen" w:hAnsi="Sylfaen" w:cs="Sylfaen"/>
          <w:sz w:val="16"/>
          <w:szCs w:val="16"/>
          <w:lang w:val="hy-AM"/>
        </w:rPr>
        <w:t>Կ</w:t>
      </w:r>
      <w:r w:rsidRPr="0036470E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36470E">
        <w:rPr>
          <w:rFonts w:ascii="Sylfaen" w:hAnsi="Sylfaen" w:cs="Sylfaen"/>
          <w:sz w:val="16"/>
          <w:szCs w:val="16"/>
          <w:lang w:val="hy-AM"/>
        </w:rPr>
        <w:t>Տ</w:t>
      </w:r>
      <w:r w:rsidRPr="0036470E">
        <w:rPr>
          <w:rFonts w:ascii="Sylfaen" w:hAnsi="Sylfaen" w:cs="Arial"/>
          <w:sz w:val="16"/>
          <w:szCs w:val="16"/>
          <w:lang w:val="hy-AM"/>
        </w:rPr>
        <w:t>.</w:t>
      </w:r>
      <w:r w:rsidRPr="0036470E">
        <w:rPr>
          <w:rFonts w:ascii="Sylfaen" w:hAnsi="Sylfaen" w:cs="Arial"/>
          <w:sz w:val="16"/>
          <w:szCs w:val="16"/>
          <w:lang w:val="hy-AM"/>
        </w:rPr>
        <w:tab/>
      </w:r>
    </w:p>
    <w:p w:rsidR="005A5D42" w:rsidRPr="0036470E" w:rsidRDefault="005A5D42" w:rsidP="005A5D4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36470E">
        <w:rPr>
          <w:rFonts w:ascii="Sylfaen" w:hAnsi="Sylfaen" w:cs="Sylfaen"/>
          <w:sz w:val="16"/>
          <w:szCs w:val="16"/>
          <w:lang w:val="hy-AM"/>
        </w:rPr>
        <w:t>թ</w:t>
      </w:r>
      <w:r w:rsidRPr="0036470E">
        <w:rPr>
          <w:rFonts w:ascii="Sylfaen" w:hAnsi="Sylfaen" w:cs="Arial"/>
          <w:sz w:val="16"/>
          <w:szCs w:val="16"/>
          <w:lang w:val="hy-AM"/>
        </w:rPr>
        <w:t>.</w:t>
      </w:r>
    </w:p>
    <w:p w:rsidR="00466C86" w:rsidRPr="00AE7AE9" w:rsidRDefault="00466C86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B79AB" w:rsidRPr="004016B9" w:rsidRDefault="00EB79AB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311FB7" w:rsidRPr="004016B9" w:rsidRDefault="00311FB7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311FB7" w:rsidRPr="004016B9" w:rsidRDefault="00311FB7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5851AF" w:rsidRPr="00BD559F" w:rsidRDefault="006F3F2D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Pr="00BD559F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2</w:t>
      </w:r>
    </w:p>
    <w:p w:rsidR="005851AF" w:rsidRPr="008463B9" w:rsidRDefault="005851AF" w:rsidP="005851AF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AE3FA9">
        <w:rPr>
          <w:rFonts w:ascii="Sylfaen" w:hAnsi="Sylfaen"/>
          <w:sz w:val="18"/>
          <w:szCs w:val="18"/>
          <w:lang w:val="af-ZA"/>
        </w:rPr>
        <w:t>№041/GArm/16_2.1_210-20.04.16</w:t>
      </w:r>
      <w:r w:rsidR="00CE24D1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851AF" w:rsidRPr="008463B9" w:rsidRDefault="005851AF" w:rsidP="005851AF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851AF" w:rsidRPr="008463B9" w:rsidRDefault="005851AF" w:rsidP="005851A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175E48" w:rsidRDefault="00175E48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P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175E48" w:rsidRPr="008463B9" w:rsidRDefault="00175E48" w:rsidP="00175E48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            ԳՆՄԱՆ ԺԱՄԱՆԱԿԱՑՈՒՅՑ</w:t>
      </w:r>
    </w:p>
    <w:p w:rsidR="00175E48" w:rsidRPr="008463B9" w:rsidRDefault="00175E48" w:rsidP="00175E48">
      <w:pPr>
        <w:spacing w:line="360" w:lineRule="auto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0"/>
        <w:gridCol w:w="4596"/>
      </w:tblGrid>
      <w:tr w:rsidR="00175E48" w:rsidRPr="00A83245" w:rsidTr="00DD1765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175E48" w:rsidRPr="008463B9" w:rsidRDefault="00943C20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Ձեռքբերվող ա</w:t>
            </w:r>
            <w:r w:rsidR="00175E48" w:rsidRPr="008463B9">
              <w:rPr>
                <w:rFonts w:ascii="Sylfaen" w:hAnsi="Sylfaen" w:cs="Sylfaen"/>
                <w:sz w:val="18"/>
                <w:szCs w:val="18"/>
                <w:lang w:val="af-ZA"/>
              </w:rPr>
              <w:t>շխատանքի նկարագիր</w:t>
            </w:r>
          </w:p>
        </w:tc>
      </w:tr>
      <w:tr w:rsidR="00175E48" w:rsidRPr="008463B9" w:rsidTr="00DD1765">
        <w:trPr>
          <w:trHeight w:val="819"/>
        </w:trPr>
        <w:tc>
          <w:tcPr>
            <w:tcW w:w="9687" w:type="dxa"/>
            <w:gridSpan w:val="2"/>
            <w:shd w:val="clear" w:color="auto" w:fill="auto"/>
          </w:tcPr>
          <w:p w:rsidR="00175E48" w:rsidRPr="006C3133" w:rsidRDefault="00AE3FA9" w:rsidP="006C313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C3133">
              <w:rPr>
                <w:rFonts w:ascii="Sylfaen" w:hAnsi="Sylfaen" w:cs="Sylfaen"/>
                <w:lang w:val="hy-AM"/>
              </w:rPr>
              <w:t>Կոտայքի մարզի Գառնի գյուղի Բաղրամյան փողոց</w:t>
            </w:r>
            <w:r w:rsidR="006C3133">
              <w:rPr>
                <w:rFonts w:ascii="Sylfaen" w:hAnsi="Sylfaen" w:cs="Sylfaen"/>
              </w:rPr>
              <w:t>ով</w:t>
            </w:r>
            <w:r w:rsidRPr="006C3133">
              <w:rPr>
                <w:rFonts w:ascii="Sylfaen" w:hAnsi="Sylfaen" w:cs="Sylfaen"/>
                <w:lang w:val="hy-AM"/>
              </w:rPr>
              <w:t xml:space="preserve"> անցնող  միջին ճնշման ստորգետնյա գազատարերի վթարային հատվածների վերատեղադրում և մեկուսիչ ծածկույթի վերանորոգում</w:t>
            </w:r>
            <w:r w:rsidR="005B4C6F" w:rsidRPr="006C3133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175E48" w:rsidRPr="008463B9" w:rsidTr="00DD1765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Աշխատանքի կատարման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175E48" w:rsidRPr="008463B9" w:rsidTr="00DD1765">
        <w:trPr>
          <w:trHeight w:val="428"/>
        </w:trPr>
        <w:tc>
          <w:tcPr>
            <w:tcW w:w="4680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175E48" w:rsidRPr="008463B9" w:rsidTr="00DD1765">
        <w:trPr>
          <w:trHeight w:val="772"/>
        </w:trPr>
        <w:tc>
          <w:tcPr>
            <w:tcW w:w="4680" w:type="dxa"/>
            <w:shd w:val="clear" w:color="auto" w:fill="auto"/>
          </w:tcPr>
          <w:p w:rsidR="00175E48" w:rsidRPr="008463B9" w:rsidRDefault="00BC1485" w:rsidP="00DD176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175E48" w:rsidRPr="008463B9" w:rsidRDefault="00175E48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175E48" w:rsidRPr="008463B9" w:rsidTr="00DD1765">
        <w:tc>
          <w:tcPr>
            <w:tcW w:w="4536" w:type="dxa"/>
          </w:tcPr>
          <w:p w:rsidR="00175E48" w:rsidRPr="008463B9" w:rsidRDefault="00175E48" w:rsidP="00DD176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</w:tc>
      </w:tr>
    </w:tbl>
    <w:p w:rsidR="00A83245" w:rsidRPr="008463B9" w:rsidRDefault="00A83245" w:rsidP="00A83245">
      <w:pPr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83245" w:rsidRPr="008463B9" w:rsidRDefault="00A83245" w:rsidP="00A83245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A83245" w:rsidRDefault="00175E48" w:rsidP="00175E48">
      <w:pPr>
        <w:pStyle w:val="BodyTextIndent"/>
        <w:jc w:val="center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br w:type="page"/>
      </w:r>
    </w:p>
    <w:p w:rsidR="00245E0E" w:rsidRPr="00454428" w:rsidRDefault="00245E0E" w:rsidP="00245E0E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454428">
        <w:rPr>
          <w:rFonts w:ascii="Sylfaen" w:hAnsi="Sylfaen" w:cs="Sylfaen"/>
          <w:i w:val="0"/>
          <w:sz w:val="14"/>
          <w:szCs w:val="14"/>
          <w:lang w:val="hy-AM"/>
        </w:rPr>
        <w:lastRenderedPageBreak/>
        <w:t>Հավելված</w:t>
      </w:r>
      <w:r w:rsidRPr="00454428">
        <w:rPr>
          <w:rFonts w:ascii="Sylfaen" w:hAnsi="Sylfaen" w:cs="Arial"/>
          <w:i w:val="0"/>
          <w:sz w:val="14"/>
          <w:szCs w:val="14"/>
          <w:lang w:val="hy-AM"/>
        </w:rPr>
        <w:t xml:space="preserve"> </w:t>
      </w:r>
      <w:r w:rsidR="00B43E61" w:rsidRPr="00454428">
        <w:rPr>
          <w:rFonts w:ascii="Sylfaen" w:hAnsi="Sylfaen" w:cs="Arial"/>
          <w:i w:val="0"/>
          <w:sz w:val="14"/>
          <w:szCs w:val="14"/>
          <w:lang w:val="hy-AM"/>
        </w:rPr>
        <w:t>6</w:t>
      </w:r>
    </w:p>
    <w:p w:rsidR="00245E0E" w:rsidRPr="00454428" w:rsidRDefault="00245E0E" w:rsidP="00245E0E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 w:rsidRPr="00454428">
        <w:rPr>
          <w:rFonts w:ascii="Sylfaen" w:hAnsi="Sylfaen"/>
          <w:b/>
          <w:sz w:val="14"/>
          <w:szCs w:val="14"/>
          <w:lang w:val="af-ZA"/>
        </w:rPr>
        <w:t>«</w:t>
      </w:r>
      <w:r w:rsidR="00AE3FA9">
        <w:rPr>
          <w:rFonts w:ascii="Sylfaen" w:hAnsi="Sylfaen"/>
          <w:b/>
          <w:sz w:val="14"/>
          <w:szCs w:val="14"/>
          <w:lang w:val="af-ZA"/>
        </w:rPr>
        <w:t>№041/GArm/16_2.1_210-20.04.16</w:t>
      </w:r>
      <w:r w:rsidR="00CE24D1">
        <w:rPr>
          <w:rFonts w:ascii="Sylfaen" w:hAnsi="Sylfaen"/>
          <w:b/>
          <w:sz w:val="14"/>
          <w:szCs w:val="14"/>
          <w:lang w:val="af-ZA"/>
        </w:rPr>
        <w:t xml:space="preserve">  </w:t>
      </w:r>
      <w:r w:rsidRPr="00454428">
        <w:rPr>
          <w:rFonts w:ascii="Sylfaen" w:hAnsi="Sylfaen"/>
          <w:b/>
          <w:sz w:val="14"/>
          <w:szCs w:val="14"/>
          <w:lang w:val="af-ZA"/>
        </w:rPr>
        <w:t xml:space="preserve">»  </w:t>
      </w:r>
      <w:r w:rsidRPr="00454428">
        <w:rPr>
          <w:rFonts w:ascii="Sylfaen" w:hAnsi="Sylfaen" w:cs="Sylfaen"/>
          <w:sz w:val="14"/>
          <w:szCs w:val="14"/>
          <w:lang w:val="hy-AM"/>
        </w:rPr>
        <w:t>ծածկագրով</w:t>
      </w:r>
      <w:r w:rsidRPr="00454428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245E0E" w:rsidRPr="00454428" w:rsidRDefault="00245E0E" w:rsidP="00245E0E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454428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454428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454428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245E0E" w:rsidRPr="00454428" w:rsidRDefault="00245E0E" w:rsidP="00245E0E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>ՏՈւԺԱՆՔԻ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ՄԱՍԻՆ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245E0E" w:rsidRPr="00454428" w:rsidRDefault="00245E0E" w:rsidP="00245E0E">
      <w:pPr>
        <w:jc w:val="center"/>
        <w:rPr>
          <w:rFonts w:ascii="Sylfaen" w:hAnsi="Sylfaen"/>
          <w:color w:val="FF0000"/>
          <w:sz w:val="14"/>
          <w:szCs w:val="14"/>
          <w:lang w:val="hy-AM"/>
        </w:rPr>
      </w:pPr>
      <w:r w:rsidRPr="00454428">
        <w:rPr>
          <w:rFonts w:ascii="Sylfaen" w:hAnsi="Sylfaen" w:cs="Arial"/>
          <w:sz w:val="14"/>
          <w:szCs w:val="14"/>
          <w:lang w:val="nl-NL"/>
        </w:rPr>
        <w:t>«</w:t>
      </w:r>
      <w:r w:rsidR="00AE3FA9">
        <w:rPr>
          <w:rFonts w:ascii="Sylfaen" w:hAnsi="Sylfaen"/>
          <w:b/>
          <w:sz w:val="14"/>
          <w:szCs w:val="14"/>
          <w:lang w:val="af-ZA"/>
        </w:rPr>
        <w:t>№041/GArm/16_2.1_210-20.04.16</w:t>
      </w:r>
      <w:r w:rsidR="00CE24D1">
        <w:rPr>
          <w:rFonts w:ascii="Sylfaen" w:hAnsi="Sylfaen"/>
          <w:b/>
          <w:sz w:val="14"/>
          <w:szCs w:val="14"/>
          <w:lang w:val="af-ZA"/>
        </w:rPr>
        <w:t xml:space="preserve">  </w:t>
      </w:r>
      <w:r w:rsidRPr="00454428">
        <w:rPr>
          <w:rFonts w:ascii="Sylfaen" w:hAnsi="Sylfaen"/>
          <w:b/>
          <w:sz w:val="14"/>
          <w:szCs w:val="14"/>
          <w:lang w:val="af-ZA"/>
        </w:rPr>
        <w:t>»</w:t>
      </w:r>
    </w:p>
    <w:p w:rsidR="00245E0E" w:rsidRPr="00454428" w:rsidRDefault="00245E0E" w:rsidP="00245E0E">
      <w:pPr>
        <w:jc w:val="center"/>
        <w:rPr>
          <w:rFonts w:ascii="Sylfaen" w:hAnsi="Sylfaen"/>
          <w:sz w:val="14"/>
          <w:szCs w:val="14"/>
          <w:lang w:val="nl-NL"/>
        </w:rPr>
      </w:pPr>
    </w:p>
    <w:p w:rsidR="00245E0E" w:rsidRPr="00454428" w:rsidRDefault="00245E0E" w:rsidP="00245E0E">
      <w:pPr>
        <w:rPr>
          <w:rFonts w:ascii="Sylfaen" w:hAnsi="Sylfaen" w:cs="Arial"/>
          <w:sz w:val="14"/>
          <w:szCs w:val="14"/>
          <w:lang w:val="nl-NL"/>
        </w:rPr>
      </w:pPr>
      <w:r w:rsidRPr="00454428">
        <w:rPr>
          <w:rFonts w:ascii="Sylfaen" w:hAnsi="Sylfaen"/>
          <w:sz w:val="14"/>
          <w:szCs w:val="14"/>
          <w:lang w:val="nl-NL"/>
        </w:rPr>
        <w:t xml:space="preserve">     </w:t>
      </w:r>
      <w:r w:rsidRPr="00454428">
        <w:rPr>
          <w:rFonts w:ascii="Sylfaen" w:hAnsi="Sylfaen" w:cs="Sylfaen"/>
          <w:sz w:val="14"/>
          <w:szCs w:val="14"/>
          <w:lang w:val="nl-NL"/>
        </w:rPr>
        <w:t>ք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454428">
        <w:rPr>
          <w:rFonts w:ascii="Sylfaen" w:hAnsi="Sylfaen" w:cs="Sylfaen"/>
          <w:sz w:val="14"/>
          <w:szCs w:val="14"/>
          <w:lang w:val="nl-NL"/>
        </w:rPr>
        <w:t>Երևան</w:t>
      </w:r>
      <w:r w:rsidRPr="00454428">
        <w:rPr>
          <w:rFonts w:ascii="Sylfaen" w:hAnsi="Sylfaen" w:cs="Arial"/>
          <w:sz w:val="14"/>
          <w:szCs w:val="14"/>
          <w:lang w:val="nl-NL"/>
        </w:rPr>
        <w:tab/>
      </w:r>
      <w:r w:rsidRPr="00454428">
        <w:rPr>
          <w:rFonts w:ascii="Sylfaen" w:hAnsi="Sylfaen" w:cs="Arial"/>
          <w:sz w:val="14"/>
          <w:szCs w:val="14"/>
          <w:lang w:val="nl-NL"/>
        </w:rPr>
        <w:tab/>
      </w:r>
      <w:r w:rsidRPr="00454428">
        <w:rPr>
          <w:rFonts w:ascii="Sylfaen" w:hAnsi="Sylfaen" w:cs="Arial"/>
          <w:sz w:val="14"/>
          <w:szCs w:val="14"/>
          <w:lang w:val="nl-NL"/>
        </w:rPr>
        <w:tab/>
      </w:r>
      <w:r w:rsidRPr="00454428">
        <w:rPr>
          <w:rFonts w:ascii="Sylfaen" w:hAnsi="Sylfaen" w:cs="Arial"/>
          <w:sz w:val="14"/>
          <w:szCs w:val="14"/>
          <w:lang w:val="nl-NL"/>
        </w:rPr>
        <w:tab/>
      </w:r>
      <w:r w:rsidRPr="00454428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454428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454428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454428">
        <w:rPr>
          <w:rFonts w:ascii="Sylfaen" w:hAnsi="Sylfaen"/>
          <w:sz w:val="14"/>
          <w:szCs w:val="14"/>
          <w:lang w:val="nl-NL"/>
        </w:rPr>
        <w:t xml:space="preserve"> 20   </w:t>
      </w:r>
      <w:r w:rsidRPr="00454428">
        <w:rPr>
          <w:rFonts w:ascii="Sylfaen" w:hAnsi="Sylfaen" w:cs="Sylfaen"/>
          <w:sz w:val="14"/>
          <w:szCs w:val="14"/>
          <w:lang w:val="nl-NL"/>
        </w:rPr>
        <w:t>թ</w:t>
      </w:r>
      <w:r w:rsidRPr="00454428">
        <w:rPr>
          <w:rFonts w:ascii="Sylfaen" w:hAnsi="Sylfaen" w:cs="Arial"/>
          <w:sz w:val="14"/>
          <w:szCs w:val="14"/>
          <w:lang w:val="nl-NL"/>
        </w:rPr>
        <w:t>.</w:t>
      </w:r>
    </w:p>
    <w:p w:rsidR="00245E0E" w:rsidRPr="00454428" w:rsidRDefault="00245E0E" w:rsidP="00245E0E">
      <w:pPr>
        <w:rPr>
          <w:rFonts w:ascii="Sylfaen" w:hAnsi="Sylfaen"/>
          <w:sz w:val="14"/>
          <w:szCs w:val="14"/>
          <w:lang w:val="nl-NL"/>
        </w:rPr>
      </w:pPr>
    </w:p>
    <w:p w:rsidR="00245E0E" w:rsidRPr="00454428" w:rsidRDefault="00245E0E" w:rsidP="00245E0E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af-ZA"/>
        </w:rPr>
        <w:t>«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454428">
        <w:rPr>
          <w:rFonts w:ascii="Sylfaen" w:hAnsi="Sylfaen"/>
          <w:sz w:val="14"/>
          <w:szCs w:val="14"/>
          <w:lang w:val="nl-NL"/>
        </w:rPr>
        <w:t>-</w:t>
      </w:r>
      <w:r w:rsidRPr="00454428">
        <w:rPr>
          <w:rFonts w:ascii="Sylfaen" w:hAnsi="Sylfaen" w:cs="Sylfaen"/>
          <w:sz w:val="14"/>
          <w:szCs w:val="14"/>
          <w:lang w:val="nl-NL"/>
        </w:rPr>
        <w:t>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դեմս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տնօրեն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454428">
        <w:rPr>
          <w:rFonts w:ascii="Sylfaen" w:hAnsi="Sylfaen" w:cs="Sylfaen"/>
          <w:sz w:val="14"/>
          <w:szCs w:val="14"/>
          <w:lang w:val="nl-NL"/>
        </w:rPr>
        <w:t>յանի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որը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գործում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հիման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վրա</w:t>
      </w:r>
      <w:r w:rsidRPr="00454428">
        <w:rPr>
          <w:rFonts w:ascii="Sylfaen" w:hAnsi="Sylfaen" w:cs="Arial"/>
          <w:sz w:val="14"/>
          <w:szCs w:val="14"/>
          <w:lang w:val="nl-NL"/>
        </w:rPr>
        <w:t>` (</w:t>
      </w:r>
      <w:r w:rsidRPr="00454428">
        <w:rPr>
          <w:rFonts w:ascii="Sylfaen" w:hAnsi="Sylfaen" w:cs="Sylfaen"/>
          <w:sz w:val="14"/>
          <w:szCs w:val="14"/>
          <w:lang w:val="nl-NL"/>
        </w:rPr>
        <w:t>այսուհետև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454428">
        <w:rPr>
          <w:rFonts w:ascii="Sylfaen" w:hAnsi="Sylfaen" w:cs="Sylfaen"/>
          <w:sz w:val="14"/>
          <w:szCs w:val="14"/>
          <w:lang w:val="nl-NL"/>
        </w:rPr>
        <w:t>սույնով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սահմանում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հետևյալ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տուժանքի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454428">
        <w:rPr>
          <w:rFonts w:ascii="Sylfaen" w:hAnsi="Sylfaen" w:cs="Arial"/>
          <w:sz w:val="14"/>
          <w:szCs w:val="14"/>
          <w:lang w:val="nl-NL"/>
        </w:rPr>
        <w:t>.</w:t>
      </w:r>
    </w:p>
    <w:p w:rsidR="00245E0E" w:rsidRPr="00454428" w:rsidRDefault="00245E0E" w:rsidP="00245E0E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454428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454428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245E0E" w:rsidRPr="00943C20" w:rsidRDefault="00245E0E" w:rsidP="00245E0E">
      <w:pPr>
        <w:numPr>
          <w:ilvl w:val="1"/>
          <w:numId w:val="45"/>
        </w:numPr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943C20">
        <w:rPr>
          <w:rFonts w:ascii="Sylfaen" w:hAnsi="Sylfaen" w:cs="Sylfaen"/>
          <w:sz w:val="14"/>
          <w:szCs w:val="14"/>
          <w:lang w:val="nl-NL"/>
        </w:rPr>
        <w:t>Հաշվի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առնելով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943C20">
        <w:rPr>
          <w:rFonts w:ascii="Sylfaen" w:hAnsi="Sylfaen" w:cs="Sylfaen"/>
          <w:sz w:val="14"/>
          <w:szCs w:val="14"/>
          <w:lang w:val="nl-NL"/>
        </w:rPr>
        <w:t>որ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943C20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943C20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943C20">
        <w:rPr>
          <w:rFonts w:ascii="Sylfaen" w:hAnsi="Sylfaen"/>
          <w:sz w:val="14"/>
          <w:szCs w:val="14"/>
          <w:lang w:val="nl-NL"/>
        </w:rPr>
        <w:t>(</w:t>
      </w:r>
      <w:r w:rsidRPr="00943C20">
        <w:rPr>
          <w:rFonts w:ascii="Sylfaen" w:hAnsi="Sylfaen" w:cs="Sylfaen"/>
          <w:sz w:val="14"/>
          <w:szCs w:val="14"/>
          <w:lang w:val="nl-NL"/>
        </w:rPr>
        <w:t>այսուհետ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943C20">
        <w:rPr>
          <w:rFonts w:ascii="Sylfaen" w:hAnsi="Sylfaen" w:cs="Sylfaen"/>
          <w:sz w:val="14"/>
          <w:szCs w:val="14"/>
          <w:lang w:val="af-ZA"/>
        </w:rPr>
        <w:t>«</w:t>
      </w:r>
      <w:r w:rsidRPr="00943C20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943C20">
        <w:rPr>
          <w:rFonts w:ascii="Sylfaen" w:hAnsi="Sylfaen"/>
          <w:sz w:val="14"/>
          <w:szCs w:val="14"/>
          <w:lang w:val="nl-NL"/>
        </w:rPr>
        <w:t xml:space="preserve">) </w:t>
      </w:r>
      <w:r w:rsidRPr="00943C20">
        <w:rPr>
          <w:rFonts w:ascii="Sylfaen" w:hAnsi="Sylfaen" w:cs="Sylfaen"/>
          <w:sz w:val="14"/>
          <w:szCs w:val="14"/>
          <w:lang w:val="nl-NL"/>
        </w:rPr>
        <w:t>կողմից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943C20">
        <w:rPr>
          <w:rFonts w:ascii="Sylfaen" w:hAnsi="Sylfaen" w:cs="Arial"/>
          <w:sz w:val="14"/>
          <w:szCs w:val="14"/>
          <w:lang w:val="nl-NL"/>
        </w:rPr>
        <w:t>`</w:t>
      </w:r>
      <w:r w:rsidRPr="00943C20">
        <w:rPr>
          <w:rFonts w:ascii="Sylfaen" w:hAnsi="Sylfaen" w:cs="Arial"/>
          <w:sz w:val="14"/>
          <w:szCs w:val="14"/>
          <w:lang w:val="hy-AM"/>
        </w:rPr>
        <w:t xml:space="preserve"> </w:t>
      </w:r>
      <w:r w:rsidRPr="00943C20">
        <w:rPr>
          <w:rFonts w:ascii="Sylfaen" w:hAnsi="Sylfaen" w:cs="Arial"/>
          <w:sz w:val="14"/>
          <w:szCs w:val="14"/>
          <w:lang w:val="nl-NL"/>
        </w:rPr>
        <w:t>«</w:t>
      </w:r>
      <w:r w:rsidR="006C3133">
        <w:rPr>
          <w:rFonts w:ascii="Sylfaen" w:hAnsi="Sylfaen" w:cs="Sylfaen"/>
          <w:sz w:val="14"/>
          <w:szCs w:val="14"/>
          <w:lang w:val="hy-AM"/>
        </w:rPr>
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</w:r>
      <w:r w:rsidR="005B4C6F" w:rsidRPr="00943C20">
        <w:rPr>
          <w:rFonts w:ascii="Sylfaen" w:hAnsi="Sylfaen" w:cs="Sylfaen"/>
          <w:sz w:val="14"/>
          <w:szCs w:val="14"/>
          <w:lang w:val="hy-AM"/>
        </w:rPr>
        <w:t xml:space="preserve"> </w:t>
      </w:r>
      <w:r w:rsidR="008B14D4" w:rsidRPr="00943C20">
        <w:rPr>
          <w:rFonts w:ascii="Sylfaen" w:hAnsi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/>
          <w:sz w:val="14"/>
          <w:szCs w:val="14"/>
          <w:lang w:val="af-ZA"/>
        </w:rPr>
        <w:t>» օբյեկտի</w:t>
      </w:r>
      <w:r w:rsidRPr="00943C20">
        <w:rPr>
          <w:rFonts w:ascii="Sylfaen" w:hAnsi="Sylfaen" w:cs="Sylfaen"/>
          <w:sz w:val="14"/>
          <w:szCs w:val="14"/>
          <w:lang w:val="nl-NL"/>
        </w:rPr>
        <w:t xml:space="preserve"> ձեռքբերման</w:t>
      </w:r>
      <w:r w:rsidRPr="00943C20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Pr="00943C20">
        <w:rPr>
          <w:rFonts w:ascii="Sylfaen" w:hAnsi="Sylfaen"/>
          <w:sz w:val="14"/>
          <w:szCs w:val="14"/>
          <w:lang w:val="af-ZA"/>
        </w:rPr>
        <w:t>«</w:t>
      </w:r>
      <w:r w:rsidR="00AE3FA9">
        <w:rPr>
          <w:rFonts w:ascii="Sylfaen" w:hAnsi="Sylfaen"/>
          <w:sz w:val="14"/>
          <w:szCs w:val="14"/>
          <w:lang w:val="af-ZA"/>
        </w:rPr>
        <w:t>№041/GArm/16_2.1_210-20.04.16</w:t>
      </w:r>
      <w:r w:rsidR="00CE24D1">
        <w:rPr>
          <w:rFonts w:ascii="Sylfaen" w:hAnsi="Sylfaen"/>
          <w:sz w:val="14"/>
          <w:szCs w:val="14"/>
          <w:lang w:val="af-ZA"/>
        </w:rPr>
        <w:t xml:space="preserve">  </w:t>
      </w:r>
      <w:r w:rsidR="00A353DC" w:rsidRPr="00943C20">
        <w:rPr>
          <w:rFonts w:ascii="Sylfaen" w:hAnsi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/>
          <w:sz w:val="14"/>
          <w:szCs w:val="14"/>
          <w:lang w:val="af-ZA"/>
        </w:rPr>
        <w:t xml:space="preserve">» </w:t>
      </w:r>
      <w:r w:rsidRPr="00943C20">
        <w:rPr>
          <w:rFonts w:ascii="Sylfaen" w:hAnsi="Sylfaen" w:cs="Sylfaen"/>
          <w:sz w:val="14"/>
          <w:szCs w:val="14"/>
          <w:lang w:val="nl-NL"/>
        </w:rPr>
        <w:t>ծածկագրով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943C20">
        <w:rPr>
          <w:rFonts w:ascii="Sylfaen" w:hAnsi="Sylfaen" w:cs="Sylfaen"/>
          <w:sz w:val="14"/>
          <w:szCs w:val="14"/>
          <w:lang w:val="nl-NL"/>
        </w:rPr>
        <w:t>բաց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943C20">
        <w:rPr>
          <w:rFonts w:ascii="Sylfaen" w:hAnsi="Sylfaen" w:cs="Sylfaen"/>
          <w:sz w:val="14"/>
          <w:szCs w:val="14"/>
          <w:lang w:val="nl-NL"/>
        </w:rPr>
        <w:t>պետք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է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հայտի ապահովում , իսկ պայմանագիր կնքելու վերաբերյալ հանձնաժողովի կողմից որոշում ընդունելու դեպքում նաև պայմանագրի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ապահովում, ուստի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բաց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բխող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պատշաճ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կատարումն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նպատակով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սահմանում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է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իր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հետևյալ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943C20">
        <w:rPr>
          <w:rFonts w:ascii="Sylfaen" w:hAnsi="Sylfaen" w:cs="Arial"/>
          <w:sz w:val="14"/>
          <w:szCs w:val="14"/>
          <w:lang w:val="nl-NL"/>
        </w:rPr>
        <w:t>.</w:t>
      </w:r>
    </w:p>
    <w:p w:rsidR="00245E0E" w:rsidRPr="00943C20" w:rsidRDefault="00245E0E" w:rsidP="00245E0E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943C20">
        <w:rPr>
          <w:rFonts w:ascii="Sylfaen" w:hAnsi="Sylfaen" w:cs="Arial"/>
          <w:i/>
          <w:sz w:val="14"/>
          <w:szCs w:val="14"/>
          <w:u w:val="single"/>
          <w:lang w:val="nl-NL"/>
        </w:rPr>
        <w:t>Հայտի ապահովում</w:t>
      </w:r>
    </w:p>
    <w:p w:rsidR="00245E0E" w:rsidRPr="00943C20" w:rsidRDefault="00245E0E" w:rsidP="00245E0E">
      <w:pPr>
        <w:ind w:left="705"/>
        <w:jc w:val="both"/>
        <w:rPr>
          <w:rFonts w:ascii="Sylfaen" w:hAnsi="Sylfaen"/>
          <w:sz w:val="14"/>
          <w:szCs w:val="14"/>
          <w:lang w:val="nl-NL"/>
        </w:rPr>
      </w:pPr>
      <w:r w:rsidRPr="00943C20">
        <w:rPr>
          <w:rFonts w:ascii="Sylfaen" w:hAnsi="Sylfaen" w:cs="Sylfaen"/>
          <w:sz w:val="14"/>
          <w:szCs w:val="14"/>
          <w:lang w:val="nl-NL"/>
        </w:rPr>
        <w:t xml:space="preserve">Վճարվում է եթե հանձնաժողովի կողմից </w:t>
      </w:r>
      <w:r w:rsidRPr="00943C20">
        <w:rPr>
          <w:rFonts w:ascii="Sylfaen" w:hAnsi="Sylfaen" w:cs="Sylfaen"/>
          <w:sz w:val="14"/>
          <w:szCs w:val="14"/>
          <w:lang w:val="ru-RU"/>
        </w:rPr>
        <w:t>հայտարարվել</w:t>
      </w:r>
      <w:r w:rsidRPr="00943C20">
        <w:rPr>
          <w:rFonts w:ascii="Sylfaen" w:hAnsi="Sylfaen" w:cs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ru-RU"/>
        </w:rPr>
        <w:t>է</w:t>
      </w:r>
      <w:r w:rsidRPr="00943C20">
        <w:rPr>
          <w:rFonts w:ascii="Sylfaen" w:hAnsi="Sylfaen" w:cs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ru-RU"/>
        </w:rPr>
        <w:t>ընտրված</w:t>
      </w:r>
      <w:r w:rsidRPr="00943C20">
        <w:rPr>
          <w:rFonts w:ascii="Sylfaen" w:hAnsi="Sylfaen" w:cs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ru-RU"/>
        </w:rPr>
        <w:t>մասնակից</w:t>
      </w:r>
      <w:r w:rsidRPr="00943C20">
        <w:rPr>
          <w:rFonts w:ascii="Sylfaen" w:hAnsi="Sylfaen" w:cs="Sylfaen"/>
          <w:sz w:val="14"/>
          <w:szCs w:val="14"/>
          <w:lang w:val="af-ZA"/>
        </w:rPr>
        <w:t xml:space="preserve">, </w:t>
      </w:r>
      <w:r w:rsidRPr="00943C20">
        <w:rPr>
          <w:rFonts w:ascii="Sylfaen" w:hAnsi="Sylfaen" w:cs="Sylfaen"/>
          <w:sz w:val="14"/>
          <w:szCs w:val="14"/>
          <w:lang w:val="ru-RU"/>
        </w:rPr>
        <w:t>սակայն</w:t>
      </w:r>
      <w:r w:rsidRPr="00943C20">
        <w:rPr>
          <w:rFonts w:ascii="Sylfaen" w:hAnsi="Sylfaen" w:cs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ru-RU"/>
        </w:rPr>
        <w:t>հրաժարվում</w:t>
      </w:r>
      <w:r w:rsidRPr="00943C20">
        <w:rPr>
          <w:rFonts w:ascii="Sylfaen" w:hAnsi="Sylfaen" w:cs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ru-RU"/>
        </w:rPr>
        <w:t>կամ</w:t>
      </w:r>
      <w:r w:rsidRPr="00943C20">
        <w:rPr>
          <w:rFonts w:ascii="Sylfaen" w:hAnsi="Sylfaen" w:cs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ru-RU"/>
        </w:rPr>
        <w:t>զրկվում</w:t>
      </w:r>
      <w:r w:rsidRPr="00943C20">
        <w:rPr>
          <w:rFonts w:ascii="Sylfaen" w:hAnsi="Sylfaen" w:cs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ru-RU"/>
        </w:rPr>
        <w:t>է</w:t>
      </w:r>
      <w:r w:rsidRPr="00943C20">
        <w:rPr>
          <w:rFonts w:ascii="Sylfaen" w:hAnsi="Sylfaen" w:cs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ru-RU"/>
        </w:rPr>
        <w:t>պայմանագիր</w:t>
      </w:r>
      <w:r w:rsidRPr="00943C20">
        <w:rPr>
          <w:rFonts w:ascii="Sylfaen" w:hAnsi="Sylfaen" w:cs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ru-RU"/>
        </w:rPr>
        <w:t>կնքելու</w:t>
      </w:r>
      <w:r w:rsidRPr="00943C20">
        <w:rPr>
          <w:rFonts w:ascii="Sylfaen" w:hAnsi="Sylfaen" w:cs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ru-RU"/>
        </w:rPr>
        <w:t>իրավունքից</w:t>
      </w:r>
      <w:r w:rsidRPr="00943C20">
        <w:rPr>
          <w:rFonts w:ascii="Sylfaen" w:hAnsi="Sylfaen" w:cs="Sylfaen"/>
          <w:sz w:val="14"/>
          <w:szCs w:val="14"/>
          <w:lang w:val="nl-NL"/>
        </w:rPr>
        <w:t>.</w:t>
      </w:r>
    </w:p>
    <w:p w:rsidR="00245E0E" w:rsidRPr="00943C20" w:rsidRDefault="00245E0E" w:rsidP="00245E0E">
      <w:pPr>
        <w:numPr>
          <w:ilvl w:val="2"/>
          <w:numId w:val="45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943C20">
        <w:rPr>
          <w:rFonts w:ascii="Sylfaen" w:hAnsi="Sylfaen" w:cs="Sylfaen"/>
          <w:sz w:val="14"/>
          <w:szCs w:val="14"/>
          <w:lang w:val="nl-NL"/>
        </w:rPr>
        <w:t>«</w:t>
      </w:r>
      <w:r w:rsidRPr="00943C20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943C20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943C20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943C20">
        <w:rPr>
          <w:rFonts w:ascii="Sylfaen" w:hAnsi="Sylfaen"/>
          <w:sz w:val="14"/>
          <w:szCs w:val="14"/>
          <w:lang w:val="af-ZA"/>
        </w:rPr>
        <w:t>`</w:t>
      </w:r>
      <w:r w:rsidRPr="00943C20">
        <w:rPr>
          <w:rFonts w:ascii="Sylfaen" w:hAnsi="Sylfaen"/>
          <w:sz w:val="14"/>
          <w:szCs w:val="14"/>
          <w:lang w:val="hy-AM"/>
        </w:rPr>
        <w:t xml:space="preserve"> </w:t>
      </w:r>
      <w:r w:rsidR="00FE288F" w:rsidRPr="00943C20">
        <w:rPr>
          <w:rFonts w:ascii="Sylfaen" w:hAnsi="Sylfaen" w:cs="Sylfaen"/>
          <w:sz w:val="14"/>
          <w:szCs w:val="14"/>
          <w:lang w:val="hy-AM"/>
        </w:rPr>
        <w:t>«</w:t>
      </w:r>
      <w:r w:rsidR="006C3133">
        <w:rPr>
          <w:rFonts w:ascii="Sylfaen" w:hAnsi="Sylfaen" w:cs="Sylfaen"/>
          <w:sz w:val="14"/>
          <w:szCs w:val="14"/>
          <w:lang w:val="hy-AM"/>
        </w:rPr>
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</w:r>
      <w:r w:rsidR="005B4C6F" w:rsidRPr="00943C20">
        <w:rPr>
          <w:rFonts w:ascii="Sylfaen" w:hAnsi="Sylfaen" w:cs="Sylfaen"/>
          <w:sz w:val="14"/>
          <w:szCs w:val="14"/>
          <w:lang w:val="hy-AM"/>
        </w:rPr>
        <w:t xml:space="preserve"> </w:t>
      </w:r>
      <w:r w:rsidR="00AB496A" w:rsidRPr="00943C20">
        <w:rPr>
          <w:rFonts w:ascii="Sylfaen" w:hAnsi="Sylfaen"/>
          <w:sz w:val="14"/>
          <w:szCs w:val="14"/>
          <w:lang w:val="af-ZA"/>
        </w:rPr>
        <w:t>»</w:t>
      </w:r>
      <w:r w:rsidRPr="00943C20">
        <w:rPr>
          <w:rFonts w:ascii="Sylfaen" w:hAnsi="Sylfaen"/>
          <w:sz w:val="14"/>
          <w:szCs w:val="14"/>
          <w:lang w:val="af-ZA"/>
        </w:rPr>
        <w:t xml:space="preserve"> </w:t>
      </w:r>
      <w:r w:rsidR="004703BD" w:rsidRPr="00943C20">
        <w:rPr>
          <w:rFonts w:ascii="Sylfaen" w:hAnsi="Sylfaen"/>
          <w:sz w:val="14"/>
          <w:szCs w:val="14"/>
          <w:lang w:val="af-ZA"/>
        </w:rPr>
        <w:t xml:space="preserve"> աշխատանքների  </w:t>
      </w:r>
      <w:r w:rsidRPr="00943C20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/>
          <w:sz w:val="14"/>
          <w:szCs w:val="14"/>
          <w:lang w:val="af-ZA"/>
        </w:rPr>
        <w:t>«</w:t>
      </w:r>
      <w:r w:rsidR="00AE3FA9">
        <w:rPr>
          <w:rFonts w:ascii="Sylfaen" w:hAnsi="Sylfaen"/>
          <w:sz w:val="14"/>
          <w:szCs w:val="14"/>
          <w:lang w:val="af-ZA"/>
        </w:rPr>
        <w:t>№041/GArm/16_2.1_210-20.04.16</w:t>
      </w:r>
      <w:r w:rsidR="00CE24D1">
        <w:rPr>
          <w:rFonts w:ascii="Sylfaen" w:hAnsi="Sylfaen"/>
          <w:sz w:val="14"/>
          <w:szCs w:val="14"/>
          <w:lang w:val="af-ZA"/>
        </w:rPr>
        <w:t xml:space="preserve">  </w:t>
      </w:r>
      <w:r w:rsidRPr="00943C20">
        <w:rPr>
          <w:rFonts w:ascii="Sylfaen" w:hAnsi="Sylfaen" w:cs="Sylfaen"/>
          <w:sz w:val="14"/>
          <w:szCs w:val="14"/>
          <w:lang w:val="nl-NL"/>
        </w:rPr>
        <w:t>»</w:t>
      </w:r>
      <w:r w:rsidRPr="00943C20">
        <w:rPr>
          <w:rFonts w:ascii="Sylfaen" w:hAnsi="Sylfaen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ծածկագրով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բաց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բխող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943C20">
        <w:rPr>
          <w:rFonts w:ascii="Sylfaen" w:hAnsi="Sylfaen" w:cs="Sylfaen"/>
          <w:sz w:val="14"/>
          <w:szCs w:val="14"/>
          <w:lang w:val="nl-NL"/>
        </w:rPr>
        <w:t>գնումների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մասին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ՀՀ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և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սահմանված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չկատարման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կամ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ոչ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պատշաճ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կատարման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դեպքում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վճարում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է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943C20">
        <w:rPr>
          <w:rFonts w:ascii="Sylfaen" w:hAnsi="Sylfaen" w:cs="Sylfaen"/>
          <w:sz w:val="14"/>
          <w:szCs w:val="14"/>
          <w:lang w:val="pt-BR"/>
        </w:rPr>
        <w:t>ամբողջ գումարի 2 %-ի չափով</w:t>
      </w:r>
      <w:r w:rsidRPr="00943C20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943C20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943C20">
        <w:rPr>
          <w:rFonts w:ascii="Sylfaen" w:hAnsi="Sylfaen"/>
          <w:sz w:val="14"/>
          <w:szCs w:val="14"/>
          <w:lang w:val="nl-NL"/>
        </w:rPr>
        <w:t>(</w:t>
      </w:r>
      <w:r w:rsidRPr="00943C20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943C20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943C20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943C20">
        <w:rPr>
          <w:rFonts w:ascii="Sylfaen" w:hAnsi="Sylfaen"/>
          <w:sz w:val="14"/>
          <w:szCs w:val="14"/>
          <w:lang w:val="nl-NL"/>
        </w:rPr>
        <w:t xml:space="preserve">)  </w:t>
      </w:r>
      <w:r w:rsidRPr="00943C20">
        <w:rPr>
          <w:rFonts w:ascii="Sylfaen" w:hAnsi="Sylfaen" w:cs="Sylfaen"/>
          <w:sz w:val="14"/>
          <w:szCs w:val="14"/>
          <w:lang w:val="nl-NL"/>
        </w:rPr>
        <w:t>ՀՀ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դրամի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չափով</w:t>
      </w:r>
      <w:r w:rsidRPr="00943C20">
        <w:rPr>
          <w:rFonts w:ascii="Sylfaen" w:hAnsi="Sylfaen" w:cs="Tahoma"/>
          <w:sz w:val="14"/>
          <w:szCs w:val="14"/>
          <w:lang w:val="nl-NL"/>
        </w:rPr>
        <w:t>։</w:t>
      </w:r>
    </w:p>
    <w:p w:rsidR="00245E0E" w:rsidRPr="00943C20" w:rsidRDefault="00245E0E" w:rsidP="00245E0E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943C20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245E0E" w:rsidRPr="00943C20" w:rsidRDefault="00245E0E" w:rsidP="00245E0E">
      <w:pPr>
        <w:ind w:left="567"/>
        <w:jc w:val="both"/>
        <w:rPr>
          <w:rFonts w:ascii="Sylfaen" w:hAnsi="Sylfaen"/>
          <w:sz w:val="14"/>
          <w:szCs w:val="14"/>
          <w:lang w:val="nl-NL"/>
        </w:rPr>
      </w:pPr>
      <w:r w:rsidRPr="00943C20">
        <w:rPr>
          <w:rFonts w:ascii="Sylfaen" w:hAnsi="Sylfaen"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45E0E" w:rsidRPr="00943C20" w:rsidRDefault="00245E0E" w:rsidP="00245E0E">
      <w:pPr>
        <w:ind w:left="567"/>
        <w:jc w:val="both"/>
        <w:rPr>
          <w:rFonts w:ascii="Sylfaen" w:hAnsi="Sylfaen"/>
          <w:sz w:val="14"/>
          <w:szCs w:val="14"/>
          <w:lang w:val="nl-NL"/>
        </w:rPr>
      </w:pPr>
      <w:r w:rsidRPr="00943C20">
        <w:rPr>
          <w:rFonts w:ascii="Sylfaen" w:hAnsi="Sylfaen" w:cs="Sylfaen"/>
          <w:sz w:val="14"/>
          <w:szCs w:val="14"/>
          <w:lang w:val="pt-BR"/>
        </w:rPr>
        <w:t>Սույն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բաց առաջարկների հարցման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արդյունքում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կնքվելիք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 </w:t>
      </w:r>
      <w:r w:rsidRPr="00943C20">
        <w:rPr>
          <w:rFonts w:ascii="Sylfaen" w:hAnsi="Sylfaen" w:cs="Sylfaen"/>
          <w:sz w:val="14"/>
          <w:szCs w:val="14"/>
          <w:lang w:val="pt-BR"/>
        </w:rPr>
        <w:t>գնման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պայմանագիրը</w:t>
      </w:r>
      <w:r w:rsidRPr="00943C20">
        <w:rPr>
          <w:rFonts w:ascii="Arial" w:hAnsi="Arial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Ընկերության</w:t>
      </w:r>
      <w:r w:rsidRPr="00943C20">
        <w:rPr>
          <w:rFonts w:ascii="Arial" w:hAnsi="Arial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կողմից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ժամանակին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և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ամբողջ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ծավալով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կատարումն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ապահովելու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նպատակով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սահմանում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է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իր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հետևյալ</w:t>
      </w:r>
      <w:r w:rsidRPr="00943C20">
        <w:rPr>
          <w:rFonts w:ascii="GHEA Grapalat" w:hAnsi="GHEA Grapalat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պատասխանատվությունը.</w:t>
      </w:r>
    </w:p>
    <w:p w:rsidR="00245E0E" w:rsidRPr="00943C20" w:rsidRDefault="00245E0E" w:rsidP="00245E0E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943C20">
        <w:rPr>
          <w:rFonts w:ascii="Sylfaen" w:hAnsi="Sylfaen"/>
          <w:sz w:val="14"/>
          <w:szCs w:val="14"/>
          <w:lang w:val="pt-BR"/>
        </w:rPr>
        <w:t xml:space="preserve"> 1.1.2 </w:t>
      </w:r>
      <w:r w:rsidRPr="00943C20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կողմից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կազմակերպված</w:t>
      </w:r>
      <w:r w:rsidR="00311FB7">
        <w:rPr>
          <w:rFonts w:ascii="Sylfaen" w:hAnsi="Sylfaen" w:cs="Sylfaen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/>
          <w:sz w:val="14"/>
          <w:szCs w:val="14"/>
          <w:lang w:val="af-ZA"/>
        </w:rPr>
        <w:t>«</w:t>
      </w:r>
      <w:r w:rsidR="004703BD" w:rsidRPr="00943C20">
        <w:rPr>
          <w:rFonts w:ascii="Sylfaen" w:hAnsi="Sylfaen"/>
          <w:sz w:val="14"/>
          <w:szCs w:val="14"/>
          <w:lang w:val="hy-AM"/>
        </w:rPr>
        <w:t xml:space="preserve"> </w:t>
      </w:r>
      <w:r w:rsidR="006C3133">
        <w:rPr>
          <w:rFonts w:ascii="Sylfaen" w:hAnsi="Sylfaen" w:cs="Sylfaen"/>
          <w:sz w:val="14"/>
          <w:szCs w:val="14"/>
          <w:lang w:val="hy-AM"/>
        </w:rPr>
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</w:r>
      <w:r w:rsidR="005B4C6F" w:rsidRPr="00943C20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hy-AM"/>
        </w:rPr>
        <w:t>»</w:t>
      </w:r>
      <w:r w:rsidRPr="00943C20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</w:rPr>
        <w:t>աշխատանքների</w:t>
      </w:r>
      <w:r w:rsidR="004703BD" w:rsidRPr="00943C20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4703BD" w:rsidRPr="00943C20">
        <w:rPr>
          <w:rFonts w:ascii="Sylfaen" w:hAnsi="Sylfaen" w:cs="Sylfaen"/>
          <w:sz w:val="14"/>
          <w:szCs w:val="14"/>
        </w:rPr>
        <w:t>ձեռքբերման</w:t>
      </w:r>
      <w:r w:rsidR="004703BD" w:rsidRPr="00943C20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Arial"/>
          <w:sz w:val="14"/>
          <w:szCs w:val="14"/>
          <w:lang w:val="pt-BR"/>
        </w:rPr>
        <w:t>(</w:t>
      </w:r>
      <w:r w:rsidRPr="00943C20">
        <w:rPr>
          <w:rFonts w:ascii="Sylfaen" w:hAnsi="Sylfaen" w:cs="Sylfaen"/>
          <w:sz w:val="14"/>
          <w:szCs w:val="14"/>
          <w:lang w:val="nl-NL"/>
        </w:rPr>
        <w:t>բաց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="00F710EF" w:rsidRPr="00943C20">
        <w:rPr>
          <w:rFonts w:ascii="Sylfaen" w:hAnsi="Sylfaen"/>
          <w:sz w:val="14"/>
          <w:szCs w:val="14"/>
          <w:lang w:val="af-ZA"/>
        </w:rPr>
        <w:t>«</w:t>
      </w:r>
      <w:r w:rsidR="00AE3FA9">
        <w:rPr>
          <w:rFonts w:ascii="Sylfaen" w:hAnsi="Sylfaen"/>
          <w:sz w:val="14"/>
          <w:szCs w:val="14"/>
          <w:lang w:val="af-ZA"/>
        </w:rPr>
        <w:t>№041/GArm/16_2.1_210-20.04.16</w:t>
      </w:r>
      <w:r w:rsidR="00CE24D1">
        <w:rPr>
          <w:rFonts w:ascii="Sylfaen" w:hAnsi="Sylfaen"/>
          <w:sz w:val="14"/>
          <w:szCs w:val="14"/>
          <w:lang w:val="af-ZA"/>
        </w:rPr>
        <w:t xml:space="preserve">  </w:t>
      </w:r>
      <w:r w:rsidR="00F710EF" w:rsidRPr="00943C20">
        <w:rPr>
          <w:rFonts w:ascii="Sylfaen" w:hAnsi="Sylfaen"/>
          <w:sz w:val="14"/>
          <w:szCs w:val="14"/>
          <w:lang w:val="af-ZA"/>
        </w:rPr>
        <w:t xml:space="preserve"> </w:t>
      </w:r>
      <w:r w:rsidRPr="00943C20">
        <w:rPr>
          <w:rFonts w:ascii="Sylfaen" w:hAnsi="Sylfaen"/>
          <w:sz w:val="14"/>
          <w:szCs w:val="14"/>
          <w:lang w:val="af-ZA"/>
        </w:rPr>
        <w:t>»)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943C20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կամ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դեպքում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943C20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վճարում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>է</w:t>
      </w:r>
      <w:r w:rsidRPr="00943C20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pt-BR"/>
        </w:rPr>
        <w:t xml:space="preserve">տուժանք </w:t>
      </w:r>
      <w:r w:rsidR="004703BD" w:rsidRPr="00943C20">
        <w:rPr>
          <w:rFonts w:ascii="Sylfaen" w:hAnsi="Sylfaen" w:cs="Sylfaen"/>
          <w:sz w:val="14"/>
          <w:szCs w:val="14"/>
          <w:lang w:val="pt-BR"/>
        </w:rPr>
        <w:t xml:space="preserve">պայմանագրի </w:t>
      </w:r>
      <w:r w:rsidRPr="00943C20">
        <w:rPr>
          <w:rFonts w:ascii="Sylfaen" w:hAnsi="Sylfaen" w:cs="Sylfaen"/>
          <w:sz w:val="14"/>
          <w:szCs w:val="14"/>
          <w:lang w:val="pt-BR"/>
        </w:rPr>
        <w:t xml:space="preserve">ամբողջ գումարի  10%-ի չափով` </w:t>
      </w:r>
      <w:r w:rsidRPr="00943C20">
        <w:rPr>
          <w:rFonts w:ascii="Sylfaen" w:hAnsi="Sylfaen"/>
          <w:sz w:val="14"/>
          <w:szCs w:val="14"/>
          <w:lang w:val="nl-NL"/>
        </w:rPr>
        <w:t>(</w:t>
      </w:r>
      <w:r w:rsidRPr="00943C20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943C20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943C20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943C20">
        <w:rPr>
          <w:rFonts w:ascii="Sylfaen" w:hAnsi="Sylfaen"/>
          <w:sz w:val="14"/>
          <w:szCs w:val="14"/>
          <w:lang w:val="nl-NL"/>
        </w:rPr>
        <w:t xml:space="preserve">)  </w:t>
      </w:r>
      <w:r w:rsidRPr="00943C20">
        <w:rPr>
          <w:rFonts w:ascii="Sylfaen" w:hAnsi="Sylfaen" w:cs="Sylfaen"/>
          <w:sz w:val="14"/>
          <w:szCs w:val="14"/>
          <w:lang w:val="nl-NL"/>
        </w:rPr>
        <w:t>ՀՀ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դրամի</w:t>
      </w:r>
      <w:r w:rsidRPr="00943C20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943C20">
        <w:rPr>
          <w:rFonts w:ascii="Sylfaen" w:hAnsi="Sylfaen" w:cs="Sylfaen"/>
          <w:sz w:val="14"/>
          <w:szCs w:val="14"/>
          <w:lang w:val="nl-NL"/>
        </w:rPr>
        <w:t>չափով</w:t>
      </w:r>
      <w:r w:rsidRPr="00943C20">
        <w:rPr>
          <w:rFonts w:ascii="Sylfaen" w:hAnsi="Sylfaen" w:cs="Tahoma"/>
          <w:sz w:val="14"/>
          <w:szCs w:val="14"/>
          <w:lang w:val="nl-NL"/>
        </w:rPr>
        <w:t>։</w:t>
      </w:r>
    </w:p>
    <w:p w:rsidR="00245E0E" w:rsidRPr="00454428" w:rsidRDefault="00245E0E" w:rsidP="00245E0E">
      <w:pPr>
        <w:pStyle w:val="ListParagraph"/>
        <w:numPr>
          <w:ilvl w:val="2"/>
          <w:numId w:val="46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45442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454428">
        <w:rPr>
          <w:rFonts w:ascii="Sylfaen" w:hAnsi="Sylfaen" w:cs="Sylfaen"/>
          <w:sz w:val="14"/>
          <w:szCs w:val="14"/>
          <w:lang w:val="nl-NL"/>
        </w:rPr>
        <w:t>» ՓԲԸ</w:t>
      </w:r>
      <w:r w:rsidRPr="00454428">
        <w:rPr>
          <w:rFonts w:ascii="Sylfaen" w:hAnsi="Sylfaen"/>
          <w:sz w:val="14"/>
          <w:szCs w:val="14"/>
          <w:lang w:val="nl-NL"/>
        </w:rPr>
        <w:t>-</w:t>
      </w:r>
      <w:r w:rsidRPr="00454428">
        <w:rPr>
          <w:rFonts w:ascii="Sylfaen" w:hAnsi="Sylfaen" w:cs="Sylfaen"/>
          <w:sz w:val="14"/>
          <w:szCs w:val="14"/>
          <w:lang w:val="nl-NL"/>
        </w:rPr>
        <w:t>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իրավունք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ունի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կողմից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454428">
        <w:rPr>
          <w:rFonts w:ascii="Sylfaen" w:hAnsi="Sylfaen" w:cs="Sylfaen"/>
          <w:sz w:val="14"/>
          <w:szCs w:val="14"/>
          <w:lang w:val="nl-NL"/>
        </w:rPr>
        <w:t>կետում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նշված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չկատարման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ոչ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պատշաճ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կատարման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դեպքում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նշված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454428">
        <w:rPr>
          <w:rFonts w:ascii="Sylfaen" w:hAnsi="Sylfaen" w:cs="Sylfaen"/>
          <w:sz w:val="14"/>
          <w:szCs w:val="14"/>
          <w:lang w:val="nl-NL"/>
        </w:rPr>
        <w:t>գումարի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գանձման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որն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կկատարի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ստանալու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օրվանից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454428">
        <w:rPr>
          <w:rFonts w:ascii="Sylfaen" w:hAnsi="Sylfaen" w:cs="Sylfaen"/>
          <w:sz w:val="14"/>
          <w:szCs w:val="14"/>
          <w:lang w:val="nl-NL"/>
        </w:rPr>
        <w:t>բանկային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օրվա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ընթացքում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</w:p>
    <w:p w:rsidR="00245E0E" w:rsidRPr="00454428" w:rsidRDefault="00245E0E" w:rsidP="00245E0E">
      <w:pPr>
        <w:numPr>
          <w:ilvl w:val="2"/>
          <w:numId w:val="46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իրավունք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«</w:t>
      </w:r>
      <w:r w:rsidRPr="0045442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454428">
        <w:rPr>
          <w:rFonts w:ascii="Sylfaen" w:hAnsi="Sylfaen" w:cs="Sylfaen"/>
          <w:sz w:val="14"/>
          <w:szCs w:val="14"/>
          <w:lang w:val="nl-NL"/>
        </w:rPr>
        <w:t>» ՓԲԸ</w:t>
      </w:r>
      <w:r w:rsidRPr="00454428">
        <w:rPr>
          <w:rFonts w:ascii="Sylfaen" w:hAnsi="Sylfaen" w:cs="Sylfaen"/>
          <w:sz w:val="14"/>
          <w:szCs w:val="14"/>
          <w:lang w:val="hy-AM"/>
        </w:rPr>
        <w:t>-</w:t>
      </w:r>
      <w:r w:rsidRPr="00454428">
        <w:rPr>
          <w:rFonts w:ascii="Sylfaen" w:hAnsi="Sylfaen" w:cs="Sylfaen"/>
          <w:sz w:val="14"/>
          <w:szCs w:val="14"/>
          <w:lang w:val="nl-NL"/>
        </w:rPr>
        <w:t>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առանց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նախնական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անվիճելի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կարգով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գանձել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գումար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454428">
        <w:rPr>
          <w:rFonts w:ascii="Sylfaen" w:hAnsi="Sylfaen" w:cs="Sylfaen"/>
          <w:sz w:val="14"/>
          <w:szCs w:val="14"/>
          <w:lang w:val="nl-NL"/>
        </w:rPr>
        <w:t>կետում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նշված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գումարի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սպասարկող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454428">
        <w:rPr>
          <w:rFonts w:ascii="Sylfaen" w:hAnsi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բանկում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սպասարկող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ցանկացած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այլ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բանկում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բացված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ցանկացած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454428">
        <w:rPr>
          <w:rFonts w:ascii="Sylfaen" w:hAnsi="Sylfaen" w:cs="Sylfaen"/>
          <w:sz w:val="14"/>
          <w:szCs w:val="14"/>
          <w:lang w:val="nl-NL"/>
        </w:rPr>
        <w:t>հաշվից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  <w:r w:rsidRPr="00454428">
        <w:rPr>
          <w:rFonts w:ascii="Sylfaen" w:hAnsi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Սույնով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454428">
        <w:rPr>
          <w:rFonts w:ascii="Sylfaen" w:hAnsi="Sylfaen"/>
          <w:sz w:val="14"/>
          <w:szCs w:val="14"/>
          <w:lang w:val="nl-NL"/>
        </w:rPr>
        <w:t>-</w:t>
      </w:r>
      <w:r w:rsidRPr="00454428">
        <w:rPr>
          <w:rFonts w:ascii="Sylfaen" w:hAnsi="Sylfaen" w:cs="Sylfaen"/>
          <w:sz w:val="14"/>
          <w:szCs w:val="14"/>
          <w:lang w:val="nl-NL"/>
        </w:rPr>
        <w:t>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454428">
        <w:rPr>
          <w:rFonts w:ascii="Sylfaen" w:hAnsi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բանկին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ինչպես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նաև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իրեն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սպասարկող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բոլոր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բանկերին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ամբողջ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ժամկետի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ընթացքում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«</w:t>
      </w:r>
      <w:r w:rsidRPr="0045442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454428">
        <w:rPr>
          <w:rFonts w:ascii="Sylfaen" w:hAnsi="Sylfaen" w:cs="Sylfaen"/>
          <w:sz w:val="14"/>
          <w:szCs w:val="14"/>
          <w:lang w:val="nl-NL"/>
        </w:rPr>
        <w:t>»</w:t>
      </w:r>
      <w:r w:rsidRPr="00454428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454428">
        <w:rPr>
          <w:rFonts w:ascii="Sylfaen" w:hAnsi="Sylfaen" w:cs="Sylfaen"/>
          <w:sz w:val="14"/>
          <w:szCs w:val="14"/>
        </w:rPr>
        <w:t>ՓԲԸ</w:t>
      </w:r>
      <w:r w:rsidRPr="00454428">
        <w:rPr>
          <w:rFonts w:ascii="Sylfaen" w:hAnsi="Sylfaen" w:cs="Sylfaen"/>
          <w:sz w:val="14"/>
          <w:szCs w:val="14"/>
          <w:lang w:val="nl-NL"/>
        </w:rPr>
        <w:t>-</w:t>
      </w:r>
      <w:r w:rsidRPr="00454428">
        <w:rPr>
          <w:rFonts w:ascii="Sylfaen" w:hAnsi="Sylfaen" w:cs="Sylfaen"/>
          <w:sz w:val="14"/>
          <w:szCs w:val="14"/>
        </w:rPr>
        <w:t>ի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իսկ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հետագա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բոլոր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տուժանքի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մասին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հիման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վրա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բանկային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անակցեպտ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454428">
        <w:rPr>
          <w:rFonts w:ascii="Sylfaen" w:hAnsi="Sylfaen" w:cs="Sylfaen"/>
          <w:sz w:val="14"/>
          <w:szCs w:val="14"/>
          <w:lang w:val="nl-NL"/>
        </w:rPr>
        <w:t>անվիճելի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454428">
        <w:rPr>
          <w:rFonts w:ascii="Sylfaen" w:hAnsi="Sylfaen" w:cs="Sylfaen"/>
          <w:sz w:val="14"/>
          <w:szCs w:val="14"/>
          <w:lang w:val="nl-NL"/>
        </w:rPr>
        <w:t>կարգով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գանձել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պահանջվող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գումարը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  <w:r w:rsidRPr="00454428">
        <w:rPr>
          <w:rFonts w:ascii="Sylfaen" w:hAnsi="Sylfaen"/>
          <w:sz w:val="14"/>
          <w:szCs w:val="14"/>
          <w:lang w:val="nl-NL"/>
        </w:rPr>
        <w:t xml:space="preserve">    </w:t>
      </w:r>
    </w:p>
    <w:p w:rsidR="00245E0E" w:rsidRPr="00454428" w:rsidRDefault="00245E0E" w:rsidP="00245E0E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454428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454428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454428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245E0E" w:rsidRPr="00454428" w:rsidRDefault="00245E0E" w:rsidP="00245E0E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/>
          <w:sz w:val="14"/>
          <w:szCs w:val="14"/>
          <w:lang w:val="nl-NL"/>
        </w:rPr>
        <w:t xml:space="preserve">2.1 </w:t>
      </w:r>
      <w:r w:rsidRPr="00454428">
        <w:rPr>
          <w:rFonts w:ascii="Sylfaen" w:hAnsi="Sylfaen" w:cs="Sylfaen"/>
          <w:sz w:val="14"/>
          <w:szCs w:val="14"/>
          <w:lang w:val="nl-NL"/>
        </w:rPr>
        <w:t>Տուժանքի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454428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454428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մեջ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մտնում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կողմից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կնքման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վավեր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մինչև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Օրենքին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կնքումը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Մասնակցի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կողմից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հայտի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հետ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վերցնելը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հայտի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մերժումը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չկայացած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  <w:r w:rsidRPr="00454428">
        <w:rPr>
          <w:rFonts w:ascii="Sylfaen" w:hAnsi="Sylfaen"/>
          <w:sz w:val="14"/>
          <w:szCs w:val="14"/>
          <w:lang w:val="nl-NL"/>
        </w:rPr>
        <w:t xml:space="preserve"> </w:t>
      </w:r>
    </w:p>
    <w:p w:rsidR="00245E0E" w:rsidRPr="00454428" w:rsidRDefault="00245E0E" w:rsidP="00245E0E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454428">
        <w:rPr>
          <w:rFonts w:ascii="Sylfaen" w:hAnsi="Sylfaen" w:cs="Sylfaen"/>
          <w:sz w:val="14"/>
          <w:szCs w:val="14"/>
          <w:lang w:val="ru-RU"/>
        </w:rPr>
        <w:t>Տուժանքի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սույն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</w:rPr>
        <w:t>պայմանագրի</w:t>
      </w:r>
      <w:r w:rsidRPr="00454428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</w:rPr>
        <w:t>ապահովման</w:t>
      </w:r>
      <w:r w:rsidRPr="00454428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</w:rPr>
        <w:t>մասով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ուժի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մեջ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է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մտնում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կողմից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454428">
        <w:rPr>
          <w:rFonts w:ascii="Sylfaen" w:hAnsi="Sylfaen" w:cs="Sylfaen"/>
          <w:sz w:val="14"/>
          <w:szCs w:val="14"/>
          <w:lang w:val="ru-RU"/>
        </w:rPr>
        <w:t>ստորա</w:t>
      </w:r>
      <w:r w:rsidRPr="00454428">
        <w:rPr>
          <w:rFonts w:ascii="Sylfaen" w:hAnsi="Sylfaen" w:cs="Sylfaen"/>
          <w:sz w:val="14"/>
          <w:szCs w:val="14"/>
        </w:rPr>
        <w:t>գ</w:t>
      </w:r>
      <w:r w:rsidRPr="00454428">
        <w:rPr>
          <w:rFonts w:ascii="Sylfaen" w:hAnsi="Sylfaen" w:cs="Sylfaen"/>
          <w:sz w:val="14"/>
          <w:szCs w:val="14"/>
          <w:lang w:val="ru-RU"/>
        </w:rPr>
        <w:t>րման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և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կնքման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պահից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և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</w:rPr>
        <w:t>գ</w:t>
      </w:r>
      <w:r w:rsidRPr="00454428">
        <w:rPr>
          <w:rFonts w:ascii="Sylfaen" w:hAnsi="Sylfaen" w:cs="Sylfaen"/>
          <w:sz w:val="14"/>
          <w:szCs w:val="14"/>
          <w:lang w:val="ru-RU"/>
        </w:rPr>
        <w:t>ործում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է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մինչև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454428">
        <w:rPr>
          <w:rFonts w:ascii="Sylfaen" w:hAnsi="Sylfaen" w:cs="Sylfaen"/>
          <w:sz w:val="14"/>
          <w:szCs w:val="14"/>
          <w:lang w:val="nl-NL"/>
        </w:rPr>
        <w:t>:</w:t>
      </w:r>
    </w:p>
    <w:p w:rsidR="00245E0E" w:rsidRPr="00454428" w:rsidRDefault="00245E0E" w:rsidP="00245E0E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454428">
        <w:rPr>
          <w:rFonts w:ascii="Sylfaen" w:hAnsi="Sylfaen"/>
          <w:sz w:val="14"/>
          <w:szCs w:val="14"/>
          <w:lang w:val="nl-NL"/>
        </w:rPr>
        <w:t xml:space="preserve">2.3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չի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կարող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դադարել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կողմից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հետ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կանչվել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փոփոխվել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այլ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կերպ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դադարել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առանց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«</w:t>
      </w:r>
      <w:r w:rsidRPr="0045442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454428">
        <w:rPr>
          <w:rFonts w:ascii="Sylfaen" w:hAnsi="Sylfaen" w:cs="Sylfaen"/>
          <w:sz w:val="14"/>
          <w:szCs w:val="14"/>
          <w:lang w:val="nl-NL"/>
        </w:rPr>
        <w:t>» ՓԲԸ</w:t>
      </w:r>
      <w:r w:rsidRPr="00454428">
        <w:rPr>
          <w:rFonts w:ascii="Sylfaen" w:hAnsi="Sylfaen" w:cs="Sylfaen"/>
          <w:sz w:val="14"/>
          <w:szCs w:val="14"/>
          <w:lang w:val="hy-AM"/>
        </w:rPr>
        <w:t>-</w:t>
      </w:r>
      <w:r w:rsidRPr="00454428">
        <w:rPr>
          <w:rFonts w:ascii="Sylfaen" w:hAnsi="Sylfaen" w:cs="Sylfaen"/>
          <w:sz w:val="14"/>
          <w:szCs w:val="14"/>
          <w:lang w:val="nl-NL"/>
        </w:rPr>
        <w:t>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գրավոր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</w:p>
    <w:p w:rsidR="00245E0E" w:rsidRPr="00454428" w:rsidRDefault="00245E0E" w:rsidP="00245E0E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454428">
        <w:rPr>
          <w:rFonts w:ascii="Sylfaen" w:hAnsi="Sylfaen" w:cs="Sylfaen"/>
          <w:sz w:val="14"/>
          <w:szCs w:val="14"/>
          <w:lang w:val="ru-RU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ծա</w:t>
      </w:r>
      <w:r w:rsidRPr="00454428">
        <w:rPr>
          <w:rFonts w:ascii="Sylfaen" w:hAnsi="Sylfaen" w:cs="Sylfaen"/>
          <w:sz w:val="14"/>
          <w:szCs w:val="14"/>
        </w:rPr>
        <w:t>գ</w:t>
      </w:r>
      <w:r w:rsidRPr="00454428">
        <w:rPr>
          <w:rFonts w:ascii="Sylfaen" w:hAnsi="Sylfaen" w:cs="Sylfaen"/>
          <w:sz w:val="14"/>
          <w:szCs w:val="14"/>
          <w:lang w:val="ru-RU"/>
        </w:rPr>
        <w:t>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վեճերը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լուծվում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են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միջոցով</w:t>
      </w:r>
      <w:r w:rsidRPr="00454428">
        <w:rPr>
          <w:rFonts w:ascii="Sylfaen" w:hAnsi="Sylfaen" w:cs="Tahoma"/>
          <w:sz w:val="14"/>
          <w:szCs w:val="14"/>
          <w:lang w:val="ru-RU"/>
        </w:rPr>
        <w:t>։</w:t>
      </w:r>
      <w:r w:rsidRPr="00454428">
        <w:rPr>
          <w:rFonts w:ascii="Sylfaen" w:hAnsi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ձեռք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չբերելու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դեպքում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վեճերը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լուծվում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են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դատական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կար</w:t>
      </w:r>
      <w:r w:rsidRPr="00454428">
        <w:rPr>
          <w:rFonts w:ascii="Sylfaen" w:hAnsi="Sylfaen" w:cs="Sylfaen"/>
          <w:sz w:val="14"/>
          <w:szCs w:val="14"/>
        </w:rPr>
        <w:t>գ</w:t>
      </w:r>
      <w:r w:rsidRPr="00454428">
        <w:rPr>
          <w:rFonts w:ascii="Sylfaen" w:hAnsi="Sylfaen" w:cs="Sylfaen"/>
          <w:sz w:val="14"/>
          <w:szCs w:val="14"/>
          <w:lang w:val="ru-RU"/>
        </w:rPr>
        <w:t>ով</w:t>
      </w:r>
      <w:r w:rsidRPr="00454428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45E0E" w:rsidTr="00245E0E">
        <w:trPr>
          <w:cantSplit/>
          <w:trHeight w:val="2358"/>
        </w:trPr>
        <w:tc>
          <w:tcPr>
            <w:tcW w:w="5686" w:type="dxa"/>
            <w:hideMark/>
          </w:tcPr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Default="00245E0E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45E0E" w:rsidRDefault="00245E0E" w:rsidP="00245E0E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45E0E" w:rsidRDefault="00245E0E" w:rsidP="00245E0E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8F7216" w:rsidRDefault="008F7216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47003E" w:rsidRDefault="0047003E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454428" w:rsidRDefault="00454428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454428" w:rsidRDefault="00454428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454428" w:rsidRPr="00454428" w:rsidRDefault="00454428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lastRenderedPageBreak/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B43E61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8463B9">
        <w:rPr>
          <w:rFonts w:eastAsia="Calibri"/>
          <w:b/>
          <w:sz w:val="18"/>
          <w:szCs w:val="18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i/>
          <w:sz w:val="18"/>
          <w:szCs w:val="18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ստորաբաժանման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r w:rsidRPr="008463B9">
        <w:rPr>
          <w:rFonts w:ascii="Sylfaen" w:hAnsi="Sylfaen"/>
          <w:sz w:val="18"/>
          <w:szCs w:val="18"/>
        </w:rPr>
        <w:t>համաձայնության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B43E61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944D06" w:rsidTr="00944D06">
        <w:trPr>
          <w:trHeight w:val="161"/>
        </w:trPr>
        <w:tc>
          <w:tcPr>
            <w:tcW w:w="1387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944D06">
        <w:tblPrEx>
          <w:tblLook w:val="04A0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4016B9" w:rsidTr="00944D06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tbl>
      <w:tblPr>
        <w:tblpPr w:leftFromText="180" w:rightFromText="180" w:vertAnchor="text" w:horzAnchor="page" w:tblpX="1" w:tblpY="336"/>
        <w:tblW w:w="21020" w:type="dxa"/>
        <w:tblLook w:val="04A0"/>
      </w:tblPr>
      <w:tblGrid>
        <w:gridCol w:w="4024"/>
        <w:gridCol w:w="4024"/>
        <w:gridCol w:w="4024"/>
        <w:gridCol w:w="4024"/>
        <w:gridCol w:w="4924"/>
      </w:tblGrid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4D3B9B" w:rsidRPr="00A46ECA" w:rsidRDefault="00175E48" w:rsidP="00175E4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 w:rsidR="00F03E1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43E61"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Շինարարական կապալի</w:t>
      </w:r>
    </w:p>
    <w:p w:rsidR="004D3B9B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ք.</w:t>
      </w:r>
      <w:r>
        <w:rPr>
          <w:rFonts w:ascii="Sylfaen" w:hAnsi="Sylfaen" w:cs="Sylfaen"/>
          <w:sz w:val="20"/>
          <w:szCs w:val="20"/>
          <w:lang w:val="hy-AM"/>
        </w:rPr>
        <w:t xml:space="preserve">______________     </w:t>
      </w:r>
      <w:r>
        <w:rPr>
          <w:rFonts w:ascii="Sylfaen" w:hAnsi="Sylfaen" w:cs="Sylfaen"/>
          <w:sz w:val="20"/>
          <w:szCs w:val="20"/>
          <w:lang w:val="hy-AM"/>
        </w:rPr>
        <w:tab/>
      </w:r>
      <w:r>
        <w:rPr>
          <w:rFonts w:ascii="Sylfaen" w:hAnsi="Sylfaen" w:cs="Sylfaen"/>
          <w:sz w:val="20"/>
          <w:szCs w:val="20"/>
          <w:lang w:val="hy-AM"/>
        </w:rPr>
        <w:tab/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 __»</w:t>
      </w:r>
      <w:r w:rsidRPr="00664589">
        <w:rPr>
          <w:rFonts w:ascii="Sylfaen" w:hAnsi="Sylfaen" w:cs="Sylfaen"/>
          <w:sz w:val="20"/>
          <w:szCs w:val="20"/>
          <w:lang w:val="hy-AM"/>
        </w:rPr>
        <w:t>_______201_թ.</w:t>
      </w:r>
      <w:r>
        <w:rPr>
          <w:rFonts w:ascii="Sylfaen" w:hAnsi="Sylfaen" w:cs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ind w:firstLine="540"/>
        <w:jc w:val="center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«Գազպրոմ Արմենիա» ՓԲԸ-ն, այսուհետ՝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Պատվիրատու, ի դեմս Վարչության նախագահ-Գլխավոր տնօրեն Վ. Հարությունյանի, որը գործում է Ընկերության կանոնադրության հիման վրա, մի կող</w:t>
      </w:r>
      <w:r>
        <w:rPr>
          <w:rFonts w:ascii="Sylfaen" w:hAnsi="Sylfaen" w:cs="Sylfaen"/>
          <w:sz w:val="20"/>
          <w:szCs w:val="20"/>
          <w:lang w:val="hy-AM"/>
        </w:rPr>
        <w:t>մից, և «_______________________» ՍՊԸ, այսուհետ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Կապալառու, ի դեմս տնօրեն __.______________, որը գործում է կանոնադրության  հիման վրա, մյուս կողմից, կնքեցին սույն պայմանագիրը հետևյալի մասին.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Տերմիններ և սահմանումներ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-սույն պայմանագիրը, այդ թվում` դրա լրացուցիչ համաձայնագրերը և հավելվածները: 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Պայմանագիրը կնքված է /մրցույթի, աճուրդի, առաջարկությունների հայցման և այլն/ արդյունքների ամփոփման հանձնաժողովի  __.__.201__թ. N__._/[_____]-__ արձանագրությանը (արձանագ</w:t>
      </w:r>
      <w:r>
        <w:rPr>
          <w:rFonts w:ascii="Sylfaen" w:hAnsi="Sylfaen" w:cs="Sylfaen"/>
          <w:sz w:val="20"/>
          <w:szCs w:val="20"/>
          <w:lang w:val="hy-AM"/>
        </w:rPr>
        <w:t>րության բացակայության դեպքում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նշվում են պայմագրի հիմքում ընկած գրության ամսաթիվն ու համարը) համապատասխան: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Օբյեկտ</w:t>
      </w:r>
      <w:r w:rsidRPr="00664589">
        <w:rPr>
          <w:rFonts w:ascii="Sylfaen" w:hAnsi="Sylfaen" w:cs="Sylfaen"/>
          <w:sz w:val="20"/>
          <w:szCs w:val="20"/>
          <w:lang w:val="hy-AM"/>
        </w:rPr>
        <w:t>- շինարարությամբ ավարտված և շահագործման ընդունված անշարժ գույքի օբյեկտ: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FF3130">
        <w:rPr>
          <w:rFonts w:ascii="Sylfaen" w:hAnsi="Sylfaen" w:cs="Sylfaen"/>
          <w:b/>
          <w:sz w:val="20"/>
          <w:szCs w:val="20"/>
          <w:lang w:val="hy-AM"/>
        </w:rPr>
        <w:t>Պատվիրատուի Պատասխանատու անձ</w:t>
      </w:r>
      <w:r w:rsidRPr="00664589">
        <w:rPr>
          <w:rFonts w:ascii="Sylfaen" w:hAnsi="Sylfaen" w:cs="Sylfaen"/>
          <w:sz w:val="20"/>
          <w:szCs w:val="20"/>
          <w:lang w:val="hy-AM"/>
        </w:rPr>
        <w:t>-Պայմանագրի կատարման ընթացքում Կապալառուի հետ համագործակցություն իրականացնելու նպատակով Պատվիրատուի կողմից նշանակված անձ: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Նախահաշվային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-փաստաթուղթ /փաստաթղթերի ամբողջություն/, որոնք պարունակում են տեղեկություններ շինհավաքակցման աշխատանքների կատարման ծախսերի, սարքավորումների, գույքի արժեքի և այլ ծախսերի վերաբերյալ: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</w:t>
      </w:r>
      <w:r w:rsidRPr="00664589">
        <w:rPr>
          <w:rFonts w:ascii="Sylfaen" w:hAnsi="Sylfaen" w:cs="Sylfaen"/>
          <w:sz w:val="20"/>
          <w:szCs w:val="20"/>
          <w:lang w:val="hy-AM"/>
        </w:rPr>
        <w:t>- Պատվիրատու կամ Կապալառու: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Կողմեր</w:t>
      </w:r>
      <w:r w:rsidRPr="00664589">
        <w:rPr>
          <w:rFonts w:ascii="Sylfaen" w:hAnsi="Sylfaen" w:cs="Sylfaen"/>
          <w:sz w:val="20"/>
          <w:szCs w:val="20"/>
          <w:lang w:val="hy-AM"/>
        </w:rPr>
        <w:t>-  Պատվիրատու և Կապալառու համատեղ: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Նախագծային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 փաստաթղթերի ամբողջություն, որոնք ներառում են գծագրային, հաշվարկային և տեքստայ</w:t>
      </w:r>
      <w:r>
        <w:rPr>
          <w:rFonts w:ascii="Sylfaen" w:hAnsi="Sylfaen" w:cs="Sylfaen"/>
          <w:sz w:val="20"/>
          <w:szCs w:val="20"/>
          <w:lang w:val="hy-AM"/>
        </w:rPr>
        <w:t xml:space="preserve">ին նյութեր, որոնք անհրաժեշտ են </w:t>
      </w:r>
      <w:r w:rsidRPr="007E41E0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 շինարարության կազմակերպման և անցկացման աշխատանքների համար: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Աշխատանքների Գինը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-Օբյեկտի շինարարության ամբողջական արժեքը, որի գումարը սահմանված է սույն Պայմանագրի 3.1. կետում: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Կապալառուի Տնտեսումը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-դեպքեր, երբ Կապալառուի փաստացի ծախսերը կատարվել են պակաս նրանցից, որոնք հաշվի են առնվել Աշխատանքների գնի սահմանման ժամանակ, այդ թվում` հատուկ մեթոդների և նոր տեխնոլոգիաների կիրառմամբ աշխատանքների կատարման հատուկ միջոցները, շինարարական արտադրության առավել արդյունավետ կազմակերպումը, լոգիստիկ և այլ ընդհանուր տնտեսական ծախսերի կրճատումը, ինչի արդյունքում շինարարության վրա Կապալառուի ծախսերը էականորեն նվազում են` առանց վատթարացնելու կատարված աշխատանքների և աշխատանքների ընթացքում օգտագործված նյութերի որակը: Պայմանագրով աշխատանքների ծավալի նվազեցումը չի համարվում Կապալառուի խնայողություն: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Կենտրոնացված մատակարար</w:t>
      </w:r>
      <w:r>
        <w:rPr>
          <w:rFonts w:ascii="Sylfaen" w:hAnsi="Sylfaen" w:cs="Sylfaen"/>
          <w:sz w:val="20"/>
          <w:szCs w:val="20"/>
          <w:lang w:val="hy-AM"/>
        </w:rPr>
        <w:t xml:space="preserve">- Նշվում են </w:t>
      </w:r>
      <w:r w:rsidRPr="007E41E0">
        <w:rPr>
          <w:rFonts w:ascii="Sylfaen" w:hAnsi="Sylfaen" w:cs="Sylfaen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7E41E0">
        <w:rPr>
          <w:rFonts w:ascii="Sylfaen" w:hAnsi="Sylfaen" w:cs="Sylfaen"/>
          <w:sz w:val="20"/>
          <w:szCs w:val="20"/>
          <w:lang w:val="hy-AM"/>
        </w:rPr>
        <w:t xml:space="preserve">» </w:t>
      </w:r>
      <w:r w:rsidRPr="00664589">
        <w:rPr>
          <w:rFonts w:ascii="Sylfaen" w:hAnsi="Sylfaen" w:cs="Sylfaen"/>
          <w:sz w:val="20"/>
          <w:szCs w:val="20"/>
          <w:lang w:val="hy-AM"/>
        </w:rPr>
        <w:t>ՓԲԸ նյութերի և սարքավորումների կենտրոնացված մատակարարի անվանումը և վավերապայմանները (Կենտրոնացված մատակարարի առկայության դեպքում):</w:t>
      </w:r>
    </w:p>
    <w:p w:rsidR="004D3B9B" w:rsidRPr="006D1D74" w:rsidRDefault="004D3B9B" w:rsidP="004D3B9B">
      <w:pPr>
        <w:ind w:firstLine="540"/>
        <w:jc w:val="both"/>
        <w:rPr>
          <w:rFonts w:ascii="Sylfaen" w:hAnsi="Sylfaen"/>
          <w:color w:val="FF0000"/>
          <w:sz w:val="20"/>
          <w:szCs w:val="20"/>
          <w:lang w:val="hy-AM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</w:p>
    <w:p w:rsidR="004D3B9B" w:rsidRPr="00ED6BD3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</w:t>
      </w:r>
      <w:r w:rsidRPr="00ED6BD3">
        <w:rPr>
          <w:rFonts w:ascii="Arial Armenian" w:hAnsi="Arial Armenian"/>
          <w:b/>
          <w:sz w:val="20"/>
          <w:szCs w:val="20"/>
          <w:lang w:val="hy-AM"/>
        </w:rPr>
        <w:t>1.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առարկան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Default="004D3B9B" w:rsidP="004D3B9B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1.1.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BC1485">
        <w:rPr>
          <w:rFonts w:ascii="Sylfaen" w:hAnsi="Sylfaen" w:cs="Sylfaen"/>
          <w:sz w:val="20"/>
          <w:szCs w:val="20"/>
          <w:lang w:val="hy-AM"/>
        </w:rPr>
        <w:t>հանձնել</w:t>
      </w:r>
      <w:r w:rsidR="0047003E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DB6545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FE288F" w:rsidRPr="007E41E0">
        <w:rPr>
          <w:rFonts w:ascii="Sylfaen" w:hAnsi="Sylfaen" w:cs="Sylfaen"/>
          <w:sz w:val="20"/>
          <w:szCs w:val="20"/>
          <w:lang w:val="hy-AM"/>
        </w:rPr>
        <w:t>«</w:t>
      </w:r>
      <w:r w:rsidR="006C3133">
        <w:rPr>
          <w:rFonts w:ascii="Sylfaen" w:hAnsi="Sylfaen" w:cs="Sylfaen"/>
          <w:sz w:val="20"/>
          <w:szCs w:val="20"/>
          <w:lang w:val="hy-AM"/>
        </w:rPr>
        <w:t xml:space="preserve">Կոտայքի մարզի Գառնի գյուղի Բաղրամյան փողոցով անցնող  միջին ճնշման ստորգետնյա գազատարերի վթարային հատվածների վերատեղադրում և մեկուսիչ ծածկույթի վերանորոգում </w:t>
      </w:r>
      <w:r w:rsidR="005B4C6F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B496A">
        <w:rPr>
          <w:rFonts w:ascii="Sylfaen" w:hAnsi="Sylfaen" w:cs="Sylfaen"/>
          <w:sz w:val="20"/>
          <w:szCs w:val="20"/>
          <w:lang w:val="hy-AM"/>
        </w:rPr>
        <w:t>»</w:t>
      </w:r>
      <w:r w:rsidRPr="0078742A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2F633D">
        <w:rPr>
          <w:rFonts w:ascii="Sylfaen" w:hAnsi="Sylfaen" w:cs="Sylfaen"/>
          <w:sz w:val="20"/>
          <w:szCs w:val="20"/>
          <w:lang w:val="hy-AM"/>
        </w:rPr>
        <w:t xml:space="preserve">օբյեկտի շինարարական(շինհավաքակցման) աշխատանքները, այն է` կատարել </w:t>
      </w:r>
      <w:r w:rsidRPr="0027776F">
        <w:rPr>
          <w:rFonts w:ascii="Sylfaen" w:hAnsi="Sylfaen" w:cs="Sylfaen"/>
          <w:sz w:val="20"/>
          <w:szCs w:val="20"/>
          <w:lang w:val="hy-AM"/>
        </w:rPr>
        <w:t>համաձայն</w:t>
      </w:r>
      <w:r w:rsidR="0084703A" w:rsidRPr="0084703A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454428" w:rsidRPr="0045442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84703A" w:rsidRPr="0084703A">
        <w:rPr>
          <w:rFonts w:ascii="Sylfaen" w:hAnsi="Sylfaen" w:cs="Sylfaen"/>
          <w:sz w:val="20"/>
          <w:szCs w:val="20"/>
          <w:lang w:val="hy-AM"/>
        </w:rPr>
        <w:t xml:space="preserve">ՆՆՖ </w:t>
      </w:r>
      <w:r w:rsidR="00BC1485" w:rsidRPr="0027776F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C977EF" w:rsidRPr="00C977EF">
        <w:rPr>
          <w:rFonts w:ascii="Sylfaen" w:hAnsi="Sylfaen" w:cs="Sylfaen"/>
          <w:b/>
          <w:sz w:val="20"/>
          <w:szCs w:val="20"/>
          <w:lang w:val="hy-AM"/>
        </w:rPr>
        <w:t xml:space="preserve"> օբյեկտ</w:t>
      </w:r>
      <w:r w:rsidR="0084703A" w:rsidRPr="0084703A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170B8A">
        <w:rPr>
          <w:rFonts w:ascii="Sylfaen" w:hAnsi="Sylfaen" w:cs="Sylfaen"/>
          <w:b/>
          <w:sz w:val="20"/>
          <w:szCs w:val="20"/>
        </w:rPr>
        <w:t>11</w:t>
      </w:r>
      <w:r w:rsidR="0084703A" w:rsidRPr="0084703A">
        <w:rPr>
          <w:rFonts w:ascii="Sylfaen" w:hAnsi="Sylfaen" w:cs="Sylfaen"/>
          <w:b/>
          <w:sz w:val="20"/>
          <w:szCs w:val="20"/>
          <w:lang w:val="hy-AM"/>
        </w:rPr>
        <w:t>/</w:t>
      </w:r>
      <w:r w:rsidR="00170B8A">
        <w:rPr>
          <w:rFonts w:ascii="Sylfaen" w:hAnsi="Sylfaen" w:cs="Sylfaen"/>
          <w:b/>
          <w:sz w:val="20"/>
          <w:szCs w:val="20"/>
          <w:lang w:val="hy-AM"/>
        </w:rPr>
        <w:t>00</w:t>
      </w:r>
      <w:r w:rsidR="00170B8A">
        <w:rPr>
          <w:rFonts w:ascii="Sylfaen" w:hAnsi="Sylfaen" w:cs="Sylfaen"/>
          <w:b/>
          <w:sz w:val="20"/>
          <w:szCs w:val="20"/>
        </w:rPr>
        <w:t>4</w:t>
      </w:r>
      <w:r w:rsidR="0084703A" w:rsidRPr="0084703A">
        <w:rPr>
          <w:rFonts w:ascii="Sylfaen" w:hAnsi="Sylfaen" w:cs="Sylfaen"/>
          <w:b/>
          <w:sz w:val="20"/>
          <w:szCs w:val="20"/>
          <w:lang w:val="hy-AM"/>
        </w:rPr>
        <w:t>-</w:t>
      </w:r>
      <w:r w:rsidR="006C6BDF" w:rsidRPr="006C6BDF">
        <w:rPr>
          <w:rFonts w:ascii="Sylfaen" w:hAnsi="Sylfaen" w:cs="Sylfaen"/>
          <w:b/>
          <w:sz w:val="20"/>
          <w:szCs w:val="20"/>
          <w:lang w:val="hy-AM"/>
        </w:rPr>
        <w:t>1</w:t>
      </w:r>
      <w:r w:rsidR="00170B8A">
        <w:rPr>
          <w:rFonts w:ascii="Sylfaen" w:hAnsi="Sylfaen" w:cs="Sylfaen"/>
          <w:b/>
          <w:sz w:val="20"/>
          <w:szCs w:val="20"/>
        </w:rPr>
        <w:t>5</w:t>
      </w:r>
      <w:r w:rsidR="00A2492E" w:rsidRPr="00A2492E">
        <w:rPr>
          <w:rFonts w:ascii="Sylfaen" w:hAnsi="Sylfaen" w:cs="Sylfaen"/>
          <w:b/>
          <w:sz w:val="20"/>
          <w:szCs w:val="20"/>
          <w:lang w:val="hy-AM"/>
        </w:rPr>
        <w:t xml:space="preserve"> ԳՄ</w:t>
      </w:r>
      <w:r w:rsidR="006C6BDF" w:rsidRPr="006C6BDF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5747A9" w:rsidRPr="005747A9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2F633D">
        <w:rPr>
          <w:rFonts w:ascii="Sylfaen" w:hAnsi="Sylfaen" w:cs="Sylfaen"/>
          <w:sz w:val="20"/>
          <w:szCs w:val="20"/>
          <w:lang w:val="hy-AM"/>
        </w:rPr>
        <w:t>նախահաշվային  փաստաթղթերով նախատեսված աշխատանքները,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հետագա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իսկ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5171BA" w:rsidRDefault="004D3B9B" w:rsidP="005171B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 xml:space="preserve">            </w:t>
      </w:r>
      <w:r w:rsidRPr="00664589">
        <w:rPr>
          <w:rFonts w:ascii="Arial Armenian" w:hAnsi="Arial Armenian"/>
          <w:sz w:val="20"/>
          <w:szCs w:val="20"/>
          <w:lang w:val="hy-AM"/>
        </w:rPr>
        <w:t>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£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ED6BD3">
        <w:rPr>
          <w:rFonts w:ascii="Arial Armenian" w:hAnsi="Arial Armenian"/>
          <w:b/>
          <w:sz w:val="20"/>
          <w:szCs w:val="20"/>
          <w:lang w:val="hy-AM"/>
        </w:rPr>
        <w:t>2.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իրավունքներն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ու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պարտավորությունները</w:t>
      </w:r>
    </w:p>
    <w:p w:rsidR="004D3B9B" w:rsidRPr="00ED6BD3" w:rsidRDefault="004D3B9B" w:rsidP="00F41EAD">
      <w:pPr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F41EAD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 </w:t>
      </w:r>
    </w:p>
    <w:p w:rsidR="004D3B9B" w:rsidRPr="00F41EAD" w:rsidRDefault="00F41EAD" w:rsidP="00F41EAD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ստուգել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ընթացքը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միջամտելու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>
        <w:rPr>
          <w:rFonts w:ascii="Sylfaen" w:hAnsi="Sylfaen" w:cs="Arial Armenian"/>
          <w:sz w:val="20"/>
          <w:szCs w:val="20"/>
          <w:lang w:val="hy-AM"/>
        </w:rPr>
        <w:t xml:space="preserve">                                      </w:t>
      </w:r>
    </w:p>
    <w:p w:rsidR="00F41EAD" w:rsidRDefault="004D3B9B" w:rsidP="00F41EAD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2.1.2.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         </w:t>
      </w:r>
      <w:r>
        <w:rPr>
          <w:rFonts w:ascii="Sylfaen" w:hAnsi="Sylfaen" w:cs="Sylfaen"/>
          <w:sz w:val="20"/>
          <w:szCs w:val="20"/>
          <w:lang w:val="hy-AM"/>
        </w:rPr>
        <w:t>կ</w:t>
      </w:r>
      <w:r w:rsidRPr="00664589">
        <w:rPr>
          <w:rFonts w:ascii="Sylfaen" w:hAnsi="Sylfaen" w:cs="Sylfaen"/>
          <w:sz w:val="20"/>
          <w:szCs w:val="20"/>
          <w:lang w:val="hy-AM"/>
        </w:rPr>
        <w:t>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</w:t>
      </w:r>
      <w:r>
        <w:rPr>
          <w:rFonts w:ascii="Sylfaen" w:hAnsi="Sylfaen" w:cs="Sylfaen"/>
          <w:sz w:val="20"/>
          <w:szCs w:val="20"/>
          <w:lang w:val="hy-AM"/>
        </w:rPr>
        <w:t>թ</w:t>
      </w:r>
      <w:r w:rsidRPr="00664589">
        <w:rPr>
          <w:rFonts w:ascii="Sylfaen" w:hAnsi="Sylfaen" w:cs="Sylfaen"/>
          <w:sz w:val="20"/>
          <w:szCs w:val="20"/>
          <w:lang w:val="hy-AM"/>
        </w:rPr>
        <w:t>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հանձնարարել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3-</w:t>
      </w:r>
      <w:r w:rsidRPr="00664589">
        <w:rPr>
          <w:rFonts w:ascii="Sylfaen" w:hAnsi="Sylfaen" w:cs="Sylfaen"/>
          <w:sz w:val="20"/>
          <w:szCs w:val="20"/>
          <w:lang w:val="hy-AM"/>
        </w:rPr>
        <w:t>օրյա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շուտ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նորմատիվ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2.4.2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4E6CC6" w:rsidRDefault="004D3B9B" w:rsidP="004D3B9B">
      <w:pPr>
        <w:ind w:left="2124" w:firstLine="708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>3.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գինը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վճարման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կարգը</w:t>
      </w:r>
    </w:p>
    <w:p w:rsidR="004D3B9B" w:rsidRPr="00664589" w:rsidRDefault="004D3B9B" w:rsidP="004D3B9B">
      <w:pPr>
        <w:ind w:left="2124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3.1.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__________________ (________________________________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(_____________________________________________________)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 (________________________________________________)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անփոփոխ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անգամ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նախապատրաստման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բացառվում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բնականոն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արժեքը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(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բացառությամբ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սույն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3</w:t>
      </w: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.2.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կետում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նշված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նյութերի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>)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3.5-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3.2.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 xml:space="preserve">3.3.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կատարողական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 /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3.5.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առնելով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տրանսպորտապահեստային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լոգիստիկ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ձևավորման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Կենտրոնացված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անվանակարգի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մշակման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●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ծանրաբեռնված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հողամասերի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ձևակերպաման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երկաթգծի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փակուղիների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կառամատույցների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վերանորոգումը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վերակառուցումը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վերամշակումը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պահեստավորումը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ծավալներով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խոշոր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տրամագծով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խողովակները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մալուխահաղորդիչային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վերատեղակայման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տեխնիկայի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ավտոմայրուղիների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պահպանման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ավարտից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վերականգնման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հարմարեցման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հանգույցների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ամրապնդման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խանգարող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երաշխիքների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գույքի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սղաճային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շրջակա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միջավայր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սպառման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թափոնների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սպասարկման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դուրս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հողատեղափախման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հոսանքով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ջեռուցմամբ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աղբյուրից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բաժանիչ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հասցնելու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ցանցի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նախնական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յուրացման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զուգահեռ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բարեկարգման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հումքի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մոտեցումն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արհեստական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lastRenderedPageBreak/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ուղեկամուրջների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թունելների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սկսելը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ձմեռային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ժամանակաշրջանում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շինվերանորոգման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ավտոմեքենայով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փոխադրամիջոցով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քաղաքային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երթուղիների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փոխհատուցումը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անհատական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նախահաշիվներում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հաստիքային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դրույքաչափին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ավելացվող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գործուղման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ապահովմանն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ուղղված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միջոցառումների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տուրքերը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չնախատեսված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պահուստային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ելել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556BBD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4.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գնի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փոփոխություն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եկել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այնպես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սկիզբը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անհիմն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ամբողջ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անկախ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/>
          <w:sz w:val="20"/>
          <w:szCs w:val="20"/>
          <w:lang w:val="hy-AM"/>
        </w:rPr>
        <w:t xml:space="preserve">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4.2.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մտցնելը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1-</w:t>
      </w:r>
      <w:r w:rsidRPr="00664589">
        <w:rPr>
          <w:rFonts w:ascii="Sylfaen" w:hAnsi="Sylfaen" w:cs="Sylfaen"/>
          <w:sz w:val="20"/>
          <w:szCs w:val="20"/>
          <w:lang w:val="hy-AM"/>
        </w:rPr>
        <w:t>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հետևաբար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վստահ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ապա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  </w:t>
      </w:r>
      <w:r w:rsidRPr="00664589">
        <w:rPr>
          <w:rFonts w:ascii="Sylfaen" w:hAnsi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4.3.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այդպիսի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կցելով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707-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կընդունեն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ինդեքսավորման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տարեկան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դեֆլյատորների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կիրառմամբ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մակրոտնտեսական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ցուցանիշների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պակաս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4.5.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հաջորդող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բաշխվում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հավասարաչափ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4.6.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իմպերատիվ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նորմերի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5.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հսկողությունը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շինարարության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նկատմամբ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նպատակ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ունենալով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կանոնակարգերի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հողամասի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քաղաքաշինական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հատակագծերի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սկզբից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կազմակերպում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գործառույթներ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միջոցառումներ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/25/-</w:t>
      </w:r>
      <w:r w:rsidRPr="00664589">
        <w:rPr>
          <w:rFonts w:ascii="Sylfaen" w:hAnsi="Sylfaen" w:cs="Sylfaen"/>
          <w:sz w:val="20"/>
          <w:szCs w:val="20"/>
          <w:lang w:val="hy-AM"/>
        </w:rPr>
        <w:t>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ամիսը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անհնարինության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5.3.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մրցույթի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տարբերությունը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թանկացման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Բացառիկ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5.4.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5.4.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որտեղ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փաթեթը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նոտարական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վավերացմամբ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գրանցման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վկայականի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հարկ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վճարողի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հաշվառման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միանձնյա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մարմին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ռեգիստրից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քաղվածքի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բնօրինակը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վերջին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ամսաթվի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տարիների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հաշվապահական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հաշվեկշիռը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>5.4.3.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/</w:t>
      </w:r>
      <w:r w:rsidRPr="00664589">
        <w:rPr>
          <w:rFonts w:ascii="Sylfaen" w:hAnsi="Sylfaen" w:cs="Sylfaen"/>
          <w:sz w:val="20"/>
          <w:szCs w:val="20"/>
          <w:lang w:val="hy-AM"/>
        </w:rPr>
        <w:t>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6.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շահերի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պաշտպանությունը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պատասխանատվությունը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վեճերի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ind w:left="2832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F561A5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>
        <w:rPr>
          <w:rFonts w:ascii="Sylfaen" w:hAnsi="Sylfaen" w:cs="Arial Armenian"/>
          <w:sz w:val="20"/>
          <w:szCs w:val="20"/>
          <w:lang w:val="hy-AM"/>
        </w:rPr>
        <w:t>՝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6.1.1.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6.1.2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կանխավճարայինների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020E93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0.1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3.4.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կվճարվի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6.2.2.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8.1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8.3. </w:t>
      </w:r>
      <w:r w:rsidRPr="00664589">
        <w:rPr>
          <w:rFonts w:ascii="Sylfaen" w:hAnsi="Sylfaen" w:cs="Sylfaen"/>
          <w:sz w:val="20"/>
          <w:szCs w:val="20"/>
          <w:lang w:val="hy-AM"/>
        </w:rPr>
        <w:t>կետերում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հաշվեհամարին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հակառակ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6.3.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ծագող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նախապահանջների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հղում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/</w:t>
      </w:r>
      <w:r w:rsidRPr="00664589">
        <w:rPr>
          <w:rFonts w:ascii="Sylfaen" w:hAnsi="Sylfaen" w:cs="Sylfaen"/>
          <w:sz w:val="20"/>
          <w:szCs w:val="20"/>
          <w:lang w:val="hy-AM"/>
        </w:rPr>
        <w:t>տասնհինգ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1A0D7F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չհասնելու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դադարմանը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անվավերությանը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ind w:left="2832" w:firstLine="708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</w:t>
      </w: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7.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713-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դարձել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որևէ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փուլի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կկատարվեն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վաղաժամկետ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բաց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թողնված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օգուտը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կհամարվի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չափին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դիմաց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չծախսված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7.5.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մասնակի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ուրիշի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օգտագործելու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4</w:t>
      </w:r>
      <w:r w:rsidR="00793E11">
        <w:rPr>
          <w:rFonts w:ascii="Arial Armenian" w:hAnsi="Arial Armenian" w:cs="Arial Armenian"/>
          <w:sz w:val="20"/>
          <w:szCs w:val="20"/>
          <w:lang w:val="hy-AM"/>
        </w:rPr>
        <w:t>12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տոկոսները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t xml:space="preserve">8.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կատարման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ժամկետը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Օբյեկտի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8.1.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վերջնաժամկետը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</w:t>
      </w:r>
      <w:r>
        <w:rPr>
          <w:rFonts w:ascii="Sylfaen" w:hAnsi="Sylfaen" w:cs="Arial Armenian"/>
          <w:sz w:val="20"/>
          <w:szCs w:val="20"/>
          <w:lang w:val="hy-AM"/>
        </w:rPr>
        <w:t>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___________ 201__</w:t>
      </w:r>
      <w:r w:rsidRPr="00664589">
        <w:rPr>
          <w:rFonts w:ascii="Sylfaen" w:hAnsi="Sylfaen" w:cs="Sylfaen"/>
          <w:sz w:val="20"/>
          <w:szCs w:val="20"/>
          <w:lang w:val="af-ZA"/>
        </w:rPr>
        <w:t>թ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.:</w:t>
      </w:r>
    </w:p>
    <w:p w:rsidR="004D3B9B" w:rsidRPr="00664589" w:rsidRDefault="004D3B9B" w:rsidP="004D3B9B">
      <w:pPr>
        <w:tabs>
          <w:tab w:val="left" w:pos="730"/>
        </w:tabs>
        <w:jc w:val="both"/>
        <w:rPr>
          <w:rFonts w:ascii="Arial Armenian" w:hAnsi="Arial Armenia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hy-AM"/>
        </w:rPr>
        <w:t xml:space="preserve">           </w:t>
      </w:r>
      <w:r w:rsidRPr="00664589">
        <w:rPr>
          <w:rFonts w:ascii="Arial Armenian" w:hAnsi="Arial Armenian"/>
          <w:sz w:val="20"/>
          <w:szCs w:val="20"/>
          <w:lang w:val="af-ZA"/>
        </w:rPr>
        <w:t>8.2.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8.3.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af-ZA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հանձնվել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փուլերի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ժամանակացույցի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Pr="003F1474" w:rsidRDefault="004D3B9B" w:rsidP="004D3B9B">
      <w:pPr>
        <w:tabs>
          <w:tab w:val="left" w:pos="730"/>
        </w:tabs>
        <w:ind w:firstLine="540"/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8.4. </w:t>
      </w:r>
      <w:r w:rsidRPr="00664589">
        <w:rPr>
          <w:rFonts w:ascii="Sylfaen" w:hAnsi="Sylfaen" w:cs="Sylfaen"/>
          <w:sz w:val="20"/>
          <w:szCs w:val="20"/>
          <w:lang w:val="af-ZA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ընդունումը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վերադարձնում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նպատակային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նշանակությամբ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չօգտագործված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lastRenderedPageBreak/>
        <w:t xml:space="preserve">9.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 9.1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սեփականատերերի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շահառուների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 </w:t>
      </w:r>
      <w:r w:rsidRPr="00664589">
        <w:rPr>
          <w:rFonts w:ascii="Sylfaen" w:hAnsi="Sylfaen" w:cs="Sylfaen"/>
          <w:sz w:val="20"/>
          <w:szCs w:val="20"/>
          <w:lang w:val="af-ZA"/>
        </w:rPr>
        <w:t>շղթայում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/</w:t>
      </w:r>
      <w:r w:rsidRPr="00664589">
        <w:rPr>
          <w:rFonts w:ascii="Sylfaen" w:hAnsi="Sylfaen" w:cs="Sylfaen"/>
          <w:sz w:val="20"/>
          <w:szCs w:val="20"/>
          <w:lang w:val="af-ZA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3 (</w:t>
      </w:r>
      <w:r w:rsidRPr="00664589">
        <w:rPr>
          <w:rFonts w:ascii="Sylfaen" w:hAnsi="Sylfaen" w:cs="Sylfaen"/>
          <w:sz w:val="20"/>
          <w:szCs w:val="20"/>
          <w:lang w:val="af-ZA"/>
        </w:rPr>
        <w:t>երեք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FF65FA">
        <w:rPr>
          <w:rFonts w:ascii="Sylfaen" w:hAnsi="Sylfaen" w:cs="Sylfaen"/>
          <w:sz w:val="20"/>
          <w:szCs w:val="20"/>
          <w:lang w:val="af-ZA"/>
        </w:rPr>
        <w:t>inbox@</w:t>
      </w:r>
      <w:r w:rsidRPr="00DD17E3">
        <w:rPr>
          <w:rFonts w:ascii="Sylfaen" w:hAnsi="Sylfaen" w:cs="Sylfaen"/>
          <w:sz w:val="20"/>
          <w:szCs w:val="20"/>
          <w:lang w:val="af-ZA"/>
        </w:rPr>
        <w:t>armrusgasprom.</w:t>
      </w:r>
      <w:r w:rsidRPr="00FF65FA">
        <w:rPr>
          <w:rFonts w:ascii="Sylfaen" w:hAnsi="Sylfaen" w:cs="Sylfaen"/>
          <w:sz w:val="20"/>
          <w:szCs w:val="20"/>
          <w:lang w:val="af-ZA"/>
        </w:rPr>
        <w:t>am</w:t>
      </w:r>
      <w:r w:rsidRPr="00D24687">
        <w:rPr>
          <w:rFonts w:ascii="Arial Armenian" w:hAnsi="Arial Armenian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հասցեով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հավաստելով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9.2.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մտնում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ավարտվում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ստանձնած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9.3.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փոփոխություններն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լրացումները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9.4.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չկարգավորված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հարցերը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կարգավորվում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9.5.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կազմված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հայերեն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լեզվով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հավասարազոր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ունեցող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օրինակներից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մեկական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ind w:firstLine="540"/>
        <w:rPr>
          <w:rFonts w:ascii="Arial Armenian" w:hAnsi="Arial Armenian"/>
          <w:sz w:val="20"/>
          <w:szCs w:val="20"/>
          <w:lang w:val="af-ZA"/>
        </w:rPr>
      </w:pPr>
    </w:p>
    <w:p w:rsidR="004D3B9B" w:rsidRPr="006C736C" w:rsidRDefault="004D3B9B" w:rsidP="004D3B9B">
      <w:pPr>
        <w:ind w:firstLine="540"/>
        <w:jc w:val="center"/>
        <w:rPr>
          <w:rFonts w:ascii="Arial Armenian" w:hAnsi="Arial Armenian" w:cs="Arial Armenian"/>
          <w:b/>
          <w:lang w:val="af-ZA"/>
        </w:rPr>
      </w:pPr>
      <w:r>
        <w:rPr>
          <w:rFonts w:ascii="Sylfaen" w:hAnsi="Sylfaen"/>
          <w:b/>
          <w:lang w:val="hy-AM"/>
        </w:rPr>
        <w:t>1</w:t>
      </w:r>
      <w:r w:rsidRPr="006C736C">
        <w:rPr>
          <w:rFonts w:ascii="Arial Armenian" w:hAnsi="Arial Armenian"/>
          <w:b/>
          <w:lang w:val="af-ZA"/>
        </w:rPr>
        <w:t>0.</w:t>
      </w:r>
      <w:r w:rsidRPr="006C736C">
        <w:rPr>
          <w:rFonts w:ascii="Sylfaen" w:hAnsi="Sylfaen" w:cs="Sylfaen"/>
          <w:b/>
          <w:lang w:val="af-ZA"/>
        </w:rPr>
        <w:t>Կողմերի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հասցեները</w:t>
      </w:r>
      <w:r w:rsidRPr="006C736C">
        <w:rPr>
          <w:rFonts w:ascii="Arial Armenian" w:hAnsi="Arial Armenian" w:cs="Arial Armenian"/>
          <w:b/>
          <w:lang w:val="af-ZA"/>
        </w:rPr>
        <w:t xml:space="preserve">, </w:t>
      </w:r>
      <w:r w:rsidRPr="006C736C">
        <w:rPr>
          <w:rFonts w:ascii="Sylfaen" w:hAnsi="Sylfaen" w:cs="Sylfaen"/>
          <w:b/>
          <w:lang w:val="af-ZA"/>
        </w:rPr>
        <w:t>բանկային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վավերապայմանները</w:t>
      </w:r>
    </w:p>
    <w:p w:rsidR="004D3B9B" w:rsidRPr="00026155" w:rsidRDefault="004D3B9B" w:rsidP="004D3B9B">
      <w:pPr>
        <w:ind w:firstLine="540"/>
        <w:jc w:val="center"/>
        <w:rPr>
          <w:rFonts w:ascii="Arial Armenian" w:hAnsi="Arial Armenian"/>
          <w:sz w:val="16"/>
          <w:szCs w:val="16"/>
          <w:lang w:val="af-ZA"/>
        </w:rPr>
      </w:pPr>
      <w:r w:rsidRPr="006C736C">
        <w:rPr>
          <w:rFonts w:ascii="Sylfaen" w:hAnsi="Sylfaen" w:cs="Sylfaen"/>
          <w:b/>
          <w:lang w:val="af-ZA"/>
        </w:rPr>
        <w:t>և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ստորարությունները</w:t>
      </w:r>
    </w:p>
    <w:tbl>
      <w:tblPr>
        <w:tblW w:w="10291" w:type="dxa"/>
        <w:tblLook w:val="01E0"/>
      </w:tblPr>
      <w:tblGrid>
        <w:gridCol w:w="4868"/>
        <w:gridCol w:w="5423"/>
      </w:tblGrid>
      <w:tr w:rsidR="004D3B9B" w:rsidRPr="004016B9" w:rsidTr="004D3B9B">
        <w:trPr>
          <w:trHeight w:val="1306"/>
        </w:trPr>
        <w:tc>
          <w:tcPr>
            <w:tcW w:w="4868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Պատվիրատու</w:t>
            </w:r>
          </w:p>
          <w:p w:rsidR="004D3B9B" w:rsidRPr="002826A2" w:rsidRDefault="004D3B9B" w:rsidP="004D3B9B">
            <w:pPr>
              <w:tabs>
                <w:tab w:val="left" w:pos="980"/>
              </w:tabs>
              <w:ind w:firstLine="540"/>
              <w:rPr>
                <w:rFonts w:ascii="Arial Armenian" w:hAnsi="Arial Armenian"/>
                <w:lang w:val="af-ZA"/>
              </w:rPr>
            </w:pPr>
            <w:r w:rsidRPr="002826A2">
              <w:rPr>
                <w:rFonts w:ascii="Arial Armenian" w:hAnsi="Arial Armenian"/>
                <w:lang w:val="af-ZA"/>
              </w:rPr>
              <w:tab/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ՀՎՀՀ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 xml:space="preserve"> 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ind w:firstLine="540"/>
              <w:jc w:val="both"/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</w:t>
            </w:r>
            <w:r w:rsidRPr="004E6CC6">
              <w:rPr>
                <w:rFonts w:ascii="Arial Armenian" w:hAnsi="Arial Armenian"/>
                <w:lang w:val="pt-BR"/>
              </w:rPr>
              <w:t xml:space="preserve"> </w:t>
            </w:r>
          </w:p>
        </w:tc>
        <w:tc>
          <w:tcPr>
            <w:tcW w:w="5423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Կապալառու</w:t>
            </w:r>
          </w:p>
          <w:p w:rsidR="004D3B9B" w:rsidRPr="004E6CC6" w:rsidRDefault="004D3B9B" w:rsidP="004D3B9B">
            <w:pPr>
              <w:ind w:firstLine="540"/>
              <w:jc w:val="center"/>
              <w:rPr>
                <w:rFonts w:ascii="Arial Armenian" w:hAnsi="Arial Armenian"/>
                <w:lang w:val="hy-AM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ÐìÐÐ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</w:p>
        </w:tc>
      </w:tr>
      <w:tr w:rsidR="004D3B9B" w:rsidRPr="00E36236" w:rsidDel="005412E0" w:rsidTr="004D3B9B">
        <w:trPr>
          <w:trHeight w:val="1306"/>
        </w:trPr>
        <w:tc>
          <w:tcPr>
            <w:tcW w:w="4868" w:type="dxa"/>
          </w:tcPr>
          <w:p w:rsidR="004D3B9B" w:rsidRPr="004E6CC6" w:rsidDel="005412E0" w:rsidRDefault="004D3B9B" w:rsidP="004D3B9B">
            <w:pPr>
              <w:rPr>
                <w:rFonts w:ascii="Sylfaen" w:hAnsi="Sylfaen"/>
                <w:lang w:val="hy-AM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>թ.</w:t>
            </w:r>
          </w:p>
        </w:tc>
        <w:tc>
          <w:tcPr>
            <w:tcW w:w="5423" w:type="dxa"/>
          </w:tcPr>
          <w:p w:rsidR="004D3B9B" w:rsidRPr="00E36236" w:rsidRDefault="004D3B9B" w:rsidP="004D3B9B">
            <w:pPr>
              <w:tabs>
                <w:tab w:val="left" w:pos="2115"/>
              </w:tabs>
              <w:rPr>
                <w:rFonts w:ascii="Arial Armenian" w:hAnsi="Arial Armenian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 xml:space="preserve"> թ.</w:t>
            </w:r>
          </w:p>
        </w:tc>
      </w:tr>
    </w:tbl>
    <w:p w:rsidR="004D3B9B" w:rsidRPr="004D3B9B" w:rsidRDefault="004D3B9B" w:rsidP="004D3B9B"/>
    <w:sectPr w:rsidR="004D3B9B" w:rsidRPr="004D3B9B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98E" w:rsidRDefault="006C798E" w:rsidP="004D3B9B">
      <w:r>
        <w:separator/>
      </w:r>
    </w:p>
  </w:endnote>
  <w:endnote w:type="continuationSeparator" w:id="0">
    <w:p w:rsidR="006C798E" w:rsidRDefault="006C798E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98E" w:rsidRDefault="006C798E" w:rsidP="004D3B9B">
      <w:r>
        <w:separator/>
      </w:r>
    </w:p>
  </w:footnote>
  <w:footnote w:type="continuationSeparator" w:id="0">
    <w:p w:rsidR="006C798E" w:rsidRDefault="006C798E" w:rsidP="004D3B9B">
      <w:r>
        <w:continuationSeparator/>
      </w:r>
    </w:p>
  </w:footnote>
  <w:footnote w:id="1">
    <w:p w:rsidR="00AE3FA9" w:rsidRPr="004E5447" w:rsidRDefault="00AE3FA9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FA9" w:rsidRDefault="00AE3FA9">
    <w:pPr>
      <w:pStyle w:val="Header"/>
      <w:rPr>
        <w:lang w:val="en-US"/>
      </w:rPr>
    </w:pPr>
  </w:p>
  <w:p w:rsidR="00AE3FA9" w:rsidRPr="00460191" w:rsidRDefault="00AE3FA9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7"/>
  </w:num>
  <w:num w:numId="3">
    <w:abstractNumId w:val="14"/>
  </w:num>
  <w:num w:numId="4">
    <w:abstractNumId w:val="35"/>
  </w:num>
  <w:num w:numId="5">
    <w:abstractNumId w:val="30"/>
  </w:num>
  <w:num w:numId="6">
    <w:abstractNumId w:val="3"/>
  </w:num>
  <w:num w:numId="7">
    <w:abstractNumId w:val="21"/>
  </w:num>
  <w:num w:numId="8">
    <w:abstractNumId w:val="40"/>
  </w:num>
  <w:num w:numId="9">
    <w:abstractNumId w:val="19"/>
  </w:num>
  <w:num w:numId="10">
    <w:abstractNumId w:val="36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2"/>
  </w:num>
  <w:num w:numId="17">
    <w:abstractNumId w:val="31"/>
  </w:num>
  <w:num w:numId="18">
    <w:abstractNumId w:val="9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4"/>
  </w:num>
  <w:num w:numId="26">
    <w:abstractNumId w:val="8"/>
  </w:num>
  <w:num w:numId="27">
    <w:abstractNumId w:val="4"/>
  </w:num>
  <w:num w:numId="28">
    <w:abstractNumId w:val="39"/>
  </w:num>
  <w:num w:numId="29">
    <w:abstractNumId w:val="25"/>
  </w:num>
  <w:num w:numId="30">
    <w:abstractNumId w:val="27"/>
  </w:num>
  <w:num w:numId="31">
    <w:abstractNumId w:val="10"/>
  </w:num>
  <w:num w:numId="32">
    <w:abstractNumId w:val="11"/>
  </w:num>
  <w:num w:numId="33">
    <w:abstractNumId w:val="24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7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22481"/>
    <w:rsid w:val="00023469"/>
    <w:rsid w:val="00026DB9"/>
    <w:rsid w:val="0003355F"/>
    <w:rsid w:val="00037D87"/>
    <w:rsid w:val="00045A4B"/>
    <w:rsid w:val="00050DC1"/>
    <w:rsid w:val="00052A0A"/>
    <w:rsid w:val="00063D4C"/>
    <w:rsid w:val="0006554F"/>
    <w:rsid w:val="0007045F"/>
    <w:rsid w:val="00077E51"/>
    <w:rsid w:val="0009611C"/>
    <w:rsid w:val="00096547"/>
    <w:rsid w:val="000A2A26"/>
    <w:rsid w:val="000D6038"/>
    <w:rsid w:val="000E5066"/>
    <w:rsid w:val="000F09C3"/>
    <w:rsid w:val="000F5518"/>
    <w:rsid w:val="00107142"/>
    <w:rsid w:val="00107795"/>
    <w:rsid w:val="00127498"/>
    <w:rsid w:val="00134AFF"/>
    <w:rsid w:val="001417FC"/>
    <w:rsid w:val="00141A0A"/>
    <w:rsid w:val="00146F00"/>
    <w:rsid w:val="001525EF"/>
    <w:rsid w:val="00157F9D"/>
    <w:rsid w:val="0016185B"/>
    <w:rsid w:val="001619CC"/>
    <w:rsid w:val="00164417"/>
    <w:rsid w:val="00164609"/>
    <w:rsid w:val="00170B8A"/>
    <w:rsid w:val="00171492"/>
    <w:rsid w:val="001723BB"/>
    <w:rsid w:val="00175E48"/>
    <w:rsid w:val="001A3ECD"/>
    <w:rsid w:val="001C51F9"/>
    <w:rsid w:val="001C7A03"/>
    <w:rsid w:val="001D0131"/>
    <w:rsid w:val="001D3CDC"/>
    <w:rsid w:val="001D72F2"/>
    <w:rsid w:val="001E027D"/>
    <w:rsid w:val="001E684A"/>
    <w:rsid w:val="001F23C2"/>
    <w:rsid w:val="001F4BCD"/>
    <w:rsid w:val="0020753F"/>
    <w:rsid w:val="002100D1"/>
    <w:rsid w:val="00212453"/>
    <w:rsid w:val="0021563E"/>
    <w:rsid w:val="0022478F"/>
    <w:rsid w:val="0023352F"/>
    <w:rsid w:val="00244AF2"/>
    <w:rsid w:val="00245E0E"/>
    <w:rsid w:val="0025781C"/>
    <w:rsid w:val="00262411"/>
    <w:rsid w:val="00262A3A"/>
    <w:rsid w:val="0026610B"/>
    <w:rsid w:val="0027776F"/>
    <w:rsid w:val="00280C42"/>
    <w:rsid w:val="0029641A"/>
    <w:rsid w:val="002971CB"/>
    <w:rsid w:val="002A160B"/>
    <w:rsid w:val="002A75FB"/>
    <w:rsid w:val="002B0F15"/>
    <w:rsid w:val="002B7932"/>
    <w:rsid w:val="002C67FF"/>
    <w:rsid w:val="002D0FBD"/>
    <w:rsid w:val="002D3D78"/>
    <w:rsid w:val="002E2658"/>
    <w:rsid w:val="002F1826"/>
    <w:rsid w:val="002F1890"/>
    <w:rsid w:val="002F692F"/>
    <w:rsid w:val="00303E79"/>
    <w:rsid w:val="00311FB7"/>
    <w:rsid w:val="00312A71"/>
    <w:rsid w:val="0031408A"/>
    <w:rsid w:val="003157FA"/>
    <w:rsid w:val="00323FB4"/>
    <w:rsid w:val="00336FFE"/>
    <w:rsid w:val="00345A89"/>
    <w:rsid w:val="0034763B"/>
    <w:rsid w:val="003577B6"/>
    <w:rsid w:val="00360597"/>
    <w:rsid w:val="00360D1C"/>
    <w:rsid w:val="0036470E"/>
    <w:rsid w:val="003669B9"/>
    <w:rsid w:val="003759A4"/>
    <w:rsid w:val="003832E5"/>
    <w:rsid w:val="003925FA"/>
    <w:rsid w:val="00392EFE"/>
    <w:rsid w:val="003A76A3"/>
    <w:rsid w:val="003B3849"/>
    <w:rsid w:val="003B5205"/>
    <w:rsid w:val="003B7FE7"/>
    <w:rsid w:val="003C2499"/>
    <w:rsid w:val="003C693B"/>
    <w:rsid w:val="003D635F"/>
    <w:rsid w:val="003E7789"/>
    <w:rsid w:val="004003C4"/>
    <w:rsid w:val="004016B9"/>
    <w:rsid w:val="004045CC"/>
    <w:rsid w:val="00406649"/>
    <w:rsid w:val="00416245"/>
    <w:rsid w:val="0042186A"/>
    <w:rsid w:val="00423C87"/>
    <w:rsid w:val="00427355"/>
    <w:rsid w:val="004327F9"/>
    <w:rsid w:val="00432DD3"/>
    <w:rsid w:val="00436801"/>
    <w:rsid w:val="004535F1"/>
    <w:rsid w:val="00454428"/>
    <w:rsid w:val="0046353B"/>
    <w:rsid w:val="00465C3D"/>
    <w:rsid w:val="00465CE6"/>
    <w:rsid w:val="004660E1"/>
    <w:rsid w:val="00466C86"/>
    <w:rsid w:val="0047003E"/>
    <w:rsid w:val="004703BD"/>
    <w:rsid w:val="00477893"/>
    <w:rsid w:val="004907EC"/>
    <w:rsid w:val="0049648F"/>
    <w:rsid w:val="00497341"/>
    <w:rsid w:val="004B51F0"/>
    <w:rsid w:val="004C172F"/>
    <w:rsid w:val="004C20D2"/>
    <w:rsid w:val="004D3B9B"/>
    <w:rsid w:val="004E4F83"/>
    <w:rsid w:val="004F0237"/>
    <w:rsid w:val="004F0E31"/>
    <w:rsid w:val="004F7A86"/>
    <w:rsid w:val="005171BA"/>
    <w:rsid w:val="00517AEF"/>
    <w:rsid w:val="0052322A"/>
    <w:rsid w:val="0052371A"/>
    <w:rsid w:val="00523A0E"/>
    <w:rsid w:val="005362F4"/>
    <w:rsid w:val="0053737E"/>
    <w:rsid w:val="005437AD"/>
    <w:rsid w:val="00547629"/>
    <w:rsid w:val="0055081B"/>
    <w:rsid w:val="00551C1C"/>
    <w:rsid w:val="005541CF"/>
    <w:rsid w:val="005618A6"/>
    <w:rsid w:val="00566B71"/>
    <w:rsid w:val="005747A9"/>
    <w:rsid w:val="00577064"/>
    <w:rsid w:val="005844D3"/>
    <w:rsid w:val="005851AF"/>
    <w:rsid w:val="005946ED"/>
    <w:rsid w:val="00596667"/>
    <w:rsid w:val="005A5D42"/>
    <w:rsid w:val="005B2F49"/>
    <w:rsid w:val="005B4C6F"/>
    <w:rsid w:val="005B67AF"/>
    <w:rsid w:val="005C1E06"/>
    <w:rsid w:val="005C665B"/>
    <w:rsid w:val="005D348A"/>
    <w:rsid w:val="005D442B"/>
    <w:rsid w:val="005D4E52"/>
    <w:rsid w:val="005D70CE"/>
    <w:rsid w:val="005F0FA2"/>
    <w:rsid w:val="005F2AA3"/>
    <w:rsid w:val="0060120D"/>
    <w:rsid w:val="00614F8F"/>
    <w:rsid w:val="00621F58"/>
    <w:rsid w:val="006314E6"/>
    <w:rsid w:val="00641782"/>
    <w:rsid w:val="00644680"/>
    <w:rsid w:val="00655B12"/>
    <w:rsid w:val="00674F36"/>
    <w:rsid w:val="00675A24"/>
    <w:rsid w:val="00685A69"/>
    <w:rsid w:val="00691C37"/>
    <w:rsid w:val="006929CF"/>
    <w:rsid w:val="006B05EF"/>
    <w:rsid w:val="006B6C24"/>
    <w:rsid w:val="006C053C"/>
    <w:rsid w:val="006C3133"/>
    <w:rsid w:val="006C6BDF"/>
    <w:rsid w:val="006C798E"/>
    <w:rsid w:val="006D1E3F"/>
    <w:rsid w:val="006D36CA"/>
    <w:rsid w:val="006D5FD1"/>
    <w:rsid w:val="006D7E8F"/>
    <w:rsid w:val="006E2072"/>
    <w:rsid w:val="006F3F2D"/>
    <w:rsid w:val="006F5DCF"/>
    <w:rsid w:val="006F72FB"/>
    <w:rsid w:val="00702C86"/>
    <w:rsid w:val="0070479C"/>
    <w:rsid w:val="00705174"/>
    <w:rsid w:val="00710C98"/>
    <w:rsid w:val="007213D3"/>
    <w:rsid w:val="0072163D"/>
    <w:rsid w:val="00730903"/>
    <w:rsid w:val="00734E33"/>
    <w:rsid w:val="00740387"/>
    <w:rsid w:val="00742732"/>
    <w:rsid w:val="007513A3"/>
    <w:rsid w:val="00751B8B"/>
    <w:rsid w:val="00752B6E"/>
    <w:rsid w:val="00752B88"/>
    <w:rsid w:val="00754A3F"/>
    <w:rsid w:val="00761B6F"/>
    <w:rsid w:val="007623B6"/>
    <w:rsid w:val="007748A5"/>
    <w:rsid w:val="0077567D"/>
    <w:rsid w:val="00777F99"/>
    <w:rsid w:val="007827CA"/>
    <w:rsid w:val="0078742A"/>
    <w:rsid w:val="00793E11"/>
    <w:rsid w:val="0079617A"/>
    <w:rsid w:val="007A0C05"/>
    <w:rsid w:val="007A4EC9"/>
    <w:rsid w:val="007A636F"/>
    <w:rsid w:val="007B4C25"/>
    <w:rsid w:val="007C348B"/>
    <w:rsid w:val="007C562B"/>
    <w:rsid w:val="007D4375"/>
    <w:rsid w:val="007F3241"/>
    <w:rsid w:val="007F5AE6"/>
    <w:rsid w:val="008042BF"/>
    <w:rsid w:val="00814DB0"/>
    <w:rsid w:val="0082442A"/>
    <w:rsid w:val="00830D7D"/>
    <w:rsid w:val="0083663E"/>
    <w:rsid w:val="00840296"/>
    <w:rsid w:val="0084501B"/>
    <w:rsid w:val="008463B9"/>
    <w:rsid w:val="0084703A"/>
    <w:rsid w:val="00856256"/>
    <w:rsid w:val="0086534A"/>
    <w:rsid w:val="00865A72"/>
    <w:rsid w:val="00874F11"/>
    <w:rsid w:val="008832B5"/>
    <w:rsid w:val="00886554"/>
    <w:rsid w:val="008A15BE"/>
    <w:rsid w:val="008A35B0"/>
    <w:rsid w:val="008A3D0F"/>
    <w:rsid w:val="008B14D4"/>
    <w:rsid w:val="008D18FB"/>
    <w:rsid w:val="008E112C"/>
    <w:rsid w:val="008E563D"/>
    <w:rsid w:val="008F5219"/>
    <w:rsid w:val="008F7216"/>
    <w:rsid w:val="00904467"/>
    <w:rsid w:val="00904AD3"/>
    <w:rsid w:val="00917713"/>
    <w:rsid w:val="00943C20"/>
    <w:rsid w:val="00944D06"/>
    <w:rsid w:val="00951B6F"/>
    <w:rsid w:val="009534D9"/>
    <w:rsid w:val="00954666"/>
    <w:rsid w:val="00957AD4"/>
    <w:rsid w:val="00961CCA"/>
    <w:rsid w:val="00974B8C"/>
    <w:rsid w:val="00977CC5"/>
    <w:rsid w:val="009824BC"/>
    <w:rsid w:val="00984C99"/>
    <w:rsid w:val="009855F0"/>
    <w:rsid w:val="00985911"/>
    <w:rsid w:val="00986F46"/>
    <w:rsid w:val="00996D72"/>
    <w:rsid w:val="00997376"/>
    <w:rsid w:val="009B06A7"/>
    <w:rsid w:val="009B767F"/>
    <w:rsid w:val="009D60BE"/>
    <w:rsid w:val="009E26A2"/>
    <w:rsid w:val="00A021E0"/>
    <w:rsid w:val="00A04EFC"/>
    <w:rsid w:val="00A145CE"/>
    <w:rsid w:val="00A14715"/>
    <w:rsid w:val="00A23BF8"/>
    <w:rsid w:val="00A2492E"/>
    <w:rsid w:val="00A353DC"/>
    <w:rsid w:val="00A443B6"/>
    <w:rsid w:val="00A46ECA"/>
    <w:rsid w:val="00A50C11"/>
    <w:rsid w:val="00A56B0E"/>
    <w:rsid w:val="00A57762"/>
    <w:rsid w:val="00A64179"/>
    <w:rsid w:val="00A76217"/>
    <w:rsid w:val="00A7689B"/>
    <w:rsid w:val="00A77010"/>
    <w:rsid w:val="00A83245"/>
    <w:rsid w:val="00A869AD"/>
    <w:rsid w:val="00A913F4"/>
    <w:rsid w:val="00AA346F"/>
    <w:rsid w:val="00AA6C47"/>
    <w:rsid w:val="00AB496A"/>
    <w:rsid w:val="00AC0D68"/>
    <w:rsid w:val="00AE3FA9"/>
    <w:rsid w:val="00AE7AE9"/>
    <w:rsid w:val="00AF4E65"/>
    <w:rsid w:val="00B049C4"/>
    <w:rsid w:val="00B103F0"/>
    <w:rsid w:val="00B267A9"/>
    <w:rsid w:val="00B40D43"/>
    <w:rsid w:val="00B43E61"/>
    <w:rsid w:val="00B44140"/>
    <w:rsid w:val="00B507F4"/>
    <w:rsid w:val="00B52ED5"/>
    <w:rsid w:val="00B56D93"/>
    <w:rsid w:val="00B671F1"/>
    <w:rsid w:val="00B8504C"/>
    <w:rsid w:val="00B95629"/>
    <w:rsid w:val="00B96A7D"/>
    <w:rsid w:val="00BA1662"/>
    <w:rsid w:val="00BC1485"/>
    <w:rsid w:val="00BC5B3B"/>
    <w:rsid w:val="00BC7052"/>
    <w:rsid w:val="00BD2BBF"/>
    <w:rsid w:val="00BD3399"/>
    <w:rsid w:val="00BD449E"/>
    <w:rsid w:val="00BD559F"/>
    <w:rsid w:val="00BE0175"/>
    <w:rsid w:val="00BE22EB"/>
    <w:rsid w:val="00BE6BCD"/>
    <w:rsid w:val="00BF7C06"/>
    <w:rsid w:val="00C00C3C"/>
    <w:rsid w:val="00C0544C"/>
    <w:rsid w:val="00C1285F"/>
    <w:rsid w:val="00C216B5"/>
    <w:rsid w:val="00C2230E"/>
    <w:rsid w:val="00C276F1"/>
    <w:rsid w:val="00C33AE0"/>
    <w:rsid w:val="00C34DB8"/>
    <w:rsid w:val="00C405DE"/>
    <w:rsid w:val="00C46DDD"/>
    <w:rsid w:val="00C605AD"/>
    <w:rsid w:val="00C724A3"/>
    <w:rsid w:val="00C7371F"/>
    <w:rsid w:val="00C747AD"/>
    <w:rsid w:val="00C76E64"/>
    <w:rsid w:val="00C772EB"/>
    <w:rsid w:val="00C977EF"/>
    <w:rsid w:val="00CA1775"/>
    <w:rsid w:val="00CA2321"/>
    <w:rsid w:val="00CB6201"/>
    <w:rsid w:val="00CC02E3"/>
    <w:rsid w:val="00CC1684"/>
    <w:rsid w:val="00CC1821"/>
    <w:rsid w:val="00CC73EB"/>
    <w:rsid w:val="00CD23B1"/>
    <w:rsid w:val="00CD40D3"/>
    <w:rsid w:val="00CE0AAC"/>
    <w:rsid w:val="00CE24D1"/>
    <w:rsid w:val="00CF1E54"/>
    <w:rsid w:val="00D009B4"/>
    <w:rsid w:val="00D02830"/>
    <w:rsid w:val="00D05DB8"/>
    <w:rsid w:val="00D1055C"/>
    <w:rsid w:val="00D1316B"/>
    <w:rsid w:val="00D15F05"/>
    <w:rsid w:val="00D22454"/>
    <w:rsid w:val="00D32200"/>
    <w:rsid w:val="00D41C96"/>
    <w:rsid w:val="00D43289"/>
    <w:rsid w:val="00D60093"/>
    <w:rsid w:val="00D67745"/>
    <w:rsid w:val="00D75236"/>
    <w:rsid w:val="00D848F4"/>
    <w:rsid w:val="00D960A8"/>
    <w:rsid w:val="00DB202F"/>
    <w:rsid w:val="00DB6545"/>
    <w:rsid w:val="00DC5090"/>
    <w:rsid w:val="00DD1765"/>
    <w:rsid w:val="00DD17E3"/>
    <w:rsid w:val="00DD2868"/>
    <w:rsid w:val="00DE2F49"/>
    <w:rsid w:val="00DF1020"/>
    <w:rsid w:val="00DF4383"/>
    <w:rsid w:val="00E12E41"/>
    <w:rsid w:val="00E13C47"/>
    <w:rsid w:val="00E146AD"/>
    <w:rsid w:val="00E1555C"/>
    <w:rsid w:val="00E267A4"/>
    <w:rsid w:val="00E26ABA"/>
    <w:rsid w:val="00E271F3"/>
    <w:rsid w:val="00E3602A"/>
    <w:rsid w:val="00E43E77"/>
    <w:rsid w:val="00E538CC"/>
    <w:rsid w:val="00E5481E"/>
    <w:rsid w:val="00E55F08"/>
    <w:rsid w:val="00E6487D"/>
    <w:rsid w:val="00E73B6D"/>
    <w:rsid w:val="00E840D5"/>
    <w:rsid w:val="00E8528B"/>
    <w:rsid w:val="00E9151C"/>
    <w:rsid w:val="00E968FD"/>
    <w:rsid w:val="00EA42F5"/>
    <w:rsid w:val="00EB51FE"/>
    <w:rsid w:val="00EB79AB"/>
    <w:rsid w:val="00EC53A1"/>
    <w:rsid w:val="00EC76E9"/>
    <w:rsid w:val="00EE1CB7"/>
    <w:rsid w:val="00EE3619"/>
    <w:rsid w:val="00EF48AA"/>
    <w:rsid w:val="00EF7CE8"/>
    <w:rsid w:val="00F03E1D"/>
    <w:rsid w:val="00F063F1"/>
    <w:rsid w:val="00F122C7"/>
    <w:rsid w:val="00F14B8B"/>
    <w:rsid w:val="00F16C33"/>
    <w:rsid w:val="00F21D3D"/>
    <w:rsid w:val="00F23338"/>
    <w:rsid w:val="00F327AD"/>
    <w:rsid w:val="00F41EAD"/>
    <w:rsid w:val="00F50CD5"/>
    <w:rsid w:val="00F60EAF"/>
    <w:rsid w:val="00F6426A"/>
    <w:rsid w:val="00F710EF"/>
    <w:rsid w:val="00F76731"/>
    <w:rsid w:val="00F80A9B"/>
    <w:rsid w:val="00F80E82"/>
    <w:rsid w:val="00F96CB4"/>
    <w:rsid w:val="00FB1CFF"/>
    <w:rsid w:val="00FD35CA"/>
    <w:rsid w:val="00FD4B83"/>
    <w:rsid w:val="00FE229A"/>
    <w:rsid w:val="00FE2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A77010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7C141-3126-4F03-88DD-663CA4E63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38</Pages>
  <Words>15550</Words>
  <Characters>88641</Characters>
  <Application>Microsoft Office Word</Application>
  <DocSecurity>0</DocSecurity>
  <Lines>738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a.hakobyan</cp:lastModifiedBy>
  <cp:revision>215</cp:revision>
  <dcterms:created xsi:type="dcterms:W3CDTF">2014-03-19T12:47:00Z</dcterms:created>
  <dcterms:modified xsi:type="dcterms:W3CDTF">2016-04-21T05:30:00Z</dcterms:modified>
</cp:coreProperties>
</file>