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xls" ContentType="application/vnd.ms-exce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pptx" ContentType="application/vnd.openxmlformats-officedocument.presentationml.presentation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Default Extension="doc" ContentType="application/msword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2045" w:rsidRDefault="00572045" w:rsidP="00572045">
      <w:pPr>
        <w:ind w:right="-336"/>
        <w:contextualSpacing/>
        <w:jc w:val="center"/>
        <w:rPr>
          <w:rFonts w:asciiTheme="minorHAnsi" w:hAnsiTheme="minorHAnsi"/>
          <w:b/>
          <w:sz w:val="36"/>
          <w:szCs w:val="36"/>
          <w:highlight w:val="yellow"/>
          <w:lang w:val="en-US"/>
        </w:rPr>
      </w:pPr>
      <w:bookmarkStart w:id="0" w:name="_Toc334245780"/>
      <w:bookmarkStart w:id="1" w:name="_Toc335046861"/>
    </w:p>
    <w:p w:rsidR="00572045" w:rsidRDefault="00572045" w:rsidP="00572045">
      <w:pPr>
        <w:ind w:right="-336"/>
        <w:contextualSpacing/>
        <w:jc w:val="center"/>
        <w:rPr>
          <w:rFonts w:asciiTheme="minorHAnsi" w:hAnsiTheme="minorHAnsi"/>
          <w:b/>
          <w:sz w:val="36"/>
          <w:szCs w:val="36"/>
          <w:highlight w:val="yellow"/>
          <w:lang w:val="en-US"/>
        </w:rPr>
      </w:pPr>
    </w:p>
    <w:p w:rsidR="00572045" w:rsidRDefault="00572045" w:rsidP="00572045">
      <w:pPr>
        <w:ind w:right="-336"/>
        <w:contextualSpacing/>
        <w:jc w:val="center"/>
        <w:rPr>
          <w:rFonts w:asciiTheme="minorHAnsi" w:hAnsiTheme="minorHAnsi"/>
          <w:b/>
          <w:sz w:val="36"/>
          <w:szCs w:val="36"/>
          <w:highlight w:val="yellow"/>
          <w:lang w:val="en-US"/>
        </w:rPr>
      </w:pPr>
    </w:p>
    <w:p w:rsidR="00572045" w:rsidRDefault="00572045" w:rsidP="00572045">
      <w:pPr>
        <w:ind w:right="-336"/>
        <w:contextualSpacing/>
        <w:jc w:val="center"/>
        <w:rPr>
          <w:rFonts w:asciiTheme="minorHAnsi" w:hAnsiTheme="minorHAnsi"/>
          <w:b/>
          <w:sz w:val="36"/>
          <w:szCs w:val="36"/>
          <w:highlight w:val="yellow"/>
          <w:lang w:val="en-US"/>
        </w:rPr>
      </w:pPr>
    </w:p>
    <w:p w:rsidR="00572045" w:rsidRDefault="00572045" w:rsidP="00572045">
      <w:pPr>
        <w:ind w:right="-336"/>
        <w:contextualSpacing/>
        <w:jc w:val="center"/>
        <w:rPr>
          <w:rFonts w:asciiTheme="minorHAnsi" w:hAnsiTheme="minorHAnsi"/>
          <w:b/>
          <w:sz w:val="36"/>
          <w:szCs w:val="36"/>
          <w:highlight w:val="yellow"/>
          <w:lang w:val="en-US"/>
        </w:rPr>
      </w:pPr>
    </w:p>
    <w:p w:rsidR="00572045" w:rsidRDefault="00572045" w:rsidP="00572045">
      <w:pPr>
        <w:ind w:right="-336"/>
        <w:contextualSpacing/>
        <w:jc w:val="center"/>
        <w:rPr>
          <w:rFonts w:asciiTheme="minorHAnsi" w:hAnsiTheme="minorHAnsi"/>
          <w:b/>
          <w:sz w:val="36"/>
          <w:szCs w:val="36"/>
          <w:highlight w:val="yellow"/>
          <w:lang w:val="en-US"/>
        </w:rPr>
      </w:pPr>
    </w:p>
    <w:p w:rsidR="00572045" w:rsidRDefault="00572045" w:rsidP="00572045">
      <w:pPr>
        <w:ind w:right="-336"/>
        <w:contextualSpacing/>
        <w:jc w:val="center"/>
        <w:rPr>
          <w:rFonts w:asciiTheme="minorHAnsi" w:hAnsiTheme="minorHAnsi"/>
          <w:b/>
          <w:sz w:val="36"/>
          <w:szCs w:val="36"/>
          <w:highlight w:val="yellow"/>
          <w:lang w:val="en-US"/>
        </w:rPr>
      </w:pPr>
    </w:p>
    <w:p w:rsidR="00572045" w:rsidRDefault="00572045" w:rsidP="00572045">
      <w:pPr>
        <w:ind w:right="-336"/>
        <w:contextualSpacing/>
        <w:jc w:val="center"/>
        <w:rPr>
          <w:rFonts w:asciiTheme="minorHAnsi" w:hAnsiTheme="minorHAnsi"/>
          <w:b/>
          <w:sz w:val="36"/>
          <w:szCs w:val="36"/>
          <w:highlight w:val="yellow"/>
          <w:lang w:val="en-US"/>
        </w:rPr>
      </w:pPr>
    </w:p>
    <w:p w:rsidR="00CF06F6" w:rsidRPr="00A4242F" w:rsidRDefault="00CF06F6" w:rsidP="00CF06F6">
      <w:pPr>
        <w:ind w:right="-336"/>
        <w:jc w:val="center"/>
        <w:rPr>
          <w:rFonts w:ascii="Sylfaen" w:hAnsi="Sylfaen"/>
          <w:b/>
          <w:sz w:val="36"/>
          <w:szCs w:val="48"/>
          <w:lang w:val="en-US"/>
        </w:rPr>
      </w:pPr>
      <w:r w:rsidRPr="002C111C">
        <w:rPr>
          <w:rFonts w:ascii="Sylfaen" w:hAnsi="Sylfaen"/>
          <w:b/>
          <w:sz w:val="36"/>
          <w:szCs w:val="48"/>
          <w:lang w:val="hy-AM"/>
        </w:rPr>
        <w:t>«ԱրմենՏել» ՓԲԸ</w:t>
      </w:r>
      <w:r>
        <w:rPr>
          <w:rFonts w:ascii="Sylfaen" w:hAnsi="Sylfaen"/>
          <w:b/>
          <w:sz w:val="36"/>
          <w:szCs w:val="48"/>
          <w:lang w:val="en-US"/>
        </w:rPr>
        <w:t>-</w:t>
      </w:r>
      <w:r>
        <w:rPr>
          <w:rFonts w:ascii="Sylfaen" w:hAnsi="Sylfaen"/>
          <w:b/>
          <w:sz w:val="36"/>
          <w:szCs w:val="48"/>
          <w:lang w:val="hy-AM"/>
        </w:rPr>
        <w:t>ի համար</w:t>
      </w:r>
      <w:r>
        <w:rPr>
          <w:rFonts w:ascii="Sylfaen" w:hAnsi="Sylfaen"/>
          <w:b/>
          <w:sz w:val="36"/>
          <w:szCs w:val="48"/>
          <w:lang w:val="en-US"/>
        </w:rPr>
        <w:t xml:space="preserve"> </w:t>
      </w:r>
      <w:r w:rsidR="002A72B7" w:rsidRPr="002A72B7">
        <w:rPr>
          <w:rFonts w:ascii="Sylfaen" w:hAnsi="Sylfaen"/>
          <w:b/>
          <w:sz w:val="36"/>
          <w:szCs w:val="48"/>
          <w:lang w:val="en-US"/>
        </w:rPr>
        <w:t>15</w:t>
      </w:r>
      <w:r>
        <w:rPr>
          <w:rFonts w:ascii="Sylfaen" w:hAnsi="Sylfaen"/>
          <w:b/>
          <w:sz w:val="36"/>
          <w:szCs w:val="48"/>
          <w:lang w:val="hy-AM"/>
        </w:rPr>
        <w:t xml:space="preserve"> </w:t>
      </w:r>
      <w:r w:rsidR="002A72B7">
        <w:rPr>
          <w:rFonts w:ascii="Sylfaen" w:hAnsi="Sylfaen"/>
          <w:b/>
          <w:sz w:val="36"/>
          <w:szCs w:val="48"/>
          <w:lang w:val="hy-AM"/>
        </w:rPr>
        <w:t>ամիս</w:t>
      </w:r>
      <w:r>
        <w:rPr>
          <w:rFonts w:ascii="Sylfaen" w:hAnsi="Sylfaen"/>
          <w:b/>
          <w:sz w:val="36"/>
          <w:szCs w:val="48"/>
          <w:lang w:val="hy-AM"/>
        </w:rPr>
        <w:t xml:space="preserve"> </w:t>
      </w:r>
      <w:r w:rsidRPr="00514F88">
        <w:rPr>
          <w:rFonts w:ascii="Sylfaen" w:hAnsi="Sylfaen"/>
          <w:b/>
          <w:sz w:val="36"/>
          <w:szCs w:val="36"/>
          <w:lang w:val="hy-AM"/>
        </w:rPr>
        <w:t>ժամկետով</w:t>
      </w:r>
      <w:r>
        <w:rPr>
          <w:rFonts w:ascii="Sylfaen" w:hAnsi="Sylfaen"/>
          <w:b/>
          <w:sz w:val="36"/>
          <w:szCs w:val="48"/>
          <w:lang w:val="en-US"/>
        </w:rPr>
        <w:t xml:space="preserve"> </w:t>
      </w:r>
      <w:r w:rsidRPr="002C111C">
        <w:rPr>
          <w:rFonts w:ascii="Sylfaen" w:hAnsi="Sylfaen"/>
          <w:b/>
          <w:sz w:val="36"/>
          <w:szCs w:val="48"/>
          <w:lang w:val="hy-AM"/>
        </w:rPr>
        <w:t xml:space="preserve"> </w:t>
      </w:r>
      <w:r>
        <w:rPr>
          <w:rFonts w:ascii="Sylfaen" w:hAnsi="Sylfaen"/>
          <w:b/>
          <w:sz w:val="36"/>
          <w:szCs w:val="48"/>
          <w:lang w:val="en-US"/>
        </w:rPr>
        <w:t xml:space="preserve">վաճառքի և սպասարկման գրասենյակների </w:t>
      </w:r>
      <w:r>
        <w:rPr>
          <w:rFonts w:ascii="Sylfaen" w:hAnsi="Sylfaen"/>
          <w:b/>
          <w:sz w:val="36"/>
          <w:szCs w:val="48"/>
          <w:lang w:val="hy-AM"/>
        </w:rPr>
        <w:t xml:space="preserve">համար </w:t>
      </w:r>
      <w:r>
        <w:rPr>
          <w:rFonts w:asciiTheme="minorHAnsi" w:hAnsiTheme="minorHAnsi"/>
          <w:b/>
          <w:sz w:val="36"/>
          <w:szCs w:val="36"/>
          <w:lang w:val="en-US"/>
        </w:rPr>
        <w:t>DIGITAL</w:t>
      </w:r>
      <w:r>
        <w:rPr>
          <w:rFonts w:ascii="Sylfaen" w:hAnsi="Sylfaen"/>
          <w:b/>
          <w:sz w:val="36"/>
          <w:szCs w:val="48"/>
          <w:lang w:val="hy-AM"/>
        </w:rPr>
        <w:t xml:space="preserve"> սարքավորումների </w:t>
      </w:r>
      <w:r w:rsidRPr="00514F88">
        <w:rPr>
          <w:rFonts w:ascii="Sylfaen" w:hAnsi="Sylfaen"/>
          <w:b/>
          <w:sz w:val="36"/>
          <w:szCs w:val="36"/>
          <w:lang w:val="hy-AM"/>
        </w:rPr>
        <w:t>մատակարարի ընտրության</w:t>
      </w:r>
      <w:r w:rsidRPr="00514F88">
        <w:rPr>
          <w:rFonts w:asciiTheme="minorHAnsi" w:hAnsiTheme="minorHAnsi"/>
          <w:b/>
          <w:sz w:val="36"/>
          <w:szCs w:val="36"/>
          <w:lang w:val="hy-AM"/>
        </w:rPr>
        <w:t xml:space="preserve"> </w:t>
      </w:r>
    </w:p>
    <w:p w:rsidR="00572045" w:rsidRPr="00CF06F6" w:rsidRDefault="00572045" w:rsidP="00572045">
      <w:pPr>
        <w:ind w:right="-336"/>
        <w:contextualSpacing/>
        <w:jc w:val="center"/>
        <w:rPr>
          <w:rFonts w:ascii="Sylfaen" w:hAnsi="Sylfaen"/>
          <w:b/>
          <w:sz w:val="36"/>
          <w:szCs w:val="36"/>
          <w:lang w:val="en-US"/>
        </w:rPr>
      </w:pPr>
    </w:p>
    <w:p w:rsidR="00572045" w:rsidRPr="00514F88" w:rsidRDefault="00572045" w:rsidP="00572045">
      <w:pPr>
        <w:pStyle w:val="Frontpage1"/>
        <w:spacing w:before="0"/>
        <w:ind w:left="0"/>
        <w:contextualSpacing/>
        <w:jc w:val="center"/>
        <w:rPr>
          <w:rFonts w:asciiTheme="minorHAnsi" w:hAnsiTheme="minorHAnsi"/>
          <w:b w:val="0"/>
          <w:sz w:val="36"/>
          <w:szCs w:val="36"/>
          <w:lang w:val="hy-AM"/>
        </w:rPr>
      </w:pPr>
      <w:r w:rsidRPr="00572045">
        <w:rPr>
          <w:rFonts w:ascii="Sylfaen" w:hAnsi="Sylfaen"/>
          <w:sz w:val="48"/>
          <w:szCs w:val="48"/>
          <w:lang w:val="hy-AM"/>
        </w:rPr>
        <w:t>Ա</w:t>
      </w:r>
      <w:r w:rsidRPr="00514F88">
        <w:rPr>
          <w:rFonts w:ascii="Sylfaen" w:hAnsi="Sylfaen"/>
          <w:sz w:val="48"/>
          <w:szCs w:val="48"/>
          <w:lang w:val="hy-AM"/>
        </w:rPr>
        <w:t>ռաջարկների հարցման Մասնակցի հրահանգ</w:t>
      </w:r>
    </w:p>
    <w:p w:rsidR="00572045" w:rsidRPr="00514F88" w:rsidRDefault="00572045" w:rsidP="00572045">
      <w:pPr>
        <w:rPr>
          <w:lang w:val="hy-AM"/>
        </w:rPr>
      </w:pPr>
    </w:p>
    <w:p w:rsidR="00572045" w:rsidRPr="00514F88" w:rsidRDefault="00572045" w:rsidP="00572045">
      <w:pPr>
        <w:rPr>
          <w:lang w:val="hy-AM"/>
        </w:rPr>
      </w:pPr>
    </w:p>
    <w:p w:rsidR="00572045" w:rsidRDefault="00572045" w:rsidP="00572045">
      <w:pPr>
        <w:rPr>
          <w:lang w:val="hy-AM"/>
        </w:rPr>
      </w:pPr>
    </w:p>
    <w:p w:rsidR="00572045" w:rsidRPr="00572045" w:rsidRDefault="00572045" w:rsidP="00572045">
      <w:pPr>
        <w:rPr>
          <w:lang w:val="hy-AM"/>
        </w:rPr>
      </w:pPr>
    </w:p>
    <w:p w:rsidR="00572045" w:rsidRDefault="00572045" w:rsidP="00572045">
      <w:pPr>
        <w:rPr>
          <w:lang w:val="hy-AM"/>
        </w:rPr>
      </w:pPr>
    </w:p>
    <w:p w:rsidR="00572045" w:rsidRPr="00572045" w:rsidRDefault="00572045" w:rsidP="00572045">
      <w:pPr>
        <w:rPr>
          <w:lang w:val="hy-AM"/>
        </w:rPr>
      </w:pPr>
    </w:p>
    <w:p w:rsidR="00572045" w:rsidRPr="00572045" w:rsidRDefault="00572045" w:rsidP="00572045">
      <w:pPr>
        <w:rPr>
          <w:lang w:val="hy-AM"/>
        </w:rPr>
      </w:pPr>
    </w:p>
    <w:p w:rsidR="00572045" w:rsidRPr="00572045" w:rsidRDefault="00572045" w:rsidP="00572045">
      <w:pPr>
        <w:rPr>
          <w:lang w:val="hy-AM"/>
        </w:rPr>
      </w:pPr>
    </w:p>
    <w:p w:rsidR="00572045" w:rsidRPr="00572045" w:rsidRDefault="00572045" w:rsidP="00572045">
      <w:pPr>
        <w:rPr>
          <w:lang w:val="hy-AM"/>
        </w:rPr>
      </w:pPr>
    </w:p>
    <w:p w:rsidR="00572045" w:rsidRPr="00572045" w:rsidRDefault="00572045" w:rsidP="00572045">
      <w:pPr>
        <w:rPr>
          <w:lang w:val="hy-AM"/>
        </w:rPr>
      </w:pPr>
    </w:p>
    <w:p w:rsidR="00572045" w:rsidRPr="00572045" w:rsidRDefault="00572045" w:rsidP="00572045">
      <w:pPr>
        <w:rPr>
          <w:lang w:val="hy-AM"/>
        </w:rPr>
      </w:pPr>
    </w:p>
    <w:p w:rsidR="00572045" w:rsidRPr="00572045" w:rsidRDefault="00572045" w:rsidP="00572045">
      <w:pPr>
        <w:rPr>
          <w:lang w:val="hy-AM"/>
        </w:rPr>
      </w:pPr>
    </w:p>
    <w:p w:rsidR="00572045" w:rsidRPr="00572045" w:rsidRDefault="00572045" w:rsidP="00572045">
      <w:pPr>
        <w:rPr>
          <w:lang w:val="hy-AM"/>
        </w:rPr>
      </w:pPr>
    </w:p>
    <w:p w:rsidR="00572045" w:rsidRPr="00572045" w:rsidRDefault="00572045" w:rsidP="00572045">
      <w:pPr>
        <w:rPr>
          <w:lang w:val="hy-AM"/>
        </w:rPr>
      </w:pPr>
    </w:p>
    <w:p w:rsidR="00572045" w:rsidRDefault="00572045" w:rsidP="00572045">
      <w:pPr>
        <w:rPr>
          <w:lang w:val="hy-AM"/>
        </w:rPr>
      </w:pPr>
    </w:p>
    <w:p w:rsidR="00572045" w:rsidRDefault="00572045" w:rsidP="00572045">
      <w:pPr>
        <w:rPr>
          <w:lang w:val="hy-AM"/>
        </w:rPr>
      </w:pPr>
    </w:p>
    <w:bookmarkEnd w:id="0"/>
    <w:bookmarkEnd w:id="1"/>
    <w:p w:rsidR="008B0B1B" w:rsidRPr="00CF06F6" w:rsidRDefault="00572045" w:rsidP="00572045">
      <w:pPr>
        <w:tabs>
          <w:tab w:val="left" w:pos="5913"/>
        </w:tabs>
        <w:jc w:val="center"/>
        <w:rPr>
          <w:rFonts w:asciiTheme="minorHAnsi" w:hAnsiTheme="minorHAnsi"/>
          <w:b/>
          <w:sz w:val="28"/>
          <w:szCs w:val="28"/>
          <w:lang w:val="en-US"/>
        </w:rPr>
      </w:pPr>
      <w:r w:rsidRPr="00572045">
        <w:rPr>
          <w:rFonts w:ascii="Sylfaen" w:hAnsi="Sylfaen"/>
          <w:b/>
          <w:sz w:val="28"/>
          <w:szCs w:val="28"/>
          <w:lang w:val="hy-AM"/>
        </w:rPr>
        <w:t xml:space="preserve">ք. Երևան, </w:t>
      </w:r>
      <w:r w:rsidR="008B0B1B" w:rsidRPr="00572045">
        <w:rPr>
          <w:rFonts w:asciiTheme="minorHAnsi" w:hAnsiTheme="minorHAnsi"/>
          <w:b/>
          <w:sz w:val="28"/>
          <w:szCs w:val="28"/>
          <w:lang w:val="hy-AM"/>
        </w:rPr>
        <w:t xml:space="preserve"> </w:t>
      </w:r>
      <w:r w:rsidR="00CF06F6">
        <w:rPr>
          <w:rFonts w:asciiTheme="minorHAnsi" w:hAnsiTheme="minorHAnsi"/>
          <w:b/>
          <w:sz w:val="28"/>
          <w:szCs w:val="28"/>
          <w:lang w:val="en-US"/>
        </w:rPr>
        <w:t>2016</w:t>
      </w:r>
    </w:p>
    <w:p w:rsidR="00572045" w:rsidRPr="00572045" w:rsidRDefault="00572045" w:rsidP="00444A34">
      <w:pPr>
        <w:spacing w:before="6000"/>
        <w:ind w:right="-335"/>
        <w:jc w:val="center"/>
        <w:rPr>
          <w:rFonts w:asciiTheme="minorHAnsi" w:hAnsiTheme="minorHAnsi"/>
          <w:b/>
          <w:sz w:val="28"/>
          <w:szCs w:val="28"/>
          <w:lang w:val="hy-AM"/>
        </w:rPr>
      </w:pPr>
    </w:p>
    <w:p w:rsidR="00431E2C" w:rsidRPr="00572045" w:rsidRDefault="00A70420" w:rsidP="008B0B1B">
      <w:pPr>
        <w:pStyle w:val="Heading2"/>
        <w:spacing w:before="0" w:after="300"/>
        <w:jc w:val="both"/>
        <w:rPr>
          <w:rFonts w:asciiTheme="minorHAnsi" w:hAnsiTheme="minorHAnsi" w:cs="Times New Roman"/>
          <w:sz w:val="28"/>
          <w:lang w:val="hy-AM"/>
        </w:rPr>
      </w:pPr>
      <w:bookmarkStart w:id="2" w:name="_Toc380065797"/>
      <w:r w:rsidRPr="00572045">
        <w:rPr>
          <w:rFonts w:asciiTheme="minorHAnsi" w:hAnsiTheme="minorHAnsi" w:cs="Times New Roman"/>
          <w:sz w:val="28"/>
          <w:lang w:val="hy-AM"/>
        </w:rPr>
        <w:t xml:space="preserve">1. </w:t>
      </w:r>
      <w:bookmarkEnd w:id="2"/>
      <w:r w:rsidR="00572045" w:rsidRPr="00572045">
        <w:rPr>
          <w:rFonts w:ascii="Sylfaen" w:hAnsi="Sylfaen" w:cs="Times New Roman"/>
          <w:sz w:val="28"/>
          <w:lang w:val="hy-AM"/>
        </w:rPr>
        <w:t>Առաջարկների հարցման առարկան</w:t>
      </w:r>
      <w:r w:rsidRPr="00572045">
        <w:rPr>
          <w:rFonts w:asciiTheme="minorHAnsi" w:hAnsiTheme="minorHAnsi" w:cs="Times New Roman"/>
          <w:sz w:val="28"/>
          <w:lang w:val="hy-AM"/>
        </w:rPr>
        <w:t xml:space="preserve"> </w:t>
      </w:r>
      <w:bookmarkStart w:id="3" w:name="_Toc517020412"/>
      <w:bookmarkStart w:id="4" w:name="_Toc37503214"/>
    </w:p>
    <w:p w:rsidR="004F7E82" w:rsidRPr="00514F88" w:rsidRDefault="004F7E82" w:rsidP="004F7E82">
      <w:pPr>
        <w:spacing w:after="200"/>
        <w:jc w:val="both"/>
        <w:rPr>
          <w:rFonts w:ascii="Sylfaen" w:hAnsi="Sylfaen"/>
          <w:lang w:val="hy-AM"/>
        </w:rPr>
      </w:pPr>
      <w:r w:rsidRPr="00514F88">
        <w:rPr>
          <w:rFonts w:ascii="Sylfaen" w:hAnsi="Sylfaen"/>
          <w:lang w:val="hy-AM"/>
        </w:rPr>
        <w:t>«</w:t>
      </w:r>
      <w:r w:rsidRPr="00514F88">
        <w:rPr>
          <w:rFonts w:ascii="Sylfaen" w:hAnsi="Sylfaen" w:cs="Sylfaen"/>
          <w:lang w:val="hy-AM"/>
        </w:rPr>
        <w:t>ԱրմենՏել</w:t>
      </w:r>
      <w:r w:rsidRPr="00514F88">
        <w:rPr>
          <w:rFonts w:ascii="Sylfaen" w:hAnsi="Sylfaen" w:cs="Calibri"/>
          <w:lang w:val="hy-AM"/>
        </w:rPr>
        <w:t>»</w:t>
      </w:r>
      <w:r w:rsidRPr="00514F88">
        <w:rPr>
          <w:rFonts w:ascii="Sylfaen" w:hAnsi="Sylfaen"/>
          <w:lang w:val="hy-AM"/>
        </w:rPr>
        <w:t xml:space="preserve"> </w:t>
      </w:r>
      <w:r w:rsidRPr="00514F88">
        <w:rPr>
          <w:rFonts w:ascii="Sylfaen" w:hAnsi="Sylfaen" w:cs="Sylfaen"/>
          <w:lang w:val="hy-AM"/>
        </w:rPr>
        <w:t>ՓԲԸ</w:t>
      </w:r>
      <w:r w:rsidRPr="00514F88">
        <w:rPr>
          <w:rFonts w:ascii="Sylfaen" w:hAnsi="Sylfaen"/>
          <w:lang w:val="hy-AM"/>
        </w:rPr>
        <w:t xml:space="preserve"> (</w:t>
      </w:r>
      <w:r w:rsidRPr="00514F88">
        <w:rPr>
          <w:rFonts w:ascii="Sylfaen" w:hAnsi="Sylfaen" w:cs="Sylfaen"/>
          <w:lang w:val="hy-AM"/>
        </w:rPr>
        <w:t>այսուհետ՝</w:t>
      </w:r>
      <w:r w:rsidRPr="00514F88">
        <w:rPr>
          <w:rFonts w:ascii="Sylfaen" w:hAnsi="Sylfaen"/>
          <w:lang w:val="hy-AM"/>
        </w:rPr>
        <w:t xml:space="preserve"> </w:t>
      </w:r>
      <w:r w:rsidRPr="00514F88">
        <w:rPr>
          <w:rFonts w:ascii="Sylfaen" w:hAnsi="Sylfaen" w:cs="Sylfaen"/>
          <w:lang w:val="hy-AM"/>
        </w:rPr>
        <w:t>Պատվիրատու</w:t>
      </w:r>
      <w:r w:rsidRPr="00514F88">
        <w:rPr>
          <w:rFonts w:ascii="Sylfaen" w:hAnsi="Sylfaen"/>
          <w:lang w:val="hy-AM"/>
        </w:rPr>
        <w:t xml:space="preserve">) </w:t>
      </w:r>
      <w:r w:rsidRPr="00514F88">
        <w:rPr>
          <w:rFonts w:ascii="Sylfaen" w:hAnsi="Sylfaen" w:cs="Sylfaen"/>
          <w:lang w:val="hy-AM"/>
        </w:rPr>
        <w:t>հրավիրում</w:t>
      </w:r>
      <w:r w:rsidRPr="00514F88">
        <w:rPr>
          <w:rFonts w:ascii="Sylfaen" w:hAnsi="Sylfaen"/>
          <w:lang w:val="hy-AM"/>
        </w:rPr>
        <w:t xml:space="preserve"> </w:t>
      </w:r>
      <w:r w:rsidRPr="00514F88">
        <w:rPr>
          <w:rFonts w:ascii="Sylfaen" w:hAnsi="Sylfaen" w:cs="Sylfaen"/>
          <w:lang w:val="hy-AM"/>
        </w:rPr>
        <w:t>է</w:t>
      </w:r>
      <w:r w:rsidRPr="00514F88">
        <w:rPr>
          <w:rFonts w:ascii="Sylfaen" w:hAnsi="Sylfaen"/>
          <w:lang w:val="hy-AM"/>
        </w:rPr>
        <w:t xml:space="preserve"> </w:t>
      </w:r>
      <w:r w:rsidRPr="00514F88">
        <w:rPr>
          <w:rFonts w:ascii="Sylfaen" w:hAnsi="Sylfaen" w:cs="Sylfaen"/>
          <w:lang w:val="hy-AM"/>
        </w:rPr>
        <w:t>Ձեր</w:t>
      </w:r>
      <w:r w:rsidRPr="00514F88">
        <w:rPr>
          <w:rFonts w:ascii="Sylfaen" w:hAnsi="Sylfaen"/>
          <w:lang w:val="hy-AM"/>
        </w:rPr>
        <w:t xml:space="preserve"> </w:t>
      </w:r>
      <w:r w:rsidRPr="00514F88">
        <w:rPr>
          <w:rFonts w:ascii="Sylfaen" w:hAnsi="Sylfaen" w:cs="Sylfaen"/>
          <w:lang w:val="hy-AM"/>
        </w:rPr>
        <w:t>Ընկերությանը</w:t>
      </w:r>
      <w:r w:rsidRPr="00514F88">
        <w:rPr>
          <w:rFonts w:ascii="Sylfaen" w:hAnsi="Sylfaen"/>
          <w:lang w:val="hy-AM"/>
        </w:rPr>
        <w:t xml:space="preserve"> (</w:t>
      </w:r>
      <w:r w:rsidRPr="00514F88">
        <w:rPr>
          <w:rFonts w:ascii="Sylfaen" w:hAnsi="Sylfaen" w:cs="Sylfaen"/>
          <w:lang w:val="hy-AM"/>
        </w:rPr>
        <w:t>այսուհետ՝</w:t>
      </w:r>
      <w:r w:rsidRPr="00514F88">
        <w:rPr>
          <w:rFonts w:ascii="Sylfaen" w:hAnsi="Sylfaen"/>
          <w:lang w:val="hy-AM"/>
        </w:rPr>
        <w:t xml:space="preserve"> </w:t>
      </w:r>
      <w:r w:rsidRPr="00514F88">
        <w:rPr>
          <w:rFonts w:ascii="Sylfaen" w:hAnsi="Sylfaen" w:cs="Sylfaen"/>
          <w:lang w:val="hy-AM"/>
        </w:rPr>
        <w:t>Մասնակից</w:t>
      </w:r>
      <w:r w:rsidRPr="00514F88">
        <w:rPr>
          <w:rFonts w:ascii="Sylfaen" w:hAnsi="Sylfaen"/>
          <w:lang w:val="hy-AM"/>
        </w:rPr>
        <w:t xml:space="preserve">) </w:t>
      </w:r>
      <w:r w:rsidRPr="00514F88">
        <w:rPr>
          <w:rFonts w:ascii="Sylfaen" w:hAnsi="Sylfaen" w:cs="Sylfaen"/>
          <w:lang w:val="hy-AM"/>
        </w:rPr>
        <w:t>մասնակցելու</w:t>
      </w:r>
      <w:r w:rsidRPr="00514F88">
        <w:rPr>
          <w:rFonts w:ascii="Sylfaen" w:hAnsi="Sylfaen"/>
          <w:lang w:val="hy-AM"/>
        </w:rPr>
        <w:t xml:space="preserve"> </w:t>
      </w:r>
      <w:r w:rsidR="00CF06F6" w:rsidRPr="00CF06F6">
        <w:rPr>
          <w:rFonts w:ascii="Sylfaen" w:hAnsi="Sylfaen"/>
          <w:lang w:val="hy-AM"/>
        </w:rPr>
        <w:t xml:space="preserve">«ԱրմենՏել» ՓԲԸ-ի համար </w:t>
      </w:r>
      <w:r w:rsidR="002A72B7" w:rsidRPr="002A72B7">
        <w:rPr>
          <w:rFonts w:ascii="Sylfaen" w:hAnsi="Sylfaen"/>
          <w:lang w:val="hy-AM"/>
        </w:rPr>
        <w:t>15</w:t>
      </w:r>
      <w:r w:rsidR="00CF06F6" w:rsidRPr="00CF06F6">
        <w:rPr>
          <w:rFonts w:ascii="Sylfaen" w:hAnsi="Sylfaen"/>
          <w:lang w:val="hy-AM"/>
        </w:rPr>
        <w:t xml:space="preserve"> </w:t>
      </w:r>
      <w:r w:rsidR="002A72B7">
        <w:rPr>
          <w:rFonts w:ascii="Sylfaen" w:hAnsi="Sylfaen"/>
          <w:lang w:val="hy-AM"/>
        </w:rPr>
        <w:t>ամիս</w:t>
      </w:r>
      <w:r w:rsidR="00CF06F6" w:rsidRPr="00CF06F6">
        <w:rPr>
          <w:rFonts w:ascii="Sylfaen" w:hAnsi="Sylfaen"/>
          <w:lang w:val="hy-AM"/>
        </w:rPr>
        <w:t xml:space="preserve"> ժամկետով  վաճառքի և սպասարկման գրասենյակների համար DIGITAL սարքավորումների</w:t>
      </w:r>
      <w:r w:rsidR="00CF06F6">
        <w:rPr>
          <w:rFonts w:ascii="Sylfaen" w:hAnsi="Sylfaen"/>
          <w:lang w:val="hy-AM"/>
        </w:rPr>
        <w:t xml:space="preserve"> </w:t>
      </w:r>
      <w:r>
        <w:rPr>
          <w:rFonts w:ascii="Sylfaen" w:hAnsi="Sylfaen"/>
          <w:lang w:val="hy-AM"/>
        </w:rPr>
        <w:t>Մատակարարի ընտրության</w:t>
      </w:r>
      <w:r w:rsidRPr="004F7E82">
        <w:rPr>
          <w:rFonts w:asciiTheme="minorHAnsi" w:hAnsiTheme="minorHAnsi"/>
          <w:lang w:val="hy-AM"/>
        </w:rPr>
        <w:t xml:space="preserve"> ARM-R </w:t>
      </w:r>
      <w:r w:rsidR="00CF06F6" w:rsidRPr="00CF06F6">
        <w:rPr>
          <w:rFonts w:asciiTheme="minorHAnsi" w:hAnsiTheme="minorHAnsi"/>
          <w:lang w:val="hy-AM"/>
        </w:rPr>
        <w:t xml:space="preserve">024/16 </w:t>
      </w:r>
      <w:r w:rsidRPr="00514F88">
        <w:rPr>
          <w:rFonts w:ascii="Sylfaen" w:hAnsi="Sylfaen"/>
          <w:lang w:val="hy-AM"/>
        </w:rPr>
        <w:t>առաջարկների հարցմանը (այսուհետ՝ ԱՀ):</w:t>
      </w:r>
    </w:p>
    <w:p w:rsidR="004F7E82" w:rsidRPr="00D30034" w:rsidRDefault="004F7E82" w:rsidP="00D30034">
      <w:pPr>
        <w:rPr>
          <w:rFonts w:ascii="Sylfaen" w:hAnsi="Sylfaen"/>
          <w:lang w:val="hy-AM"/>
        </w:rPr>
      </w:pPr>
      <w:r w:rsidRPr="00D30034">
        <w:rPr>
          <w:rFonts w:ascii="Sylfaen" w:hAnsi="Sylfaen"/>
          <w:lang w:val="hy-AM"/>
        </w:rPr>
        <w:t xml:space="preserve">ԱՀ շրջանակներում դիտարկվող </w:t>
      </w:r>
      <w:r w:rsidR="00D95032" w:rsidRPr="00D30034">
        <w:rPr>
          <w:rFonts w:ascii="Sylfaen" w:hAnsi="Sylfaen"/>
          <w:lang w:val="hy-AM"/>
        </w:rPr>
        <w:t>սարքավորումների</w:t>
      </w:r>
      <w:r w:rsidR="00D95032" w:rsidRPr="00D30034">
        <w:rPr>
          <w:rFonts w:asciiTheme="minorHAnsi" w:hAnsiTheme="minorHAnsi"/>
          <w:lang w:val="hy-AM"/>
        </w:rPr>
        <w:t xml:space="preserve"> </w:t>
      </w:r>
      <w:r w:rsidRPr="00D30034">
        <w:rPr>
          <w:rFonts w:ascii="Sylfaen" w:hAnsi="Sylfaen"/>
          <w:lang w:val="hy-AM"/>
        </w:rPr>
        <w:t>ենթադրյալ ծավալը</w:t>
      </w:r>
      <w:r w:rsidR="00D95032" w:rsidRPr="00D30034">
        <w:rPr>
          <w:rFonts w:ascii="Sylfaen" w:hAnsi="Sylfaen"/>
          <w:lang w:val="hy-AM"/>
        </w:rPr>
        <w:t xml:space="preserve"> յուրաքանչյուր Լոտով</w:t>
      </w:r>
      <w:r w:rsidRPr="00D30034">
        <w:rPr>
          <w:rFonts w:ascii="Sylfaen" w:hAnsi="Sylfaen"/>
          <w:lang w:val="hy-AM"/>
        </w:rPr>
        <w:t xml:space="preserve"> բերված </w:t>
      </w:r>
      <w:hyperlink w:anchor="Հավելված2" w:history="1">
        <w:r w:rsidRPr="00D30034">
          <w:rPr>
            <w:rStyle w:val="Hyperlink"/>
            <w:rFonts w:ascii="Sylfaen" w:hAnsi="Sylfaen"/>
            <w:lang w:val="hy-AM"/>
          </w:rPr>
          <w:t xml:space="preserve">է  Հավելված </w:t>
        </w:r>
        <w:r w:rsidR="00D95032" w:rsidRPr="00D30034">
          <w:rPr>
            <w:rStyle w:val="Hyperlink"/>
            <w:rFonts w:ascii="Sylfaen" w:hAnsi="Sylfaen"/>
            <w:lang w:val="hy-AM"/>
          </w:rPr>
          <w:t>2-ում</w:t>
        </w:r>
      </w:hyperlink>
      <w:r w:rsidRPr="00D30034">
        <w:rPr>
          <w:rFonts w:ascii="Sylfaen" w:hAnsi="Sylfaen"/>
          <w:lang w:val="hy-AM"/>
        </w:rPr>
        <w:t>:</w:t>
      </w:r>
    </w:p>
    <w:p w:rsidR="00D30034" w:rsidRPr="00D30034" w:rsidRDefault="00D30034" w:rsidP="00D30034">
      <w:pPr>
        <w:rPr>
          <w:rFonts w:ascii="Sylfaen" w:hAnsi="Sylfaen"/>
          <w:lang w:val="hy-AM"/>
        </w:rPr>
      </w:pPr>
    </w:p>
    <w:p w:rsidR="004F7E82" w:rsidRPr="00514F88" w:rsidRDefault="00C40B08" w:rsidP="004F7E82">
      <w:pPr>
        <w:spacing w:after="200"/>
        <w:rPr>
          <w:rFonts w:ascii="Sylfaen" w:hAnsi="Sylfaen"/>
          <w:highlight w:val="yellow"/>
          <w:lang w:val="hy-AM"/>
        </w:rPr>
      </w:pPr>
      <w:hyperlink w:anchor="Հավելված2" w:history="1">
        <w:r w:rsidR="00D95032" w:rsidRPr="00D30034">
          <w:rPr>
            <w:rStyle w:val="Hyperlink"/>
            <w:rFonts w:ascii="Sylfaen" w:hAnsi="Sylfaen"/>
            <w:lang w:val="hy-AM"/>
          </w:rPr>
          <w:t>Հավելված 2-ում</w:t>
        </w:r>
      </w:hyperlink>
      <w:r w:rsidR="004F7E82" w:rsidRPr="00514F88">
        <w:rPr>
          <w:rFonts w:ascii="Sylfaen" w:hAnsi="Sylfaen"/>
          <w:color w:val="FF0000"/>
          <w:lang w:val="hy-AM"/>
        </w:rPr>
        <w:t xml:space="preserve"> ներկայացված գնման ծավալը կանխատեսական է, օգտագործվում է բացառապես Մասնակիցների առաջարկների համեմատության համար</w:t>
      </w:r>
      <w:r w:rsidR="004F7E82">
        <w:rPr>
          <w:rFonts w:ascii="Sylfaen" w:hAnsi="Sylfaen"/>
          <w:color w:val="FF0000"/>
          <w:lang w:val="hy-AM"/>
        </w:rPr>
        <w:t xml:space="preserve"> և չի նշանակում</w:t>
      </w:r>
      <w:r w:rsidR="004F7E82" w:rsidRPr="00A77678">
        <w:rPr>
          <w:rFonts w:ascii="Sylfaen" w:hAnsi="Sylfaen"/>
          <w:color w:val="FF0000"/>
          <w:lang w:val="hy-AM"/>
        </w:rPr>
        <w:t>, որ</w:t>
      </w:r>
      <w:r w:rsidR="004F7E82">
        <w:rPr>
          <w:rFonts w:ascii="Sylfaen" w:hAnsi="Sylfaen"/>
          <w:color w:val="FF0000"/>
          <w:lang w:val="hy-AM"/>
        </w:rPr>
        <w:t xml:space="preserve"> Պատվիրատու</w:t>
      </w:r>
      <w:r w:rsidR="004F7E82" w:rsidRPr="00A77678">
        <w:rPr>
          <w:rFonts w:ascii="Sylfaen" w:hAnsi="Sylfaen"/>
          <w:color w:val="FF0000"/>
          <w:lang w:val="hy-AM"/>
        </w:rPr>
        <w:t>ն</w:t>
      </w:r>
      <w:r w:rsidR="004F7E82">
        <w:rPr>
          <w:rFonts w:ascii="Sylfaen" w:hAnsi="Sylfaen"/>
          <w:color w:val="FF0000"/>
          <w:lang w:val="hy-AM"/>
        </w:rPr>
        <w:t xml:space="preserve"> պար</w:t>
      </w:r>
      <w:r w:rsidR="004F7E82" w:rsidRPr="00514F88">
        <w:rPr>
          <w:rFonts w:ascii="Sylfaen" w:hAnsi="Sylfaen"/>
          <w:color w:val="FF0000"/>
          <w:lang w:val="hy-AM"/>
        </w:rPr>
        <w:t>տավոր</w:t>
      </w:r>
      <w:r w:rsidR="004F7E82" w:rsidRPr="00A77678">
        <w:rPr>
          <w:rFonts w:ascii="Sylfaen" w:hAnsi="Sylfaen"/>
          <w:color w:val="FF0000"/>
          <w:lang w:val="hy-AM"/>
        </w:rPr>
        <w:t xml:space="preserve"> է</w:t>
      </w:r>
      <w:r w:rsidR="004F7E82" w:rsidRPr="00514F88">
        <w:rPr>
          <w:rFonts w:ascii="Sylfaen" w:hAnsi="Sylfaen"/>
          <w:color w:val="FF0000"/>
          <w:lang w:val="hy-AM"/>
        </w:rPr>
        <w:t xml:space="preserve"> ձեռք բերել հենց այդ քանակությամբ </w:t>
      </w:r>
      <w:r w:rsidR="00D95032" w:rsidRPr="00D95032">
        <w:rPr>
          <w:rFonts w:ascii="Sylfaen" w:hAnsi="Sylfaen"/>
          <w:color w:val="FF0000"/>
          <w:lang w:val="hy-AM"/>
        </w:rPr>
        <w:t>սարքավորումներ</w:t>
      </w:r>
      <w:r w:rsidR="004F7E82" w:rsidRPr="00514F88">
        <w:rPr>
          <w:rFonts w:ascii="Sylfaen" w:hAnsi="Sylfaen"/>
          <w:color w:val="FF0000"/>
          <w:lang w:val="hy-AM"/>
        </w:rPr>
        <w:t>: Տվյալ ծավալը նաև չի նշանակում</w:t>
      </w:r>
      <w:r w:rsidR="004F7E82" w:rsidRPr="00A77678">
        <w:rPr>
          <w:rFonts w:ascii="Sylfaen" w:hAnsi="Sylfaen"/>
          <w:color w:val="FF0000"/>
          <w:lang w:val="hy-AM"/>
        </w:rPr>
        <w:t xml:space="preserve">, որ </w:t>
      </w:r>
      <w:r w:rsidR="004F7E82" w:rsidRPr="00514F88">
        <w:rPr>
          <w:rFonts w:ascii="Sylfaen" w:hAnsi="Sylfaen"/>
          <w:color w:val="FF0000"/>
          <w:lang w:val="hy-AM"/>
        </w:rPr>
        <w:t xml:space="preserve"> Պատվիրատու</w:t>
      </w:r>
      <w:r w:rsidR="004F7E82" w:rsidRPr="00A77678">
        <w:rPr>
          <w:rFonts w:ascii="Sylfaen" w:hAnsi="Sylfaen"/>
          <w:color w:val="FF0000"/>
          <w:lang w:val="hy-AM"/>
        </w:rPr>
        <w:t>ն</w:t>
      </w:r>
      <w:r w:rsidR="004F7E82">
        <w:rPr>
          <w:rFonts w:ascii="Sylfaen" w:hAnsi="Sylfaen"/>
          <w:color w:val="FF0000"/>
          <w:lang w:val="hy-AM"/>
        </w:rPr>
        <w:t xml:space="preserve"> պարտավոր</w:t>
      </w:r>
      <w:r w:rsidR="004F7E82" w:rsidRPr="00A77678">
        <w:rPr>
          <w:rFonts w:ascii="Sylfaen" w:hAnsi="Sylfaen"/>
          <w:color w:val="FF0000"/>
          <w:lang w:val="hy-AM"/>
        </w:rPr>
        <w:t xml:space="preserve"> է</w:t>
      </w:r>
      <w:r w:rsidR="004F7E82" w:rsidRPr="00514F88">
        <w:rPr>
          <w:rFonts w:ascii="Sylfaen" w:hAnsi="Sylfaen"/>
          <w:color w:val="FF0000"/>
          <w:lang w:val="hy-AM"/>
        </w:rPr>
        <w:t xml:space="preserve"> տեղադրել պատվերներ </w:t>
      </w:r>
      <w:r w:rsidR="004F7E82" w:rsidRPr="00A77678">
        <w:rPr>
          <w:rFonts w:ascii="Sylfaen" w:hAnsi="Sylfaen"/>
          <w:color w:val="FF0000"/>
          <w:lang w:val="hy-AM"/>
        </w:rPr>
        <w:t>որևէ</w:t>
      </w:r>
      <w:r w:rsidR="004F7E82" w:rsidRPr="00514F88">
        <w:rPr>
          <w:rFonts w:ascii="Sylfaen" w:hAnsi="Sylfaen"/>
          <w:color w:val="FF0000"/>
          <w:lang w:val="hy-AM"/>
        </w:rPr>
        <w:t xml:space="preserve"> նվազագույն ծավալով:</w:t>
      </w:r>
    </w:p>
    <w:p w:rsidR="00A31452" w:rsidRPr="007C275E" w:rsidRDefault="00A31452" w:rsidP="00A31452">
      <w:pPr>
        <w:jc w:val="both"/>
        <w:rPr>
          <w:rFonts w:asciiTheme="minorHAnsi" w:hAnsiTheme="minorHAnsi"/>
          <w:color w:val="FF0000"/>
          <w:lang w:val="hy-AM"/>
        </w:rPr>
      </w:pPr>
    </w:p>
    <w:p w:rsidR="00290A18" w:rsidRPr="00D30034" w:rsidRDefault="004F7E82" w:rsidP="00D30034">
      <w:pPr>
        <w:spacing w:after="200"/>
        <w:rPr>
          <w:rFonts w:ascii="Sylfaen" w:hAnsi="Sylfaen"/>
          <w:lang w:val="hy-AM"/>
        </w:rPr>
      </w:pPr>
      <w:r w:rsidRPr="00D30034">
        <w:rPr>
          <w:rFonts w:ascii="Sylfaen" w:hAnsi="Sylfaen"/>
          <w:lang w:val="hy-AM"/>
        </w:rPr>
        <w:t xml:space="preserve">Առաջարկվող </w:t>
      </w:r>
      <w:r w:rsidR="00D95032" w:rsidRPr="00D30034">
        <w:rPr>
          <w:rFonts w:ascii="Sylfaen" w:hAnsi="Sylfaen"/>
          <w:lang w:val="hy-AM"/>
        </w:rPr>
        <w:t>սարքավորումներ</w:t>
      </w:r>
      <w:r w:rsidRPr="00D30034">
        <w:rPr>
          <w:rFonts w:ascii="Sylfaen" w:hAnsi="Sylfaen"/>
          <w:lang w:val="hy-AM"/>
        </w:rPr>
        <w:t xml:space="preserve">ը պետք է լինեն Տեխնիկական պահանջներին (այսուհետ՝ ՏՊ, </w:t>
      </w:r>
      <w:hyperlink w:anchor="Հավելված1" w:history="1">
        <w:r w:rsidRPr="00D30034">
          <w:rPr>
            <w:rStyle w:val="Hyperlink"/>
            <w:rFonts w:ascii="Sylfaen" w:hAnsi="Sylfaen"/>
            <w:lang w:val="hy-AM"/>
          </w:rPr>
          <w:t xml:space="preserve">Հավելված </w:t>
        </w:r>
        <w:r w:rsidR="00D95032" w:rsidRPr="00D30034">
          <w:rPr>
            <w:rStyle w:val="Hyperlink"/>
            <w:rFonts w:ascii="Sylfaen" w:hAnsi="Sylfaen"/>
            <w:lang w:val="hy-AM"/>
          </w:rPr>
          <w:t>1</w:t>
        </w:r>
      </w:hyperlink>
      <w:r w:rsidRPr="00D30034">
        <w:rPr>
          <w:rFonts w:ascii="Sylfaen" w:hAnsi="Sylfaen"/>
          <w:lang w:val="hy-AM"/>
        </w:rPr>
        <w:t>) խիստ համապատասխան:</w:t>
      </w:r>
      <w:r w:rsidRPr="00514F88">
        <w:rPr>
          <w:rFonts w:ascii="Sylfaen" w:hAnsi="Sylfaen"/>
          <w:lang w:val="hy-AM"/>
        </w:rPr>
        <w:t xml:space="preserve"> </w:t>
      </w:r>
    </w:p>
    <w:p w:rsidR="00D95032" w:rsidRPr="000B4401" w:rsidRDefault="00D95032" w:rsidP="00D95032">
      <w:pPr>
        <w:jc w:val="both"/>
        <w:rPr>
          <w:rFonts w:ascii="Sylfaen" w:hAnsi="Sylfaen"/>
          <w:bCs/>
          <w:lang w:val="hy-AM"/>
        </w:rPr>
      </w:pPr>
      <w:r w:rsidRPr="000B4401">
        <w:rPr>
          <w:rFonts w:ascii="Sylfaen" w:hAnsi="Sylfaen"/>
          <w:lang w:val="hy-AM"/>
        </w:rPr>
        <w:t>ԱՀ շրջանակներում դիտարկվ</w:t>
      </w:r>
      <w:r w:rsidRPr="000B4401">
        <w:rPr>
          <w:rFonts w:ascii="Sylfaen" w:hAnsi="Sylfaen"/>
          <w:bCs/>
          <w:lang w:val="hy-AM"/>
        </w:rPr>
        <w:t>ում են 3 լոտ`</w:t>
      </w:r>
    </w:p>
    <w:p w:rsidR="00D95032" w:rsidRPr="000B4401" w:rsidRDefault="00D95032" w:rsidP="00D95032">
      <w:pPr>
        <w:jc w:val="both"/>
        <w:rPr>
          <w:rFonts w:ascii="Sylfaen" w:hAnsi="Sylfaen"/>
          <w:lang w:val="hy-AM"/>
        </w:rPr>
      </w:pPr>
    </w:p>
    <w:p w:rsidR="00D95032" w:rsidRPr="000B4401" w:rsidRDefault="00CF0E31" w:rsidP="00F547D7">
      <w:pPr>
        <w:numPr>
          <w:ilvl w:val="0"/>
          <w:numId w:val="14"/>
        </w:numPr>
        <w:spacing w:after="240"/>
        <w:jc w:val="both"/>
        <w:rPr>
          <w:rFonts w:ascii="Sylfaen" w:hAnsi="Sylfaen"/>
          <w:bCs/>
          <w:lang w:val="hy-AM"/>
        </w:rPr>
      </w:pPr>
      <w:r>
        <w:rPr>
          <w:rFonts w:ascii="Sylfaen" w:hAnsi="Sylfaen"/>
          <w:bCs/>
          <w:lang w:val="hy-AM"/>
        </w:rPr>
        <w:t xml:space="preserve">Լոտ 1- </w:t>
      </w:r>
      <w:r w:rsidR="00D0447A">
        <w:rPr>
          <w:rFonts w:ascii="Sylfaen" w:hAnsi="Sylfaen"/>
          <w:bCs/>
          <w:lang w:val="hy-AM"/>
        </w:rPr>
        <w:t>Մոնոբլոկեր</w:t>
      </w:r>
      <w:r w:rsidR="00D95032" w:rsidRPr="000B4401">
        <w:rPr>
          <w:rFonts w:ascii="Sylfaen" w:hAnsi="Sylfaen"/>
          <w:bCs/>
          <w:lang w:val="hy-AM"/>
        </w:rPr>
        <w:t>,</w:t>
      </w:r>
    </w:p>
    <w:p w:rsidR="00D95032" w:rsidRPr="000B4401" w:rsidRDefault="00D95032" w:rsidP="00F547D7">
      <w:pPr>
        <w:numPr>
          <w:ilvl w:val="0"/>
          <w:numId w:val="14"/>
        </w:numPr>
        <w:spacing w:after="240"/>
        <w:jc w:val="both"/>
        <w:rPr>
          <w:rFonts w:ascii="Sylfaen" w:hAnsi="Sylfaen"/>
          <w:bCs/>
          <w:lang w:val="hy-AM"/>
        </w:rPr>
      </w:pPr>
      <w:r w:rsidRPr="000B4401">
        <w:rPr>
          <w:rFonts w:ascii="Sylfaen" w:hAnsi="Sylfaen"/>
          <w:bCs/>
          <w:lang w:val="hy-AM"/>
        </w:rPr>
        <w:t xml:space="preserve">Լոտ 2- </w:t>
      </w:r>
      <w:r w:rsidR="00D0447A" w:rsidRPr="00D0447A">
        <w:rPr>
          <w:rFonts w:ascii="Sylfaen" w:hAnsi="Sylfaen"/>
          <w:bCs/>
          <w:lang w:val="hy-AM"/>
        </w:rPr>
        <w:t>Պրոյեկտոր</w:t>
      </w:r>
      <w:r w:rsidR="00D0447A">
        <w:rPr>
          <w:rFonts w:ascii="Sylfaen" w:hAnsi="Sylfaen"/>
          <w:bCs/>
          <w:lang w:val="hy-AM"/>
        </w:rPr>
        <w:t>ներ</w:t>
      </w:r>
      <w:r w:rsidRPr="000B4401">
        <w:rPr>
          <w:rFonts w:ascii="Sylfaen" w:hAnsi="Sylfaen"/>
          <w:bCs/>
          <w:lang w:val="hy-AM"/>
        </w:rPr>
        <w:t>,</w:t>
      </w:r>
    </w:p>
    <w:p w:rsidR="00A31452" w:rsidRPr="00D30034" w:rsidRDefault="00D95032" w:rsidP="00D30034">
      <w:pPr>
        <w:numPr>
          <w:ilvl w:val="0"/>
          <w:numId w:val="14"/>
        </w:numPr>
        <w:spacing w:after="240"/>
        <w:jc w:val="both"/>
        <w:rPr>
          <w:rFonts w:ascii="Sylfaen" w:hAnsi="Sylfaen"/>
          <w:bCs/>
          <w:lang w:val="hy-AM"/>
        </w:rPr>
      </w:pPr>
      <w:r w:rsidRPr="000B4401">
        <w:rPr>
          <w:rFonts w:ascii="Sylfaen" w:hAnsi="Sylfaen"/>
          <w:bCs/>
          <w:lang w:val="hy-AM"/>
        </w:rPr>
        <w:t xml:space="preserve">Լոտ 3- </w:t>
      </w:r>
      <w:r w:rsidR="00D0447A">
        <w:rPr>
          <w:rFonts w:ascii="Sylfaen" w:hAnsi="Sylfaen"/>
          <w:bCs/>
          <w:lang w:val="hy-AM"/>
        </w:rPr>
        <w:t>Սենսորային էկրաններ</w:t>
      </w:r>
      <w:r w:rsidRPr="000B4401">
        <w:rPr>
          <w:rFonts w:ascii="Sylfaen" w:hAnsi="Sylfaen"/>
          <w:bCs/>
          <w:lang w:val="hy-AM"/>
        </w:rPr>
        <w:t>:</w:t>
      </w:r>
    </w:p>
    <w:p w:rsidR="00A533CE" w:rsidRPr="000B4401" w:rsidRDefault="00A533CE" w:rsidP="00A533CE">
      <w:pPr>
        <w:spacing w:after="200"/>
        <w:rPr>
          <w:rFonts w:ascii="Sylfaen" w:hAnsi="Sylfaen"/>
          <w:lang w:val="hy-AM"/>
        </w:rPr>
      </w:pPr>
      <w:r w:rsidRPr="000B4401">
        <w:rPr>
          <w:rFonts w:ascii="Sylfaen" w:hAnsi="Sylfaen"/>
          <w:lang w:val="hy-AM"/>
        </w:rPr>
        <w:t>ԱՀ անցկացման արդյունքում Պատվիրատուն ընտրում է  1 հաղթող և 1 պահուստային մատակարար</w:t>
      </w:r>
      <w:r w:rsidR="0077783D">
        <w:rPr>
          <w:rFonts w:ascii="Sylfaen" w:hAnsi="Sylfaen"/>
          <w:lang w:val="hy-AM"/>
        </w:rPr>
        <w:t xml:space="preserve"> </w:t>
      </w:r>
      <w:r w:rsidR="0077783D" w:rsidRPr="0077783D">
        <w:rPr>
          <w:rFonts w:ascii="Sylfaen" w:hAnsi="Sylfaen"/>
          <w:lang w:val="hy-AM"/>
        </w:rPr>
        <w:t>յուրաքանչյուր</w:t>
      </w:r>
      <w:r w:rsidR="0077783D">
        <w:rPr>
          <w:rFonts w:ascii="Sylfaen" w:hAnsi="Sylfaen"/>
          <w:lang w:val="hy-AM"/>
        </w:rPr>
        <w:t xml:space="preserve"> Լոտով</w:t>
      </w:r>
      <w:r w:rsidRPr="000B4401">
        <w:rPr>
          <w:rFonts w:ascii="Sylfaen" w:hAnsi="Sylfaen"/>
          <w:lang w:val="hy-AM"/>
        </w:rPr>
        <w:t>:</w:t>
      </w:r>
    </w:p>
    <w:p w:rsidR="00A533CE" w:rsidRPr="000B4401" w:rsidRDefault="00A533CE" w:rsidP="00A533CE">
      <w:pPr>
        <w:spacing w:after="200"/>
        <w:jc w:val="both"/>
        <w:rPr>
          <w:rFonts w:asciiTheme="minorHAnsi" w:hAnsiTheme="minorHAnsi"/>
          <w:lang w:val="hy-AM"/>
        </w:rPr>
      </w:pPr>
      <w:r w:rsidRPr="00D30034">
        <w:rPr>
          <w:rFonts w:ascii="Sylfaen" w:hAnsi="Sylfaen"/>
          <w:lang w:val="hy-AM"/>
        </w:rPr>
        <w:t xml:space="preserve">Միևնույն մասնակիցը կարող է հաղթող ճանաչվել ինչպես մեկ, այնպես էլ </w:t>
      </w:r>
      <w:r w:rsidR="0077783D" w:rsidRPr="00D30034">
        <w:rPr>
          <w:rFonts w:ascii="Sylfaen" w:hAnsi="Sylfaen"/>
          <w:lang w:val="hy-AM"/>
        </w:rPr>
        <w:t>մի քանի</w:t>
      </w:r>
      <w:r w:rsidRPr="00D30034">
        <w:rPr>
          <w:rFonts w:ascii="Sylfaen" w:hAnsi="Sylfaen"/>
          <w:lang w:val="hy-AM"/>
        </w:rPr>
        <w:t xml:space="preserve"> </w:t>
      </w:r>
      <w:r w:rsidR="0077783D" w:rsidRPr="00D30034">
        <w:rPr>
          <w:rFonts w:ascii="Sylfaen" w:hAnsi="Sylfaen"/>
          <w:lang w:val="hy-AM"/>
        </w:rPr>
        <w:t>Լոտերով</w:t>
      </w:r>
      <w:r w:rsidRPr="00D30034">
        <w:rPr>
          <w:rFonts w:ascii="Sylfaen" w:hAnsi="Sylfaen"/>
          <w:lang w:val="hy-AM"/>
        </w:rPr>
        <w:t xml:space="preserve"> միաժամանակ:</w:t>
      </w:r>
    </w:p>
    <w:p w:rsidR="00A533CE" w:rsidRPr="00514F88" w:rsidRDefault="00A533CE" w:rsidP="00A533CE">
      <w:pPr>
        <w:spacing w:after="200"/>
        <w:jc w:val="both"/>
        <w:rPr>
          <w:rFonts w:asciiTheme="minorHAnsi" w:hAnsiTheme="minorHAnsi"/>
          <w:lang w:val="hy-AM"/>
        </w:rPr>
      </w:pPr>
      <w:r w:rsidRPr="000B4401">
        <w:rPr>
          <w:rFonts w:ascii="Sylfaen" w:hAnsi="Sylfaen"/>
          <w:lang w:val="hy-AM"/>
        </w:rPr>
        <w:t xml:space="preserve">ԱՀ հաղթողների հետ կարող են կնքվել շրջանակային պայմանագրեր մինչև </w:t>
      </w:r>
      <w:r w:rsidRPr="00624263">
        <w:rPr>
          <w:rFonts w:ascii="Sylfaen" w:hAnsi="Sylfaen"/>
          <w:lang w:val="hy-AM"/>
        </w:rPr>
        <w:t>1</w:t>
      </w:r>
      <w:r w:rsidR="002A72B7" w:rsidRPr="002A72B7">
        <w:rPr>
          <w:rFonts w:ascii="Sylfaen" w:hAnsi="Sylfaen"/>
          <w:lang w:val="hy-AM"/>
        </w:rPr>
        <w:t>5</w:t>
      </w:r>
      <w:r w:rsidRPr="000B4401">
        <w:rPr>
          <w:rFonts w:asciiTheme="minorHAnsi" w:hAnsiTheme="minorHAnsi"/>
          <w:lang w:val="hy-AM"/>
        </w:rPr>
        <w:t xml:space="preserve"> </w:t>
      </w:r>
      <w:r w:rsidR="002A72B7">
        <w:rPr>
          <w:rFonts w:ascii="Sylfaen" w:hAnsi="Sylfaen"/>
          <w:lang w:val="hy-AM"/>
        </w:rPr>
        <w:t>ամիս</w:t>
      </w:r>
      <w:r w:rsidRPr="000B4401">
        <w:rPr>
          <w:rFonts w:ascii="Sylfaen" w:hAnsi="Sylfaen"/>
          <w:lang w:val="hy-AM"/>
        </w:rPr>
        <w:t xml:space="preserve"> ժամկետով</w:t>
      </w:r>
      <w:r w:rsidRPr="000B4401">
        <w:rPr>
          <w:rFonts w:asciiTheme="minorHAnsi" w:hAnsiTheme="minorHAnsi"/>
          <w:lang w:val="hy-AM"/>
        </w:rPr>
        <w:t xml:space="preserve"> (</w:t>
      </w:r>
      <w:hyperlink w:anchor="Հավելված3" w:history="1">
        <w:r w:rsidRPr="000B4401">
          <w:rPr>
            <w:rStyle w:val="Hyperlink"/>
            <w:rFonts w:ascii="Sylfaen" w:hAnsi="Sylfaen"/>
            <w:lang w:val="hy-AM"/>
          </w:rPr>
          <w:t>Հավելված</w:t>
        </w:r>
        <w:r w:rsidRPr="000B4401">
          <w:rPr>
            <w:rStyle w:val="Hyperlink"/>
            <w:rFonts w:asciiTheme="minorHAnsi" w:hAnsiTheme="minorHAnsi"/>
            <w:lang w:val="hy-AM"/>
          </w:rPr>
          <w:t xml:space="preserve"> 3</w:t>
        </w:r>
      </w:hyperlink>
      <w:r w:rsidRPr="000B4401">
        <w:rPr>
          <w:rFonts w:ascii="Sylfaen" w:hAnsi="Sylfaen"/>
          <w:lang w:val="hy-AM"/>
        </w:rPr>
        <w:t>՝ ձևանմուշ</w:t>
      </w:r>
      <w:r w:rsidRPr="000B4401">
        <w:rPr>
          <w:rFonts w:asciiTheme="minorHAnsi" w:hAnsiTheme="minorHAnsi"/>
          <w:lang w:val="hy-AM"/>
        </w:rPr>
        <w:t>):</w:t>
      </w:r>
    </w:p>
    <w:p w:rsidR="00A533CE" w:rsidRPr="00130FA4" w:rsidRDefault="00A533CE" w:rsidP="00A533CE">
      <w:pPr>
        <w:spacing w:after="200"/>
        <w:jc w:val="both"/>
        <w:rPr>
          <w:rFonts w:asciiTheme="minorHAnsi" w:hAnsiTheme="minorHAnsi"/>
          <w:lang w:val="hy-AM"/>
        </w:rPr>
      </w:pPr>
    </w:p>
    <w:p w:rsidR="00A533CE" w:rsidRPr="003B5510" w:rsidRDefault="00A533CE" w:rsidP="00A533CE">
      <w:pPr>
        <w:pStyle w:val="Heading2"/>
        <w:spacing w:before="400" w:after="300"/>
        <w:rPr>
          <w:rFonts w:asciiTheme="minorHAnsi" w:hAnsiTheme="minorHAnsi" w:cs="Times New Roman"/>
          <w:sz w:val="28"/>
          <w:lang w:val="hy-AM"/>
        </w:rPr>
      </w:pPr>
      <w:bookmarkStart w:id="5" w:name="_Toc380065798"/>
      <w:r w:rsidRPr="003B5510">
        <w:rPr>
          <w:rFonts w:asciiTheme="minorHAnsi" w:hAnsiTheme="minorHAnsi" w:cs="Times New Roman"/>
          <w:sz w:val="28"/>
          <w:lang w:val="hy-AM"/>
        </w:rPr>
        <w:lastRenderedPageBreak/>
        <w:t xml:space="preserve">2. </w:t>
      </w:r>
      <w:r w:rsidRPr="003B5510">
        <w:rPr>
          <w:rFonts w:ascii="Sylfaen" w:hAnsi="Sylfaen" w:cs="Times New Roman"/>
          <w:sz w:val="28"/>
          <w:lang w:val="hy-AM"/>
        </w:rPr>
        <w:t>ԱՀ անցկացման կարգը</w:t>
      </w:r>
      <w:bookmarkEnd w:id="5"/>
    </w:p>
    <w:p w:rsidR="00A533CE" w:rsidRPr="00514F88" w:rsidRDefault="00A533CE" w:rsidP="00A533CE">
      <w:pPr>
        <w:rPr>
          <w:rFonts w:ascii="Sylfaen" w:hAnsi="Sylfaen"/>
          <w:lang w:val="hy-AM"/>
        </w:rPr>
      </w:pPr>
      <w:r w:rsidRPr="00514F88">
        <w:rPr>
          <w:rFonts w:ascii="Sylfaen" w:hAnsi="Sylfaen"/>
          <w:lang w:val="hy-AM"/>
        </w:rPr>
        <w:t xml:space="preserve">ԱՀ անցկացման հետ կապված հարցերով Պատվիրատուի կոնտակտային անձը՝ </w:t>
      </w:r>
    </w:p>
    <w:p w:rsidR="00A533CE" w:rsidRPr="0039684C" w:rsidRDefault="00A533CE" w:rsidP="00F547D7">
      <w:pPr>
        <w:pStyle w:val="ListParagraph"/>
        <w:numPr>
          <w:ilvl w:val="0"/>
          <w:numId w:val="4"/>
        </w:numPr>
        <w:ind w:left="502"/>
        <w:rPr>
          <w:rFonts w:ascii="Calibri" w:hAnsi="Calibri"/>
          <w:lang w:val="en-US"/>
        </w:rPr>
      </w:pPr>
      <w:r w:rsidRPr="0039684C">
        <w:rPr>
          <w:rFonts w:ascii="Sylfaen" w:hAnsi="Sylfaen" w:cs="Sylfaen"/>
          <w:b/>
          <w:lang w:val="en-US"/>
        </w:rPr>
        <w:t>Ազգանուն</w:t>
      </w:r>
      <w:r w:rsidRPr="0039684C">
        <w:rPr>
          <w:rFonts w:ascii="Calibri" w:hAnsi="Calibri"/>
          <w:b/>
          <w:lang w:val="en-US"/>
        </w:rPr>
        <w:t xml:space="preserve"> </w:t>
      </w:r>
      <w:r w:rsidRPr="0039684C">
        <w:rPr>
          <w:rFonts w:ascii="Sylfaen" w:hAnsi="Sylfaen" w:cs="Sylfaen"/>
          <w:b/>
          <w:lang w:val="en-US"/>
        </w:rPr>
        <w:t>անուն՝</w:t>
      </w:r>
      <w:r w:rsidRPr="0039684C">
        <w:rPr>
          <w:rFonts w:ascii="Calibri" w:hAnsi="Calibri"/>
          <w:b/>
          <w:lang w:val="en-US"/>
        </w:rPr>
        <w:t xml:space="preserve"> </w:t>
      </w:r>
      <w:r w:rsidRPr="0039684C">
        <w:rPr>
          <w:rFonts w:ascii="Sylfaen" w:hAnsi="Sylfaen" w:cs="Sylfaen"/>
          <w:b/>
          <w:lang w:val="en-US"/>
        </w:rPr>
        <w:t xml:space="preserve"> </w:t>
      </w:r>
      <w:r w:rsidRPr="0039684C">
        <w:rPr>
          <w:rFonts w:ascii="Sylfaen" w:hAnsi="Sylfaen" w:cs="Sylfaen"/>
          <w:lang w:val="hy-AM"/>
        </w:rPr>
        <w:t>Մե</w:t>
      </w:r>
      <w:r w:rsidRPr="0039684C">
        <w:rPr>
          <w:rFonts w:ascii="Sylfaen" w:hAnsi="Sylfaen" w:cs="Sylfaen"/>
          <w:lang w:val="en-US"/>
        </w:rPr>
        <w:t>ժլումյան Լիլիթ</w:t>
      </w:r>
    </w:p>
    <w:p w:rsidR="00A533CE" w:rsidRPr="0039684C" w:rsidRDefault="00A533CE" w:rsidP="00F547D7">
      <w:pPr>
        <w:pStyle w:val="ListParagraph"/>
        <w:numPr>
          <w:ilvl w:val="0"/>
          <w:numId w:val="4"/>
        </w:numPr>
        <w:ind w:left="502"/>
        <w:rPr>
          <w:rFonts w:ascii="Calibri" w:hAnsi="Calibri"/>
          <w:lang w:val="en-US"/>
        </w:rPr>
      </w:pPr>
      <w:r w:rsidRPr="0039684C">
        <w:rPr>
          <w:rFonts w:ascii="Sylfaen" w:hAnsi="Sylfaen" w:cs="Sylfaen"/>
          <w:b/>
          <w:lang w:val="en-US"/>
        </w:rPr>
        <w:t>Պաշտոնը՝</w:t>
      </w:r>
      <w:r w:rsidRPr="0039684C">
        <w:rPr>
          <w:rFonts w:ascii="Calibri" w:hAnsi="Calibri"/>
          <w:b/>
          <w:lang w:val="en-US"/>
        </w:rPr>
        <w:t xml:space="preserve"> </w:t>
      </w:r>
      <w:r w:rsidRPr="0039684C">
        <w:rPr>
          <w:rFonts w:ascii="Sylfaen" w:hAnsi="Sylfaen" w:cs="Sylfaen"/>
          <w:lang w:val="en-US"/>
        </w:rPr>
        <w:t xml:space="preserve">Գնումների և </w:t>
      </w:r>
      <w:r w:rsidRPr="0039684C">
        <w:rPr>
          <w:rFonts w:ascii="Calibri" w:hAnsi="Calibri"/>
          <w:lang w:val="en-US"/>
        </w:rPr>
        <w:t xml:space="preserve"> </w:t>
      </w:r>
      <w:r w:rsidRPr="0039684C">
        <w:rPr>
          <w:rFonts w:ascii="Sylfaen" w:hAnsi="Sylfaen" w:cs="Sylfaen"/>
          <w:lang w:val="en-US"/>
        </w:rPr>
        <w:t>պայմանագրերի</w:t>
      </w:r>
      <w:r w:rsidRPr="0039684C">
        <w:rPr>
          <w:rFonts w:ascii="Calibri" w:hAnsi="Calibri"/>
          <w:lang w:val="en-US"/>
        </w:rPr>
        <w:t xml:space="preserve"> </w:t>
      </w:r>
      <w:r w:rsidRPr="0039684C">
        <w:rPr>
          <w:rFonts w:ascii="Sylfaen" w:hAnsi="Sylfaen" w:cs="Sylfaen"/>
          <w:lang w:val="en-US"/>
        </w:rPr>
        <w:t>մոնիտորինգի</w:t>
      </w:r>
      <w:r w:rsidRPr="0039684C">
        <w:rPr>
          <w:rFonts w:ascii="Calibri" w:hAnsi="Calibri"/>
          <w:lang w:val="en-US"/>
        </w:rPr>
        <w:t xml:space="preserve"> </w:t>
      </w:r>
      <w:r w:rsidRPr="0039684C">
        <w:rPr>
          <w:rFonts w:ascii="Sylfaen" w:hAnsi="Sylfaen" w:cs="Sylfaen"/>
          <w:lang w:val="en-US"/>
        </w:rPr>
        <w:t>բաժնի</w:t>
      </w:r>
      <w:r w:rsidRPr="0039684C">
        <w:rPr>
          <w:rFonts w:ascii="Calibri" w:hAnsi="Calibri"/>
          <w:lang w:val="en-US"/>
        </w:rPr>
        <w:t xml:space="preserve"> </w:t>
      </w:r>
      <w:r w:rsidRPr="0039684C">
        <w:rPr>
          <w:rFonts w:ascii="Sylfaen" w:hAnsi="Sylfaen" w:cs="Sylfaen"/>
          <w:lang w:val="en-US"/>
        </w:rPr>
        <w:t xml:space="preserve">ավագ մասնագետ </w:t>
      </w:r>
    </w:p>
    <w:p w:rsidR="00A533CE" w:rsidRPr="0039684C" w:rsidRDefault="00A533CE" w:rsidP="00F547D7">
      <w:pPr>
        <w:pStyle w:val="ListParagraph"/>
        <w:numPr>
          <w:ilvl w:val="0"/>
          <w:numId w:val="4"/>
        </w:numPr>
        <w:ind w:left="502"/>
        <w:rPr>
          <w:rFonts w:ascii="Sylfaen" w:hAnsi="Sylfaen" w:cs="Sylfaen"/>
          <w:b/>
          <w:lang w:val="en-US"/>
        </w:rPr>
      </w:pPr>
      <w:r w:rsidRPr="0039684C">
        <w:rPr>
          <w:rFonts w:ascii="Sylfaen" w:hAnsi="Sylfaen" w:cs="Sylfaen"/>
          <w:b/>
          <w:lang w:val="en-US"/>
        </w:rPr>
        <w:t xml:space="preserve">Հասցեն՝ </w:t>
      </w:r>
      <w:r w:rsidRPr="0039684C">
        <w:rPr>
          <w:rFonts w:ascii="Sylfaen" w:hAnsi="Sylfaen" w:cs="Sylfaen"/>
          <w:lang w:val="en-US"/>
        </w:rPr>
        <w:t>ք. Երևան, Ազատության 24/1, Գնումների և  պայմանագրերի մոնիտորինգի</w:t>
      </w:r>
      <w:r w:rsidRPr="0039684C">
        <w:rPr>
          <w:rFonts w:ascii="Sylfaen" w:hAnsi="Sylfaen" w:cs="Sylfaen"/>
          <w:b/>
          <w:lang w:val="en-US"/>
        </w:rPr>
        <w:t xml:space="preserve"> </w:t>
      </w:r>
      <w:r w:rsidRPr="00EA0EA5">
        <w:rPr>
          <w:rFonts w:ascii="Sylfaen" w:hAnsi="Sylfaen" w:cs="Sylfaen"/>
          <w:lang w:val="en-US"/>
        </w:rPr>
        <w:t>բաժնի գրասենյակ</w:t>
      </w:r>
    </w:p>
    <w:p w:rsidR="00A533CE" w:rsidRPr="0039684C" w:rsidRDefault="00A533CE" w:rsidP="00F547D7">
      <w:pPr>
        <w:pStyle w:val="ListParagraph"/>
        <w:numPr>
          <w:ilvl w:val="0"/>
          <w:numId w:val="4"/>
        </w:numPr>
        <w:ind w:left="502"/>
        <w:rPr>
          <w:rFonts w:ascii="Sylfaen" w:hAnsi="Sylfaen" w:cs="Sylfaen"/>
          <w:b/>
          <w:lang w:val="en-US"/>
        </w:rPr>
      </w:pPr>
      <w:r w:rsidRPr="0039684C">
        <w:rPr>
          <w:rFonts w:ascii="Sylfaen" w:hAnsi="Sylfaen" w:cs="Sylfaen"/>
          <w:b/>
          <w:lang w:val="en-US"/>
        </w:rPr>
        <w:t xml:space="preserve">Էլեկտրոնային հասցե՝ </w:t>
      </w:r>
      <w:hyperlink r:id="rId8" w:history="1">
        <w:r w:rsidRPr="0039684C">
          <w:rPr>
            <w:rFonts w:ascii="Sylfaen" w:hAnsi="Sylfaen" w:cs="Sylfaen"/>
            <w:lang w:val="en-US"/>
          </w:rPr>
          <w:t>LMe</w:t>
        </w:r>
        <w:r w:rsidRPr="0039684C">
          <w:rPr>
            <w:rFonts w:ascii="Sylfaen" w:hAnsi="Sylfaen" w:cs="Sylfaen"/>
          </w:rPr>
          <w:t>zhlumyan</w:t>
        </w:r>
        <w:r w:rsidRPr="0039684C">
          <w:rPr>
            <w:rFonts w:ascii="Sylfaen" w:hAnsi="Sylfaen" w:cs="Sylfaen"/>
            <w:lang w:val="en-US"/>
          </w:rPr>
          <w:t>@beeline.am</w:t>
        </w:r>
      </w:hyperlink>
    </w:p>
    <w:p w:rsidR="00A533CE" w:rsidRPr="0039684C" w:rsidRDefault="00A533CE" w:rsidP="00F547D7">
      <w:pPr>
        <w:pStyle w:val="ListParagraph"/>
        <w:numPr>
          <w:ilvl w:val="0"/>
          <w:numId w:val="4"/>
        </w:numPr>
        <w:ind w:left="502"/>
        <w:rPr>
          <w:rFonts w:ascii="Sylfaen" w:hAnsi="Sylfaen" w:cs="Sylfaen"/>
          <w:b/>
          <w:lang w:val="en-US"/>
        </w:rPr>
      </w:pPr>
      <w:r w:rsidRPr="0039684C">
        <w:rPr>
          <w:rFonts w:ascii="Sylfaen" w:hAnsi="Sylfaen" w:cs="Sylfaen"/>
          <w:b/>
          <w:lang w:val="en-US"/>
        </w:rPr>
        <w:t xml:space="preserve">Հեռ.: </w:t>
      </w:r>
      <w:r w:rsidRPr="0039684C">
        <w:rPr>
          <w:rFonts w:ascii="Sylfaen" w:hAnsi="Sylfaen" w:cs="Sylfaen"/>
          <w:lang w:val="en-US"/>
        </w:rPr>
        <w:t>043 20-09-41; 010 29-02-28</w:t>
      </w:r>
    </w:p>
    <w:p w:rsidR="00A533CE" w:rsidRPr="00B36E16" w:rsidRDefault="00A533CE" w:rsidP="00A533CE">
      <w:pPr>
        <w:spacing w:after="200"/>
        <w:rPr>
          <w:rFonts w:asciiTheme="minorHAnsi" w:hAnsiTheme="minorHAnsi"/>
          <w:lang w:val="hy-AM"/>
        </w:rPr>
      </w:pPr>
      <w:r w:rsidRPr="00B36E16">
        <w:rPr>
          <w:rFonts w:ascii="Sylfaen" w:hAnsi="Sylfaen" w:cs="Sylfaen"/>
          <w:lang w:val="hy-AM"/>
        </w:rPr>
        <w:t>ԱՀ</w:t>
      </w:r>
      <w:r w:rsidRPr="00B36E16">
        <w:rPr>
          <w:rFonts w:ascii="Sylfaen" w:hAnsi="Sylfaen"/>
          <w:lang w:val="hy-AM"/>
        </w:rPr>
        <w:t xml:space="preserve"> </w:t>
      </w:r>
      <w:r w:rsidRPr="00B36E16">
        <w:rPr>
          <w:rFonts w:ascii="Sylfaen" w:hAnsi="Sylfaen" w:cs="Sylfaen"/>
          <w:lang w:val="hy-AM"/>
        </w:rPr>
        <w:t>անցկացվում</w:t>
      </w:r>
      <w:r w:rsidRPr="00B36E16">
        <w:rPr>
          <w:rFonts w:ascii="Sylfaen" w:hAnsi="Sylfaen"/>
          <w:lang w:val="hy-AM"/>
        </w:rPr>
        <w:t xml:space="preserve"> </w:t>
      </w:r>
      <w:r w:rsidRPr="00B36E16">
        <w:rPr>
          <w:rFonts w:ascii="Sylfaen" w:hAnsi="Sylfaen" w:cs="Sylfaen"/>
          <w:lang w:val="hy-AM"/>
        </w:rPr>
        <w:t>է</w:t>
      </w:r>
      <w:r w:rsidRPr="00B36E16">
        <w:rPr>
          <w:rFonts w:ascii="Sylfaen" w:hAnsi="Sylfaen"/>
          <w:lang w:val="hy-AM"/>
        </w:rPr>
        <w:t xml:space="preserve">  4 </w:t>
      </w:r>
      <w:r w:rsidRPr="00B36E16">
        <w:rPr>
          <w:rFonts w:ascii="Sylfaen" w:hAnsi="Sylfaen" w:cs="Sylfaen"/>
          <w:lang w:val="hy-AM"/>
        </w:rPr>
        <w:t>փուլով</w:t>
      </w:r>
      <w:r w:rsidRPr="00B36E16">
        <w:rPr>
          <w:rFonts w:ascii="Sylfaen" w:hAnsi="Sylfaen"/>
          <w:lang w:val="hy-AM"/>
        </w:rPr>
        <w:t>:</w:t>
      </w:r>
    </w:p>
    <w:p w:rsidR="00A533CE" w:rsidRPr="00237935" w:rsidRDefault="00A533CE" w:rsidP="00A533CE">
      <w:pPr>
        <w:spacing w:after="200"/>
        <w:rPr>
          <w:rFonts w:asciiTheme="minorHAnsi" w:hAnsiTheme="minorHAnsi"/>
          <w:b/>
          <w:lang w:val="hy-AM"/>
        </w:rPr>
      </w:pPr>
      <w:r w:rsidRPr="00237935">
        <w:rPr>
          <w:rFonts w:asciiTheme="minorHAnsi" w:hAnsiTheme="minorHAnsi"/>
          <w:b/>
          <w:lang w:val="hy-AM"/>
        </w:rPr>
        <w:t xml:space="preserve">2.1. </w:t>
      </w:r>
      <w:r w:rsidRPr="00514F88">
        <w:rPr>
          <w:rFonts w:ascii="Sylfaen" w:hAnsi="Sylfaen"/>
          <w:b/>
          <w:lang w:val="hy-AM"/>
        </w:rPr>
        <w:t xml:space="preserve">Փուլ </w:t>
      </w:r>
      <w:r w:rsidRPr="00514F88">
        <w:rPr>
          <w:rFonts w:asciiTheme="minorHAnsi" w:hAnsiTheme="minorHAnsi"/>
          <w:b/>
          <w:lang w:val="hy-AM"/>
        </w:rPr>
        <w:t xml:space="preserve"> 1</w:t>
      </w:r>
      <w:r w:rsidRPr="00514F88">
        <w:rPr>
          <w:rFonts w:ascii="Sylfaen" w:hAnsi="Sylfaen"/>
          <w:b/>
          <w:lang w:val="hy-AM"/>
        </w:rPr>
        <w:t xml:space="preserve">՝ </w:t>
      </w:r>
      <w:r w:rsidRPr="00514F88">
        <w:rPr>
          <w:rFonts w:asciiTheme="minorHAnsi" w:hAnsiTheme="minorHAnsi"/>
          <w:b/>
          <w:lang w:val="hy-AM"/>
        </w:rPr>
        <w:t xml:space="preserve"> </w:t>
      </w:r>
      <w:r w:rsidRPr="00514F88">
        <w:rPr>
          <w:rFonts w:ascii="Sylfaen" w:hAnsi="Sylfaen"/>
          <w:b/>
          <w:lang w:val="hy-AM"/>
        </w:rPr>
        <w:t>Մասնակիցների առաջարկների հավաքագրում</w:t>
      </w:r>
    </w:p>
    <w:p w:rsidR="00A533CE" w:rsidRPr="00514F88" w:rsidRDefault="00A533CE" w:rsidP="00F547D7">
      <w:pPr>
        <w:pStyle w:val="ListParagraph"/>
        <w:numPr>
          <w:ilvl w:val="0"/>
          <w:numId w:val="4"/>
        </w:numPr>
        <w:jc w:val="both"/>
        <w:rPr>
          <w:rFonts w:asciiTheme="minorHAnsi" w:hAnsiTheme="minorHAnsi"/>
          <w:lang w:val="hy-AM"/>
        </w:rPr>
      </w:pPr>
      <w:r w:rsidRPr="00514F88">
        <w:rPr>
          <w:rFonts w:ascii="Sylfaen" w:hAnsi="Sylfaen"/>
          <w:lang w:val="hy-AM"/>
        </w:rPr>
        <w:t xml:space="preserve">Պատվիրատուն հրապարակում է </w:t>
      </w:r>
      <w:r w:rsidRPr="007C275E">
        <w:rPr>
          <w:rFonts w:ascii="Sylfaen" w:hAnsi="Sylfaen"/>
          <w:lang w:val="hy-AM"/>
        </w:rPr>
        <w:t>Ա</w:t>
      </w:r>
      <w:r w:rsidRPr="00514F88">
        <w:rPr>
          <w:rFonts w:ascii="Sylfaen" w:hAnsi="Sylfaen"/>
          <w:lang w:val="hy-AM"/>
        </w:rPr>
        <w:t xml:space="preserve">ռաջարկների հարցման </w:t>
      </w:r>
      <w:r w:rsidRPr="007C275E">
        <w:rPr>
          <w:rFonts w:ascii="Sylfaen" w:hAnsi="Sylfaen"/>
          <w:lang w:val="hy-AM"/>
        </w:rPr>
        <w:t xml:space="preserve">Մասնակցի </w:t>
      </w:r>
      <w:r w:rsidRPr="00514F88">
        <w:rPr>
          <w:rFonts w:ascii="Sylfaen" w:hAnsi="Sylfaen"/>
          <w:lang w:val="hy-AM"/>
        </w:rPr>
        <w:t xml:space="preserve">հրահանգը </w:t>
      </w:r>
      <w:r w:rsidRPr="00514F88">
        <w:rPr>
          <w:rFonts w:asciiTheme="minorHAnsi" w:hAnsiTheme="minorHAnsi"/>
          <w:lang w:val="hy-AM"/>
        </w:rPr>
        <w:t>(</w:t>
      </w:r>
      <w:r w:rsidRPr="00514F88">
        <w:rPr>
          <w:rFonts w:ascii="Sylfaen" w:hAnsi="Sylfaen"/>
          <w:lang w:val="hy-AM"/>
        </w:rPr>
        <w:t>այսուհետ՝ ԱՀ</w:t>
      </w:r>
      <w:r w:rsidRPr="007C275E">
        <w:rPr>
          <w:rFonts w:ascii="Sylfaen" w:hAnsi="Sylfaen"/>
          <w:lang w:val="hy-AM"/>
        </w:rPr>
        <w:t>Մ</w:t>
      </w:r>
      <w:r w:rsidRPr="00514F88">
        <w:rPr>
          <w:rFonts w:ascii="Sylfaen" w:hAnsi="Sylfaen"/>
          <w:lang w:val="hy-AM"/>
        </w:rPr>
        <w:t>Հ</w:t>
      </w:r>
      <w:r w:rsidRPr="00514F88">
        <w:rPr>
          <w:rFonts w:asciiTheme="minorHAnsi" w:hAnsiTheme="minorHAnsi"/>
          <w:lang w:val="hy-AM"/>
        </w:rPr>
        <w:t xml:space="preserve">)  </w:t>
      </w:r>
      <w:hyperlink r:id="rId9" w:history="1">
        <w:r w:rsidRPr="00677E6E">
          <w:rPr>
            <w:rStyle w:val="Hyperlink"/>
            <w:rFonts w:asciiTheme="minorHAnsi" w:hAnsiTheme="minorHAnsi"/>
            <w:color w:val="0070C0"/>
            <w:lang w:val="hy-AM"/>
          </w:rPr>
          <w:t>www.beeline.am</w:t>
        </w:r>
      </w:hyperlink>
      <w:r w:rsidRPr="00B36E16">
        <w:rPr>
          <w:rStyle w:val="Hyperlink"/>
          <w:rFonts w:asciiTheme="minorHAnsi" w:hAnsiTheme="minorHAnsi"/>
          <w:color w:val="0070C0"/>
          <w:lang w:val="hy-AM"/>
        </w:rPr>
        <w:t>, www.</w:t>
      </w:r>
      <w:r w:rsidRPr="000B4401">
        <w:rPr>
          <w:rStyle w:val="Hyperlink"/>
          <w:rFonts w:asciiTheme="minorHAnsi" w:hAnsiTheme="minorHAnsi"/>
          <w:color w:val="0070C0"/>
          <w:lang w:val="hy-AM"/>
        </w:rPr>
        <w:t>е-</w:t>
      </w:r>
      <w:r w:rsidRPr="00B36E16">
        <w:rPr>
          <w:rStyle w:val="Hyperlink"/>
          <w:rFonts w:asciiTheme="minorHAnsi" w:hAnsiTheme="minorHAnsi"/>
          <w:color w:val="0070C0"/>
          <w:lang w:val="hy-AM"/>
        </w:rPr>
        <w:t>tender.am</w:t>
      </w:r>
      <w:r w:rsidRPr="00677E6E">
        <w:rPr>
          <w:rFonts w:asciiTheme="minorHAnsi" w:hAnsiTheme="minorHAnsi"/>
          <w:color w:val="0070C0"/>
          <w:lang w:val="hy-AM"/>
        </w:rPr>
        <w:t xml:space="preserve"> </w:t>
      </w:r>
      <w:r w:rsidRPr="00677E6E">
        <w:rPr>
          <w:rFonts w:ascii="Sylfaen" w:hAnsi="Sylfaen"/>
          <w:lang w:val="hy-AM"/>
        </w:rPr>
        <w:t>և</w:t>
      </w:r>
      <w:r w:rsidRPr="00677E6E">
        <w:rPr>
          <w:rFonts w:asciiTheme="minorHAnsi" w:hAnsiTheme="minorHAnsi"/>
          <w:color w:val="0070C0"/>
          <w:lang w:val="hy-AM"/>
        </w:rPr>
        <w:t xml:space="preserve"> </w:t>
      </w:r>
      <w:hyperlink r:id="rId10" w:history="1">
        <w:r w:rsidRPr="00677E6E">
          <w:rPr>
            <w:rStyle w:val="Hyperlink"/>
            <w:rFonts w:asciiTheme="minorHAnsi" w:hAnsiTheme="minorHAnsi"/>
            <w:color w:val="0070C0"/>
            <w:lang w:val="hy-AM"/>
          </w:rPr>
          <w:t>www.gnumner.am</w:t>
        </w:r>
      </w:hyperlink>
      <w:r w:rsidRPr="00677E6E">
        <w:rPr>
          <w:color w:val="0070C0"/>
          <w:lang w:val="hy-AM"/>
        </w:rPr>
        <w:t xml:space="preserve"> </w:t>
      </w:r>
      <w:r w:rsidRPr="00514F88">
        <w:rPr>
          <w:rFonts w:ascii="Sylfaen" w:hAnsi="Sylfaen"/>
          <w:lang w:val="hy-AM"/>
        </w:rPr>
        <w:t>ինտերնետային կայքերում:</w:t>
      </w:r>
      <w:r w:rsidRPr="00514F88">
        <w:rPr>
          <w:rFonts w:asciiTheme="minorHAnsi" w:hAnsiTheme="minorHAnsi"/>
          <w:lang w:val="hy-AM"/>
        </w:rPr>
        <w:t xml:space="preserve"> </w:t>
      </w:r>
    </w:p>
    <w:p w:rsidR="00A533CE" w:rsidRPr="00677E6E" w:rsidRDefault="00A533CE" w:rsidP="00F547D7">
      <w:pPr>
        <w:pStyle w:val="ListParagraph"/>
        <w:numPr>
          <w:ilvl w:val="0"/>
          <w:numId w:val="4"/>
        </w:numPr>
        <w:jc w:val="both"/>
        <w:rPr>
          <w:rFonts w:asciiTheme="minorHAnsi" w:hAnsiTheme="minorHAnsi"/>
          <w:lang w:val="hy-AM"/>
        </w:rPr>
      </w:pPr>
      <w:r w:rsidRPr="00677E6E">
        <w:rPr>
          <w:rFonts w:ascii="Sylfaen" w:hAnsi="Sylfaen" w:cstheme="minorHAnsi"/>
          <w:lang w:val="hy-AM"/>
        </w:rPr>
        <w:t xml:space="preserve">Մասնակիցը ծանոթանում է  ԱՀՄՀ-ին, որից հետո պատրաստում է առաջարկը և ուղարկում Պատվիրատուին:  </w:t>
      </w:r>
    </w:p>
    <w:p w:rsidR="002E1FED" w:rsidRPr="00677E6E" w:rsidRDefault="002E1FED" w:rsidP="003E79A8">
      <w:pPr>
        <w:rPr>
          <w:rFonts w:asciiTheme="minorHAnsi" w:hAnsiTheme="minorHAnsi"/>
          <w:b/>
          <w:lang w:val="hy-AM"/>
        </w:rPr>
      </w:pPr>
    </w:p>
    <w:p w:rsidR="003E79A8" w:rsidRPr="00677E6E" w:rsidRDefault="003E79A8" w:rsidP="003E79A8">
      <w:pPr>
        <w:rPr>
          <w:rFonts w:asciiTheme="minorHAnsi" w:hAnsiTheme="minorHAnsi"/>
          <w:b/>
          <w:lang w:val="hy-AM"/>
        </w:rPr>
      </w:pPr>
      <w:r w:rsidRPr="00677E6E">
        <w:rPr>
          <w:rFonts w:asciiTheme="minorHAnsi" w:hAnsiTheme="minorHAnsi"/>
          <w:b/>
          <w:lang w:val="hy-AM"/>
        </w:rPr>
        <w:t xml:space="preserve">2.1.1 </w:t>
      </w:r>
      <w:r w:rsidR="00677E6E" w:rsidRPr="00514F88">
        <w:rPr>
          <w:rFonts w:ascii="Sylfaen" w:hAnsi="Sylfaen"/>
          <w:b/>
          <w:sz w:val="28"/>
          <w:szCs w:val="28"/>
          <w:lang w:val="hy-AM"/>
        </w:rPr>
        <w:t>Մասնակցի առաջարկի կազմին ներկայացվող պահանջները</w:t>
      </w:r>
    </w:p>
    <w:p w:rsidR="00D949B6" w:rsidRPr="00BE2C98" w:rsidRDefault="00677E6E" w:rsidP="00886FF3">
      <w:pPr>
        <w:jc w:val="both"/>
        <w:rPr>
          <w:rFonts w:asciiTheme="minorHAnsi" w:hAnsiTheme="minorHAnsi"/>
          <w:lang w:val="hy-AM"/>
        </w:rPr>
      </w:pPr>
      <w:r w:rsidRPr="00BE2C98">
        <w:rPr>
          <w:rFonts w:ascii="Sylfaen" w:hAnsi="Sylfaen"/>
          <w:lang w:val="hy-AM"/>
        </w:rPr>
        <w:t>Առաջարկը պետք է ներառի՝</w:t>
      </w:r>
    </w:p>
    <w:p w:rsidR="00677E6E" w:rsidRPr="00514F88" w:rsidRDefault="00677E6E" w:rsidP="00F547D7">
      <w:pPr>
        <w:pStyle w:val="ListParagraph"/>
        <w:widowControl w:val="0"/>
        <w:numPr>
          <w:ilvl w:val="0"/>
          <w:numId w:val="3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rPr>
          <w:rFonts w:ascii="Sylfaen" w:hAnsi="Sylfaen"/>
          <w:lang w:val="hy-AM"/>
        </w:rPr>
      </w:pPr>
      <w:r w:rsidRPr="00514F88">
        <w:rPr>
          <w:rFonts w:ascii="Sylfaen" w:hAnsi="Sylfaen"/>
          <w:lang w:val="hy-AM"/>
        </w:rPr>
        <w:t>Կոմերցիոն առաջարկը (</w:t>
      </w:r>
      <w:r w:rsidRPr="00514F88">
        <w:rPr>
          <w:rFonts w:ascii="Sylfaen" w:hAnsi="Sylfaen" w:cs="Sylfaen"/>
          <w:lang w:val="hy-AM"/>
        </w:rPr>
        <w:t>ձևը</w:t>
      </w:r>
      <w:r w:rsidRPr="00514F88">
        <w:rPr>
          <w:rFonts w:ascii="Sylfaen" w:hAnsi="Sylfaen"/>
          <w:lang w:val="hy-AM"/>
        </w:rPr>
        <w:t xml:space="preserve"> </w:t>
      </w:r>
      <w:r w:rsidRPr="00514F88">
        <w:rPr>
          <w:rFonts w:ascii="Sylfaen" w:hAnsi="Sylfaen" w:cs="Sylfaen"/>
          <w:lang w:val="hy-AM"/>
        </w:rPr>
        <w:t>ներկայացված</w:t>
      </w:r>
      <w:r w:rsidRPr="00514F88">
        <w:rPr>
          <w:rFonts w:ascii="Sylfaen" w:hAnsi="Sylfaen"/>
          <w:lang w:val="hy-AM"/>
        </w:rPr>
        <w:t xml:space="preserve"> </w:t>
      </w:r>
      <w:r w:rsidRPr="00514F88">
        <w:rPr>
          <w:rFonts w:ascii="Sylfaen" w:hAnsi="Sylfaen" w:cs="Sylfaen"/>
          <w:lang w:val="hy-AM"/>
        </w:rPr>
        <w:t>է</w:t>
      </w:r>
      <w:r w:rsidRPr="00514F88">
        <w:rPr>
          <w:rFonts w:ascii="Sylfaen" w:hAnsi="Sylfaen"/>
          <w:lang w:val="hy-AM"/>
        </w:rPr>
        <w:t xml:space="preserve"> </w:t>
      </w:r>
      <w:hyperlink w:anchor="Հավելված2" w:history="1">
        <w:r w:rsidRPr="00D30034">
          <w:rPr>
            <w:rStyle w:val="Hyperlink"/>
            <w:rFonts w:ascii="Sylfaen" w:hAnsi="Sylfaen"/>
            <w:lang w:val="hy-AM"/>
          </w:rPr>
          <w:t>Հավելված 2-ում</w:t>
        </w:r>
      </w:hyperlink>
      <w:r w:rsidRPr="00514F88">
        <w:rPr>
          <w:rFonts w:ascii="Sylfaen" w:hAnsi="Sylfaen"/>
          <w:lang w:val="hy-AM"/>
        </w:rPr>
        <w:t xml:space="preserve"> </w:t>
      </w:r>
      <w:r w:rsidRPr="00514F88">
        <w:rPr>
          <w:rFonts w:ascii="Sylfaen" w:hAnsi="Sylfaen" w:cs="Sylfaen"/>
          <w:lang w:val="hy-AM"/>
        </w:rPr>
        <w:t>և</w:t>
      </w:r>
      <w:r w:rsidRPr="00514F88">
        <w:rPr>
          <w:rFonts w:ascii="Sylfaen" w:hAnsi="Sylfaen"/>
          <w:lang w:val="hy-AM"/>
        </w:rPr>
        <w:t xml:space="preserve"> </w:t>
      </w:r>
      <w:r w:rsidRPr="00514F88">
        <w:rPr>
          <w:rFonts w:ascii="Sylfaen" w:hAnsi="Sylfaen" w:cs="Sylfaen"/>
          <w:lang w:val="hy-AM"/>
        </w:rPr>
        <w:t>փոփոխման</w:t>
      </w:r>
      <w:r w:rsidRPr="00514F88">
        <w:rPr>
          <w:rFonts w:ascii="Sylfaen" w:hAnsi="Sylfaen"/>
          <w:lang w:val="hy-AM"/>
        </w:rPr>
        <w:t xml:space="preserve"> </w:t>
      </w:r>
      <w:r w:rsidRPr="00514F88">
        <w:rPr>
          <w:rFonts w:ascii="Sylfaen" w:hAnsi="Sylfaen" w:cs="Sylfaen"/>
          <w:lang w:val="hy-AM"/>
        </w:rPr>
        <w:t>ենթակա չէ</w:t>
      </w:r>
      <w:r w:rsidRPr="00514F88">
        <w:rPr>
          <w:rFonts w:ascii="Sylfaen" w:hAnsi="Sylfaen"/>
          <w:lang w:val="hy-AM"/>
        </w:rPr>
        <w:t>),</w:t>
      </w:r>
    </w:p>
    <w:p w:rsidR="00A44F9B" w:rsidRPr="00677E6E" w:rsidRDefault="00677E6E" w:rsidP="00F547D7">
      <w:pPr>
        <w:pStyle w:val="ListParagraph"/>
        <w:widowControl w:val="0"/>
        <w:numPr>
          <w:ilvl w:val="0"/>
          <w:numId w:val="3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  <w:lang w:val="hy-AM"/>
        </w:rPr>
      </w:pPr>
      <w:r w:rsidRPr="00677E6E">
        <w:rPr>
          <w:rFonts w:ascii="Sylfaen" w:hAnsi="Sylfaen"/>
          <w:lang w:val="hy-AM"/>
        </w:rPr>
        <w:t>Գաղտնի տեղեկատվության չհրապարակման մասին համաձայնագիր</w:t>
      </w:r>
      <w:r w:rsidR="00A44F9B" w:rsidRPr="00677E6E">
        <w:rPr>
          <w:rFonts w:asciiTheme="minorHAnsi" w:hAnsiTheme="minorHAnsi"/>
          <w:lang w:val="hy-AM"/>
        </w:rPr>
        <w:t xml:space="preserve"> (</w:t>
      </w:r>
      <w:r w:rsidRPr="00677E6E">
        <w:rPr>
          <w:rFonts w:ascii="Sylfaen" w:hAnsi="Sylfaen"/>
          <w:lang w:val="hy-AM"/>
        </w:rPr>
        <w:t xml:space="preserve">ձևը բերված է </w:t>
      </w:r>
      <w:hyperlink w:anchor="Հավելված4" w:history="1">
        <w:r w:rsidRPr="00D30034">
          <w:rPr>
            <w:rStyle w:val="Hyperlink"/>
            <w:rFonts w:ascii="Sylfaen" w:hAnsi="Sylfaen"/>
            <w:lang w:val="hy-AM"/>
          </w:rPr>
          <w:t>Հավելված</w:t>
        </w:r>
        <w:r w:rsidR="00A44F9B" w:rsidRPr="00D30034">
          <w:rPr>
            <w:rStyle w:val="Hyperlink"/>
            <w:rFonts w:asciiTheme="minorHAnsi" w:hAnsiTheme="minorHAnsi"/>
            <w:lang w:val="hy-AM"/>
          </w:rPr>
          <w:t xml:space="preserve"> </w:t>
        </w:r>
        <w:r w:rsidR="005F6AB2" w:rsidRPr="00D30034">
          <w:rPr>
            <w:rStyle w:val="Hyperlink"/>
            <w:rFonts w:asciiTheme="minorHAnsi" w:hAnsiTheme="minorHAnsi"/>
            <w:lang w:val="hy-AM"/>
          </w:rPr>
          <w:t>4</w:t>
        </w:r>
        <w:r w:rsidRPr="00D30034">
          <w:rPr>
            <w:rStyle w:val="Hyperlink"/>
            <w:rFonts w:asciiTheme="minorHAnsi" w:hAnsiTheme="minorHAnsi"/>
            <w:lang w:val="hy-AM"/>
          </w:rPr>
          <w:t>-</w:t>
        </w:r>
        <w:r w:rsidRPr="00D30034">
          <w:rPr>
            <w:rStyle w:val="Hyperlink"/>
            <w:rFonts w:ascii="Sylfaen" w:hAnsi="Sylfaen"/>
            <w:lang w:val="hy-AM"/>
          </w:rPr>
          <w:t>ում</w:t>
        </w:r>
      </w:hyperlink>
      <w:r w:rsidRPr="00677E6E">
        <w:rPr>
          <w:rFonts w:ascii="Sylfaen" w:hAnsi="Sylfaen"/>
          <w:lang w:val="hy-AM"/>
        </w:rPr>
        <w:t xml:space="preserve"> և փոփոխման ենթակա չէ</w:t>
      </w:r>
      <w:r w:rsidR="00A44F9B" w:rsidRPr="00677E6E">
        <w:rPr>
          <w:rFonts w:asciiTheme="minorHAnsi" w:hAnsiTheme="minorHAnsi"/>
          <w:lang w:val="hy-AM"/>
        </w:rPr>
        <w:t>)</w:t>
      </w:r>
      <w:r w:rsidRPr="00677E6E">
        <w:rPr>
          <w:rFonts w:asciiTheme="minorHAnsi" w:hAnsiTheme="minorHAnsi"/>
          <w:lang w:val="hy-AM"/>
        </w:rPr>
        <w:t>,</w:t>
      </w:r>
    </w:p>
    <w:p w:rsidR="00677E6E" w:rsidRPr="00A533CE" w:rsidRDefault="00677E6E" w:rsidP="00F547D7">
      <w:pPr>
        <w:pStyle w:val="ListParagraph"/>
        <w:widowControl w:val="0"/>
        <w:numPr>
          <w:ilvl w:val="0"/>
          <w:numId w:val="3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  <w:lang w:val="hy-AM"/>
        </w:rPr>
      </w:pPr>
      <w:r w:rsidRPr="00514F88">
        <w:rPr>
          <w:rFonts w:ascii="Sylfaen" w:hAnsi="Sylfaen" w:cs="Sylfaen"/>
          <w:lang w:val="hy-AM"/>
        </w:rPr>
        <w:t>Որակավորման</w:t>
      </w:r>
      <w:r w:rsidRPr="00514F88">
        <w:rPr>
          <w:rFonts w:ascii="Sylfaen" w:hAnsi="Sylfaen"/>
          <w:lang w:val="hy-AM"/>
        </w:rPr>
        <w:t xml:space="preserve"> </w:t>
      </w:r>
      <w:r w:rsidRPr="00514F88">
        <w:rPr>
          <w:rFonts w:ascii="Sylfaen" w:hAnsi="Sylfaen" w:cs="Sylfaen"/>
          <w:lang w:val="hy-AM"/>
        </w:rPr>
        <w:t>պահանջներին</w:t>
      </w:r>
      <w:r w:rsidRPr="00514F88">
        <w:rPr>
          <w:rFonts w:ascii="Sylfaen" w:hAnsi="Sylfaen"/>
          <w:lang w:val="hy-AM"/>
        </w:rPr>
        <w:t xml:space="preserve"> </w:t>
      </w:r>
      <w:r w:rsidRPr="00514F88">
        <w:rPr>
          <w:rFonts w:ascii="Sylfaen" w:hAnsi="Sylfaen" w:cs="Sylfaen"/>
          <w:lang w:val="hy-AM"/>
        </w:rPr>
        <w:t>Մասնակցի</w:t>
      </w:r>
      <w:r w:rsidRPr="00514F88">
        <w:rPr>
          <w:rFonts w:ascii="Sylfaen" w:hAnsi="Sylfaen"/>
          <w:lang w:val="hy-AM"/>
        </w:rPr>
        <w:t xml:space="preserve"> </w:t>
      </w:r>
      <w:r w:rsidRPr="00514F88">
        <w:rPr>
          <w:rFonts w:ascii="Sylfaen" w:hAnsi="Sylfaen" w:cs="Sylfaen"/>
          <w:lang w:val="hy-AM"/>
        </w:rPr>
        <w:t>առաջարկի</w:t>
      </w:r>
      <w:r w:rsidRPr="00514F88">
        <w:rPr>
          <w:rFonts w:ascii="Sylfaen" w:hAnsi="Sylfaen"/>
          <w:lang w:val="hy-AM"/>
        </w:rPr>
        <w:t xml:space="preserve"> </w:t>
      </w:r>
      <w:r w:rsidRPr="00514F88">
        <w:rPr>
          <w:rFonts w:ascii="Sylfaen" w:hAnsi="Sylfaen" w:cs="Sylfaen"/>
          <w:lang w:val="hy-AM"/>
        </w:rPr>
        <w:t>համապատասխանության</w:t>
      </w:r>
      <w:r w:rsidRPr="00514F88">
        <w:rPr>
          <w:rFonts w:ascii="Sylfaen" w:hAnsi="Sylfaen"/>
          <w:lang w:val="hy-AM"/>
        </w:rPr>
        <w:t xml:space="preserve"> </w:t>
      </w:r>
      <w:r w:rsidRPr="00514F88">
        <w:rPr>
          <w:rFonts w:ascii="Sylfaen" w:hAnsi="Sylfaen" w:cs="Sylfaen"/>
          <w:lang w:val="hy-AM"/>
        </w:rPr>
        <w:t>մասին</w:t>
      </w:r>
      <w:r w:rsidRPr="00514F88">
        <w:rPr>
          <w:rFonts w:ascii="Sylfaen" w:hAnsi="Sylfaen"/>
          <w:lang w:val="hy-AM"/>
        </w:rPr>
        <w:t xml:space="preserve"> </w:t>
      </w:r>
      <w:r w:rsidRPr="00514F88">
        <w:rPr>
          <w:rFonts w:ascii="Sylfaen" w:hAnsi="Sylfaen" w:cs="Sylfaen"/>
          <w:lang w:val="hy-AM"/>
        </w:rPr>
        <w:t>հայտարարագիր</w:t>
      </w:r>
      <w:r w:rsidRPr="00514F88">
        <w:rPr>
          <w:rFonts w:ascii="Sylfaen" w:hAnsi="Sylfaen"/>
          <w:lang w:val="hy-AM"/>
        </w:rPr>
        <w:t xml:space="preserve"> </w:t>
      </w:r>
      <w:r w:rsidRPr="00514F88">
        <w:rPr>
          <w:rFonts w:asciiTheme="minorHAnsi" w:hAnsiTheme="minorHAnsi"/>
          <w:lang w:val="hy-AM"/>
        </w:rPr>
        <w:t>(</w:t>
      </w:r>
      <w:r w:rsidRPr="00514F88">
        <w:rPr>
          <w:rFonts w:ascii="Sylfaen" w:hAnsi="Sylfaen"/>
          <w:lang w:val="hy-AM"/>
        </w:rPr>
        <w:t xml:space="preserve">ձևը ներկայացված է </w:t>
      </w:r>
      <w:hyperlink w:anchor="Հավելված5" w:history="1">
        <w:r w:rsidRPr="00D30034">
          <w:rPr>
            <w:rStyle w:val="Hyperlink"/>
            <w:rFonts w:ascii="Sylfaen" w:hAnsi="Sylfaen"/>
            <w:lang w:val="hy-AM"/>
          </w:rPr>
          <w:t>Հավելված</w:t>
        </w:r>
        <w:r w:rsidRPr="00D30034">
          <w:rPr>
            <w:rStyle w:val="Hyperlink"/>
            <w:rFonts w:asciiTheme="minorHAnsi" w:hAnsiTheme="minorHAnsi"/>
            <w:lang w:val="hy-AM"/>
          </w:rPr>
          <w:t xml:space="preserve"> 5-</w:t>
        </w:r>
        <w:r w:rsidRPr="00D30034">
          <w:rPr>
            <w:rStyle w:val="Hyperlink"/>
            <w:rFonts w:ascii="Sylfaen" w:hAnsi="Sylfaen"/>
            <w:lang w:val="hy-AM"/>
          </w:rPr>
          <w:t>ում</w:t>
        </w:r>
      </w:hyperlink>
      <w:r w:rsidRPr="00514F88">
        <w:rPr>
          <w:rFonts w:ascii="Sylfaen" w:hAnsi="Sylfaen"/>
          <w:lang w:val="hy-AM"/>
        </w:rPr>
        <w:t xml:space="preserve"> և փոփոխման ենթակա չէ</w:t>
      </w:r>
      <w:r w:rsidRPr="00514F88">
        <w:rPr>
          <w:rFonts w:asciiTheme="minorHAnsi" w:hAnsiTheme="minorHAnsi"/>
          <w:lang w:val="hy-AM"/>
        </w:rPr>
        <w:t>),</w:t>
      </w:r>
    </w:p>
    <w:p w:rsidR="00A533CE" w:rsidRPr="00CC686F" w:rsidRDefault="00A533CE" w:rsidP="00F547D7">
      <w:pPr>
        <w:pStyle w:val="ListParagraph"/>
        <w:widowControl w:val="0"/>
        <w:numPr>
          <w:ilvl w:val="0"/>
          <w:numId w:val="3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  <w:lang w:val="hy-AM"/>
        </w:rPr>
      </w:pPr>
      <w:r w:rsidRPr="00514F88">
        <w:rPr>
          <w:rFonts w:ascii="Sylfaen" w:hAnsi="Sylfaen"/>
          <w:lang w:val="hy-AM"/>
        </w:rPr>
        <w:t xml:space="preserve">Տեխնիկական </w:t>
      </w:r>
      <w:r>
        <w:rPr>
          <w:rFonts w:ascii="Sylfaen" w:hAnsi="Sylfaen"/>
          <w:lang w:val="hy-AM"/>
        </w:rPr>
        <w:t>պարամետրերի</w:t>
      </w:r>
      <w:r w:rsidR="00014036" w:rsidRPr="00514F88">
        <w:rPr>
          <w:rFonts w:ascii="Sylfaen" w:hAnsi="Sylfaen" w:cs="Sylfaen"/>
          <w:lang w:val="hy-AM"/>
        </w:rPr>
        <w:t>ն</w:t>
      </w:r>
      <w:r>
        <w:rPr>
          <w:rFonts w:ascii="Sylfaen" w:hAnsi="Sylfaen"/>
          <w:lang w:val="hy-AM"/>
        </w:rPr>
        <w:t xml:space="preserve"> </w:t>
      </w:r>
      <w:r w:rsidRPr="00514F88">
        <w:rPr>
          <w:rFonts w:ascii="Sylfaen" w:hAnsi="Sylfaen" w:cs="Sylfaen"/>
          <w:lang w:val="hy-AM"/>
        </w:rPr>
        <w:t>Մասնակցի</w:t>
      </w:r>
      <w:r w:rsidRPr="00514F88">
        <w:rPr>
          <w:rFonts w:ascii="Sylfaen" w:hAnsi="Sylfaen"/>
          <w:lang w:val="hy-AM"/>
        </w:rPr>
        <w:t xml:space="preserve"> </w:t>
      </w:r>
      <w:r w:rsidRPr="00514F88">
        <w:rPr>
          <w:rFonts w:ascii="Sylfaen" w:hAnsi="Sylfaen" w:cs="Sylfaen"/>
          <w:lang w:val="hy-AM"/>
        </w:rPr>
        <w:t>առաջարկի</w:t>
      </w:r>
      <w:r w:rsidRPr="00514F88">
        <w:rPr>
          <w:rFonts w:ascii="Sylfaen" w:hAnsi="Sylfaen"/>
          <w:lang w:val="hy-AM"/>
        </w:rPr>
        <w:t xml:space="preserve"> </w:t>
      </w:r>
      <w:r w:rsidRPr="00514F88">
        <w:rPr>
          <w:rFonts w:ascii="Sylfaen" w:hAnsi="Sylfaen" w:cs="Sylfaen"/>
          <w:lang w:val="hy-AM"/>
        </w:rPr>
        <w:t>համապատասխանության</w:t>
      </w:r>
      <w:r w:rsidRPr="00514F88">
        <w:rPr>
          <w:rFonts w:ascii="Sylfaen" w:hAnsi="Sylfaen"/>
          <w:lang w:val="hy-AM"/>
        </w:rPr>
        <w:t xml:space="preserve"> </w:t>
      </w:r>
      <w:r w:rsidRPr="00514F88">
        <w:rPr>
          <w:rFonts w:ascii="Sylfaen" w:hAnsi="Sylfaen" w:cs="Sylfaen"/>
          <w:lang w:val="hy-AM"/>
        </w:rPr>
        <w:t>մասին</w:t>
      </w:r>
      <w:r w:rsidRPr="00514F88">
        <w:rPr>
          <w:rFonts w:ascii="Sylfaen" w:hAnsi="Sylfaen"/>
          <w:lang w:val="hy-AM"/>
        </w:rPr>
        <w:t xml:space="preserve"> </w:t>
      </w:r>
      <w:r w:rsidRPr="00514F88">
        <w:rPr>
          <w:rFonts w:ascii="Sylfaen" w:hAnsi="Sylfaen" w:cs="Sylfaen"/>
          <w:lang w:val="hy-AM"/>
        </w:rPr>
        <w:t>հայտարարագիր</w:t>
      </w:r>
      <w:r w:rsidRPr="00514F88">
        <w:rPr>
          <w:rFonts w:ascii="Sylfaen" w:hAnsi="Sylfaen"/>
          <w:lang w:val="hy-AM"/>
        </w:rPr>
        <w:t xml:space="preserve"> </w:t>
      </w:r>
      <w:r w:rsidRPr="00514F88">
        <w:rPr>
          <w:rFonts w:asciiTheme="minorHAnsi" w:hAnsiTheme="minorHAnsi"/>
          <w:lang w:val="hy-AM"/>
        </w:rPr>
        <w:t>(</w:t>
      </w:r>
      <w:r w:rsidRPr="00514F88">
        <w:rPr>
          <w:rFonts w:ascii="Sylfaen" w:hAnsi="Sylfaen"/>
          <w:lang w:val="hy-AM"/>
        </w:rPr>
        <w:t>ձևը ներկայացված է</w:t>
      </w:r>
      <w:r w:rsidR="00CC686F" w:rsidRPr="00CC686F">
        <w:rPr>
          <w:rFonts w:ascii="Sylfaen" w:hAnsi="Sylfaen"/>
          <w:lang w:val="hy-AM"/>
        </w:rPr>
        <w:t xml:space="preserve"> </w:t>
      </w:r>
      <w:r w:rsidR="00CC686F" w:rsidRPr="00514F88">
        <w:rPr>
          <w:rFonts w:ascii="Sylfaen" w:hAnsi="Sylfaen" w:cs="Sylfaen"/>
          <w:lang w:val="hy-AM"/>
        </w:rPr>
        <w:t>Որակավորման</w:t>
      </w:r>
      <w:r w:rsidR="00CC686F" w:rsidRPr="00514F88">
        <w:rPr>
          <w:rFonts w:ascii="Sylfaen" w:hAnsi="Sylfaen"/>
          <w:lang w:val="hy-AM"/>
        </w:rPr>
        <w:t xml:space="preserve"> </w:t>
      </w:r>
      <w:r w:rsidR="00CC686F" w:rsidRPr="00514F88">
        <w:rPr>
          <w:rFonts w:ascii="Sylfaen" w:hAnsi="Sylfaen" w:cs="Sylfaen"/>
          <w:lang w:val="hy-AM"/>
        </w:rPr>
        <w:t>պահանջներին</w:t>
      </w:r>
      <w:r w:rsidR="00CC686F" w:rsidRPr="00514F88">
        <w:rPr>
          <w:rFonts w:ascii="Sylfaen" w:hAnsi="Sylfaen"/>
          <w:lang w:val="hy-AM"/>
        </w:rPr>
        <w:t xml:space="preserve"> </w:t>
      </w:r>
      <w:r w:rsidR="00CC686F" w:rsidRPr="00514F88">
        <w:rPr>
          <w:rFonts w:ascii="Sylfaen" w:hAnsi="Sylfaen" w:cs="Sylfaen"/>
          <w:lang w:val="hy-AM"/>
        </w:rPr>
        <w:t>Մասնակցի</w:t>
      </w:r>
      <w:r w:rsidR="00CC686F" w:rsidRPr="00514F88">
        <w:rPr>
          <w:rFonts w:ascii="Sylfaen" w:hAnsi="Sylfaen"/>
          <w:lang w:val="hy-AM"/>
        </w:rPr>
        <w:t xml:space="preserve"> </w:t>
      </w:r>
      <w:r w:rsidR="00CC686F" w:rsidRPr="00514F88">
        <w:rPr>
          <w:rFonts w:ascii="Sylfaen" w:hAnsi="Sylfaen" w:cs="Sylfaen"/>
          <w:lang w:val="hy-AM"/>
        </w:rPr>
        <w:t>առաջարկի</w:t>
      </w:r>
      <w:r w:rsidR="00CC686F" w:rsidRPr="00514F88">
        <w:rPr>
          <w:rFonts w:ascii="Sylfaen" w:hAnsi="Sylfaen"/>
          <w:lang w:val="hy-AM"/>
        </w:rPr>
        <w:t xml:space="preserve"> </w:t>
      </w:r>
      <w:r w:rsidR="00CC686F" w:rsidRPr="00514F88">
        <w:rPr>
          <w:rFonts w:ascii="Sylfaen" w:hAnsi="Sylfaen" w:cs="Sylfaen"/>
          <w:lang w:val="hy-AM"/>
        </w:rPr>
        <w:t>համապատասխանության</w:t>
      </w:r>
      <w:r w:rsidR="00CC686F" w:rsidRPr="00514F88">
        <w:rPr>
          <w:rFonts w:ascii="Sylfaen" w:hAnsi="Sylfaen"/>
          <w:lang w:val="hy-AM"/>
        </w:rPr>
        <w:t xml:space="preserve"> </w:t>
      </w:r>
      <w:r w:rsidR="00CC686F" w:rsidRPr="00514F88">
        <w:rPr>
          <w:rFonts w:ascii="Sylfaen" w:hAnsi="Sylfaen" w:cs="Sylfaen"/>
          <w:lang w:val="hy-AM"/>
        </w:rPr>
        <w:t>մասին</w:t>
      </w:r>
      <w:r w:rsidR="00CC686F" w:rsidRPr="00514F88">
        <w:rPr>
          <w:rFonts w:ascii="Sylfaen" w:hAnsi="Sylfaen"/>
          <w:lang w:val="hy-AM"/>
        </w:rPr>
        <w:t xml:space="preserve"> </w:t>
      </w:r>
      <w:r w:rsidR="00CC686F" w:rsidRPr="00514F88">
        <w:rPr>
          <w:rFonts w:ascii="Sylfaen" w:hAnsi="Sylfaen" w:cs="Sylfaen"/>
          <w:lang w:val="hy-AM"/>
        </w:rPr>
        <w:t>հայտարարագիր</w:t>
      </w:r>
      <w:r w:rsidR="00CC686F">
        <w:rPr>
          <w:rFonts w:ascii="Sylfaen" w:hAnsi="Sylfaen" w:cs="Sylfaen"/>
          <w:lang w:val="hy-AM"/>
        </w:rPr>
        <w:t>ի</w:t>
      </w:r>
      <w:r w:rsidRPr="00514F88">
        <w:rPr>
          <w:rFonts w:ascii="Sylfaen" w:hAnsi="Sylfaen"/>
          <w:lang w:val="hy-AM"/>
        </w:rPr>
        <w:t xml:space="preserve"> </w:t>
      </w:r>
      <w:hyperlink w:anchor="Հավելված5" w:history="1">
        <w:r w:rsidRPr="00D30034">
          <w:rPr>
            <w:rStyle w:val="Hyperlink"/>
            <w:rFonts w:ascii="Sylfaen" w:hAnsi="Sylfaen"/>
            <w:lang w:val="hy-AM"/>
          </w:rPr>
          <w:t>Հավելված</w:t>
        </w:r>
        <w:r w:rsidRPr="00D30034">
          <w:rPr>
            <w:rStyle w:val="Hyperlink"/>
            <w:rFonts w:asciiTheme="minorHAnsi" w:hAnsiTheme="minorHAnsi"/>
            <w:lang w:val="hy-AM"/>
          </w:rPr>
          <w:t xml:space="preserve"> 5</w:t>
        </w:r>
        <w:r w:rsidRPr="00D30034">
          <w:rPr>
            <w:rStyle w:val="Hyperlink"/>
            <w:rFonts w:ascii="Sylfaen" w:hAnsi="Sylfaen"/>
            <w:lang w:val="hy-AM"/>
          </w:rPr>
          <w:t>.1</w:t>
        </w:r>
        <w:r w:rsidRPr="00D30034">
          <w:rPr>
            <w:rStyle w:val="Hyperlink"/>
            <w:rFonts w:asciiTheme="minorHAnsi" w:hAnsiTheme="minorHAnsi"/>
            <w:lang w:val="hy-AM"/>
          </w:rPr>
          <w:t>-</w:t>
        </w:r>
        <w:r w:rsidRPr="00D30034">
          <w:rPr>
            <w:rStyle w:val="Hyperlink"/>
            <w:rFonts w:ascii="Sylfaen" w:hAnsi="Sylfaen"/>
            <w:lang w:val="hy-AM"/>
          </w:rPr>
          <w:t>ում</w:t>
        </w:r>
      </w:hyperlink>
      <w:r w:rsidRPr="00514F88">
        <w:rPr>
          <w:rFonts w:ascii="Sylfaen" w:hAnsi="Sylfaen"/>
          <w:lang w:val="hy-AM"/>
        </w:rPr>
        <w:t xml:space="preserve"> և փոփոխման ենթակա չէ</w:t>
      </w:r>
      <w:r w:rsidRPr="00514F88">
        <w:rPr>
          <w:rFonts w:asciiTheme="minorHAnsi" w:hAnsiTheme="minorHAnsi"/>
          <w:lang w:val="hy-AM"/>
        </w:rPr>
        <w:t>),</w:t>
      </w:r>
      <w:r>
        <w:rPr>
          <w:rFonts w:ascii="Sylfaen" w:hAnsi="Sylfaen"/>
          <w:lang w:val="hy-AM"/>
        </w:rPr>
        <w:t xml:space="preserve"> </w:t>
      </w:r>
    </w:p>
    <w:p w:rsidR="00097DE4" w:rsidRPr="00677E6E" w:rsidRDefault="00D2520D" w:rsidP="00F547D7">
      <w:pPr>
        <w:pStyle w:val="ListParagraph"/>
        <w:widowControl w:val="0"/>
        <w:numPr>
          <w:ilvl w:val="0"/>
          <w:numId w:val="3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  <w:lang w:val="hy-AM"/>
        </w:rPr>
      </w:pPr>
      <w:r w:rsidRPr="00062D5D">
        <w:rPr>
          <w:rFonts w:ascii="Sylfaen" w:hAnsi="Sylfaen"/>
          <w:lang w:val="hy-AM"/>
        </w:rPr>
        <w:t>Շ</w:t>
      </w:r>
      <w:r w:rsidR="00677E6E" w:rsidRPr="00677E6E">
        <w:rPr>
          <w:rFonts w:ascii="Sylfaen" w:hAnsi="Sylfaen"/>
          <w:lang w:val="hy-AM"/>
        </w:rPr>
        <w:t>ահագրգռվածության բացակայության մասին նամակ</w:t>
      </w:r>
      <w:r w:rsidR="00097DE4" w:rsidRPr="00677E6E">
        <w:rPr>
          <w:rFonts w:asciiTheme="minorHAnsi" w:hAnsiTheme="minorHAnsi"/>
          <w:lang w:val="hy-AM"/>
        </w:rPr>
        <w:t xml:space="preserve"> (</w:t>
      </w:r>
      <w:r w:rsidR="00677E6E" w:rsidRPr="00677E6E">
        <w:rPr>
          <w:rFonts w:ascii="Sylfaen" w:hAnsi="Sylfaen"/>
          <w:lang w:val="hy-AM"/>
        </w:rPr>
        <w:t xml:space="preserve">ձևը բերված է </w:t>
      </w:r>
      <w:hyperlink w:anchor="Հավելված6" w:history="1">
        <w:r w:rsidR="00677E6E" w:rsidRPr="00D30034">
          <w:rPr>
            <w:rStyle w:val="Hyperlink"/>
            <w:rFonts w:ascii="Sylfaen" w:hAnsi="Sylfaen"/>
            <w:lang w:val="hy-AM"/>
          </w:rPr>
          <w:t>Հավելված 6-ում</w:t>
        </w:r>
      </w:hyperlink>
      <w:r w:rsidR="00677E6E" w:rsidRPr="00677E6E">
        <w:rPr>
          <w:rFonts w:ascii="Sylfaen" w:hAnsi="Sylfaen"/>
          <w:lang w:val="hy-AM"/>
        </w:rPr>
        <w:t xml:space="preserve"> և փոփոխման ենթակա չէ</w:t>
      </w:r>
      <w:r w:rsidR="00097DE4" w:rsidRPr="00677E6E">
        <w:rPr>
          <w:rFonts w:asciiTheme="minorHAnsi" w:hAnsiTheme="minorHAnsi"/>
          <w:lang w:val="hy-AM"/>
        </w:rPr>
        <w:t>)</w:t>
      </w:r>
      <w:r w:rsidR="00677E6E" w:rsidRPr="00677E6E">
        <w:rPr>
          <w:rFonts w:asciiTheme="minorHAnsi" w:hAnsiTheme="minorHAnsi"/>
          <w:lang w:val="hy-AM"/>
        </w:rPr>
        <w:t>,</w:t>
      </w:r>
    </w:p>
    <w:p w:rsidR="00097DE4" w:rsidRPr="00677E6E" w:rsidRDefault="00677E6E" w:rsidP="00F547D7">
      <w:pPr>
        <w:pStyle w:val="ListParagraph"/>
        <w:widowControl w:val="0"/>
        <w:numPr>
          <w:ilvl w:val="0"/>
          <w:numId w:val="3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  <w:lang w:val="hy-AM"/>
        </w:rPr>
      </w:pPr>
      <w:r w:rsidRPr="00677E6E">
        <w:rPr>
          <w:rFonts w:ascii="Sylfaen" w:hAnsi="Sylfaen"/>
          <w:lang w:val="hy-AM"/>
        </w:rPr>
        <w:t>Հաճախորդի քարտը</w:t>
      </w:r>
      <w:r w:rsidR="00D2306C" w:rsidRPr="00677E6E">
        <w:rPr>
          <w:rFonts w:asciiTheme="minorHAnsi" w:hAnsiTheme="minorHAnsi"/>
          <w:lang w:val="hy-AM"/>
        </w:rPr>
        <w:t xml:space="preserve"> (</w:t>
      </w:r>
      <w:r w:rsidRPr="00677E6E">
        <w:rPr>
          <w:rFonts w:ascii="Sylfaen" w:hAnsi="Sylfaen"/>
          <w:lang w:val="hy-AM"/>
        </w:rPr>
        <w:t xml:space="preserve">ձևը բերված է </w:t>
      </w:r>
      <w:hyperlink w:anchor="Հավելված7" w:history="1">
        <w:r w:rsidRPr="00D30034">
          <w:rPr>
            <w:rStyle w:val="Hyperlink"/>
            <w:rFonts w:ascii="Sylfaen" w:hAnsi="Sylfaen"/>
            <w:lang w:val="hy-AM"/>
          </w:rPr>
          <w:t>Հավելված</w:t>
        </w:r>
        <w:r w:rsidR="00D2306C" w:rsidRPr="00D30034">
          <w:rPr>
            <w:rStyle w:val="Hyperlink"/>
            <w:rFonts w:asciiTheme="minorHAnsi" w:hAnsiTheme="minorHAnsi"/>
            <w:lang w:val="hy-AM"/>
          </w:rPr>
          <w:t xml:space="preserve"> 7</w:t>
        </w:r>
      </w:hyperlink>
      <w:r w:rsidR="00097DE4" w:rsidRPr="00677E6E">
        <w:rPr>
          <w:rFonts w:asciiTheme="minorHAnsi" w:hAnsiTheme="minorHAnsi"/>
          <w:lang w:val="hy-AM"/>
        </w:rPr>
        <w:t xml:space="preserve"> </w:t>
      </w:r>
      <w:r w:rsidRPr="00677E6E">
        <w:rPr>
          <w:rFonts w:ascii="Sylfaen" w:hAnsi="Sylfaen"/>
          <w:lang w:val="hy-AM"/>
        </w:rPr>
        <w:t>և փոփոխման ենթակա չէ</w:t>
      </w:r>
      <w:r w:rsidR="00097DE4" w:rsidRPr="00677E6E">
        <w:rPr>
          <w:rFonts w:asciiTheme="minorHAnsi" w:hAnsiTheme="minorHAnsi"/>
          <w:lang w:val="hy-AM"/>
        </w:rPr>
        <w:t>)</w:t>
      </w:r>
      <w:r w:rsidRPr="00677E6E">
        <w:rPr>
          <w:rFonts w:asciiTheme="minorHAnsi" w:hAnsiTheme="minorHAnsi"/>
          <w:lang w:val="hy-AM"/>
        </w:rPr>
        <w:t>,</w:t>
      </w:r>
    </w:p>
    <w:p w:rsidR="00886FF3" w:rsidRPr="00BE2C98" w:rsidRDefault="00886FF3" w:rsidP="00886FF3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200"/>
        <w:jc w:val="both"/>
        <w:rPr>
          <w:rFonts w:asciiTheme="minorHAnsi" w:hAnsiTheme="minorHAnsi"/>
          <w:color w:val="FF0000"/>
          <w:lang w:val="hy-AM"/>
        </w:rPr>
      </w:pPr>
    </w:p>
    <w:p w:rsidR="00BE2C98" w:rsidRPr="00BE2C98" w:rsidRDefault="00BE2C98" w:rsidP="00BE2C98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200"/>
        <w:rPr>
          <w:rFonts w:ascii="Sylfaen" w:hAnsi="Sylfaen"/>
          <w:color w:val="FF0000"/>
          <w:lang w:val="hy-AM"/>
        </w:rPr>
      </w:pPr>
      <w:r w:rsidRPr="00BE2C98">
        <w:rPr>
          <w:rFonts w:ascii="Sylfaen" w:hAnsi="Sylfaen" w:cs="Sylfaen"/>
          <w:color w:val="FF0000"/>
          <w:lang w:val="hy-AM"/>
        </w:rPr>
        <w:t>Պատվիրատուն</w:t>
      </w:r>
      <w:r w:rsidRPr="00BE2C98">
        <w:rPr>
          <w:rFonts w:ascii="Sylfaen" w:hAnsi="Sylfaen"/>
          <w:color w:val="FF0000"/>
          <w:lang w:val="hy-AM"/>
        </w:rPr>
        <w:t xml:space="preserve"> իրեն իրավունք է վերապահում չդիտարկել Մասնակցի առաջարկը, </w:t>
      </w:r>
      <w:r w:rsidRPr="00BE2C98">
        <w:rPr>
          <w:rFonts w:ascii="Sylfaen" w:hAnsi="Sylfaen"/>
          <w:color w:val="FF0000"/>
          <w:lang w:val="hy-AM"/>
        </w:rPr>
        <w:lastRenderedPageBreak/>
        <w:t>եթե ներկայացված փաստաթղթերի կազմը կամ դրանց ձևաչափը չի համապատասխանում ԱՀՄՀ 2.1.1 բաժնում թվարկված պահանջներին:</w:t>
      </w:r>
    </w:p>
    <w:p w:rsidR="00886FF3" w:rsidRPr="00572045" w:rsidRDefault="00886FF3" w:rsidP="00886FF3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200"/>
        <w:jc w:val="both"/>
        <w:rPr>
          <w:rFonts w:asciiTheme="minorHAnsi" w:hAnsiTheme="minorHAnsi"/>
          <w:color w:val="FF0000"/>
          <w:lang w:val="hy-AM"/>
        </w:rPr>
      </w:pPr>
    </w:p>
    <w:p w:rsidR="00886FF3" w:rsidRPr="00237935" w:rsidRDefault="00BA4D54" w:rsidP="00BA4D54">
      <w:pPr>
        <w:rPr>
          <w:rFonts w:asciiTheme="minorHAnsi" w:hAnsiTheme="minorHAnsi"/>
          <w:b/>
          <w:lang w:val="hy-AM"/>
        </w:rPr>
      </w:pPr>
      <w:r w:rsidRPr="00237935">
        <w:rPr>
          <w:rFonts w:asciiTheme="minorHAnsi" w:hAnsiTheme="minorHAnsi"/>
          <w:b/>
          <w:lang w:val="hy-AM"/>
        </w:rPr>
        <w:t xml:space="preserve">2.1.2 </w:t>
      </w:r>
      <w:r w:rsidR="00237935" w:rsidRPr="00514F88">
        <w:rPr>
          <w:rFonts w:ascii="Sylfaen" w:hAnsi="Sylfaen"/>
          <w:b/>
          <w:lang w:val="hy-AM"/>
        </w:rPr>
        <w:t>Առաջարկի կազմի մեջ մտնող փաստաթղթերի բովանդակությանը ներկայացվող պահանջներ</w:t>
      </w:r>
    </w:p>
    <w:p w:rsidR="00886FF3" w:rsidRPr="00237935" w:rsidRDefault="00886FF3" w:rsidP="00BA4D54">
      <w:pPr>
        <w:rPr>
          <w:rFonts w:asciiTheme="minorHAnsi" w:hAnsiTheme="minorHAnsi"/>
          <w:b/>
          <w:lang w:val="hy-AM"/>
        </w:rPr>
      </w:pPr>
    </w:p>
    <w:p w:rsidR="00097DE4" w:rsidRPr="006B0640" w:rsidRDefault="00A04BC2" w:rsidP="00886FF3">
      <w:pPr>
        <w:ind w:left="708"/>
        <w:jc w:val="both"/>
        <w:rPr>
          <w:rFonts w:asciiTheme="minorHAnsi" w:hAnsiTheme="minorHAnsi"/>
          <w:lang w:val="hy-AM"/>
        </w:rPr>
      </w:pPr>
      <w:r w:rsidRPr="00D30034">
        <w:rPr>
          <w:rFonts w:ascii="Sylfaen" w:hAnsi="Sylfaen"/>
          <w:lang w:val="hy-AM"/>
        </w:rPr>
        <w:t xml:space="preserve">Մասնակցի առաջարկը կարող է ընդգրկել մեկ կամ մի քանի </w:t>
      </w:r>
      <w:r w:rsidR="0077783D" w:rsidRPr="00D30034">
        <w:rPr>
          <w:rFonts w:ascii="Sylfaen" w:hAnsi="Sylfaen"/>
          <w:lang w:val="hy-AM"/>
        </w:rPr>
        <w:t xml:space="preserve">Լոտ </w:t>
      </w:r>
      <w:r w:rsidRPr="00D30034">
        <w:rPr>
          <w:rFonts w:ascii="Sylfaen" w:hAnsi="Sylfaen"/>
          <w:lang w:val="hy-AM"/>
        </w:rPr>
        <w:t>միաժամանակ, սակայն Խմբաքանակի ներսում առաջարկը պետք է ընդգրկի բոլոր կետերը:</w:t>
      </w:r>
    </w:p>
    <w:p w:rsidR="007B512A" w:rsidRPr="00514F88" w:rsidRDefault="007B512A" w:rsidP="00F547D7">
      <w:pPr>
        <w:pStyle w:val="ListParagraph"/>
        <w:numPr>
          <w:ilvl w:val="0"/>
          <w:numId w:val="4"/>
        </w:numPr>
        <w:ind w:left="714" w:hanging="357"/>
        <w:contextualSpacing w:val="0"/>
        <w:rPr>
          <w:rFonts w:ascii="Sylfaen" w:hAnsi="Sylfaen"/>
          <w:bCs/>
          <w:lang w:val="hy-AM"/>
        </w:rPr>
      </w:pPr>
      <w:r w:rsidRPr="00514F88">
        <w:rPr>
          <w:rFonts w:ascii="Sylfaen" w:hAnsi="Sylfaen"/>
          <w:bCs/>
          <w:lang w:val="hy-AM"/>
        </w:rPr>
        <w:t>Ռեզիդենտ մասնակիցները տր</w:t>
      </w:r>
      <w:r>
        <w:rPr>
          <w:rFonts w:ascii="Sylfaen" w:hAnsi="Sylfaen"/>
          <w:bCs/>
          <w:lang w:val="hy-AM"/>
        </w:rPr>
        <w:t>ամադրում են կոմերցիոն առաջարկը</w:t>
      </w:r>
      <w:r w:rsidRPr="006135DF">
        <w:rPr>
          <w:rFonts w:ascii="Sylfaen" w:hAnsi="Sylfaen"/>
          <w:bCs/>
          <w:lang w:val="hy-AM"/>
        </w:rPr>
        <w:t xml:space="preserve"> </w:t>
      </w:r>
      <w:r w:rsidRPr="00514F88">
        <w:rPr>
          <w:rFonts w:ascii="Sylfaen" w:hAnsi="Sylfaen"/>
          <w:bCs/>
          <w:lang w:val="hy-AM"/>
        </w:rPr>
        <w:t>ՀՀ դրամով (AMD): Բոլոր գումարները նշվում են առանց ԱԱՀ:</w:t>
      </w:r>
    </w:p>
    <w:p w:rsidR="007B512A" w:rsidRPr="00096F75" w:rsidRDefault="007B512A" w:rsidP="00F547D7">
      <w:pPr>
        <w:pStyle w:val="ListParagraph"/>
        <w:numPr>
          <w:ilvl w:val="0"/>
          <w:numId w:val="4"/>
        </w:numPr>
        <w:ind w:left="714" w:hanging="357"/>
        <w:contextualSpacing w:val="0"/>
        <w:rPr>
          <w:rFonts w:ascii="Sylfaen" w:hAnsi="Sylfaen"/>
          <w:bCs/>
          <w:lang w:val="hy-AM"/>
        </w:rPr>
      </w:pPr>
      <w:r w:rsidRPr="00514F88">
        <w:rPr>
          <w:rFonts w:ascii="Sylfaen" w:hAnsi="Sylfaen"/>
          <w:bCs/>
          <w:lang w:val="hy-AM"/>
        </w:rPr>
        <w:t>Ոչ ռեզիդենտ մասնակիցները տրամադրում են կոմերցիոն առաջարկը ԱՄՆ դոլարով (USD) կամ այլ փոխա</w:t>
      </w:r>
      <w:r w:rsidRPr="006135DF">
        <w:rPr>
          <w:rFonts w:ascii="Sylfaen" w:hAnsi="Sylfaen"/>
          <w:bCs/>
          <w:lang w:val="hy-AM"/>
        </w:rPr>
        <w:t>կերպվող</w:t>
      </w:r>
      <w:r w:rsidRPr="00514F88">
        <w:rPr>
          <w:rFonts w:ascii="Sylfaen" w:hAnsi="Sylfaen"/>
          <w:bCs/>
          <w:lang w:val="hy-AM"/>
        </w:rPr>
        <w:t xml:space="preserve"> արժույթով: Բոլոր գումարները նշվում են առանց ԱԱՀ: </w:t>
      </w:r>
    </w:p>
    <w:p w:rsidR="00096F75" w:rsidRPr="00096F75" w:rsidRDefault="00096F75" w:rsidP="00F547D7">
      <w:pPr>
        <w:pStyle w:val="ListParagraph"/>
        <w:numPr>
          <w:ilvl w:val="0"/>
          <w:numId w:val="4"/>
        </w:numPr>
        <w:ind w:left="714" w:hanging="357"/>
        <w:contextualSpacing w:val="0"/>
        <w:rPr>
          <w:rFonts w:ascii="Sylfaen" w:hAnsi="Sylfaen"/>
          <w:bCs/>
          <w:lang w:val="hy-AM"/>
        </w:rPr>
      </w:pPr>
      <w:r w:rsidRPr="00514F88">
        <w:rPr>
          <w:rFonts w:ascii="Sylfaen" w:hAnsi="Sylfaen"/>
          <w:bCs/>
          <w:lang w:val="hy-AM"/>
        </w:rPr>
        <w:t>Տարբեր արժույթներով առաջարկները կբերվեն մեկ արժույթի, և նախնական վերլուծություն կանցկացվի կոմերցիոն առաջարկի ընդունման օրվա դրությամբ գործող ՀՀ Կենտրոնական Բանկի (ՀՀ ԿԲ) տարադրամի փոխարժեքով:</w:t>
      </w:r>
    </w:p>
    <w:p w:rsidR="007B512A" w:rsidRPr="00514F88" w:rsidRDefault="007B512A" w:rsidP="00F547D7">
      <w:pPr>
        <w:pStyle w:val="ListParagraph"/>
        <w:numPr>
          <w:ilvl w:val="0"/>
          <w:numId w:val="11"/>
        </w:numPr>
        <w:jc w:val="both"/>
        <w:rPr>
          <w:rFonts w:asciiTheme="minorHAnsi" w:hAnsiTheme="minorHAnsi"/>
          <w:lang w:val="hy-AM"/>
        </w:rPr>
      </w:pPr>
      <w:r w:rsidRPr="00514F88">
        <w:rPr>
          <w:rFonts w:ascii="Sylfaen" w:hAnsi="Sylfaen"/>
          <w:lang w:val="hy-AM"/>
        </w:rPr>
        <w:t>Ստորագրված շրջանակային պայմանագրի շրջանակներում պատվերների</w:t>
      </w:r>
      <w:r>
        <w:rPr>
          <w:rFonts w:ascii="Sylfaen" w:hAnsi="Sylfaen"/>
          <w:lang w:val="hy-AM"/>
        </w:rPr>
        <w:t xml:space="preserve"> տեղադրման դեպքում ոչ ռեզիդենտ </w:t>
      </w:r>
      <w:r w:rsidRPr="006135DF">
        <w:rPr>
          <w:rFonts w:ascii="Sylfaen" w:hAnsi="Sylfaen"/>
          <w:lang w:val="hy-AM"/>
        </w:rPr>
        <w:t>Մ</w:t>
      </w:r>
      <w:r w:rsidRPr="00514F88">
        <w:rPr>
          <w:rFonts w:ascii="Sylfaen" w:hAnsi="Sylfaen"/>
          <w:lang w:val="hy-AM"/>
        </w:rPr>
        <w:t xml:space="preserve">ասնակիցների նկատմամբ կկիրառվի պատվետի գումարը շտկող գործակից: </w:t>
      </w:r>
      <w:r w:rsidRPr="007B512A">
        <w:rPr>
          <w:rFonts w:ascii="Sylfaen" w:hAnsi="Sylfaen"/>
          <w:lang w:val="hy-AM"/>
        </w:rPr>
        <w:t>Հաշվարկը նկարագրված է ստորև:</w:t>
      </w:r>
    </w:p>
    <w:p w:rsidR="001E2892" w:rsidRPr="007C275E" w:rsidRDefault="00465E29" w:rsidP="00465E29">
      <w:pPr>
        <w:ind w:left="357"/>
        <w:jc w:val="both"/>
        <w:rPr>
          <w:rFonts w:asciiTheme="minorHAnsi" w:hAnsiTheme="minorHAnsi"/>
          <w:lang w:val="hy-AM"/>
        </w:rPr>
      </w:pPr>
      <w:r w:rsidRPr="007C275E">
        <w:rPr>
          <w:rFonts w:asciiTheme="minorHAnsi" w:hAnsiTheme="minorHAnsi"/>
          <w:bCs/>
          <w:lang w:val="hy-AM"/>
        </w:rPr>
        <w:t xml:space="preserve"> </w:t>
      </w:r>
    </w:p>
    <w:tbl>
      <w:tblPr>
        <w:tblStyle w:val="TableGrid"/>
        <w:tblW w:w="0" w:type="auto"/>
        <w:jc w:val="right"/>
        <w:tblInd w:w="-2424" w:type="dxa"/>
        <w:tblLook w:val="04A0"/>
      </w:tblPr>
      <w:tblGrid>
        <w:gridCol w:w="2994"/>
        <w:gridCol w:w="3451"/>
        <w:gridCol w:w="2166"/>
      </w:tblGrid>
      <w:tr w:rsidR="001E2892" w:rsidRPr="00514F88" w:rsidTr="005514C2">
        <w:trPr>
          <w:trHeight w:val="278"/>
          <w:jc w:val="right"/>
        </w:trPr>
        <w:tc>
          <w:tcPr>
            <w:tcW w:w="29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E2892" w:rsidRPr="00514F88" w:rsidRDefault="001E2892" w:rsidP="005514C2">
            <w:pPr>
              <w:pStyle w:val="ListParagraph"/>
              <w:ind w:left="0"/>
              <w:jc w:val="center"/>
              <w:rPr>
                <w:rFonts w:ascii="Sylfaen" w:hAnsi="Sylfaen"/>
                <w:b/>
                <w:bCs/>
                <w:lang w:val="hy-AM"/>
              </w:rPr>
            </w:pPr>
            <w:r w:rsidRPr="00514F88">
              <w:rPr>
                <w:rFonts w:ascii="Sylfaen" w:hAnsi="Sylfaen"/>
                <w:b/>
                <w:bCs/>
                <w:lang w:val="hy-AM"/>
              </w:rPr>
              <w:t>Նշանակություններ</w:t>
            </w:r>
          </w:p>
        </w:tc>
        <w:tc>
          <w:tcPr>
            <w:tcW w:w="34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E2892" w:rsidRPr="00514F88" w:rsidRDefault="001E2892" w:rsidP="005514C2">
            <w:pPr>
              <w:pStyle w:val="ListParagraph"/>
              <w:ind w:left="0"/>
              <w:jc w:val="center"/>
              <w:rPr>
                <w:rFonts w:ascii="Sylfaen" w:hAnsi="Sylfaen"/>
                <w:b/>
                <w:bCs/>
                <w:lang w:val="hy-AM"/>
              </w:rPr>
            </w:pPr>
            <w:r w:rsidRPr="00514F88">
              <w:rPr>
                <w:rFonts w:ascii="Sylfaen" w:hAnsi="Sylfaen"/>
                <w:b/>
                <w:bCs/>
                <w:lang w:val="hy-AM"/>
              </w:rPr>
              <w:t>Իրադարձություններ</w:t>
            </w:r>
          </w:p>
        </w:tc>
        <w:tc>
          <w:tcPr>
            <w:tcW w:w="21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E2892" w:rsidRPr="00514F88" w:rsidRDefault="001E2892" w:rsidP="005514C2">
            <w:pPr>
              <w:pStyle w:val="ListParagraph"/>
              <w:ind w:left="0"/>
              <w:jc w:val="center"/>
              <w:rPr>
                <w:rFonts w:asciiTheme="minorHAnsi" w:hAnsiTheme="minorHAnsi"/>
                <w:b/>
                <w:bCs/>
                <w:lang w:val="hy-AM"/>
              </w:rPr>
            </w:pPr>
            <w:r w:rsidRPr="00514F88">
              <w:rPr>
                <w:rFonts w:ascii="Sylfaen" w:hAnsi="Sylfaen"/>
                <w:b/>
                <w:bCs/>
                <w:lang w:val="hy-AM"/>
              </w:rPr>
              <w:t>Հաշվարկի բանաձև</w:t>
            </w:r>
          </w:p>
        </w:tc>
      </w:tr>
      <w:tr w:rsidR="001E2892" w:rsidRPr="00514F88" w:rsidTr="005514C2">
        <w:trPr>
          <w:trHeight w:val="1676"/>
          <w:jc w:val="right"/>
        </w:trPr>
        <w:tc>
          <w:tcPr>
            <w:tcW w:w="2994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E2892" w:rsidRPr="00514F88" w:rsidRDefault="001E2892" w:rsidP="005514C2">
            <w:pPr>
              <w:pStyle w:val="ListParagraph"/>
              <w:ind w:left="0"/>
              <w:rPr>
                <w:rFonts w:asciiTheme="minorHAnsi" w:hAnsiTheme="minorHAnsi"/>
                <w:sz w:val="22"/>
                <w:szCs w:val="22"/>
                <w:lang w:val="hy-AM"/>
              </w:rPr>
            </w:pPr>
            <w:r w:rsidRPr="00514F88">
              <w:rPr>
                <w:rFonts w:ascii="Sylfaen" w:hAnsi="Sylfaen"/>
                <w:sz w:val="22"/>
                <w:szCs w:val="22"/>
                <w:lang w:val="hy-AM"/>
              </w:rPr>
              <w:t>Գ</w:t>
            </w:r>
            <w:r w:rsidRPr="00514F88">
              <w:rPr>
                <w:rFonts w:asciiTheme="minorHAnsi" w:hAnsiTheme="minorHAnsi"/>
                <w:sz w:val="22"/>
                <w:szCs w:val="22"/>
                <w:lang w:val="hy-AM"/>
              </w:rPr>
              <w:t xml:space="preserve"> </w:t>
            </w:r>
            <w:r>
              <w:rPr>
                <w:rFonts w:ascii="Sylfaen" w:hAnsi="Sylfaen"/>
                <w:sz w:val="22"/>
                <w:szCs w:val="22"/>
                <w:lang w:val="hy-AM"/>
              </w:rPr>
              <w:t xml:space="preserve">՝ Պատվերի գումարը </w:t>
            </w:r>
            <w:r>
              <w:rPr>
                <w:rFonts w:ascii="Sylfaen" w:hAnsi="Sylfaen"/>
                <w:sz w:val="22"/>
                <w:szCs w:val="22"/>
                <w:lang w:val="en-US"/>
              </w:rPr>
              <w:t>Ճշ</w:t>
            </w:r>
            <w:r>
              <w:rPr>
                <w:rFonts w:ascii="Sylfaen" w:hAnsi="Sylfaen"/>
                <w:sz w:val="22"/>
                <w:szCs w:val="22"/>
                <w:lang w:val="hy-AM"/>
              </w:rPr>
              <w:t>տ</w:t>
            </w:r>
            <w:r>
              <w:rPr>
                <w:rFonts w:ascii="Sylfaen" w:hAnsi="Sylfaen"/>
                <w:sz w:val="22"/>
                <w:szCs w:val="22"/>
                <w:lang w:val="en-US"/>
              </w:rPr>
              <w:t>գրտ</w:t>
            </w:r>
            <w:r w:rsidRPr="00514F88">
              <w:rPr>
                <w:rFonts w:ascii="Sylfaen" w:hAnsi="Sylfaen"/>
                <w:sz w:val="22"/>
                <w:szCs w:val="22"/>
                <w:lang w:val="hy-AM"/>
              </w:rPr>
              <w:t xml:space="preserve">ող </w:t>
            </w:r>
            <w:r w:rsidRPr="00514F88">
              <w:rPr>
                <w:rFonts w:asciiTheme="minorHAnsi" w:hAnsiTheme="minorHAnsi"/>
                <w:sz w:val="22"/>
                <w:szCs w:val="22"/>
                <w:lang w:val="hy-AM"/>
              </w:rPr>
              <w:t xml:space="preserve"> </w:t>
            </w:r>
            <w:r w:rsidRPr="00514F88">
              <w:rPr>
                <w:rFonts w:ascii="Sylfaen" w:hAnsi="Sylfaen"/>
                <w:sz w:val="22"/>
                <w:szCs w:val="22"/>
                <w:lang w:val="hy-AM"/>
              </w:rPr>
              <w:t>գործակից</w:t>
            </w:r>
          </w:p>
          <w:p w:rsidR="001E2892" w:rsidRPr="00514F88" w:rsidRDefault="001E2892" w:rsidP="005514C2">
            <w:pPr>
              <w:pStyle w:val="ListParagraph"/>
              <w:ind w:left="0"/>
              <w:rPr>
                <w:rFonts w:asciiTheme="minorHAnsi" w:hAnsiTheme="minorHAnsi"/>
                <w:sz w:val="22"/>
                <w:szCs w:val="22"/>
                <w:lang w:val="hy-AM"/>
              </w:rPr>
            </w:pPr>
          </w:p>
          <w:p w:rsidR="001E2892" w:rsidRPr="002A32D0" w:rsidRDefault="001E2892" w:rsidP="005514C2">
            <w:pPr>
              <w:pStyle w:val="ListParagraph"/>
              <w:ind w:left="0"/>
              <w:rPr>
                <w:rFonts w:asciiTheme="minorHAnsi" w:hAnsiTheme="minorHAnsi"/>
                <w:sz w:val="22"/>
                <w:szCs w:val="22"/>
                <w:lang w:val="hy-AM"/>
              </w:rPr>
            </w:pPr>
            <w:r w:rsidRPr="00514F88">
              <w:rPr>
                <w:rFonts w:ascii="Sylfaen" w:hAnsi="Sylfaen"/>
                <w:sz w:val="22"/>
                <w:szCs w:val="22"/>
                <w:lang w:val="hy-AM"/>
              </w:rPr>
              <w:t>ԿՓ՝ Կշռված փոխարժեք</w:t>
            </w:r>
            <w:r w:rsidRPr="00514F88">
              <w:rPr>
                <w:rFonts w:asciiTheme="minorHAnsi" w:hAnsiTheme="minorHAnsi"/>
                <w:sz w:val="22"/>
                <w:szCs w:val="22"/>
                <w:lang w:val="hy-AM"/>
              </w:rPr>
              <w:t xml:space="preserve"> (</w:t>
            </w:r>
            <w:r>
              <w:rPr>
                <w:rFonts w:ascii="Sylfaen" w:hAnsi="Sylfaen"/>
                <w:sz w:val="22"/>
                <w:szCs w:val="22"/>
                <w:lang w:val="hy-AM"/>
              </w:rPr>
              <w:t>փոխարժեք</w:t>
            </w:r>
            <w:r w:rsidRPr="00B2450C">
              <w:rPr>
                <w:rFonts w:ascii="Sylfaen" w:hAnsi="Sylfaen"/>
                <w:sz w:val="22"/>
                <w:szCs w:val="22"/>
                <w:lang w:val="hy-AM"/>
              </w:rPr>
              <w:t>ը</w:t>
            </w:r>
            <w:r w:rsidRPr="00514F88">
              <w:rPr>
                <w:rFonts w:ascii="Sylfaen" w:hAnsi="Sylfaen"/>
                <w:sz w:val="22"/>
                <w:szCs w:val="22"/>
                <w:lang w:val="hy-AM"/>
              </w:rPr>
              <w:t xml:space="preserve"> </w:t>
            </w:r>
            <w:r w:rsidRPr="00040EDB">
              <w:rPr>
                <w:rFonts w:ascii="Sylfaen" w:hAnsi="Sylfaen"/>
                <w:sz w:val="22"/>
                <w:szCs w:val="22"/>
                <w:lang w:val="hy-AM"/>
              </w:rPr>
              <w:t>պայմանագրի կնքման օրվա դրությամբ</w:t>
            </w:r>
            <w:r w:rsidRPr="00514F88">
              <w:rPr>
                <w:rFonts w:ascii="Sylfaen" w:hAnsi="Sylfaen"/>
                <w:sz w:val="22"/>
                <w:szCs w:val="22"/>
                <w:lang w:val="hy-AM"/>
              </w:rPr>
              <w:t xml:space="preserve"> դրությամբ ՀՀ ԿԲ համաձայն</w:t>
            </w:r>
            <w:r w:rsidRPr="002A32D0">
              <w:rPr>
                <w:rFonts w:ascii="Sylfaen" w:hAnsi="Sylfaen"/>
                <w:sz w:val="22"/>
                <w:szCs w:val="22"/>
                <w:lang w:val="hy-AM"/>
              </w:rPr>
              <w:t>)</w:t>
            </w:r>
          </w:p>
          <w:p w:rsidR="001E2892" w:rsidRPr="00514F88" w:rsidRDefault="001E2892" w:rsidP="005514C2">
            <w:pPr>
              <w:pStyle w:val="ListParagraph"/>
              <w:ind w:left="0"/>
              <w:rPr>
                <w:rFonts w:asciiTheme="minorHAnsi" w:hAnsiTheme="minorHAnsi"/>
                <w:sz w:val="22"/>
                <w:szCs w:val="22"/>
                <w:lang w:val="hy-AM"/>
              </w:rPr>
            </w:pPr>
          </w:p>
          <w:p w:rsidR="001E2892" w:rsidRPr="00514F88" w:rsidRDefault="001E2892" w:rsidP="005514C2">
            <w:pPr>
              <w:pStyle w:val="ListParagraph"/>
              <w:ind w:left="0"/>
              <w:rPr>
                <w:rFonts w:asciiTheme="minorHAnsi" w:hAnsiTheme="minorHAnsi"/>
                <w:sz w:val="22"/>
                <w:szCs w:val="22"/>
                <w:lang w:val="hy-AM"/>
              </w:rPr>
            </w:pPr>
            <w:r w:rsidRPr="00514F88">
              <w:rPr>
                <w:rFonts w:ascii="Sylfaen" w:hAnsi="Sylfaen"/>
                <w:sz w:val="22"/>
                <w:szCs w:val="22"/>
                <w:lang w:val="hy-AM"/>
              </w:rPr>
              <w:lastRenderedPageBreak/>
              <w:t xml:space="preserve">ՊՓ՝ Պաշտոնական </w:t>
            </w:r>
            <w:r w:rsidRPr="00040EDB">
              <w:rPr>
                <w:rFonts w:ascii="Sylfaen" w:hAnsi="Sylfaen"/>
                <w:sz w:val="22"/>
                <w:szCs w:val="22"/>
                <w:lang w:val="hy-AM"/>
              </w:rPr>
              <w:t xml:space="preserve">փոխարժեքը </w:t>
            </w:r>
            <w:r w:rsidRPr="00B2450C">
              <w:rPr>
                <w:rFonts w:ascii="Sylfaen" w:hAnsi="Sylfaen"/>
                <w:sz w:val="22"/>
                <w:szCs w:val="22"/>
                <w:lang w:val="hy-AM"/>
              </w:rPr>
              <w:t xml:space="preserve">պատվերը </w:t>
            </w:r>
            <w:r w:rsidRPr="00040EDB">
              <w:rPr>
                <w:rFonts w:ascii="Sylfaen" w:hAnsi="Sylfaen"/>
                <w:sz w:val="22"/>
                <w:szCs w:val="22"/>
                <w:lang w:val="hy-AM"/>
              </w:rPr>
              <w:t xml:space="preserve"> մատակարարին համաձայնեցման ուղարկելու </w:t>
            </w:r>
            <w:r w:rsidRPr="00B2450C">
              <w:rPr>
                <w:rFonts w:ascii="Sylfaen" w:hAnsi="Sylfaen"/>
                <w:sz w:val="22"/>
                <w:szCs w:val="22"/>
                <w:lang w:val="hy-AM"/>
              </w:rPr>
              <w:t xml:space="preserve">օրվա </w:t>
            </w:r>
            <w:r w:rsidRPr="00040EDB">
              <w:rPr>
                <w:rFonts w:ascii="Sylfaen" w:hAnsi="Sylfaen"/>
                <w:sz w:val="22"/>
                <w:szCs w:val="22"/>
                <w:lang w:val="hy-AM"/>
              </w:rPr>
              <w:t>դրությամբ</w:t>
            </w:r>
            <w:r w:rsidRPr="00514F88">
              <w:rPr>
                <w:rFonts w:asciiTheme="minorHAnsi" w:hAnsiTheme="minorHAnsi"/>
                <w:sz w:val="22"/>
                <w:szCs w:val="22"/>
                <w:lang w:val="hy-AM"/>
              </w:rPr>
              <w:t xml:space="preserve"> (</w:t>
            </w:r>
            <w:r w:rsidRPr="00514F88">
              <w:rPr>
                <w:rFonts w:ascii="Sylfaen" w:hAnsi="Sylfaen"/>
                <w:sz w:val="22"/>
                <w:szCs w:val="22"/>
                <w:lang w:val="hy-AM"/>
              </w:rPr>
              <w:t>ՀՀ ԿԲ համաձայն</w:t>
            </w:r>
            <w:r w:rsidRPr="00514F88">
              <w:rPr>
                <w:rFonts w:asciiTheme="minorHAnsi" w:hAnsiTheme="minorHAnsi"/>
                <w:sz w:val="22"/>
                <w:szCs w:val="22"/>
                <w:lang w:val="hy-AM"/>
              </w:rPr>
              <w:t>)</w:t>
            </w:r>
          </w:p>
          <w:p w:rsidR="001E2892" w:rsidRPr="00514F88" w:rsidRDefault="001E2892" w:rsidP="005514C2">
            <w:pPr>
              <w:pStyle w:val="ListParagraph"/>
              <w:ind w:left="0"/>
              <w:jc w:val="center"/>
              <w:rPr>
                <w:rFonts w:asciiTheme="minorHAnsi" w:hAnsiTheme="minorHAnsi" w:cs="Helv"/>
                <w:color w:val="000000"/>
                <w:sz w:val="22"/>
                <w:szCs w:val="22"/>
                <w:lang w:val="hy-AM"/>
              </w:rPr>
            </w:pPr>
          </w:p>
          <w:p w:rsidR="001E2892" w:rsidRPr="00514F88" w:rsidRDefault="001E2892" w:rsidP="005514C2">
            <w:pPr>
              <w:pStyle w:val="ListParagraph"/>
              <w:ind w:left="0"/>
              <w:jc w:val="center"/>
              <w:rPr>
                <w:rFonts w:asciiTheme="minorHAnsi" w:hAnsiTheme="minorHAnsi"/>
                <w:bCs/>
                <w:sz w:val="22"/>
                <w:szCs w:val="22"/>
                <w:lang w:val="hy-AM"/>
              </w:rPr>
            </w:pPr>
            <w:r w:rsidRPr="00514F88">
              <w:rPr>
                <w:rFonts w:ascii="Helv" w:hAnsi="Helv" w:cs="Helv"/>
                <w:color w:val="000000"/>
                <w:sz w:val="22"/>
                <w:szCs w:val="22"/>
                <w:lang w:val="hy-AM"/>
              </w:rPr>
              <w:t xml:space="preserve"> </w:t>
            </w:r>
          </w:p>
        </w:tc>
        <w:tc>
          <w:tcPr>
            <w:tcW w:w="3451" w:type="dxa"/>
            <w:tcBorders>
              <w:top w:val="single" w:sz="4" w:space="0" w:color="000000" w:themeColor="text1"/>
              <w:left w:val="single" w:sz="4" w:space="0" w:color="000000" w:themeColor="text1"/>
              <w:bottom w:val="doub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E2892" w:rsidRPr="00514F88" w:rsidRDefault="001E2892" w:rsidP="00F547D7">
            <w:pPr>
              <w:pStyle w:val="ListParagraph"/>
              <w:numPr>
                <w:ilvl w:val="0"/>
                <w:numId w:val="12"/>
              </w:numPr>
              <w:ind w:left="0" w:hanging="284"/>
              <w:jc w:val="both"/>
              <w:rPr>
                <w:rFonts w:asciiTheme="minorHAnsi" w:hAnsiTheme="minorHAnsi" w:cs="Helv"/>
                <w:color w:val="000000"/>
                <w:lang w:val="hy-AM"/>
              </w:rPr>
            </w:pPr>
            <w:r w:rsidRPr="00514F88">
              <w:rPr>
                <w:rFonts w:asciiTheme="minorHAnsi" w:hAnsiTheme="minorHAnsi" w:cs="Helv"/>
                <w:color w:val="000000"/>
                <w:lang w:val="hy-AM"/>
              </w:rPr>
              <w:lastRenderedPageBreak/>
              <w:t xml:space="preserve">1. </w:t>
            </w:r>
            <w:r w:rsidRPr="00514F88">
              <w:rPr>
                <w:rFonts w:ascii="Sylfaen" w:hAnsi="Sylfaen" w:cs="Helv"/>
                <w:color w:val="000000"/>
                <w:lang w:val="hy-AM"/>
              </w:rPr>
              <w:t>ՊՓ աճել է  ոչ ավել</w:t>
            </w:r>
            <w:r w:rsidRPr="006135DF">
              <w:rPr>
                <w:rFonts w:ascii="Sylfaen" w:hAnsi="Sylfaen" w:cs="Helv"/>
                <w:color w:val="000000"/>
                <w:lang w:val="hy-AM"/>
              </w:rPr>
              <w:t>,</w:t>
            </w:r>
            <w:r w:rsidRPr="00514F88">
              <w:rPr>
                <w:rFonts w:ascii="Sylfaen" w:hAnsi="Sylfaen" w:cs="Helv"/>
                <w:color w:val="000000"/>
                <w:lang w:val="hy-AM"/>
              </w:rPr>
              <w:t xml:space="preserve"> քան 10</w:t>
            </w:r>
            <w:r w:rsidRPr="00514F88">
              <w:rPr>
                <w:rFonts w:asciiTheme="minorHAnsi" w:hAnsiTheme="minorHAnsi" w:cs="Helv"/>
                <w:color w:val="000000"/>
                <w:lang w:val="hy-AM"/>
              </w:rPr>
              <w:t>%</w:t>
            </w:r>
            <w:r w:rsidRPr="006135DF">
              <w:rPr>
                <w:rFonts w:asciiTheme="minorHAnsi" w:hAnsiTheme="minorHAnsi" w:cs="Helv"/>
                <w:color w:val="000000"/>
                <w:lang w:val="hy-AM"/>
              </w:rPr>
              <w:t>-</w:t>
            </w:r>
            <w:r w:rsidRPr="006135DF">
              <w:rPr>
                <w:rFonts w:ascii="Sylfaen" w:hAnsi="Sylfaen" w:cs="Helv"/>
                <w:color w:val="000000"/>
                <w:lang w:val="hy-AM"/>
              </w:rPr>
              <w:t>ով</w:t>
            </w:r>
            <w:r w:rsidRPr="00514F88">
              <w:rPr>
                <w:rFonts w:asciiTheme="minorHAnsi" w:hAnsiTheme="minorHAnsi" w:cs="Helv"/>
                <w:color w:val="000000"/>
                <w:lang w:val="hy-AM"/>
              </w:rPr>
              <w:t xml:space="preserve">  </w:t>
            </w:r>
            <w:r w:rsidRPr="00514F88">
              <w:rPr>
                <w:rFonts w:ascii="Sylfaen" w:hAnsi="Sylfaen" w:cs="Helv"/>
                <w:color w:val="000000"/>
                <w:lang w:val="hy-AM"/>
              </w:rPr>
              <w:t xml:space="preserve">ԿՓ նկատմամբ: «ԱրմենՏել» ՓԲԸ իր վրա կվերցնի փոխարժեքի տարբերությունը և կվճարի </w:t>
            </w:r>
            <w:r w:rsidRPr="00514F88">
              <w:rPr>
                <w:rFonts w:asciiTheme="minorHAnsi" w:hAnsiTheme="minorHAnsi" w:cs="Helv"/>
                <w:color w:val="000000"/>
                <w:lang w:val="hy-AM"/>
              </w:rPr>
              <w:t xml:space="preserve">  </w:t>
            </w:r>
            <w:r w:rsidRPr="00514F88">
              <w:rPr>
                <w:rFonts w:ascii="Sylfaen" w:hAnsi="Sylfaen" w:cs="Helv"/>
                <w:color w:val="000000"/>
                <w:lang w:val="hy-AM"/>
              </w:rPr>
              <w:t>գնացուցակում համաձայնեցված գումա</w:t>
            </w:r>
            <w:r w:rsidRPr="006135DF">
              <w:rPr>
                <w:rFonts w:ascii="Sylfaen" w:hAnsi="Sylfaen" w:cs="Helv"/>
                <w:color w:val="000000"/>
                <w:lang w:val="hy-AM"/>
              </w:rPr>
              <w:t>ր</w:t>
            </w:r>
            <w:r w:rsidRPr="00514F88">
              <w:rPr>
                <w:rFonts w:ascii="Sylfaen" w:hAnsi="Sylfaen" w:cs="Helv"/>
                <w:color w:val="000000"/>
                <w:lang w:val="hy-AM"/>
              </w:rPr>
              <w:t xml:space="preserve">ը Մասնակցի առաջարկի </w:t>
            </w:r>
            <w:r w:rsidRPr="006135DF">
              <w:rPr>
                <w:rFonts w:ascii="Sylfaen" w:hAnsi="Sylfaen" w:cs="Helv"/>
                <w:color w:val="000000"/>
                <w:lang w:val="hy-AM"/>
              </w:rPr>
              <w:t>արժույթով</w:t>
            </w:r>
            <w:r w:rsidRPr="00514F88">
              <w:rPr>
                <w:rFonts w:ascii="Sylfaen" w:hAnsi="Sylfaen" w:cs="Helv"/>
                <w:color w:val="000000"/>
                <w:lang w:val="hy-AM"/>
              </w:rPr>
              <w:t xml:space="preserve">: </w:t>
            </w:r>
          </w:p>
        </w:tc>
        <w:tc>
          <w:tcPr>
            <w:tcW w:w="2166" w:type="dxa"/>
            <w:tcBorders>
              <w:top w:val="single" w:sz="4" w:space="0" w:color="000000" w:themeColor="text1"/>
              <w:left w:val="single" w:sz="4" w:space="0" w:color="000000" w:themeColor="text1"/>
              <w:bottom w:val="double" w:sz="4" w:space="0" w:color="000000" w:themeColor="text1"/>
              <w:right w:val="single" w:sz="4" w:space="0" w:color="000000" w:themeColor="text1"/>
            </w:tcBorders>
            <w:vAlign w:val="center"/>
          </w:tcPr>
          <w:p w:rsidR="001E2892" w:rsidRPr="00514F88" w:rsidRDefault="001E2892" w:rsidP="005514C2">
            <w:pPr>
              <w:rPr>
                <w:rFonts w:asciiTheme="minorHAnsi" w:hAnsiTheme="minorHAnsi" w:cs="Helv"/>
                <w:b/>
                <w:color w:val="000000"/>
                <w:lang w:val="hy-AM"/>
              </w:rPr>
            </w:pPr>
            <w:r w:rsidRPr="00B2450C">
              <w:rPr>
                <w:rFonts w:ascii="Sylfaen" w:hAnsi="Sylfaen" w:cs="Helv"/>
                <w:b/>
                <w:color w:val="000000"/>
                <w:lang w:val="hy-AM"/>
              </w:rPr>
              <w:t xml:space="preserve">Ճշտգրտող  </w:t>
            </w:r>
            <w:r w:rsidRPr="00514F88">
              <w:rPr>
                <w:rFonts w:ascii="Sylfaen" w:hAnsi="Sylfaen" w:cs="Helv"/>
                <w:b/>
                <w:color w:val="000000"/>
                <w:lang w:val="hy-AM"/>
              </w:rPr>
              <w:t>գործակից չի կիրառվում</w:t>
            </w:r>
          </w:p>
          <w:p w:rsidR="001E2892" w:rsidRPr="00514F88" w:rsidRDefault="001E2892" w:rsidP="005514C2">
            <w:pPr>
              <w:rPr>
                <w:rFonts w:asciiTheme="minorHAnsi" w:hAnsiTheme="minorHAnsi"/>
                <w:b/>
                <w:bCs/>
                <w:sz w:val="22"/>
                <w:szCs w:val="22"/>
                <w:lang w:val="hy-AM"/>
              </w:rPr>
            </w:pPr>
          </w:p>
        </w:tc>
      </w:tr>
      <w:tr w:rsidR="001E2892" w:rsidRPr="00514F88" w:rsidTr="005514C2">
        <w:trPr>
          <w:trHeight w:val="2997"/>
          <w:jc w:val="right"/>
        </w:trPr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E2892" w:rsidRPr="00514F88" w:rsidRDefault="001E2892" w:rsidP="005514C2">
            <w:pPr>
              <w:rPr>
                <w:rFonts w:asciiTheme="minorHAnsi" w:hAnsiTheme="minorHAnsi"/>
                <w:bCs/>
                <w:sz w:val="22"/>
                <w:szCs w:val="22"/>
                <w:lang w:val="hy-AM"/>
              </w:rPr>
            </w:pPr>
          </w:p>
        </w:tc>
        <w:tc>
          <w:tcPr>
            <w:tcW w:w="3451" w:type="dxa"/>
            <w:tcBorders>
              <w:top w:val="doub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E2892" w:rsidRPr="00514F88" w:rsidRDefault="001E2892" w:rsidP="00F547D7">
            <w:pPr>
              <w:pStyle w:val="ListParagraph"/>
              <w:numPr>
                <w:ilvl w:val="0"/>
                <w:numId w:val="12"/>
              </w:numPr>
              <w:tabs>
                <w:tab w:val="left" w:pos="409"/>
              </w:tabs>
              <w:ind w:left="34" w:firstLine="0"/>
              <w:jc w:val="both"/>
              <w:rPr>
                <w:rFonts w:asciiTheme="minorHAnsi" w:hAnsiTheme="minorHAnsi" w:cs="Helv"/>
                <w:color w:val="000000"/>
                <w:lang w:val="hy-AM"/>
              </w:rPr>
            </w:pPr>
            <w:r w:rsidRPr="00514F88">
              <w:rPr>
                <w:rFonts w:ascii="Sylfaen" w:hAnsi="Sylfaen" w:cs="Helv"/>
                <w:color w:val="000000"/>
                <w:lang w:val="hy-AM"/>
              </w:rPr>
              <w:t xml:space="preserve">ՊՓ աճել է ավելի քան </w:t>
            </w:r>
            <w:r w:rsidRPr="00514F88">
              <w:rPr>
                <w:rFonts w:asciiTheme="minorHAnsi" w:hAnsiTheme="minorHAnsi" w:cs="Helv"/>
                <w:color w:val="000000"/>
                <w:lang w:val="hy-AM"/>
              </w:rPr>
              <w:t>10%</w:t>
            </w:r>
            <w:r w:rsidRPr="006135DF">
              <w:rPr>
                <w:rFonts w:asciiTheme="minorHAnsi" w:hAnsiTheme="minorHAnsi" w:cs="Helv"/>
                <w:color w:val="000000"/>
                <w:lang w:val="hy-AM"/>
              </w:rPr>
              <w:t>-</w:t>
            </w:r>
            <w:r w:rsidRPr="006135DF">
              <w:rPr>
                <w:rFonts w:ascii="Sylfaen" w:hAnsi="Sylfaen" w:cs="Helv"/>
                <w:color w:val="000000"/>
                <w:lang w:val="hy-AM"/>
              </w:rPr>
              <w:t>ով</w:t>
            </w:r>
            <w:r w:rsidRPr="00514F88">
              <w:rPr>
                <w:rFonts w:asciiTheme="minorHAnsi" w:hAnsiTheme="minorHAnsi" w:cs="Helv"/>
                <w:color w:val="000000"/>
                <w:lang w:val="hy-AM"/>
              </w:rPr>
              <w:t xml:space="preserve"> </w:t>
            </w:r>
            <w:r w:rsidRPr="00514F88">
              <w:rPr>
                <w:rFonts w:ascii="Sylfaen" w:hAnsi="Sylfaen" w:cs="Helv"/>
                <w:color w:val="000000"/>
                <w:lang w:val="hy-AM"/>
              </w:rPr>
              <w:t>ԿՓ նկատմամբ</w:t>
            </w:r>
            <w:r w:rsidRPr="00514F88">
              <w:rPr>
                <w:rFonts w:asciiTheme="minorHAnsi" w:hAnsiTheme="minorHAnsi" w:cs="Helv"/>
                <w:color w:val="000000"/>
                <w:lang w:val="hy-AM"/>
              </w:rPr>
              <w:t xml:space="preserve">                            (</w:t>
            </w:r>
            <w:r w:rsidRPr="00514F88">
              <w:rPr>
                <w:rFonts w:ascii="Sylfaen" w:hAnsi="Sylfaen" w:cs="Helv"/>
                <w:color w:val="000000"/>
                <w:lang w:val="hy-AM"/>
              </w:rPr>
              <w:t>այսինքն՝</w:t>
            </w:r>
            <w:r w:rsidRPr="00514F88">
              <w:rPr>
                <w:rFonts w:asciiTheme="minorHAnsi" w:hAnsiTheme="minorHAnsi" w:cs="Helv"/>
                <w:color w:val="000000"/>
                <w:lang w:val="hy-AM"/>
              </w:rPr>
              <w:t xml:space="preserve"> </w:t>
            </w:r>
            <w:r w:rsidRPr="00514F88">
              <w:rPr>
                <w:rFonts w:ascii="Sylfaen" w:hAnsi="Sylfaen" w:cs="Helv"/>
                <w:color w:val="000000"/>
                <w:lang w:val="hy-AM"/>
              </w:rPr>
              <w:t>ՊՓ</w:t>
            </w:r>
            <w:r w:rsidRPr="00514F88">
              <w:rPr>
                <w:rFonts w:asciiTheme="minorHAnsi" w:hAnsiTheme="minorHAnsi" w:cs="Helv"/>
                <w:color w:val="000000"/>
                <w:lang w:val="hy-AM"/>
              </w:rPr>
              <w:t>&gt;</w:t>
            </w:r>
            <w:r w:rsidRPr="00514F88">
              <w:rPr>
                <w:rFonts w:ascii="Sylfaen" w:hAnsi="Sylfaen" w:cs="Helv"/>
                <w:color w:val="000000"/>
                <w:lang w:val="hy-AM"/>
              </w:rPr>
              <w:t>ԿՓ</w:t>
            </w:r>
            <w:r w:rsidRPr="00514F88">
              <w:rPr>
                <w:rFonts w:asciiTheme="minorHAnsi" w:hAnsiTheme="minorHAnsi" w:cs="Helv"/>
                <w:color w:val="000000"/>
                <w:lang w:val="hy-AM"/>
              </w:rPr>
              <w:t>*1.1): 10%-</w:t>
            </w:r>
            <w:r w:rsidRPr="00514F88">
              <w:rPr>
                <w:rFonts w:ascii="Sylfaen" w:hAnsi="Sylfaen" w:cs="Helv"/>
                <w:color w:val="000000"/>
                <w:lang w:val="hy-AM"/>
              </w:rPr>
              <w:t xml:space="preserve">ից ավել փոխարժեքի փոփոխության դեպքում պատվերի գումարի նկատմամբ կկիրառվի </w:t>
            </w:r>
            <w:r w:rsidRPr="00514F88">
              <w:rPr>
                <w:rFonts w:asciiTheme="minorHAnsi" w:hAnsiTheme="minorHAnsi" w:cs="Helv"/>
                <w:color w:val="000000"/>
                <w:lang w:val="hy-AM"/>
              </w:rPr>
              <w:t xml:space="preserve">  </w:t>
            </w:r>
            <w:r w:rsidRPr="00514F88">
              <w:rPr>
                <w:rFonts w:ascii="Sylfaen" w:hAnsi="Sylfaen" w:cs="Helv"/>
                <w:color w:val="000000"/>
                <w:lang w:val="hy-AM"/>
              </w:rPr>
              <w:t>գործակից</w:t>
            </w:r>
            <w:r w:rsidRPr="00514F88">
              <w:rPr>
                <w:rFonts w:asciiTheme="minorHAnsi" w:hAnsiTheme="minorHAnsi" w:cs="Helv"/>
                <w:color w:val="000000"/>
                <w:lang w:val="hy-AM"/>
              </w:rPr>
              <w:t xml:space="preserve"> (</w:t>
            </w:r>
            <w:r w:rsidRPr="00514F88">
              <w:rPr>
                <w:rFonts w:ascii="Sylfaen" w:hAnsi="Sylfaen" w:cs="Helv"/>
                <w:color w:val="000000"/>
                <w:lang w:val="hy-AM"/>
              </w:rPr>
              <w:t>Գ</w:t>
            </w:r>
            <w:r w:rsidRPr="00514F88">
              <w:rPr>
                <w:rFonts w:asciiTheme="minorHAnsi" w:hAnsiTheme="minorHAnsi" w:cs="Helv"/>
                <w:color w:val="000000"/>
                <w:lang w:val="hy-AM"/>
              </w:rPr>
              <w:t xml:space="preserve">) </w:t>
            </w:r>
            <w:r w:rsidRPr="00514F88">
              <w:rPr>
                <w:rFonts w:ascii="Sylfaen" w:hAnsi="Sylfaen" w:cs="Helv"/>
                <w:color w:val="000000"/>
                <w:lang w:val="hy-AM"/>
              </w:rPr>
              <w:t xml:space="preserve">պատվերի գումարը </w:t>
            </w:r>
            <w:r w:rsidRPr="00B2450C">
              <w:rPr>
                <w:rFonts w:ascii="Sylfaen" w:hAnsi="Sylfaen" w:cs="Helv"/>
                <w:color w:val="000000"/>
                <w:lang w:val="hy-AM"/>
              </w:rPr>
              <w:t>ճ</w:t>
            </w:r>
            <w:r w:rsidRPr="00514F88">
              <w:rPr>
                <w:rFonts w:ascii="Sylfaen" w:hAnsi="Sylfaen" w:cs="Helv"/>
                <w:color w:val="000000"/>
                <w:lang w:val="hy-AM"/>
              </w:rPr>
              <w:t>շտ</w:t>
            </w:r>
            <w:r w:rsidRPr="00B2450C">
              <w:rPr>
                <w:rFonts w:ascii="Sylfaen" w:hAnsi="Sylfaen" w:cs="Helv"/>
                <w:color w:val="000000"/>
                <w:lang w:val="hy-AM"/>
              </w:rPr>
              <w:t>գրտ</w:t>
            </w:r>
            <w:r w:rsidRPr="00514F88">
              <w:rPr>
                <w:rFonts w:ascii="Sylfaen" w:hAnsi="Sylfaen" w:cs="Helv"/>
                <w:color w:val="000000"/>
                <w:lang w:val="hy-AM"/>
              </w:rPr>
              <w:t>ելու համար</w:t>
            </w:r>
            <w:r w:rsidRPr="00514F88">
              <w:rPr>
                <w:rFonts w:asciiTheme="minorHAnsi" w:hAnsiTheme="minorHAnsi" w:cs="Helv"/>
                <w:color w:val="000000"/>
                <w:lang w:val="hy-AM"/>
              </w:rPr>
              <w:t xml:space="preserve"> (</w:t>
            </w:r>
            <w:r w:rsidRPr="00514F88">
              <w:rPr>
                <w:rFonts w:ascii="Sylfaen" w:hAnsi="Sylfaen" w:cs="Helv"/>
                <w:color w:val="000000"/>
                <w:lang w:val="hy-AM"/>
              </w:rPr>
              <w:t xml:space="preserve">կիրառվում է միայն </w:t>
            </w:r>
            <w:r w:rsidRPr="00514F88">
              <w:rPr>
                <w:rFonts w:asciiTheme="minorHAnsi" w:hAnsiTheme="minorHAnsi" w:cs="Helv"/>
                <w:color w:val="000000"/>
                <w:lang w:val="hy-AM"/>
              </w:rPr>
              <w:t xml:space="preserve">10% </w:t>
            </w:r>
            <w:r w:rsidRPr="00514F88">
              <w:rPr>
                <w:rFonts w:ascii="Sylfaen" w:hAnsi="Sylfaen" w:cs="Helv"/>
                <w:color w:val="000000"/>
                <w:lang w:val="hy-AM"/>
              </w:rPr>
              <w:t>գերազանցող մասը</w:t>
            </w:r>
            <w:r w:rsidRPr="00514F88">
              <w:rPr>
                <w:rFonts w:asciiTheme="minorHAnsi" w:hAnsiTheme="minorHAnsi" w:cs="Helv"/>
                <w:color w:val="000000"/>
                <w:lang w:val="hy-AM"/>
              </w:rPr>
              <w:t>):</w:t>
            </w:r>
          </w:p>
        </w:tc>
        <w:tc>
          <w:tcPr>
            <w:tcW w:w="2166" w:type="dxa"/>
            <w:tcBorders>
              <w:top w:val="doub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E2892" w:rsidRPr="00514F88" w:rsidRDefault="001E2892" w:rsidP="005514C2">
            <w:pPr>
              <w:rPr>
                <w:rFonts w:asciiTheme="minorHAnsi" w:hAnsiTheme="minorHAnsi" w:cs="Helv"/>
                <w:b/>
                <w:color w:val="000000"/>
                <w:lang w:val="hy-AM"/>
              </w:rPr>
            </w:pPr>
            <w:r w:rsidRPr="00514F88">
              <w:rPr>
                <w:rFonts w:ascii="Sylfaen" w:hAnsi="Sylfaen" w:cs="Helv"/>
                <w:b/>
                <w:color w:val="000000"/>
                <w:lang w:val="hy-AM"/>
              </w:rPr>
              <w:t>Գ</w:t>
            </w:r>
            <w:r w:rsidRPr="00514F88">
              <w:rPr>
                <w:rFonts w:asciiTheme="minorHAnsi" w:hAnsiTheme="minorHAnsi" w:cs="Helv"/>
                <w:b/>
                <w:color w:val="000000"/>
                <w:lang w:val="hy-AM"/>
              </w:rPr>
              <w:t>=2.1-</w:t>
            </w:r>
            <w:r w:rsidRPr="00514F88">
              <w:rPr>
                <w:rFonts w:ascii="Sylfaen" w:hAnsi="Sylfaen" w:cs="Helv"/>
                <w:b/>
                <w:color w:val="000000"/>
                <w:lang w:val="hy-AM"/>
              </w:rPr>
              <w:t>ՊՓ</w:t>
            </w:r>
            <w:r w:rsidRPr="00514F88">
              <w:rPr>
                <w:rFonts w:asciiTheme="minorHAnsi" w:hAnsiTheme="minorHAnsi" w:cs="Helv"/>
                <w:b/>
                <w:color w:val="000000"/>
                <w:lang w:val="hy-AM"/>
              </w:rPr>
              <w:t>/</w:t>
            </w:r>
            <w:r w:rsidRPr="00514F88">
              <w:rPr>
                <w:rFonts w:ascii="Sylfaen" w:hAnsi="Sylfaen" w:cs="Helv"/>
                <w:b/>
                <w:color w:val="000000"/>
                <w:lang w:val="hy-AM"/>
              </w:rPr>
              <w:t>ԿՓ</w:t>
            </w:r>
          </w:p>
        </w:tc>
      </w:tr>
    </w:tbl>
    <w:p w:rsidR="00465E29" w:rsidRPr="007C275E" w:rsidRDefault="00465E29" w:rsidP="00465E29">
      <w:pPr>
        <w:ind w:left="357"/>
        <w:jc w:val="both"/>
        <w:rPr>
          <w:rFonts w:asciiTheme="minorHAnsi" w:hAnsiTheme="minorHAnsi"/>
          <w:lang w:val="hy-AM"/>
        </w:rPr>
      </w:pPr>
    </w:p>
    <w:p w:rsidR="00096F75" w:rsidRPr="00514F88" w:rsidRDefault="00096F75" w:rsidP="00F547D7">
      <w:pPr>
        <w:pStyle w:val="ListParagraph"/>
        <w:numPr>
          <w:ilvl w:val="0"/>
          <w:numId w:val="11"/>
        </w:numPr>
        <w:contextualSpacing w:val="0"/>
        <w:rPr>
          <w:rFonts w:ascii="Sylfaen" w:hAnsi="Sylfaen"/>
          <w:bCs/>
          <w:lang w:val="hy-AM"/>
        </w:rPr>
      </w:pPr>
      <w:r w:rsidRPr="00514F88">
        <w:rPr>
          <w:rFonts w:ascii="Sylfaen" w:hAnsi="Sylfaen"/>
          <w:bCs/>
          <w:lang w:val="hy-AM"/>
        </w:rPr>
        <w:t>Ոչ ռեզիդենտ մասնակիցները ներկայացնում են իրենց առաջարկները DAP մատակարարման պայմաններով (Incoterms 2010), ռեզիդենտ մասնակիցները՝  DDP մատակարարման պայմաններով (Incoterms 2010):</w:t>
      </w:r>
    </w:p>
    <w:p w:rsidR="00465E29" w:rsidRPr="00096F75" w:rsidRDefault="00465E29" w:rsidP="00465E29">
      <w:pPr>
        <w:jc w:val="both"/>
        <w:rPr>
          <w:rFonts w:asciiTheme="minorHAnsi" w:hAnsiTheme="minorHAnsi"/>
          <w:bCs/>
          <w:lang w:val="hy-AM"/>
        </w:rPr>
      </w:pPr>
    </w:p>
    <w:p w:rsidR="007B512A" w:rsidRDefault="007B512A" w:rsidP="00F547D7">
      <w:pPr>
        <w:pStyle w:val="ListParagraph"/>
        <w:numPr>
          <w:ilvl w:val="0"/>
          <w:numId w:val="4"/>
        </w:numPr>
        <w:spacing w:after="240"/>
        <w:ind w:left="714" w:hanging="357"/>
        <w:contextualSpacing w:val="0"/>
        <w:jc w:val="both"/>
        <w:rPr>
          <w:rFonts w:ascii="Sylfaen" w:hAnsi="Sylfaen"/>
          <w:bCs/>
          <w:lang w:val="hy-AM"/>
        </w:rPr>
      </w:pPr>
      <w:r w:rsidRPr="00514F88">
        <w:rPr>
          <w:rFonts w:ascii="Sylfaen" w:hAnsi="Sylfaen"/>
          <w:bCs/>
          <w:lang w:val="hy-AM"/>
        </w:rPr>
        <w:t>Ռեզիդենտ մասնակիցների և ոչ ռեզիդենտ մասնակիցների առաջարկները կհամեմատվեն հաշվի առնելով լրացուցիչ լոգիստիկայի ծախսերը, որոնք կառաջանան</w:t>
      </w:r>
      <w:r w:rsidRPr="007B512A">
        <w:rPr>
          <w:rFonts w:ascii="Sylfaen" w:hAnsi="Sylfaen"/>
          <w:bCs/>
          <w:lang w:val="hy-AM"/>
        </w:rPr>
        <w:t xml:space="preserve"> Մատակարարի մոտ</w:t>
      </w:r>
      <w:r w:rsidRPr="00514F88">
        <w:rPr>
          <w:rFonts w:ascii="Sylfaen" w:hAnsi="Sylfaen"/>
          <w:bCs/>
          <w:lang w:val="hy-AM"/>
        </w:rPr>
        <w:t xml:space="preserve"> DAP պայմաններով մատակարարման դեպքում:</w:t>
      </w:r>
    </w:p>
    <w:p w:rsidR="00CC686F" w:rsidRPr="00514F88" w:rsidRDefault="00CC686F" w:rsidP="00F547D7">
      <w:pPr>
        <w:pStyle w:val="ListParagraph"/>
        <w:numPr>
          <w:ilvl w:val="0"/>
          <w:numId w:val="4"/>
        </w:numPr>
        <w:spacing w:after="240"/>
        <w:contextualSpacing w:val="0"/>
        <w:jc w:val="both"/>
        <w:rPr>
          <w:rFonts w:ascii="Sylfaen" w:hAnsi="Sylfaen"/>
          <w:bCs/>
          <w:lang w:val="hy-AM"/>
        </w:rPr>
      </w:pPr>
      <w:r w:rsidRPr="00514F88">
        <w:rPr>
          <w:rFonts w:ascii="Sylfaen" w:hAnsi="Sylfaen"/>
          <w:bCs/>
          <w:lang w:val="hy-AM"/>
        </w:rPr>
        <w:t>Կոմերցիոն առաջարկում Մասնակցի կողմից ներկայացվող գները</w:t>
      </w:r>
      <w:r>
        <w:rPr>
          <w:rFonts w:ascii="Sylfaen" w:hAnsi="Sylfaen"/>
          <w:bCs/>
          <w:lang w:val="hy-AM"/>
        </w:rPr>
        <w:t xml:space="preserve"> </w:t>
      </w:r>
      <w:r w:rsidRPr="00CC686F">
        <w:rPr>
          <w:rFonts w:ascii="Sylfaen" w:hAnsi="Sylfaen"/>
          <w:bCs/>
          <w:lang w:val="hy-AM"/>
        </w:rPr>
        <w:t>պետք է ներառ</w:t>
      </w:r>
      <w:r w:rsidR="001904FF" w:rsidRPr="001904FF">
        <w:rPr>
          <w:rFonts w:ascii="Sylfaen" w:hAnsi="Sylfaen"/>
          <w:bCs/>
          <w:lang w:val="hy-AM"/>
        </w:rPr>
        <w:t>են</w:t>
      </w:r>
      <w:r w:rsidRPr="00CC686F">
        <w:rPr>
          <w:rFonts w:ascii="Sylfaen" w:hAnsi="Sylfaen"/>
          <w:bCs/>
          <w:lang w:val="hy-AM"/>
        </w:rPr>
        <w:t xml:space="preserve"> </w:t>
      </w:r>
      <w:r w:rsidR="00017BA7" w:rsidRPr="00017BA7">
        <w:rPr>
          <w:rFonts w:ascii="Sylfaen" w:hAnsi="Sylfaen"/>
          <w:bCs/>
          <w:lang w:val="hy-AM"/>
        </w:rPr>
        <w:t xml:space="preserve">ապրանքի սերտիֆիկացման </w:t>
      </w:r>
      <w:r w:rsidR="00017BA7" w:rsidRPr="00514F88">
        <w:rPr>
          <w:rFonts w:ascii="Sylfaen" w:hAnsi="Sylfaen"/>
          <w:bCs/>
          <w:lang w:val="hy-AM"/>
        </w:rPr>
        <w:t>և</w:t>
      </w:r>
      <w:r w:rsidR="00017BA7" w:rsidRPr="00CC686F">
        <w:rPr>
          <w:rFonts w:ascii="Sylfaen" w:hAnsi="Sylfaen"/>
          <w:bCs/>
          <w:lang w:val="hy-AM"/>
        </w:rPr>
        <w:t xml:space="preserve"> </w:t>
      </w:r>
      <w:r w:rsidR="002A72B7">
        <w:rPr>
          <w:rFonts w:ascii="Sylfaen" w:hAnsi="Sylfaen"/>
          <w:bCs/>
          <w:lang w:val="hy-AM"/>
        </w:rPr>
        <w:t>նոտիֆիկացման</w:t>
      </w:r>
      <w:r w:rsidR="00017BA7">
        <w:rPr>
          <w:rFonts w:ascii="Sylfaen" w:hAnsi="Sylfaen"/>
          <w:bCs/>
          <w:lang w:val="hy-AM"/>
        </w:rPr>
        <w:t xml:space="preserve"> </w:t>
      </w:r>
      <w:r w:rsidR="00017BA7" w:rsidRPr="00CC686F">
        <w:rPr>
          <w:rFonts w:ascii="Sylfaen" w:hAnsi="Sylfaen"/>
          <w:bCs/>
          <w:lang w:val="hy-AM"/>
        </w:rPr>
        <w:t>բոլոր</w:t>
      </w:r>
      <w:r w:rsidR="00017BA7">
        <w:rPr>
          <w:rFonts w:ascii="Sylfaen" w:hAnsi="Sylfaen"/>
          <w:bCs/>
          <w:lang w:val="hy-AM"/>
        </w:rPr>
        <w:t xml:space="preserve"> </w:t>
      </w:r>
      <w:r w:rsidRPr="00CC686F">
        <w:rPr>
          <w:rFonts w:ascii="Sylfaen" w:hAnsi="Sylfaen"/>
          <w:bCs/>
          <w:lang w:val="hy-AM"/>
        </w:rPr>
        <w:t>ծախսերը</w:t>
      </w:r>
      <w:r w:rsidR="00017BA7">
        <w:rPr>
          <w:rFonts w:ascii="Sylfaen" w:hAnsi="Sylfaen"/>
          <w:bCs/>
          <w:lang w:val="hy-AM"/>
        </w:rPr>
        <w:t xml:space="preserve"> </w:t>
      </w:r>
      <w:r w:rsidR="00017BA7" w:rsidRPr="001904FF">
        <w:rPr>
          <w:rFonts w:ascii="Sylfaen" w:hAnsi="Sylfaen"/>
          <w:bCs/>
          <w:lang w:val="hy-AM"/>
        </w:rPr>
        <w:t>(</w:t>
      </w:r>
      <w:r w:rsidR="00017BA7">
        <w:rPr>
          <w:rFonts w:ascii="Sylfaen" w:hAnsi="Sylfaen"/>
          <w:bCs/>
          <w:lang w:val="hy-AM"/>
        </w:rPr>
        <w:t>այն դեպքում</w:t>
      </w:r>
      <w:r w:rsidR="001904FF" w:rsidRPr="001904FF">
        <w:rPr>
          <w:rFonts w:ascii="Sylfaen" w:hAnsi="Sylfaen"/>
          <w:bCs/>
          <w:lang w:val="hy-AM"/>
        </w:rPr>
        <w:t>,</w:t>
      </w:r>
      <w:r w:rsidR="00017BA7" w:rsidRPr="001904FF">
        <w:rPr>
          <w:rFonts w:ascii="Sylfaen" w:hAnsi="Sylfaen"/>
          <w:bCs/>
          <w:lang w:val="hy-AM"/>
        </w:rPr>
        <w:t xml:space="preserve"> </w:t>
      </w:r>
      <w:r w:rsidR="00017BA7">
        <w:rPr>
          <w:rFonts w:ascii="Sylfaen" w:hAnsi="Sylfaen"/>
          <w:bCs/>
          <w:lang w:val="hy-AM"/>
        </w:rPr>
        <w:t>եթե ապրանքը ենթակա է</w:t>
      </w:r>
      <w:r w:rsidR="00017BA7" w:rsidRPr="00017BA7">
        <w:rPr>
          <w:rFonts w:ascii="Sylfaen" w:hAnsi="Sylfaen"/>
          <w:bCs/>
          <w:lang w:val="hy-AM"/>
        </w:rPr>
        <w:t xml:space="preserve"> սերտիֆիկացման </w:t>
      </w:r>
      <w:r w:rsidR="00017BA7" w:rsidRPr="00514F88">
        <w:rPr>
          <w:rFonts w:ascii="Sylfaen" w:hAnsi="Sylfaen"/>
          <w:bCs/>
          <w:lang w:val="hy-AM"/>
        </w:rPr>
        <w:t>և</w:t>
      </w:r>
      <w:r w:rsidR="00017BA7" w:rsidRPr="00017BA7">
        <w:rPr>
          <w:rFonts w:ascii="Sylfaen" w:hAnsi="Sylfaen"/>
          <w:bCs/>
          <w:lang w:val="hy-AM"/>
        </w:rPr>
        <w:t xml:space="preserve"> </w:t>
      </w:r>
      <w:r w:rsidR="002A72B7">
        <w:rPr>
          <w:rFonts w:ascii="Sylfaen" w:hAnsi="Sylfaen"/>
          <w:bCs/>
          <w:lang w:val="hy-AM"/>
        </w:rPr>
        <w:t>նոտիֆիկացման</w:t>
      </w:r>
      <w:r w:rsidR="00017BA7">
        <w:rPr>
          <w:rFonts w:ascii="Sylfaen" w:hAnsi="Sylfaen"/>
          <w:bCs/>
          <w:lang w:val="hy-AM"/>
        </w:rPr>
        <w:t>)</w:t>
      </w:r>
      <w:r w:rsidR="00017BA7" w:rsidRPr="00514F88">
        <w:rPr>
          <w:rFonts w:ascii="Sylfaen" w:hAnsi="Sylfaen"/>
          <w:bCs/>
          <w:lang w:val="hy-AM"/>
        </w:rPr>
        <w:t>:</w:t>
      </w:r>
    </w:p>
    <w:p w:rsidR="007B512A" w:rsidRPr="00514F88" w:rsidRDefault="007B512A" w:rsidP="00F547D7">
      <w:pPr>
        <w:pStyle w:val="ListParagraph"/>
        <w:numPr>
          <w:ilvl w:val="0"/>
          <w:numId w:val="4"/>
        </w:numPr>
        <w:ind w:left="714" w:hanging="357"/>
        <w:contextualSpacing w:val="0"/>
        <w:rPr>
          <w:rFonts w:ascii="Sylfaen" w:hAnsi="Sylfaen"/>
          <w:bCs/>
          <w:lang w:val="hy-AM"/>
        </w:rPr>
      </w:pPr>
      <w:r w:rsidRPr="00514F88">
        <w:rPr>
          <w:rFonts w:ascii="Sylfaen" w:hAnsi="Sylfaen"/>
          <w:bCs/>
          <w:lang w:val="hy-AM"/>
        </w:rPr>
        <w:t>Կոմերցիոն առաջարկում Մասնակցի կողմից ներկայացվող գները Մասնակցի հաղթանակի դեպքում կարող են ամրագրվել Առաջար</w:t>
      </w:r>
      <w:r w:rsidR="008B27B0" w:rsidRPr="008B27B0">
        <w:rPr>
          <w:rFonts w:ascii="Sylfaen" w:hAnsi="Sylfaen"/>
          <w:bCs/>
          <w:lang w:val="hy-AM"/>
        </w:rPr>
        <w:t>կ</w:t>
      </w:r>
      <w:r w:rsidRPr="00514F88">
        <w:rPr>
          <w:rFonts w:ascii="Sylfaen" w:hAnsi="Sylfaen"/>
          <w:bCs/>
          <w:lang w:val="hy-AM"/>
        </w:rPr>
        <w:t>ների հարցման անցկացման արդյունքներով կնքված պայ</w:t>
      </w:r>
      <w:r w:rsidRPr="007B512A">
        <w:rPr>
          <w:rFonts w:ascii="Sylfaen" w:hAnsi="Sylfaen"/>
          <w:bCs/>
          <w:lang w:val="hy-AM"/>
        </w:rPr>
        <w:t>մ</w:t>
      </w:r>
      <w:r w:rsidRPr="00514F88">
        <w:rPr>
          <w:rFonts w:ascii="Sylfaen" w:hAnsi="Sylfaen"/>
          <w:bCs/>
          <w:lang w:val="hy-AM"/>
        </w:rPr>
        <w:t>անագրում և չեն կարող վերանայվել դեպի բարձրացում պայմանագրի գործողության ժամկետի ընթացքում (մինչև</w:t>
      </w:r>
      <w:r w:rsidR="00017BA7">
        <w:rPr>
          <w:rFonts w:ascii="Sylfaen" w:hAnsi="Sylfaen"/>
          <w:bCs/>
          <w:lang w:val="hy-AM"/>
        </w:rPr>
        <w:t xml:space="preserve"> </w:t>
      </w:r>
      <w:r w:rsidR="00017BA7" w:rsidRPr="00017BA7">
        <w:rPr>
          <w:rFonts w:ascii="Sylfaen" w:hAnsi="Sylfaen"/>
          <w:bCs/>
          <w:lang w:val="hy-AM"/>
        </w:rPr>
        <w:t>1</w:t>
      </w:r>
      <w:r w:rsidR="009449BB" w:rsidRPr="009449BB">
        <w:rPr>
          <w:rFonts w:ascii="Sylfaen" w:hAnsi="Sylfaen"/>
          <w:bCs/>
          <w:lang w:val="hy-AM"/>
        </w:rPr>
        <w:t>5</w:t>
      </w:r>
      <w:r w:rsidR="00017BA7" w:rsidRPr="00017BA7">
        <w:rPr>
          <w:rFonts w:ascii="Sylfaen" w:hAnsi="Sylfaen"/>
          <w:bCs/>
          <w:lang w:val="hy-AM"/>
        </w:rPr>
        <w:t xml:space="preserve"> </w:t>
      </w:r>
      <w:r w:rsidR="009449BB">
        <w:rPr>
          <w:rFonts w:ascii="Sylfaen" w:hAnsi="Sylfaen"/>
          <w:bCs/>
          <w:lang w:val="hy-AM"/>
        </w:rPr>
        <w:t>ամիս</w:t>
      </w:r>
      <w:r w:rsidRPr="00514F88">
        <w:rPr>
          <w:rFonts w:ascii="Sylfaen" w:hAnsi="Sylfaen"/>
          <w:bCs/>
          <w:lang w:val="hy-AM"/>
        </w:rPr>
        <w:t>), նույնիսկ տարադրամի էական տատանումների դեպքում:</w:t>
      </w:r>
    </w:p>
    <w:p w:rsidR="009A039E" w:rsidRPr="00514F88" w:rsidRDefault="009A039E" w:rsidP="00F547D7">
      <w:pPr>
        <w:pStyle w:val="ListParagraph"/>
        <w:numPr>
          <w:ilvl w:val="0"/>
          <w:numId w:val="4"/>
        </w:numPr>
        <w:ind w:left="714" w:hanging="357"/>
        <w:contextualSpacing w:val="0"/>
        <w:rPr>
          <w:rFonts w:ascii="Sylfaen" w:hAnsi="Sylfaen"/>
          <w:b/>
          <w:bCs/>
          <w:lang w:val="hy-AM"/>
        </w:rPr>
      </w:pPr>
      <w:r w:rsidRPr="00514F88">
        <w:rPr>
          <w:rFonts w:ascii="Sylfaen" w:hAnsi="Sylfaen"/>
          <w:bCs/>
          <w:lang w:val="hy-AM"/>
        </w:rPr>
        <w:t xml:space="preserve">Պատվիրատուն առաջարկում է Մասնակցին վճարման հետևյալ պայմանները՝ </w:t>
      </w:r>
    </w:p>
    <w:p w:rsidR="00017BA7" w:rsidRPr="000B4401" w:rsidRDefault="00017BA7" w:rsidP="00F547D7">
      <w:pPr>
        <w:pStyle w:val="ListParagraph"/>
        <w:numPr>
          <w:ilvl w:val="1"/>
          <w:numId w:val="4"/>
        </w:numPr>
        <w:contextualSpacing w:val="0"/>
        <w:jc w:val="both"/>
        <w:rPr>
          <w:rFonts w:ascii="Calibri" w:hAnsi="Calibri"/>
          <w:bCs/>
          <w:lang w:val="hy-AM"/>
        </w:rPr>
      </w:pPr>
      <w:r w:rsidRPr="000B4401">
        <w:rPr>
          <w:rFonts w:ascii="Sylfaen" w:hAnsi="Sylfaen"/>
          <w:bCs/>
          <w:lang w:val="hy-AM"/>
        </w:rPr>
        <w:t xml:space="preserve">Հետվճար </w:t>
      </w:r>
      <w:r w:rsidRPr="00017BA7">
        <w:rPr>
          <w:rFonts w:ascii="Sylfaen" w:hAnsi="Sylfaen"/>
          <w:bCs/>
          <w:lang w:val="hy-AM"/>
        </w:rPr>
        <w:t>ապրանք</w:t>
      </w:r>
      <w:r w:rsidRPr="000B4401">
        <w:rPr>
          <w:rFonts w:ascii="Sylfaen" w:hAnsi="Sylfaen"/>
          <w:bCs/>
          <w:lang w:val="hy-AM"/>
        </w:rPr>
        <w:t>ների ընդունման ակտի ստորագրումից</w:t>
      </w:r>
      <w:r w:rsidRPr="000B4401">
        <w:rPr>
          <w:rFonts w:ascii="Calibri" w:hAnsi="Calibri"/>
          <w:bCs/>
          <w:lang w:val="hy-AM"/>
        </w:rPr>
        <w:t xml:space="preserve"> 10 </w:t>
      </w:r>
      <w:r w:rsidRPr="000B4401">
        <w:rPr>
          <w:rFonts w:ascii="Sylfaen" w:hAnsi="Sylfaen"/>
          <w:bCs/>
          <w:lang w:val="hy-AM"/>
        </w:rPr>
        <w:t>օրացուցային օր հետո,</w:t>
      </w:r>
    </w:p>
    <w:p w:rsidR="00017BA7" w:rsidRPr="000B4401" w:rsidRDefault="00017BA7" w:rsidP="00F547D7">
      <w:pPr>
        <w:pStyle w:val="ListParagraph"/>
        <w:numPr>
          <w:ilvl w:val="1"/>
          <w:numId w:val="4"/>
        </w:numPr>
        <w:contextualSpacing w:val="0"/>
        <w:jc w:val="both"/>
        <w:rPr>
          <w:rFonts w:ascii="Calibri" w:hAnsi="Calibri"/>
          <w:bCs/>
          <w:lang w:val="hy-AM"/>
        </w:rPr>
      </w:pPr>
      <w:r w:rsidRPr="000B4401">
        <w:rPr>
          <w:rFonts w:ascii="Sylfaen" w:hAnsi="Sylfaen"/>
          <w:bCs/>
          <w:lang w:val="hy-AM"/>
        </w:rPr>
        <w:t xml:space="preserve">Հետվճար </w:t>
      </w:r>
      <w:r w:rsidRPr="00017BA7">
        <w:rPr>
          <w:rFonts w:ascii="Sylfaen" w:hAnsi="Sylfaen"/>
          <w:bCs/>
          <w:lang w:val="hy-AM"/>
        </w:rPr>
        <w:t>ապրանք</w:t>
      </w:r>
      <w:r w:rsidRPr="000B4401">
        <w:rPr>
          <w:rFonts w:ascii="Sylfaen" w:hAnsi="Sylfaen"/>
          <w:bCs/>
          <w:lang w:val="hy-AM"/>
        </w:rPr>
        <w:t>ների ընդունման ակտի ստորագրումից</w:t>
      </w:r>
      <w:r w:rsidRPr="000B4401">
        <w:rPr>
          <w:rFonts w:ascii="Calibri" w:hAnsi="Calibri"/>
          <w:bCs/>
          <w:lang w:val="hy-AM"/>
        </w:rPr>
        <w:t xml:space="preserve"> 45 </w:t>
      </w:r>
      <w:r w:rsidRPr="000B4401">
        <w:rPr>
          <w:rFonts w:ascii="Sylfaen" w:hAnsi="Sylfaen"/>
          <w:bCs/>
          <w:lang w:val="hy-AM"/>
        </w:rPr>
        <w:t>օրացուցային օր հետո,</w:t>
      </w:r>
    </w:p>
    <w:p w:rsidR="00017BA7" w:rsidRPr="000B4401" w:rsidRDefault="00017BA7" w:rsidP="00F547D7">
      <w:pPr>
        <w:pStyle w:val="ListParagraph"/>
        <w:numPr>
          <w:ilvl w:val="1"/>
          <w:numId w:val="4"/>
        </w:numPr>
        <w:contextualSpacing w:val="0"/>
        <w:jc w:val="both"/>
        <w:rPr>
          <w:rFonts w:ascii="Calibri" w:hAnsi="Calibri"/>
          <w:bCs/>
          <w:lang w:val="hy-AM"/>
        </w:rPr>
      </w:pPr>
      <w:r w:rsidRPr="000B4401">
        <w:rPr>
          <w:rFonts w:ascii="Sylfaen" w:hAnsi="Sylfaen"/>
          <w:bCs/>
          <w:lang w:val="hy-AM"/>
        </w:rPr>
        <w:t xml:space="preserve">Հետվճար </w:t>
      </w:r>
      <w:r w:rsidRPr="00017BA7">
        <w:rPr>
          <w:rFonts w:ascii="Sylfaen" w:hAnsi="Sylfaen"/>
          <w:bCs/>
          <w:lang w:val="hy-AM"/>
        </w:rPr>
        <w:t>ապրանք</w:t>
      </w:r>
      <w:r w:rsidRPr="000B4401">
        <w:rPr>
          <w:rFonts w:ascii="Sylfaen" w:hAnsi="Sylfaen"/>
          <w:bCs/>
          <w:lang w:val="hy-AM"/>
        </w:rPr>
        <w:t>ների ընդունման ակտի ստորագրումից</w:t>
      </w:r>
      <w:r w:rsidRPr="000B4401">
        <w:rPr>
          <w:rFonts w:ascii="Calibri" w:hAnsi="Calibri"/>
          <w:bCs/>
          <w:lang w:val="hy-AM"/>
        </w:rPr>
        <w:t xml:space="preserve"> 60 </w:t>
      </w:r>
      <w:r w:rsidRPr="000B4401">
        <w:rPr>
          <w:rFonts w:ascii="Sylfaen" w:hAnsi="Sylfaen"/>
          <w:bCs/>
          <w:lang w:val="hy-AM"/>
        </w:rPr>
        <w:t>օրացուցային օր հետո,</w:t>
      </w:r>
    </w:p>
    <w:p w:rsidR="00017BA7" w:rsidRPr="000B4401" w:rsidRDefault="00017BA7" w:rsidP="00F547D7">
      <w:pPr>
        <w:pStyle w:val="ListParagraph"/>
        <w:numPr>
          <w:ilvl w:val="1"/>
          <w:numId w:val="4"/>
        </w:numPr>
        <w:contextualSpacing w:val="0"/>
        <w:jc w:val="both"/>
        <w:rPr>
          <w:rFonts w:ascii="Calibri" w:hAnsi="Calibri"/>
          <w:bCs/>
          <w:lang w:val="hy-AM"/>
        </w:rPr>
      </w:pPr>
      <w:r w:rsidRPr="000B4401">
        <w:rPr>
          <w:rFonts w:ascii="Sylfaen" w:hAnsi="Sylfaen" w:cs="Sylfaen"/>
          <w:color w:val="000000"/>
          <w:lang w:val="hy-AM"/>
        </w:rPr>
        <w:lastRenderedPageBreak/>
        <w:t xml:space="preserve">Մասնակցի կողմից առաջարկվող հետվճարի պայման (ոչ պակաս քան 10 </w:t>
      </w:r>
      <w:r w:rsidRPr="000B4401">
        <w:rPr>
          <w:rFonts w:ascii="Sylfaen" w:hAnsi="Sylfaen"/>
          <w:bCs/>
          <w:lang w:val="hy-AM"/>
        </w:rPr>
        <w:t>օրացուցային</w:t>
      </w:r>
      <w:r w:rsidRPr="000B4401">
        <w:rPr>
          <w:rFonts w:ascii="Sylfaen" w:hAnsi="Sylfaen" w:cs="Sylfaen"/>
          <w:color w:val="000000"/>
          <w:lang w:val="hy-AM"/>
        </w:rPr>
        <w:t xml:space="preserve"> օր)</w:t>
      </w:r>
      <w:r w:rsidRPr="000B4401">
        <w:rPr>
          <w:rFonts w:ascii="Sylfaen" w:hAnsi="Sylfaen"/>
          <w:bCs/>
          <w:lang w:val="hy-AM"/>
        </w:rPr>
        <w:t xml:space="preserve"> :</w:t>
      </w:r>
    </w:p>
    <w:p w:rsidR="009A039E" w:rsidRPr="00514F88" w:rsidRDefault="009A039E" w:rsidP="00F547D7">
      <w:pPr>
        <w:pStyle w:val="ListParagraph"/>
        <w:numPr>
          <w:ilvl w:val="0"/>
          <w:numId w:val="4"/>
        </w:numPr>
        <w:tabs>
          <w:tab w:val="left" w:pos="7655"/>
        </w:tabs>
        <w:ind w:left="714" w:hanging="357"/>
        <w:contextualSpacing w:val="0"/>
        <w:jc w:val="both"/>
        <w:rPr>
          <w:rFonts w:asciiTheme="minorHAnsi" w:hAnsiTheme="minorHAnsi"/>
          <w:bCs/>
          <w:lang w:val="hy-AM"/>
        </w:rPr>
      </w:pPr>
      <w:r w:rsidRPr="00514F88">
        <w:rPr>
          <w:rFonts w:ascii="Sylfaen" w:hAnsi="Sylfaen" w:cstheme="minorHAnsi"/>
          <w:bCs/>
          <w:lang w:val="hy-AM"/>
        </w:rPr>
        <w:t>Վճարման տարբեր պայմաններով կոմերցիոն առաջարկների համեմատումը կիրականացվի հաշվի առնելով Պատվիրատուի ազատ շրջանառու միջոցների եկամտաբերությունը:</w:t>
      </w:r>
      <w:r w:rsidRPr="00514F88">
        <w:rPr>
          <w:rFonts w:asciiTheme="minorHAnsi" w:hAnsiTheme="minorHAnsi" w:cstheme="minorHAnsi"/>
          <w:bCs/>
          <w:lang w:val="hy-AM"/>
        </w:rPr>
        <w:t xml:space="preserve"> </w:t>
      </w:r>
    </w:p>
    <w:p w:rsidR="009A039E" w:rsidRPr="00514F88" w:rsidRDefault="009A039E" w:rsidP="00F547D7">
      <w:pPr>
        <w:pStyle w:val="ListParagraph"/>
        <w:numPr>
          <w:ilvl w:val="0"/>
          <w:numId w:val="4"/>
        </w:numPr>
        <w:tabs>
          <w:tab w:val="left" w:pos="7655"/>
        </w:tabs>
        <w:ind w:left="714" w:hanging="357"/>
        <w:contextualSpacing w:val="0"/>
        <w:jc w:val="both"/>
        <w:rPr>
          <w:rFonts w:asciiTheme="minorHAnsi" w:hAnsiTheme="minorHAnsi"/>
          <w:bCs/>
          <w:lang w:val="hy-AM"/>
        </w:rPr>
      </w:pPr>
      <w:r w:rsidRPr="009A039E">
        <w:rPr>
          <w:rFonts w:ascii="Sylfaen" w:hAnsi="Sylfaen"/>
          <w:bCs/>
          <w:lang w:val="hy-AM"/>
        </w:rPr>
        <w:t>ԱՀ</w:t>
      </w:r>
      <w:r w:rsidRPr="00514F88">
        <w:rPr>
          <w:rFonts w:ascii="Sylfaen" w:hAnsi="Sylfaen"/>
          <w:bCs/>
          <w:lang w:val="hy-AM"/>
        </w:rPr>
        <w:t xml:space="preserve"> ավարտից հետո Հաղթողը և Պատվիրատուն կարող են </w:t>
      </w:r>
      <w:r w:rsidRPr="00C23662">
        <w:rPr>
          <w:rFonts w:ascii="Sylfaen" w:hAnsi="Sylfaen"/>
          <w:bCs/>
          <w:lang w:val="hy-AM"/>
        </w:rPr>
        <w:t xml:space="preserve">ձեռք բերել </w:t>
      </w:r>
      <w:r w:rsidRPr="00514F88">
        <w:rPr>
          <w:rFonts w:ascii="Sylfaen" w:hAnsi="Sylfaen"/>
          <w:bCs/>
          <w:lang w:val="hy-AM"/>
        </w:rPr>
        <w:t xml:space="preserve">վճարման ժամկետի կրճատման մասին </w:t>
      </w:r>
      <w:r w:rsidRPr="00C23662">
        <w:rPr>
          <w:rFonts w:ascii="Sylfaen" w:hAnsi="Sylfaen"/>
          <w:bCs/>
          <w:lang w:val="hy-AM"/>
        </w:rPr>
        <w:t xml:space="preserve">համաձայնություն </w:t>
      </w:r>
      <w:r w:rsidRPr="00514F88">
        <w:rPr>
          <w:rFonts w:ascii="Sylfaen" w:hAnsi="Sylfaen"/>
          <w:bCs/>
          <w:lang w:val="hy-AM"/>
        </w:rPr>
        <w:t>սարքավորումն</w:t>
      </w:r>
      <w:r>
        <w:rPr>
          <w:rFonts w:ascii="Sylfaen" w:hAnsi="Sylfaen"/>
          <w:bCs/>
          <w:lang w:val="hy-AM"/>
        </w:rPr>
        <w:t>երի և ծառայությունների արժեքի ի</w:t>
      </w:r>
      <w:r w:rsidRPr="00C23662">
        <w:rPr>
          <w:rFonts w:ascii="Sylfaen" w:hAnsi="Sylfaen"/>
          <w:bCs/>
          <w:lang w:val="hy-AM"/>
        </w:rPr>
        <w:t>ջ</w:t>
      </w:r>
      <w:r w:rsidRPr="00514F88">
        <w:rPr>
          <w:rFonts w:ascii="Sylfaen" w:hAnsi="Sylfaen"/>
          <w:bCs/>
          <w:lang w:val="hy-AM"/>
        </w:rPr>
        <w:t>եցման փոխարեն, սակայն դա չի նշանակում</w:t>
      </w:r>
      <w:r w:rsidRPr="00C23662">
        <w:rPr>
          <w:rFonts w:ascii="Sylfaen" w:hAnsi="Sylfaen"/>
          <w:bCs/>
          <w:lang w:val="hy-AM"/>
        </w:rPr>
        <w:t>, որ</w:t>
      </w:r>
      <w:r>
        <w:rPr>
          <w:rFonts w:ascii="Sylfaen" w:hAnsi="Sylfaen"/>
          <w:bCs/>
          <w:lang w:val="hy-AM"/>
        </w:rPr>
        <w:t xml:space="preserve"> Պատվիրատու</w:t>
      </w:r>
      <w:r w:rsidRPr="00C23662">
        <w:rPr>
          <w:rFonts w:ascii="Sylfaen" w:hAnsi="Sylfaen"/>
          <w:bCs/>
          <w:lang w:val="hy-AM"/>
        </w:rPr>
        <w:t>ն</w:t>
      </w:r>
      <w:r w:rsidRPr="00514F88">
        <w:rPr>
          <w:rFonts w:ascii="Sylfaen" w:hAnsi="Sylfaen"/>
          <w:bCs/>
          <w:lang w:val="hy-AM"/>
        </w:rPr>
        <w:t xml:space="preserve"> պարտավոր</w:t>
      </w:r>
      <w:r w:rsidRPr="00C23662">
        <w:rPr>
          <w:rFonts w:ascii="Sylfaen" w:hAnsi="Sylfaen"/>
          <w:bCs/>
          <w:lang w:val="hy-AM"/>
        </w:rPr>
        <w:t xml:space="preserve"> է</w:t>
      </w:r>
      <w:r w:rsidRPr="00514F88">
        <w:rPr>
          <w:rFonts w:ascii="Sylfaen" w:hAnsi="Sylfaen"/>
          <w:bCs/>
          <w:lang w:val="hy-AM"/>
        </w:rPr>
        <w:t xml:space="preserve"> ընդունել հաղթողի առաջարկը վճարման ժամկետի կրճատման վերաբերյալ: </w:t>
      </w:r>
    </w:p>
    <w:p w:rsidR="009A039E" w:rsidRPr="00514F88" w:rsidRDefault="009A039E" w:rsidP="00F547D7">
      <w:pPr>
        <w:pStyle w:val="ListParagraph"/>
        <w:numPr>
          <w:ilvl w:val="0"/>
          <w:numId w:val="4"/>
        </w:numPr>
        <w:ind w:left="714" w:hanging="357"/>
        <w:contextualSpacing w:val="0"/>
        <w:rPr>
          <w:rFonts w:asciiTheme="minorHAnsi" w:hAnsiTheme="minorHAnsi"/>
          <w:bCs/>
          <w:lang w:val="hy-AM"/>
        </w:rPr>
      </w:pPr>
      <w:r w:rsidRPr="00514F88">
        <w:rPr>
          <w:rFonts w:ascii="Sylfaen" w:hAnsi="Sylfaen"/>
          <w:bCs/>
          <w:lang w:val="hy-AM"/>
        </w:rPr>
        <w:t xml:space="preserve">Կոմերցիոն առաջարկի գործողության ժամկետը պետք է կազմի Մասնակիցների առաջարկների հավաքագրման վերջնաժամկետից  հետո առնվազն </w:t>
      </w:r>
      <w:r w:rsidR="00014036" w:rsidRPr="00014036">
        <w:rPr>
          <w:rFonts w:asciiTheme="minorHAnsi" w:hAnsiTheme="minorHAnsi"/>
          <w:bCs/>
          <w:lang w:val="hy-AM"/>
        </w:rPr>
        <w:t>1</w:t>
      </w:r>
      <w:r w:rsidR="009449BB" w:rsidRPr="009449BB">
        <w:rPr>
          <w:rFonts w:asciiTheme="minorHAnsi" w:hAnsiTheme="minorHAnsi"/>
          <w:bCs/>
          <w:lang w:val="hy-AM"/>
        </w:rPr>
        <w:t>5</w:t>
      </w:r>
      <w:r w:rsidR="00014036" w:rsidRPr="00014036">
        <w:rPr>
          <w:rFonts w:asciiTheme="minorHAnsi" w:hAnsiTheme="minorHAnsi"/>
          <w:bCs/>
          <w:lang w:val="hy-AM"/>
        </w:rPr>
        <w:t xml:space="preserve"> </w:t>
      </w:r>
      <w:r w:rsidR="009449BB">
        <w:rPr>
          <w:rFonts w:ascii="Sylfaen" w:hAnsi="Sylfaen"/>
          <w:bCs/>
          <w:lang w:val="hy-AM"/>
        </w:rPr>
        <w:t>ամիս</w:t>
      </w:r>
      <w:r w:rsidRPr="00514F88">
        <w:rPr>
          <w:rFonts w:asciiTheme="minorHAnsi" w:hAnsiTheme="minorHAnsi"/>
          <w:bCs/>
          <w:lang w:val="hy-AM"/>
        </w:rPr>
        <w:t>:</w:t>
      </w:r>
    </w:p>
    <w:p w:rsidR="00A71697" w:rsidRPr="007C275E" w:rsidRDefault="00A71697" w:rsidP="00886FF3">
      <w:pPr>
        <w:pStyle w:val="ListParagraph"/>
        <w:ind w:left="714"/>
        <w:contextualSpacing w:val="0"/>
        <w:jc w:val="both"/>
        <w:rPr>
          <w:rFonts w:asciiTheme="minorHAnsi" w:hAnsiTheme="minorHAnsi"/>
          <w:bCs/>
          <w:lang w:val="hy-AM"/>
        </w:rPr>
      </w:pPr>
    </w:p>
    <w:p w:rsidR="009A039E" w:rsidRPr="009A039E" w:rsidRDefault="009A039E" w:rsidP="009A039E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200"/>
        <w:rPr>
          <w:rFonts w:asciiTheme="minorHAnsi" w:hAnsiTheme="minorHAnsi"/>
          <w:color w:val="FF0000"/>
          <w:lang w:val="hy-AM"/>
        </w:rPr>
      </w:pPr>
      <w:r w:rsidRPr="009A039E">
        <w:rPr>
          <w:rFonts w:ascii="Sylfaen" w:hAnsi="Sylfaen" w:cs="Sylfaen"/>
          <w:color w:val="FF0000"/>
          <w:lang w:val="hy-AM"/>
        </w:rPr>
        <w:t>Պատվիրատուն</w:t>
      </w:r>
      <w:r w:rsidRPr="009A039E">
        <w:rPr>
          <w:rFonts w:ascii="Sylfaen" w:hAnsi="Sylfaen"/>
          <w:color w:val="FF0000"/>
          <w:lang w:val="hy-AM"/>
        </w:rPr>
        <w:t xml:space="preserve"> իրեն իրավունք է վերապահում չդիտարկել Մասնակցի առաջարկը, եթե այն չի համապատասխանում ԱՀ</w:t>
      </w:r>
      <w:r w:rsidR="008B27B0" w:rsidRPr="00B62580">
        <w:rPr>
          <w:rFonts w:ascii="Sylfaen" w:hAnsi="Sylfaen"/>
          <w:color w:val="FF0000"/>
          <w:lang w:val="hy-AM"/>
        </w:rPr>
        <w:t>Մ</w:t>
      </w:r>
      <w:r w:rsidRPr="009A039E">
        <w:rPr>
          <w:rFonts w:ascii="Sylfaen" w:hAnsi="Sylfaen"/>
          <w:color w:val="FF0000"/>
          <w:lang w:val="hy-AM"/>
        </w:rPr>
        <w:t>Հ 2.1.2 բաժնում թվարկված պահանջներից գոնե մեկին</w:t>
      </w:r>
      <w:r w:rsidRPr="009A039E">
        <w:rPr>
          <w:rFonts w:asciiTheme="minorHAnsi" w:hAnsiTheme="minorHAnsi"/>
          <w:color w:val="FF0000"/>
          <w:lang w:val="hy-AM"/>
        </w:rPr>
        <w:t>:</w:t>
      </w:r>
    </w:p>
    <w:p w:rsidR="00035F27" w:rsidRPr="007C275E" w:rsidRDefault="00035F27" w:rsidP="00886FF3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200"/>
        <w:jc w:val="both"/>
        <w:rPr>
          <w:rFonts w:asciiTheme="minorHAnsi" w:hAnsiTheme="minorHAnsi"/>
          <w:color w:val="FF0000"/>
          <w:lang w:val="hy-AM"/>
        </w:rPr>
      </w:pPr>
    </w:p>
    <w:p w:rsidR="00D73EBF" w:rsidRPr="00BE2C98" w:rsidRDefault="00D73EBF" w:rsidP="00E93B2A">
      <w:pPr>
        <w:jc w:val="both"/>
        <w:rPr>
          <w:rFonts w:asciiTheme="minorHAnsi" w:hAnsiTheme="minorHAnsi"/>
          <w:b/>
        </w:rPr>
      </w:pPr>
      <w:r w:rsidRPr="006A2298">
        <w:rPr>
          <w:rFonts w:asciiTheme="minorHAnsi" w:hAnsiTheme="minorHAnsi"/>
          <w:b/>
          <w:bCs/>
        </w:rPr>
        <w:t>2.1.</w:t>
      </w:r>
      <w:r w:rsidR="00E93B2A">
        <w:rPr>
          <w:rFonts w:asciiTheme="minorHAnsi" w:hAnsiTheme="minorHAnsi"/>
          <w:b/>
          <w:bCs/>
        </w:rPr>
        <w:t>3</w:t>
      </w:r>
      <w:r w:rsidRPr="006A2298">
        <w:rPr>
          <w:rFonts w:asciiTheme="minorHAnsi" w:hAnsiTheme="minorHAnsi"/>
          <w:b/>
          <w:bCs/>
        </w:rPr>
        <w:t xml:space="preserve">. </w:t>
      </w:r>
      <w:r w:rsidR="00BE2C98" w:rsidRPr="00514F88">
        <w:rPr>
          <w:rFonts w:ascii="Sylfaen" w:hAnsi="Sylfaen"/>
          <w:b/>
          <w:lang w:val="hy-AM"/>
        </w:rPr>
        <w:t>Առաջարկների տրամադրման ձևին ներկայացվող պահանջներ</w:t>
      </w:r>
    </w:p>
    <w:p w:rsidR="00886FF3" w:rsidRPr="00BE2C98" w:rsidRDefault="00886FF3" w:rsidP="00E93B2A">
      <w:pPr>
        <w:jc w:val="both"/>
        <w:rPr>
          <w:rFonts w:asciiTheme="minorHAnsi" w:hAnsiTheme="minorHAnsi"/>
          <w:b/>
          <w:bCs/>
        </w:rPr>
      </w:pPr>
    </w:p>
    <w:p w:rsidR="00BE2C98" w:rsidRPr="00514F88" w:rsidRDefault="00BE2C98" w:rsidP="00F547D7">
      <w:pPr>
        <w:pStyle w:val="ListParagraph"/>
        <w:numPr>
          <w:ilvl w:val="0"/>
          <w:numId w:val="4"/>
        </w:numPr>
        <w:contextualSpacing w:val="0"/>
        <w:rPr>
          <w:rFonts w:asciiTheme="minorHAnsi" w:hAnsiTheme="minorHAnsi"/>
          <w:color w:val="000000"/>
          <w:lang w:val="hy-AM"/>
        </w:rPr>
      </w:pPr>
      <w:r w:rsidRPr="00514F88">
        <w:rPr>
          <w:rFonts w:ascii="Sylfaen" w:hAnsi="Sylfaen" w:cs="Sylfaen"/>
          <w:bCs/>
          <w:lang w:val="hy-AM"/>
        </w:rPr>
        <w:t>Մասնակիցը</w:t>
      </w:r>
      <w:r w:rsidRPr="00514F88">
        <w:rPr>
          <w:rFonts w:ascii="Sylfaen" w:hAnsi="Sylfaen"/>
          <w:bCs/>
          <w:lang w:val="hy-AM"/>
        </w:rPr>
        <w:t xml:space="preserve"> </w:t>
      </w:r>
      <w:r w:rsidRPr="00514F88">
        <w:rPr>
          <w:rFonts w:ascii="Sylfaen" w:hAnsi="Sylfaen" w:cs="Sylfaen"/>
          <w:bCs/>
          <w:lang w:val="hy-AM"/>
        </w:rPr>
        <w:t>ներկայացնում</w:t>
      </w:r>
      <w:r w:rsidRPr="00514F88">
        <w:rPr>
          <w:rFonts w:ascii="Sylfaen" w:hAnsi="Sylfaen"/>
          <w:bCs/>
          <w:lang w:val="hy-AM"/>
        </w:rPr>
        <w:t xml:space="preserve"> </w:t>
      </w:r>
      <w:r w:rsidRPr="00514F88">
        <w:rPr>
          <w:rFonts w:ascii="Sylfaen" w:hAnsi="Sylfaen" w:cs="Sylfaen"/>
          <w:bCs/>
          <w:lang w:val="hy-AM"/>
        </w:rPr>
        <w:t>է</w:t>
      </w:r>
      <w:r w:rsidRPr="00514F88">
        <w:rPr>
          <w:rFonts w:ascii="Sylfaen" w:hAnsi="Sylfaen"/>
          <w:bCs/>
          <w:lang w:val="hy-AM"/>
        </w:rPr>
        <w:t xml:space="preserve"> </w:t>
      </w:r>
      <w:r w:rsidRPr="00514F88">
        <w:rPr>
          <w:rFonts w:ascii="Sylfaen" w:hAnsi="Sylfaen" w:cs="Sylfaen"/>
          <w:bCs/>
          <w:lang w:val="hy-AM"/>
        </w:rPr>
        <w:t>առաջարկն</w:t>
      </w:r>
      <w:r w:rsidRPr="00514F88">
        <w:rPr>
          <w:rFonts w:ascii="Sylfaen" w:hAnsi="Sylfaen"/>
          <w:bCs/>
          <w:lang w:val="hy-AM"/>
        </w:rPr>
        <w:t xml:space="preserve"> </w:t>
      </w:r>
      <w:r w:rsidRPr="00514F88">
        <w:rPr>
          <w:rFonts w:ascii="Sylfaen" w:hAnsi="Sylfaen" w:cs="Sylfaen"/>
          <w:bCs/>
          <w:lang w:val="hy-AM"/>
        </w:rPr>
        <w:t>էլեկտրոնային</w:t>
      </w:r>
      <w:r w:rsidRPr="00514F88">
        <w:rPr>
          <w:rFonts w:ascii="Sylfaen" w:hAnsi="Sylfaen"/>
          <w:bCs/>
          <w:lang w:val="hy-AM"/>
        </w:rPr>
        <w:t xml:space="preserve"> </w:t>
      </w:r>
      <w:r w:rsidRPr="00514F88">
        <w:rPr>
          <w:rFonts w:ascii="Sylfaen" w:hAnsi="Sylfaen" w:cs="Sylfaen"/>
          <w:bCs/>
          <w:lang w:val="hy-AM"/>
        </w:rPr>
        <w:t>տեսքով:</w:t>
      </w:r>
    </w:p>
    <w:p w:rsidR="00BE2C98" w:rsidRPr="00514F88" w:rsidRDefault="00BE2C98" w:rsidP="00F547D7">
      <w:pPr>
        <w:pStyle w:val="ListParagraph"/>
        <w:numPr>
          <w:ilvl w:val="0"/>
          <w:numId w:val="4"/>
        </w:numPr>
        <w:contextualSpacing w:val="0"/>
        <w:rPr>
          <w:rFonts w:asciiTheme="minorHAnsi" w:hAnsiTheme="minorHAnsi"/>
          <w:color w:val="000000"/>
          <w:lang w:val="hy-AM"/>
        </w:rPr>
      </w:pPr>
      <w:r w:rsidRPr="00514F88">
        <w:rPr>
          <w:rFonts w:ascii="Sylfaen" w:hAnsi="Sylfaen" w:cs="Sylfaen"/>
          <w:bCs/>
          <w:lang w:val="hy-AM"/>
        </w:rPr>
        <w:t>Առաջարկը</w:t>
      </w:r>
      <w:r w:rsidRPr="00514F88">
        <w:rPr>
          <w:rFonts w:ascii="Sylfaen" w:hAnsi="Sylfaen"/>
          <w:bCs/>
          <w:lang w:val="hy-AM"/>
        </w:rPr>
        <w:t xml:space="preserve"> </w:t>
      </w:r>
      <w:r w:rsidRPr="00514F88">
        <w:rPr>
          <w:rFonts w:ascii="Sylfaen" w:hAnsi="Sylfaen" w:cs="Sylfaen"/>
          <w:bCs/>
          <w:lang w:val="hy-AM"/>
        </w:rPr>
        <w:t>պետք</w:t>
      </w:r>
      <w:r w:rsidRPr="00514F88">
        <w:rPr>
          <w:rFonts w:ascii="Sylfaen" w:hAnsi="Sylfaen"/>
          <w:bCs/>
          <w:lang w:val="hy-AM"/>
        </w:rPr>
        <w:t xml:space="preserve"> </w:t>
      </w:r>
      <w:r w:rsidRPr="00514F88">
        <w:rPr>
          <w:rFonts w:ascii="Sylfaen" w:hAnsi="Sylfaen" w:cs="Sylfaen"/>
          <w:bCs/>
          <w:lang w:val="hy-AM"/>
        </w:rPr>
        <w:t>է</w:t>
      </w:r>
      <w:r w:rsidRPr="00514F88">
        <w:rPr>
          <w:rFonts w:ascii="Sylfaen" w:hAnsi="Sylfaen"/>
          <w:bCs/>
          <w:lang w:val="hy-AM"/>
        </w:rPr>
        <w:t xml:space="preserve"> </w:t>
      </w:r>
      <w:r w:rsidRPr="00514F88">
        <w:rPr>
          <w:rFonts w:ascii="Sylfaen" w:hAnsi="Sylfaen" w:cs="Sylfaen"/>
          <w:bCs/>
          <w:lang w:val="hy-AM"/>
        </w:rPr>
        <w:t>ներառի</w:t>
      </w:r>
      <w:r w:rsidRPr="00514F88">
        <w:rPr>
          <w:rFonts w:ascii="Sylfaen" w:hAnsi="Sylfaen"/>
          <w:bCs/>
          <w:lang w:val="hy-AM"/>
        </w:rPr>
        <w:t xml:space="preserve"> </w:t>
      </w:r>
      <w:r w:rsidRPr="00514F88">
        <w:rPr>
          <w:rFonts w:ascii="Sylfaen" w:hAnsi="Sylfaen" w:cs="Sylfaen"/>
          <w:bCs/>
          <w:lang w:val="hy-AM"/>
        </w:rPr>
        <w:t>հետևյալ</w:t>
      </w:r>
      <w:r w:rsidRPr="00514F88">
        <w:rPr>
          <w:rFonts w:ascii="Sylfaen" w:hAnsi="Sylfaen"/>
          <w:bCs/>
          <w:lang w:val="hy-AM"/>
        </w:rPr>
        <w:t xml:space="preserve"> </w:t>
      </w:r>
      <w:r w:rsidRPr="00514F88">
        <w:rPr>
          <w:rFonts w:ascii="Sylfaen" w:hAnsi="Sylfaen" w:cs="Sylfaen"/>
          <w:bCs/>
          <w:lang w:val="hy-AM"/>
        </w:rPr>
        <w:t>ֆայլերը՝</w:t>
      </w:r>
    </w:p>
    <w:tbl>
      <w:tblPr>
        <w:tblW w:w="1014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92"/>
        <w:gridCol w:w="4433"/>
        <w:gridCol w:w="933"/>
        <w:gridCol w:w="959"/>
        <w:gridCol w:w="959"/>
        <w:gridCol w:w="2273"/>
      </w:tblGrid>
      <w:tr w:rsidR="00014036" w:rsidRPr="00FB5C3C" w:rsidTr="00014036">
        <w:trPr>
          <w:trHeight w:val="267"/>
          <w:jc w:val="center"/>
        </w:trPr>
        <w:tc>
          <w:tcPr>
            <w:tcW w:w="592" w:type="dxa"/>
            <w:vMerge w:val="restart"/>
            <w:vAlign w:val="center"/>
          </w:tcPr>
          <w:p w:rsidR="00014036" w:rsidRPr="00FE2ED6" w:rsidRDefault="00014036" w:rsidP="00681580">
            <w:pPr>
              <w:pStyle w:val="ListParagraph"/>
              <w:ind w:left="0"/>
              <w:contextualSpacing w:val="0"/>
              <w:jc w:val="center"/>
              <w:rPr>
                <w:rStyle w:val="bigger2"/>
              </w:rPr>
            </w:pPr>
            <w:r w:rsidRPr="00FE2ED6">
              <w:rPr>
                <w:rStyle w:val="bigger2"/>
              </w:rPr>
              <w:t>N</w:t>
            </w:r>
          </w:p>
        </w:tc>
        <w:tc>
          <w:tcPr>
            <w:tcW w:w="4433" w:type="dxa"/>
            <w:vMerge w:val="restart"/>
            <w:vAlign w:val="center"/>
          </w:tcPr>
          <w:p w:rsidR="00014036" w:rsidRPr="00FE2ED6" w:rsidRDefault="00014036" w:rsidP="00681580">
            <w:pPr>
              <w:pStyle w:val="ListParagraph"/>
              <w:ind w:left="0"/>
              <w:contextualSpacing w:val="0"/>
              <w:jc w:val="center"/>
              <w:rPr>
                <w:rStyle w:val="bigger2"/>
                <w:rFonts w:ascii="Sylfaen" w:hAnsi="Sylfaen"/>
                <w:b/>
                <w:lang w:val="en-US"/>
              </w:rPr>
            </w:pPr>
            <w:r w:rsidRPr="00FE2ED6">
              <w:rPr>
                <w:rStyle w:val="bigger2"/>
                <w:rFonts w:ascii="Sylfaen" w:hAnsi="Sylfaen"/>
                <w:b/>
                <w:lang w:val="en-US"/>
              </w:rPr>
              <w:t>Փաստաթուղթ</w:t>
            </w:r>
          </w:p>
        </w:tc>
        <w:tc>
          <w:tcPr>
            <w:tcW w:w="2851" w:type="dxa"/>
            <w:gridSpan w:val="3"/>
          </w:tcPr>
          <w:p w:rsidR="00014036" w:rsidRPr="00FE2ED6" w:rsidRDefault="00014036" w:rsidP="00681580">
            <w:pPr>
              <w:pStyle w:val="ListParagraph"/>
              <w:ind w:left="0"/>
              <w:contextualSpacing w:val="0"/>
              <w:jc w:val="center"/>
              <w:rPr>
                <w:rStyle w:val="bigger2"/>
                <w:b/>
              </w:rPr>
            </w:pPr>
            <w:r w:rsidRPr="00FE2ED6">
              <w:rPr>
                <w:rStyle w:val="bigger2"/>
                <w:rFonts w:ascii="Sylfaen" w:hAnsi="Sylfaen"/>
                <w:b/>
                <w:lang w:val="en-US"/>
              </w:rPr>
              <w:t>Փաստաթղթի ձևաչափ</w:t>
            </w:r>
          </w:p>
        </w:tc>
        <w:tc>
          <w:tcPr>
            <w:tcW w:w="2273" w:type="dxa"/>
            <w:vMerge w:val="restart"/>
            <w:vAlign w:val="center"/>
          </w:tcPr>
          <w:p w:rsidR="00014036" w:rsidRPr="00FE2ED6" w:rsidRDefault="00014036" w:rsidP="00681580">
            <w:pPr>
              <w:pStyle w:val="ListParagraph"/>
              <w:ind w:left="0"/>
              <w:contextualSpacing w:val="0"/>
              <w:jc w:val="center"/>
              <w:rPr>
                <w:rStyle w:val="bigger2"/>
                <w:b/>
              </w:rPr>
            </w:pPr>
            <w:r w:rsidRPr="00FE2ED6">
              <w:rPr>
                <w:rStyle w:val="bigger2"/>
                <w:rFonts w:ascii="Sylfaen" w:hAnsi="Sylfaen"/>
                <w:b/>
                <w:lang w:val="en-US"/>
              </w:rPr>
              <w:t>Փաստաթղթի ամվանում</w:t>
            </w:r>
          </w:p>
        </w:tc>
      </w:tr>
      <w:tr w:rsidR="00014036" w:rsidRPr="00FB5C3C" w:rsidTr="00014036">
        <w:trPr>
          <w:trHeight w:val="142"/>
          <w:jc w:val="center"/>
        </w:trPr>
        <w:tc>
          <w:tcPr>
            <w:tcW w:w="592" w:type="dxa"/>
            <w:vMerge/>
          </w:tcPr>
          <w:p w:rsidR="00014036" w:rsidRPr="00FE2ED6" w:rsidRDefault="00014036" w:rsidP="00681580">
            <w:pPr>
              <w:pStyle w:val="ListParagraph"/>
              <w:ind w:left="0"/>
              <w:contextualSpacing w:val="0"/>
              <w:jc w:val="both"/>
              <w:rPr>
                <w:rStyle w:val="bigger2"/>
              </w:rPr>
            </w:pPr>
          </w:p>
        </w:tc>
        <w:tc>
          <w:tcPr>
            <w:tcW w:w="4433" w:type="dxa"/>
            <w:vMerge/>
          </w:tcPr>
          <w:p w:rsidR="00014036" w:rsidRPr="00FE2ED6" w:rsidRDefault="00014036" w:rsidP="00681580">
            <w:pPr>
              <w:pStyle w:val="ListParagraph"/>
              <w:ind w:left="0"/>
              <w:contextualSpacing w:val="0"/>
              <w:jc w:val="both"/>
              <w:rPr>
                <w:rStyle w:val="bigger2"/>
              </w:rPr>
            </w:pPr>
          </w:p>
        </w:tc>
        <w:tc>
          <w:tcPr>
            <w:tcW w:w="933" w:type="dxa"/>
            <w:vAlign w:val="center"/>
          </w:tcPr>
          <w:p w:rsidR="00014036" w:rsidRPr="00FE2ED6" w:rsidRDefault="00014036" w:rsidP="00681580">
            <w:pPr>
              <w:pStyle w:val="ListParagraph"/>
              <w:ind w:left="0"/>
              <w:contextualSpacing w:val="0"/>
              <w:jc w:val="center"/>
              <w:rPr>
                <w:rStyle w:val="bigger2"/>
              </w:rPr>
            </w:pPr>
            <w:r w:rsidRPr="00FE2ED6">
              <w:rPr>
                <w:rStyle w:val="bigger2"/>
              </w:rPr>
              <w:t>PDF</w:t>
            </w:r>
          </w:p>
        </w:tc>
        <w:tc>
          <w:tcPr>
            <w:tcW w:w="959" w:type="dxa"/>
          </w:tcPr>
          <w:p w:rsidR="00014036" w:rsidRPr="00FE2ED6" w:rsidRDefault="00014036" w:rsidP="00681580">
            <w:pPr>
              <w:pStyle w:val="ListParagraph"/>
              <w:ind w:left="0"/>
              <w:contextualSpacing w:val="0"/>
              <w:jc w:val="center"/>
              <w:rPr>
                <w:rStyle w:val="bigger2"/>
              </w:rPr>
            </w:pPr>
            <w:r w:rsidRPr="00FE2ED6">
              <w:rPr>
                <w:rStyle w:val="bigger2"/>
              </w:rPr>
              <w:t>Excel</w:t>
            </w:r>
          </w:p>
        </w:tc>
        <w:tc>
          <w:tcPr>
            <w:tcW w:w="959" w:type="dxa"/>
            <w:vAlign w:val="center"/>
          </w:tcPr>
          <w:p w:rsidR="00014036" w:rsidRPr="00FE2ED6" w:rsidRDefault="00014036" w:rsidP="00681580">
            <w:pPr>
              <w:pStyle w:val="ListParagraph"/>
              <w:ind w:left="0"/>
              <w:contextualSpacing w:val="0"/>
              <w:jc w:val="center"/>
              <w:rPr>
                <w:rStyle w:val="bigger2"/>
              </w:rPr>
            </w:pPr>
            <w:r w:rsidRPr="00FE2ED6">
              <w:rPr>
                <w:rStyle w:val="bigger2"/>
              </w:rPr>
              <w:t>АР3</w:t>
            </w:r>
          </w:p>
        </w:tc>
        <w:tc>
          <w:tcPr>
            <w:tcW w:w="2273" w:type="dxa"/>
            <w:vMerge/>
          </w:tcPr>
          <w:p w:rsidR="00014036" w:rsidRPr="00FE2ED6" w:rsidRDefault="00014036" w:rsidP="00681580">
            <w:pPr>
              <w:pStyle w:val="ListParagraph"/>
              <w:ind w:left="0"/>
              <w:contextualSpacing w:val="0"/>
              <w:jc w:val="both"/>
              <w:rPr>
                <w:rStyle w:val="bigger2"/>
              </w:rPr>
            </w:pPr>
          </w:p>
        </w:tc>
      </w:tr>
      <w:tr w:rsidR="00014036" w:rsidRPr="00A33949" w:rsidTr="00014036">
        <w:trPr>
          <w:trHeight w:val="252"/>
          <w:jc w:val="center"/>
        </w:trPr>
        <w:tc>
          <w:tcPr>
            <w:tcW w:w="592" w:type="dxa"/>
            <w:vAlign w:val="center"/>
          </w:tcPr>
          <w:p w:rsidR="00014036" w:rsidRPr="00FE2ED6" w:rsidRDefault="00014036" w:rsidP="00681580">
            <w:pPr>
              <w:pStyle w:val="ListParagraph"/>
              <w:ind w:left="0"/>
              <w:contextualSpacing w:val="0"/>
              <w:jc w:val="center"/>
              <w:rPr>
                <w:rStyle w:val="bigger2"/>
                <w:lang w:val="en-US"/>
              </w:rPr>
            </w:pPr>
            <w:r w:rsidRPr="00FE2ED6">
              <w:rPr>
                <w:rStyle w:val="bigger2"/>
                <w:lang w:val="en-US"/>
              </w:rPr>
              <w:t>1</w:t>
            </w:r>
          </w:p>
        </w:tc>
        <w:tc>
          <w:tcPr>
            <w:tcW w:w="4433" w:type="dxa"/>
            <w:vAlign w:val="center"/>
          </w:tcPr>
          <w:p w:rsidR="00014036" w:rsidRPr="00FE2ED6" w:rsidRDefault="00C40B08" w:rsidP="00681580">
            <w:pPr>
              <w:pStyle w:val="ListParagraph"/>
              <w:ind w:left="0"/>
              <w:contextualSpacing w:val="0"/>
              <w:jc w:val="center"/>
              <w:rPr>
                <w:rStyle w:val="bigger2"/>
                <w:rFonts w:ascii="Sylfaen" w:hAnsi="Sylfaen"/>
              </w:rPr>
            </w:pPr>
            <w:hyperlink w:anchor="КПиТСО" w:history="1">
              <w:r w:rsidR="00014036" w:rsidRPr="00FE2ED6">
                <w:rPr>
                  <w:rFonts w:ascii="Sylfaen" w:hAnsi="Sylfaen"/>
                  <w:color w:val="000000"/>
                  <w:sz w:val="20"/>
                  <w:szCs w:val="20"/>
                  <w:lang w:val="hy-AM"/>
                </w:rPr>
                <w:t>Կոմերցիոն առաջարկ</w:t>
              </w:r>
            </w:hyperlink>
          </w:p>
        </w:tc>
        <w:tc>
          <w:tcPr>
            <w:tcW w:w="933" w:type="dxa"/>
            <w:vAlign w:val="center"/>
          </w:tcPr>
          <w:p w:rsidR="00014036" w:rsidRPr="00014036" w:rsidRDefault="00014036" w:rsidP="00014036">
            <w:pPr>
              <w:ind w:left="270"/>
              <w:rPr>
                <w:rStyle w:val="bigger2"/>
                <w:rFonts w:ascii="Sylfaen" w:hAnsi="Sylfaen"/>
              </w:rPr>
            </w:pPr>
            <w:r>
              <w:rPr>
                <w:rStyle w:val="bigger2"/>
                <w:rFonts w:ascii="Sylfaen" w:hAnsi="Sylfaen"/>
              </w:rPr>
              <w:t>+</w:t>
            </w:r>
          </w:p>
        </w:tc>
        <w:tc>
          <w:tcPr>
            <w:tcW w:w="959" w:type="dxa"/>
          </w:tcPr>
          <w:p w:rsidR="00014036" w:rsidRPr="00014036" w:rsidRDefault="00014036" w:rsidP="00014036">
            <w:pPr>
              <w:rPr>
                <w:rStyle w:val="bigger2"/>
                <w:lang w:val="en-US"/>
              </w:rPr>
            </w:pPr>
            <w:r>
              <w:rPr>
                <w:rStyle w:val="bigger2"/>
              </w:rPr>
              <w:t xml:space="preserve">    +</w:t>
            </w:r>
          </w:p>
        </w:tc>
        <w:tc>
          <w:tcPr>
            <w:tcW w:w="959" w:type="dxa"/>
            <w:vAlign w:val="center"/>
          </w:tcPr>
          <w:p w:rsidR="00014036" w:rsidRPr="00FE2ED6" w:rsidRDefault="00014036" w:rsidP="00681580">
            <w:pPr>
              <w:pStyle w:val="ListParagraph"/>
              <w:ind w:left="0"/>
              <w:contextualSpacing w:val="0"/>
              <w:jc w:val="center"/>
              <w:rPr>
                <w:rStyle w:val="bigger2"/>
                <w:lang w:val="en-US"/>
              </w:rPr>
            </w:pPr>
          </w:p>
        </w:tc>
        <w:tc>
          <w:tcPr>
            <w:tcW w:w="2273" w:type="dxa"/>
            <w:vAlign w:val="center"/>
          </w:tcPr>
          <w:p w:rsidR="00014036" w:rsidRPr="00FE2ED6" w:rsidRDefault="00014036" w:rsidP="00681580">
            <w:pPr>
              <w:pStyle w:val="ListParagraph"/>
              <w:ind w:left="0"/>
              <w:contextualSpacing w:val="0"/>
              <w:jc w:val="center"/>
              <w:rPr>
                <w:rStyle w:val="bigger2"/>
                <w:rFonts w:ascii="Sylfaen" w:hAnsi="Sylfaen"/>
                <w:bCs/>
                <w:lang w:val="en-US"/>
              </w:rPr>
            </w:pPr>
            <w:r w:rsidRPr="00FE2ED6">
              <w:rPr>
                <w:rFonts w:ascii="Sylfaen" w:hAnsi="Sylfaen"/>
                <w:color w:val="000000"/>
                <w:sz w:val="20"/>
                <w:szCs w:val="20"/>
                <w:lang w:val="hy-AM"/>
              </w:rPr>
              <w:t>ԿԱ.pdf և ԿԱ.xlsx</w:t>
            </w:r>
          </w:p>
        </w:tc>
      </w:tr>
      <w:tr w:rsidR="00014036" w:rsidRPr="00FB5C3C" w:rsidTr="00014036">
        <w:trPr>
          <w:trHeight w:val="252"/>
          <w:jc w:val="center"/>
        </w:trPr>
        <w:tc>
          <w:tcPr>
            <w:tcW w:w="592" w:type="dxa"/>
            <w:vAlign w:val="center"/>
          </w:tcPr>
          <w:p w:rsidR="00014036" w:rsidRPr="00FE2ED6" w:rsidRDefault="00014036" w:rsidP="00681580">
            <w:pPr>
              <w:pStyle w:val="ListParagraph"/>
              <w:ind w:left="0"/>
              <w:contextualSpacing w:val="0"/>
              <w:jc w:val="center"/>
              <w:rPr>
                <w:rStyle w:val="bigger2"/>
                <w:lang w:val="en-US"/>
              </w:rPr>
            </w:pPr>
            <w:r w:rsidRPr="00FE2ED6">
              <w:rPr>
                <w:rStyle w:val="bigger2"/>
                <w:lang w:val="en-US"/>
              </w:rPr>
              <w:t>2</w:t>
            </w:r>
          </w:p>
        </w:tc>
        <w:tc>
          <w:tcPr>
            <w:tcW w:w="4433" w:type="dxa"/>
            <w:vAlign w:val="center"/>
          </w:tcPr>
          <w:p w:rsidR="00014036" w:rsidRPr="00FE2ED6" w:rsidRDefault="00014036" w:rsidP="00681580">
            <w:pPr>
              <w:pStyle w:val="ListParagraph"/>
              <w:ind w:left="0"/>
              <w:contextualSpacing w:val="0"/>
              <w:jc w:val="center"/>
              <w:rPr>
                <w:rStyle w:val="bigger2"/>
                <w:rFonts w:ascii="Sylfaen" w:hAnsi="Sylfaen"/>
                <w:lang w:val="en-US"/>
              </w:rPr>
            </w:pPr>
            <w:r w:rsidRPr="00FE2ED6">
              <w:rPr>
                <w:rFonts w:ascii="Sylfaen" w:hAnsi="Sylfaen"/>
                <w:color w:val="000000"/>
                <w:sz w:val="20"/>
                <w:szCs w:val="20"/>
                <w:lang w:val="hy-AM"/>
              </w:rPr>
              <w:t>Որակավորման պահանջներին մասնակցի առաջարկի համապատասխանության մասին հայտարարագիր</w:t>
            </w:r>
          </w:p>
        </w:tc>
        <w:tc>
          <w:tcPr>
            <w:tcW w:w="933" w:type="dxa"/>
            <w:vAlign w:val="center"/>
          </w:tcPr>
          <w:p w:rsidR="00014036" w:rsidRPr="00014036" w:rsidRDefault="00014036" w:rsidP="00014036">
            <w:pPr>
              <w:ind w:left="270"/>
              <w:rPr>
                <w:rStyle w:val="bigger2"/>
              </w:rPr>
            </w:pPr>
            <w:r>
              <w:rPr>
                <w:rStyle w:val="bigger2"/>
              </w:rPr>
              <w:t>+</w:t>
            </w:r>
          </w:p>
        </w:tc>
        <w:tc>
          <w:tcPr>
            <w:tcW w:w="959" w:type="dxa"/>
          </w:tcPr>
          <w:p w:rsidR="00014036" w:rsidRPr="00FE2ED6" w:rsidRDefault="00014036" w:rsidP="00681580">
            <w:pPr>
              <w:pStyle w:val="ListParagraph"/>
              <w:ind w:left="0"/>
              <w:contextualSpacing w:val="0"/>
              <w:jc w:val="center"/>
              <w:rPr>
                <w:rStyle w:val="bigger2"/>
                <w:lang w:val="en-US"/>
              </w:rPr>
            </w:pPr>
          </w:p>
        </w:tc>
        <w:tc>
          <w:tcPr>
            <w:tcW w:w="959" w:type="dxa"/>
            <w:vAlign w:val="center"/>
          </w:tcPr>
          <w:p w:rsidR="00014036" w:rsidRPr="00FE2ED6" w:rsidRDefault="00014036" w:rsidP="00681580">
            <w:pPr>
              <w:pStyle w:val="ListParagraph"/>
              <w:ind w:left="0"/>
              <w:contextualSpacing w:val="0"/>
              <w:jc w:val="center"/>
              <w:rPr>
                <w:rStyle w:val="bigger2"/>
                <w:lang w:val="en-US"/>
              </w:rPr>
            </w:pPr>
          </w:p>
        </w:tc>
        <w:tc>
          <w:tcPr>
            <w:tcW w:w="2273" w:type="dxa"/>
            <w:vAlign w:val="center"/>
          </w:tcPr>
          <w:p w:rsidR="00014036" w:rsidRPr="00FE2ED6" w:rsidRDefault="00014036" w:rsidP="00681580">
            <w:pPr>
              <w:pStyle w:val="ListParagraph"/>
              <w:ind w:left="0"/>
              <w:contextualSpacing w:val="0"/>
              <w:jc w:val="center"/>
              <w:rPr>
                <w:rStyle w:val="bigger2"/>
                <w:rFonts w:ascii="Sylfaen" w:hAnsi="Sylfaen"/>
                <w:bCs/>
                <w:lang w:val="en-US"/>
              </w:rPr>
            </w:pPr>
            <w:r w:rsidRPr="00FE2ED6">
              <w:rPr>
                <w:rFonts w:ascii="Sylfaen" w:hAnsi="Sylfaen"/>
                <w:color w:val="000000"/>
                <w:sz w:val="20"/>
                <w:szCs w:val="20"/>
                <w:lang w:val="hy-AM"/>
              </w:rPr>
              <w:t>Հայտարարագիր.pdf</w:t>
            </w:r>
          </w:p>
        </w:tc>
      </w:tr>
      <w:tr w:rsidR="00014036" w:rsidRPr="00FB5C3C" w:rsidTr="00014036">
        <w:trPr>
          <w:trHeight w:val="252"/>
          <w:jc w:val="center"/>
        </w:trPr>
        <w:tc>
          <w:tcPr>
            <w:tcW w:w="592" w:type="dxa"/>
            <w:vAlign w:val="center"/>
          </w:tcPr>
          <w:p w:rsidR="00014036" w:rsidRPr="00FE2ED6" w:rsidRDefault="00014036" w:rsidP="00681580">
            <w:pPr>
              <w:pStyle w:val="ListParagraph"/>
              <w:ind w:left="0"/>
              <w:contextualSpacing w:val="0"/>
              <w:jc w:val="center"/>
              <w:rPr>
                <w:rStyle w:val="bigger2"/>
                <w:lang w:val="en-US"/>
              </w:rPr>
            </w:pPr>
            <w:r w:rsidRPr="00FE2ED6">
              <w:rPr>
                <w:rStyle w:val="bigger2"/>
                <w:lang w:val="en-US"/>
              </w:rPr>
              <w:t>3</w:t>
            </w:r>
          </w:p>
        </w:tc>
        <w:tc>
          <w:tcPr>
            <w:tcW w:w="4433" w:type="dxa"/>
            <w:vAlign w:val="center"/>
          </w:tcPr>
          <w:p w:rsidR="00014036" w:rsidRPr="00FE2ED6" w:rsidRDefault="00014036" w:rsidP="00681580">
            <w:pPr>
              <w:pStyle w:val="ListParagraph"/>
              <w:ind w:left="0"/>
              <w:contextualSpacing w:val="0"/>
              <w:jc w:val="center"/>
              <w:rPr>
                <w:rStyle w:val="bigger2"/>
                <w:rFonts w:ascii="Sylfaen" w:hAnsi="Sylfaen"/>
                <w:lang w:val="en-US"/>
              </w:rPr>
            </w:pPr>
            <w:r w:rsidRPr="00FE2ED6">
              <w:rPr>
                <w:rFonts w:ascii="Sylfaen" w:hAnsi="Sylfaen"/>
                <w:sz w:val="20"/>
                <w:szCs w:val="20"/>
                <w:lang w:val="hy-AM"/>
              </w:rPr>
              <w:t>Հաճախորդի քարտ</w:t>
            </w:r>
          </w:p>
        </w:tc>
        <w:tc>
          <w:tcPr>
            <w:tcW w:w="933" w:type="dxa"/>
            <w:vAlign w:val="center"/>
          </w:tcPr>
          <w:p w:rsidR="00014036" w:rsidRPr="00014036" w:rsidRDefault="00014036" w:rsidP="00014036">
            <w:pPr>
              <w:ind w:left="270"/>
              <w:rPr>
                <w:rStyle w:val="bigger2"/>
              </w:rPr>
            </w:pPr>
            <w:r>
              <w:rPr>
                <w:rStyle w:val="bigger2"/>
              </w:rPr>
              <w:t>+</w:t>
            </w:r>
          </w:p>
        </w:tc>
        <w:tc>
          <w:tcPr>
            <w:tcW w:w="959" w:type="dxa"/>
          </w:tcPr>
          <w:p w:rsidR="00014036" w:rsidRPr="00FE2ED6" w:rsidRDefault="00014036" w:rsidP="00681580">
            <w:pPr>
              <w:pStyle w:val="ListParagraph"/>
              <w:ind w:left="0"/>
              <w:contextualSpacing w:val="0"/>
              <w:jc w:val="center"/>
              <w:rPr>
                <w:rStyle w:val="bigger2"/>
                <w:lang w:val="en-US"/>
              </w:rPr>
            </w:pPr>
          </w:p>
        </w:tc>
        <w:tc>
          <w:tcPr>
            <w:tcW w:w="959" w:type="dxa"/>
            <w:vAlign w:val="center"/>
          </w:tcPr>
          <w:p w:rsidR="00014036" w:rsidRPr="00FE2ED6" w:rsidRDefault="00014036" w:rsidP="00681580">
            <w:pPr>
              <w:pStyle w:val="ListParagraph"/>
              <w:ind w:left="0"/>
              <w:contextualSpacing w:val="0"/>
              <w:jc w:val="center"/>
              <w:rPr>
                <w:rStyle w:val="bigger2"/>
                <w:lang w:val="en-US"/>
              </w:rPr>
            </w:pPr>
          </w:p>
        </w:tc>
        <w:tc>
          <w:tcPr>
            <w:tcW w:w="2273" w:type="dxa"/>
            <w:vAlign w:val="center"/>
          </w:tcPr>
          <w:p w:rsidR="00014036" w:rsidRPr="00FE2ED6" w:rsidRDefault="00014036" w:rsidP="00681580">
            <w:pPr>
              <w:pStyle w:val="ListParagraph"/>
              <w:ind w:left="0"/>
              <w:contextualSpacing w:val="0"/>
              <w:jc w:val="center"/>
              <w:rPr>
                <w:rStyle w:val="bigger2"/>
                <w:rFonts w:ascii="Sylfaen" w:hAnsi="Sylfaen"/>
                <w:bCs/>
                <w:lang w:val="en-US"/>
              </w:rPr>
            </w:pPr>
            <w:r w:rsidRPr="00FE2ED6">
              <w:rPr>
                <w:rFonts w:ascii="Sylfaen" w:hAnsi="Sylfaen"/>
                <w:sz w:val="20"/>
                <w:szCs w:val="20"/>
                <w:lang w:val="hy-AM"/>
              </w:rPr>
              <w:t>Քարտ</w:t>
            </w:r>
            <w:r w:rsidRPr="00FE2ED6">
              <w:rPr>
                <w:rFonts w:ascii="Sylfaen" w:hAnsi="Sylfaen"/>
                <w:color w:val="000000"/>
                <w:sz w:val="20"/>
                <w:szCs w:val="20"/>
                <w:lang w:val="hy-AM"/>
              </w:rPr>
              <w:t>.pdf</w:t>
            </w:r>
          </w:p>
        </w:tc>
      </w:tr>
      <w:tr w:rsidR="00014036" w:rsidRPr="00FB5C3C" w:rsidTr="00014036">
        <w:trPr>
          <w:trHeight w:val="533"/>
          <w:jc w:val="center"/>
        </w:trPr>
        <w:tc>
          <w:tcPr>
            <w:tcW w:w="592" w:type="dxa"/>
            <w:vAlign w:val="center"/>
          </w:tcPr>
          <w:p w:rsidR="00014036" w:rsidRPr="00FE2ED6" w:rsidRDefault="00014036" w:rsidP="00681580">
            <w:pPr>
              <w:pStyle w:val="ListParagraph"/>
              <w:ind w:left="0"/>
              <w:contextualSpacing w:val="0"/>
              <w:jc w:val="center"/>
              <w:rPr>
                <w:rStyle w:val="bigger2"/>
                <w:lang w:val="en-US"/>
              </w:rPr>
            </w:pPr>
            <w:r w:rsidRPr="00FE2ED6">
              <w:rPr>
                <w:rStyle w:val="bigger2"/>
                <w:lang w:val="en-US"/>
              </w:rPr>
              <w:t>4</w:t>
            </w:r>
          </w:p>
        </w:tc>
        <w:tc>
          <w:tcPr>
            <w:tcW w:w="4433" w:type="dxa"/>
            <w:vAlign w:val="center"/>
          </w:tcPr>
          <w:p w:rsidR="00014036" w:rsidRPr="00FE2ED6" w:rsidRDefault="00014036" w:rsidP="00681580">
            <w:pPr>
              <w:pStyle w:val="ListParagraph"/>
              <w:ind w:left="0"/>
              <w:contextualSpacing w:val="0"/>
              <w:jc w:val="center"/>
              <w:rPr>
                <w:rStyle w:val="bigger2"/>
                <w:rFonts w:ascii="Sylfaen" w:hAnsi="Sylfaen"/>
                <w:lang w:val="en-US"/>
              </w:rPr>
            </w:pPr>
            <w:r w:rsidRPr="00FE2ED6">
              <w:rPr>
                <w:rStyle w:val="bigger2"/>
                <w:rFonts w:ascii="Sylfaen" w:hAnsi="Sylfaen"/>
              </w:rPr>
              <w:t>Գաղտնի</w:t>
            </w:r>
            <w:r w:rsidRPr="00FE2ED6">
              <w:rPr>
                <w:rStyle w:val="bigger2"/>
                <w:rFonts w:ascii="Sylfaen" w:hAnsi="Sylfaen"/>
                <w:lang w:val="en-US"/>
              </w:rPr>
              <w:t xml:space="preserve"> </w:t>
            </w:r>
            <w:r w:rsidRPr="00FE2ED6">
              <w:rPr>
                <w:rStyle w:val="bigger2"/>
                <w:rFonts w:ascii="Sylfaen" w:hAnsi="Sylfaen"/>
              </w:rPr>
              <w:t>տեղեկատվության</w:t>
            </w:r>
            <w:r w:rsidRPr="00FE2ED6">
              <w:rPr>
                <w:rStyle w:val="bigger2"/>
                <w:rFonts w:ascii="Sylfaen" w:hAnsi="Sylfaen"/>
                <w:lang w:val="en-US"/>
              </w:rPr>
              <w:t xml:space="preserve"> </w:t>
            </w:r>
            <w:r w:rsidRPr="00FE2ED6">
              <w:rPr>
                <w:rStyle w:val="bigger2"/>
                <w:rFonts w:ascii="Sylfaen" w:hAnsi="Sylfaen"/>
              </w:rPr>
              <w:t>չհրապարակման</w:t>
            </w:r>
            <w:r w:rsidRPr="00FE2ED6">
              <w:rPr>
                <w:rStyle w:val="bigger2"/>
                <w:rFonts w:ascii="Sylfaen" w:hAnsi="Sylfaen"/>
                <w:lang w:val="en-US"/>
              </w:rPr>
              <w:t xml:space="preserve"> </w:t>
            </w:r>
            <w:r w:rsidRPr="00FE2ED6">
              <w:rPr>
                <w:rStyle w:val="bigger2"/>
                <w:rFonts w:ascii="Sylfaen" w:hAnsi="Sylfaen"/>
              </w:rPr>
              <w:t>մասին</w:t>
            </w:r>
            <w:r w:rsidRPr="00FE2ED6">
              <w:rPr>
                <w:rStyle w:val="bigger2"/>
                <w:rFonts w:ascii="Sylfaen" w:hAnsi="Sylfaen"/>
                <w:lang w:val="en-US"/>
              </w:rPr>
              <w:t xml:space="preserve"> </w:t>
            </w:r>
            <w:r w:rsidRPr="00FE2ED6">
              <w:rPr>
                <w:rStyle w:val="bigger2"/>
                <w:rFonts w:ascii="Sylfaen" w:hAnsi="Sylfaen"/>
              </w:rPr>
              <w:t>համաձայնագիր</w:t>
            </w:r>
          </w:p>
        </w:tc>
        <w:tc>
          <w:tcPr>
            <w:tcW w:w="933" w:type="dxa"/>
            <w:vAlign w:val="center"/>
          </w:tcPr>
          <w:p w:rsidR="00014036" w:rsidRPr="00014036" w:rsidRDefault="00014036" w:rsidP="00014036">
            <w:pPr>
              <w:ind w:left="270"/>
              <w:rPr>
                <w:rStyle w:val="bigger2"/>
              </w:rPr>
            </w:pPr>
            <w:r>
              <w:rPr>
                <w:rStyle w:val="bigger2"/>
              </w:rPr>
              <w:t>+</w:t>
            </w:r>
          </w:p>
        </w:tc>
        <w:tc>
          <w:tcPr>
            <w:tcW w:w="959" w:type="dxa"/>
          </w:tcPr>
          <w:p w:rsidR="00014036" w:rsidRPr="00FE2ED6" w:rsidRDefault="00014036" w:rsidP="00681580">
            <w:pPr>
              <w:pStyle w:val="ListParagraph"/>
              <w:ind w:left="0"/>
              <w:contextualSpacing w:val="0"/>
              <w:jc w:val="center"/>
              <w:rPr>
                <w:rStyle w:val="bigger2"/>
                <w:lang w:val="en-US"/>
              </w:rPr>
            </w:pPr>
          </w:p>
        </w:tc>
        <w:tc>
          <w:tcPr>
            <w:tcW w:w="959" w:type="dxa"/>
            <w:vAlign w:val="center"/>
          </w:tcPr>
          <w:p w:rsidR="00014036" w:rsidRPr="00FE2ED6" w:rsidRDefault="00014036" w:rsidP="00681580">
            <w:pPr>
              <w:pStyle w:val="ListParagraph"/>
              <w:ind w:left="0"/>
              <w:contextualSpacing w:val="0"/>
              <w:jc w:val="center"/>
              <w:rPr>
                <w:rStyle w:val="bigger2"/>
                <w:lang w:val="en-US"/>
              </w:rPr>
            </w:pPr>
          </w:p>
        </w:tc>
        <w:tc>
          <w:tcPr>
            <w:tcW w:w="2273" w:type="dxa"/>
            <w:vAlign w:val="center"/>
          </w:tcPr>
          <w:p w:rsidR="00014036" w:rsidRPr="00FE2ED6" w:rsidRDefault="00014036" w:rsidP="00681580">
            <w:pPr>
              <w:pStyle w:val="ListParagraph"/>
              <w:ind w:left="0"/>
              <w:contextualSpacing w:val="0"/>
              <w:jc w:val="center"/>
              <w:rPr>
                <w:rStyle w:val="bigger2"/>
                <w:lang w:val="en-US"/>
              </w:rPr>
            </w:pPr>
            <w:r w:rsidRPr="00FE2ED6">
              <w:rPr>
                <w:rStyle w:val="bigger2"/>
                <w:lang w:val="en-US"/>
              </w:rPr>
              <w:t>NDA.pdf</w:t>
            </w:r>
          </w:p>
        </w:tc>
      </w:tr>
      <w:tr w:rsidR="00014036" w:rsidRPr="00FB5C3C" w:rsidTr="00014036">
        <w:trPr>
          <w:trHeight w:val="533"/>
          <w:jc w:val="center"/>
        </w:trPr>
        <w:tc>
          <w:tcPr>
            <w:tcW w:w="592" w:type="dxa"/>
            <w:vAlign w:val="center"/>
          </w:tcPr>
          <w:p w:rsidR="00014036" w:rsidRPr="00FE2ED6" w:rsidRDefault="00014036" w:rsidP="00681580">
            <w:pPr>
              <w:pStyle w:val="ListParagraph"/>
              <w:ind w:left="0"/>
              <w:contextualSpacing w:val="0"/>
              <w:jc w:val="center"/>
              <w:rPr>
                <w:rStyle w:val="bigger2"/>
                <w:lang w:val="en-US"/>
              </w:rPr>
            </w:pPr>
            <w:r w:rsidRPr="00FE2ED6">
              <w:rPr>
                <w:rStyle w:val="bigger2"/>
                <w:lang w:val="en-US"/>
              </w:rPr>
              <w:t>5</w:t>
            </w:r>
          </w:p>
        </w:tc>
        <w:tc>
          <w:tcPr>
            <w:tcW w:w="4433" w:type="dxa"/>
            <w:vAlign w:val="center"/>
          </w:tcPr>
          <w:p w:rsidR="00014036" w:rsidRPr="00FE2ED6" w:rsidRDefault="00014036" w:rsidP="00681580">
            <w:pPr>
              <w:jc w:val="center"/>
              <w:rPr>
                <w:rStyle w:val="bigger2"/>
                <w:rFonts w:ascii="Sylfaen" w:hAnsi="Sylfaen"/>
              </w:rPr>
            </w:pPr>
            <w:r w:rsidRPr="00FE2ED6">
              <w:rPr>
                <w:rFonts w:ascii="Sylfaen" w:hAnsi="Sylfaen"/>
                <w:color w:val="000000"/>
                <w:sz w:val="20"/>
                <w:szCs w:val="20"/>
                <w:lang w:val="hy-AM"/>
              </w:rPr>
              <w:t>Շահագրգռվածության բացակայության մասին նամակ</w:t>
            </w:r>
          </w:p>
        </w:tc>
        <w:tc>
          <w:tcPr>
            <w:tcW w:w="933" w:type="dxa"/>
            <w:vAlign w:val="center"/>
          </w:tcPr>
          <w:p w:rsidR="00014036" w:rsidRPr="00FE2ED6" w:rsidRDefault="00014036" w:rsidP="00014036">
            <w:pPr>
              <w:ind w:left="270"/>
              <w:rPr>
                <w:rStyle w:val="bigger2"/>
              </w:rPr>
            </w:pPr>
            <w:r>
              <w:rPr>
                <w:rStyle w:val="bigger2"/>
              </w:rPr>
              <w:t>+</w:t>
            </w:r>
          </w:p>
        </w:tc>
        <w:tc>
          <w:tcPr>
            <w:tcW w:w="959" w:type="dxa"/>
          </w:tcPr>
          <w:p w:rsidR="00014036" w:rsidRPr="00FE2ED6" w:rsidRDefault="00014036" w:rsidP="00681580">
            <w:pPr>
              <w:pStyle w:val="ListParagraph"/>
              <w:ind w:left="0"/>
              <w:contextualSpacing w:val="0"/>
              <w:jc w:val="center"/>
              <w:rPr>
                <w:rStyle w:val="bigger2"/>
              </w:rPr>
            </w:pPr>
          </w:p>
        </w:tc>
        <w:tc>
          <w:tcPr>
            <w:tcW w:w="959" w:type="dxa"/>
            <w:vAlign w:val="center"/>
          </w:tcPr>
          <w:p w:rsidR="00014036" w:rsidRPr="00FE2ED6" w:rsidRDefault="00014036" w:rsidP="00681580">
            <w:pPr>
              <w:pStyle w:val="ListParagraph"/>
              <w:ind w:left="0"/>
              <w:contextualSpacing w:val="0"/>
              <w:jc w:val="center"/>
              <w:rPr>
                <w:rStyle w:val="bigger2"/>
              </w:rPr>
            </w:pPr>
          </w:p>
        </w:tc>
        <w:tc>
          <w:tcPr>
            <w:tcW w:w="2273" w:type="dxa"/>
            <w:vAlign w:val="center"/>
          </w:tcPr>
          <w:p w:rsidR="00014036" w:rsidRPr="00FE2ED6" w:rsidRDefault="00014036" w:rsidP="00681580">
            <w:pPr>
              <w:pStyle w:val="ListParagraph"/>
              <w:ind w:left="0"/>
              <w:contextualSpacing w:val="0"/>
              <w:jc w:val="center"/>
              <w:rPr>
                <w:rStyle w:val="bigger2"/>
                <w:rFonts w:ascii="Sylfaen" w:hAnsi="Sylfaen"/>
                <w:lang w:val="en-US"/>
              </w:rPr>
            </w:pPr>
            <w:r w:rsidRPr="00FE2ED6">
              <w:rPr>
                <w:rFonts w:ascii="Sylfaen" w:hAnsi="Sylfaen"/>
                <w:color w:val="000000"/>
                <w:sz w:val="20"/>
                <w:szCs w:val="20"/>
                <w:lang w:val="hy-AM"/>
              </w:rPr>
              <w:t>Շահագրգռվածության բացակայություն</w:t>
            </w:r>
            <w:r w:rsidRPr="00FE2ED6">
              <w:rPr>
                <w:rFonts w:asciiTheme="minorHAnsi" w:hAnsiTheme="minorHAnsi"/>
                <w:color w:val="000000"/>
                <w:sz w:val="20"/>
                <w:szCs w:val="20"/>
                <w:lang w:val="hy-AM"/>
              </w:rPr>
              <w:t>.pdf</w:t>
            </w:r>
          </w:p>
        </w:tc>
      </w:tr>
      <w:tr w:rsidR="00014036" w:rsidRPr="00FE2ED6" w:rsidTr="00014036">
        <w:trPr>
          <w:trHeight w:val="533"/>
          <w:jc w:val="center"/>
        </w:trPr>
        <w:tc>
          <w:tcPr>
            <w:tcW w:w="592" w:type="dxa"/>
            <w:vAlign w:val="center"/>
          </w:tcPr>
          <w:p w:rsidR="00014036" w:rsidRPr="00FE2ED6" w:rsidRDefault="00014036" w:rsidP="00681580">
            <w:pPr>
              <w:pStyle w:val="ListParagraph"/>
              <w:ind w:left="0"/>
              <w:contextualSpacing w:val="0"/>
              <w:jc w:val="center"/>
              <w:rPr>
                <w:rStyle w:val="bigger2"/>
                <w:lang w:val="en-US"/>
              </w:rPr>
            </w:pPr>
            <w:r w:rsidRPr="00FE2ED6">
              <w:rPr>
                <w:rStyle w:val="bigger2"/>
                <w:lang w:val="en-US"/>
              </w:rPr>
              <w:t>6</w:t>
            </w:r>
          </w:p>
        </w:tc>
        <w:tc>
          <w:tcPr>
            <w:tcW w:w="4433" w:type="dxa"/>
            <w:vAlign w:val="center"/>
          </w:tcPr>
          <w:p w:rsidR="00014036" w:rsidRPr="00014036" w:rsidRDefault="00014036" w:rsidP="00681580">
            <w:pPr>
              <w:jc w:val="center"/>
              <w:rPr>
                <w:rStyle w:val="bigger2"/>
                <w:rFonts w:ascii="Sylfaen" w:hAnsi="Sylfaen"/>
                <w:lang w:val="en-US"/>
              </w:rPr>
            </w:pPr>
            <w:r w:rsidRPr="00014036">
              <w:rPr>
                <w:rFonts w:ascii="Sylfaen" w:hAnsi="Sylfaen"/>
                <w:sz w:val="20"/>
                <w:szCs w:val="20"/>
                <w:lang w:val="hy-AM"/>
              </w:rPr>
              <w:t>Տեխնիկական պարամետրերի</w:t>
            </w:r>
            <w:r w:rsidRPr="00014036">
              <w:rPr>
                <w:rFonts w:ascii="Sylfaen" w:hAnsi="Sylfaen" w:cs="Sylfaen"/>
                <w:sz w:val="20"/>
                <w:szCs w:val="20"/>
                <w:lang w:val="hy-AM"/>
              </w:rPr>
              <w:t>ն</w:t>
            </w:r>
            <w:r w:rsidRPr="00014036">
              <w:rPr>
                <w:rFonts w:ascii="Sylfaen" w:hAnsi="Sylfaen"/>
                <w:sz w:val="20"/>
                <w:szCs w:val="20"/>
                <w:lang w:val="hy-AM"/>
              </w:rPr>
              <w:t xml:space="preserve"> </w:t>
            </w:r>
            <w:r w:rsidRPr="00014036">
              <w:rPr>
                <w:rFonts w:ascii="Sylfaen" w:hAnsi="Sylfaen" w:cs="Sylfaen"/>
                <w:sz w:val="20"/>
                <w:szCs w:val="20"/>
                <w:lang w:val="hy-AM"/>
              </w:rPr>
              <w:t>Մասնակցի</w:t>
            </w:r>
            <w:r w:rsidRPr="00014036">
              <w:rPr>
                <w:rFonts w:ascii="Sylfaen" w:hAnsi="Sylfaen"/>
                <w:sz w:val="20"/>
                <w:szCs w:val="20"/>
                <w:lang w:val="hy-AM"/>
              </w:rPr>
              <w:t xml:space="preserve"> </w:t>
            </w:r>
            <w:r w:rsidRPr="00014036">
              <w:rPr>
                <w:rFonts w:ascii="Sylfaen" w:hAnsi="Sylfaen" w:cs="Sylfaen"/>
                <w:sz w:val="20"/>
                <w:szCs w:val="20"/>
                <w:lang w:val="hy-AM"/>
              </w:rPr>
              <w:t>առաջարկի</w:t>
            </w:r>
            <w:r w:rsidRPr="00014036">
              <w:rPr>
                <w:rFonts w:ascii="Sylfaen" w:hAnsi="Sylfaen"/>
                <w:sz w:val="20"/>
                <w:szCs w:val="20"/>
                <w:lang w:val="hy-AM"/>
              </w:rPr>
              <w:t xml:space="preserve"> </w:t>
            </w:r>
            <w:r w:rsidRPr="00014036">
              <w:rPr>
                <w:rFonts w:ascii="Sylfaen" w:hAnsi="Sylfaen" w:cs="Sylfaen"/>
                <w:sz w:val="20"/>
                <w:szCs w:val="20"/>
                <w:lang w:val="hy-AM"/>
              </w:rPr>
              <w:t>համապատասխանության</w:t>
            </w:r>
            <w:r w:rsidRPr="00014036">
              <w:rPr>
                <w:rFonts w:ascii="Sylfaen" w:hAnsi="Sylfaen"/>
                <w:sz w:val="20"/>
                <w:szCs w:val="20"/>
                <w:lang w:val="hy-AM"/>
              </w:rPr>
              <w:t xml:space="preserve"> </w:t>
            </w:r>
            <w:r w:rsidRPr="00014036">
              <w:rPr>
                <w:rFonts w:ascii="Sylfaen" w:hAnsi="Sylfaen" w:cs="Sylfaen"/>
                <w:sz w:val="20"/>
                <w:szCs w:val="20"/>
                <w:lang w:val="hy-AM"/>
              </w:rPr>
              <w:t>մասին</w:t>
            </w:r>
            <w:r w:rsidRPr="00014036">
              <w:rPr>
                <w:rFonts w:ascii="Sylfaen" w:hAnsi="Sylfaen"/>
                <w:sz w:val="20"/>
                <w:szCs w:val="20"/>
                <w:lang w:val="hy-AM"/>
              </w:rPr>
              <w:t xml:space="preserve"> </w:t>
            </w:r>
            <w:r w:rsidRPr="00014036">
              <w:rPr>
                <w:rFonts w:ascii="Sylfaen" w:hAnsi="Sylfaen" w:cs="Sylfaen"/>
                <w:sz w:val="20"/>
                <w:szCs w:val="20"/>
                <w:lang w:val="hy-AM"/>
              </w:rPr>
              <w:t>հայտարարագիր</w:t>
            </w:r>
          </w:p>
        </w:tc>
        <w:tc>
          <w:tcPr>
            <w:tcW w:w="933" w:type="dxa"/>
            <w:vAlign w:val="center"/>
          </w:tcPr>
          <w:p w:rsidR="00014036" w:rsidRPr="00014036" w:rsidRDefault="00014036" w:rsidP="00014036">
            <w:pPr>
              <w:ind w:left="270"/>
              <w:rPr>
                <w:rStyle w:val="bigger2"/>
              </w:rPr>
            </w:pPr>
            <w:r>
              <w:rPr>
                <w:rStyle w:val="bigger2"/>
              </w:rPr>
              <w:t>+</w:t>
            </w:r>
          </w:p>
        </w:tc>
        <w:tc>
          <w:tcPr>
            <w:tcW w:w="959" w:type="dxa"/>
          </w:tcPr>
          <w:p w:rsidR="00014036" w:rsidRPr="00FE2ED6" w:rsidRDefault="00014036" w:rsidP="00681580">
            <w:pPr>
              <w:pStyle w:val="ListParagraph"/>
              <w:ind w:left="0"/>
              <w:contextualSpacing w:val="0"/>
              <w:jc w:val="center"/>
              <w:rPr>
                <w:rStyle w:val="bigger2"/>
                <w:lang w:val="en-US"/>
              </w:rPr>
            </w:pPr>
          </w:p>
        </w:tc>
        <w:tc>
          <w:tcPr>
            <w:tcW w:w="959" w:type="dxa"/>
            <w:vAlign w:val="center"/>
          </w:tcPr>
          <w:p w:rsidR="00014036" w:rsidRPr="00FE2ED6" w:rsidRDefault="00014036" w:rsidP="00681580">
            <w:pPr>
              <w:pStyle w:val="ListParagraph"/>
              <w:ind w:left="0"/>
              <w:contextualSpacing w:val="0"/>
              <w:jc w:val="center"/>
              <w:rPr>
                <w:rStyle w:val="bigger2"/>
                <w:lang w:val="en-US"/>
              </w:rPr>
            </w:pPr>
          </w:p>
        </w:tc>
        <w:tc>
          <w:tcPr>
            <w:tcW w:w="2273" w:type="dxa"/>
            <w:vAlign w:val="center"/>
          </w:tcPr>
          <w:p w:rsidR="00014036" w:rsidRPr="00FE2ED6" w:rsidRDefault="00014036" w:rsidP="00681580">
            <w:pPr>
              <w:pStyle w:val="ListParagraph"/>
              <w:ind w:left="0"/>
              <w:contextualSpacing w:val="0"/>
              <w:jc w:val="center"/>
              <w:rPr>
                <w:rStyle w:val="bigger2"/>
                <w:rFonts w:ascii="Sylfaen" w:hAnsi="Sylfaen"/>
                <w:lang w:val="en-US"/>
              </w:rPr>
            </w:pPr>
            <w:r w:rsidRPr="00014036">
              <w:rPr>
                <w:rFonts w:ascii="Sylfaen" w:hAnsi="Sylfaen"/>
                <w:sz w:val="20"/>
                <w:szCs w:val="20"/>
                <w:lang w:val="hy-AM"/>
              </w:rPr>
              <w:t>Տեխնիկական պարամետրեր</w:t>
            </w:r>
            <w:r w:rsidRPr="00FE2ED6">
              <w:rPr>
                <w:rFonts w:asciiTheme="minorHAnsi" w:hAnsiTheme="minorHAnsi"/>
                <w:color w:val="000000"/>
                <w:sz w:val="20"/>
                <w:szCs w:val="20"/>
                <w:lang w:val="hy-AM"/>
              </w:rPr>
              <w:t>.pdf</w:t>
            </w:r>
          </w:p>
        </w:tc>
      </w:tr>
      <w:tr w:rsidR="00014036" w:rsidRPr="00FB5C3C" w:rsidTr="00014036">
        <w:trPr>
          <w:trHeight w:val="533"/>
          <w:jc w:val="center"/>
        </w:trPr>
        <w:tc>
          <w:tcPr>
            <w:tcW w:w="592" w:type="dxa"/>
            <w:vAlign w:val="center"/>
          </w:tcPr>
          <w:p w:rsidR="00014036" w:rsidRPr="00FE2ED6" w:rsidRDefault="00014036" w:rsidP="00681580">
            <w:pPr>
              <w:pStyle w:val="ListParagraph"/>
              <w:ind w:left="0"/>
              <w:contextualSpacing w:val="0"/>
              <w:jc w:val="center"/>
              <w:rPr>
                <w:rStyle w:val="bigger2"/>
                <w:lang w:val="en-US"/>
              </w:rPr>
            </w:pPr>
            <w:r w:rsidRPr="00FE2ED6">
              <w:rPr>
                <w:rStyle w:val="bigger2"/>
                <w:lang w:val="en-US"/>
              </w:rPr>
              <w:t>7</w:t>
            </w:r>
          </w:p>
        </w:tc>
        <w:tc>
          <w:tcPr>
            <w:tcW w:w="4433" w:type="dxa"/>
            <w:vAlign w:val="center"/>
          </w:tcPr>
          <w:p w:rsidR="00014036" w:rsidRPr="00FE2ED6" w:rsidRDefault="00014036" w:rsidP="00681580">
            <w:pPr>
              <w:jc w:val="center"/>
              <w:rPr>
                <w:rStyle w:val="bigger2"/>
                <w:rFonts w:ascii="Sylfaen" w:hAnsi="Sylfaen"/>
              </w:rPr>
            </w:pPr>
            <w:r w:rsidRPr="00FE2ED6">
              <w:rPr>
                <w:rStyle w:val="bigger2"/>
                <w:rFonts w:ascii="Sylfaen" w:hAnsi="Sylfaen"/>
              </w:rPr>
              <w:t>Իրավաբանական անձի գրանցման վկայական</w:t>
            </w:r>
          </w:p>
        </w:tc>
        <w:tc>
          <w:tcPr>
            <w:tcW w:w="933" w:type="dxa"/>
            <w:vAlign w:val="center"/>
          </w:tcPr>
          <w:p w:rsidR="00014036" w:rsidRPr="00FE2ED6" w:rsidRDefault="00014036" w:rsidP="00014036">
            <w:pPr>
              <w:ind w:left="270"/>
              <w:rPr>
                <w:rStyle w:val="bigger2"/>
              </w:rPr>
            </w:pPr>
            <w:r>
              <w:rPr>
                <w:rStyle w:val="bigger2"/>
              </w:rPr>
              <w:t>+</w:t>
            </w:r>
          </w:p>
        </w:tc>
        <w:tc>
          <w:tcPr>
            <w:tcW w:w="959" w:type="dxa"/>
          </w:tcPr>
          <w:p w:rsidR="00014036" w:rsidRPr="00FE2ED6" w:rsidRDefault="00014036" w:rsidP="00681580">
            <w:pPr>
              <w:pStyle w:val="ListParagraph"/>
              <w:ind w:left="0"/>
              <w:contextualSpacing w:val="0"/>
              <w:jc w:val="center"/>
              <w:rPr>
                <w:rStyle w:val="bigger2"/>
              </w:rPr>
            </w:pPr>
          </w:p>
        </w:tc>
        <w:tc>
          <w:tcPr>
            <w:tcW w:w="959" w:type="dxa"/>
            <w:vAlign w:val="center"/>
          </w:tcPr>
          <w:p w:rsidR="00014036" w:rsidRPr="00FE2ED6" w:rsidRDefault="00014036" w:rsidP="00681580">
            <w:pPr>
              <w:pStyle w:val="ListParagraph"/>
              <w:ind w:left="0"/>
              <w:contextualSpacing w:val="0"/>
              <w:jc w:val="center"/>
              <w:rPr>
                <w:rStyle w:val="bigger2"/>
              </w:rPr>
            </w:pPr>
          </w:p>
        </w:tc>
        <w:tc>
          <w:tcPr>
            <w:tcW w:w="2273" w:type="dxa"/>
            <w:vAlign w:val="center"/>
          </w:tcPr>
          <w:p w:rsidR="00014036" w:rsidRPr="00FE2ED6" w:rsidRDefault="00014036" w:rsidP="00681580">
            <w:pPr>
              <w:pStyle w:val="ListParagraph"/>
              <w:ind w:left="0"/>
              <w:contextualSpacing w:val="0"/>
              <w:jc w:val="center"/>
              <w:rPr>
                <w:rStyle w:val="bigger2"/>
              </w:rPr>
            </w:pPr>
            <w:r w:rsidRPr="00FE2ED6">
              <w:rPr>
                <w:rStyle w:val="bigger2"/>
                <w:rFonts w:ascii="Sylfaen" w:hAnsi="Sylfaen"/>
                <w:lang w:val="en-US"/>
              </w:rPr>
              <w:t>Վկայական</w:t>
            </w:r>
            <w:r w:rsidRPr="00FE2ED6">
              <w:rPr>
                <w:rStyle w:val="bigger2"/>
              </w:rPr>
              <w:t>.pdf</w:t>
            </w:r>
          </w:p>
        </w:tc>
      </w:tr>
      <w:tr w:rsidR="00014036" w:rsidRPr="00FB5C3C" w:rsidTr="00014036">
        <w:trPr>
          <w:trHeight w:val="533"/>
          <w:jc w:val="center"/>
        </w:trPr>
        <w:tc>
          <w:tcPr>
            <w:tcW w:w="592" w:type="dxa"/>
            <w:vAlign w:val="center"/>
          </w:tcPr>
          <w:p w:rsidR="00014036" w:rsidRPr="00FE2ED6" w:rsidRDefault="00014036" w:rsidP="00681580">
            <w:pPr>
              <w:pStyle w:val="ListParagraph"/>
              <w:ind w:left="0"/>
              <w:contextualSpacing w:val="0"/>
              <w:jc w:val="center"/>
              <w:rPr>
                <w:rStyle w:val="bigger2"/>
                <w:lang w:val="en-US"/>
              </w:rPr>
            </w:pPr>
            <w:r w:rsidRPr="00FE2ED6">
              <w:rPr>
                <w:rStyle w:val="bigger2"/>
                <w:lang w:val="en-US"/>
              </w:rPr>
              <w:t>8</w:t>
            </w:r>
          </w:p>
        </w:tc>
        <w:tc>
          <w:tcPr>
            <w:tcW w:w="4433" w:type="dxa"/>
            <w:vAlign w:val="center"/>
          </w:tcPr>
          <w:p w:rsidR="00014036" w:rsidRPr="00FE2ED6" w:rsidRDefault="00014036" w:rsidP="00681580">
            <w:pPr>
              <w:pStyle w:val="ListParagraph"/>
              <w:ind w:left="0"/>
              <w:contextualSpacing w:val="0"/>
              <w:jc w:val="center"/>
              <w:rPr>
                <w:rStyle w:val="bigger2"/>
                <w:rFonts w:ascii="Sylfaen" w:hAnsi="Sylfaen"/>
              </w:rPr>
            </w:pPr>
            <w:r w:rsidRPr="00FE2ED6">
              <w:rPr>
                <w:rStyle w:val="bigger2"/>
                <w:rFonts w:ascii="Sylfaen" w:hAnsi="Sylfaen"/>
              </w:rPr>
              <w:t>Մասնակցի ղեկավարի անձնագրային տվյալներ</w:t>
            </w:r>
          </w:p>
        </w:tc>
        <w:tc>
          <w:tcPr>
            <w:tcW w:w="933" w:type="dxa"/>
            <w:vAlign w:val="center"/>
          </w:tcPr>
          <w:p w:rsidR="00014036" w:rsidRPr="00FE2ED6" w:rsidRDefault="00014036" w:rsidP="00014036">
            <w:pPr>
              <w:ind w:left="270"/>
              <w:rPr>
                <w:rStyle w:val="bigger2"/>
              </w:rPr>
            </w:pPr>
            <w:r>
              <w:rPr>
                <w:rStyle w:val="bigger2"/>
              </w:rPr>
              <w:t>+</w:t>
            </w:r>
          </w:p>
        </w:tc>
        <w:tc>
          <w:tcPr>
            <w:tcW w:w="959" w:type="dxa"/>
          </w:tcPr>
          <w:p w:rsidR="00014036" w:rsidRPr="00FE2ED6" w:rsidRDefault="00014036" w:rsidP="00681580">
            <w:pPr>
              <w:pStyle w:val="ListParagraph"/>
              <w:ind w:left="0"/>
              <w:contextualSpacing w:val="0"/>
              <w:jc w:val="center"/>
              <w:rPr>
                <w:rStyle w:val="bigger2"/>
              </w:rPr>
            </w:pPr>
          </w:p>
        </w:tc>
        <w:tc>
          <w:tcPr>
            <w:tcW w:w="959" w:type="dxa"/>
            <w:vAlign w:val="center"/>
          </w:tcPr>
          <w:p w:rsidR="00014036" w:rsidRPr="00FE2ED6" w:rsidRDefault="00014036" w:rsidP="00681580">
            <w:pPr>
              <w:pStyle w:val="ListParagraph"/>
              <w:ind w:left="0"/>
              <w:contextualSpacing w:val="0"/>
              <w:jc w:val="center"/>
              <w:rPr>
                <w:rStyle w:val="bigger2"/>
              </w:rPr>
            </w:pPr>
          </w:p>
        </w:tc>
        <w:tc>
          <w:tcPr>
            <w:tcW w:w="2273" w:type="dxa"/>
            <w:vAlign w:val="center"/>
          </w:tcPr>
          <w:p w:rsidR="00014036" w:rsidRPr="00FE2ED6" w:rsidRDefault="00014036" w:rsidP="00681580">
            <w:pPr>
              <w:pStyle w:val="ListParagraph"/>
              <w:ind w:left="0"/>
              <w:contextualSpacing w:val="0"/>
              <w:jc w:val="center"/>
              <w:rPr>
                <w:rStyle w:val="bigger2"/>
              </w:rPr>
            </w:pPr>
            <w:r w:rsidRPr="00FE2ED6">
              <w:rPr>
                <w:rStyle w:val="bigger2"/>
                <w:rFonts w:ascii="Sylfaen" w:hAnsi="Sylfaen"/>
                <w:lang w:val="en-US"/>
              </w:rPr>
              <w:t>Ղ</w:t>
            </w:r>
            <w:r w:rsidRPr="00FE2ED6">
              <w:rPr>
                <w:rStyle w:val="bigger2"/>
                <w:rFonts w:ascii="Sylfaen" w:hAnsi="Sylfaen"/>
              </w:rPr>
              <w:t>եկավարի անձնա</w:t>
            </w:r>
            <w:r w:rsidRPr="00FE2ED6">
              <w:rPr>
                <w:rStyle w:val="bigger2"/>
                <w:rFonts w:ascii="Sylfaen" w:hAnsi="Sylfaen"/>
                <w:lang w:val="en-US"/>
              </w:rPr>
              <w:t>գիր</w:t>
            </w:r>
            <w:r w:rsidRPr="00FE2ED6">
              <w:rPr>
                <w:rStyle w:val="bigger2"/>
              </w:rPr>
              <w:t>.pdf</w:t>
            </w:r>
          </w:p>
        </w:tc>
      </w:tr>
      <w:tr w:rsidR="00014036" w:rsidRPr="00FB5C3C" w:rsidTr="00014036">
        <w:trPr>
          <w:trHeight w:val="533"/>
          <w:jc w:val="center"/>
        </w:trPr>
        <w:tc>
          <w:tcPr>
            <w:tcW w:w="592" w:type="dxa"/>
            <w:vAlign w:val="center"/>
          </w:tcPr>
          <w:p w:rsidR="00014036" w:rsidRPr="00FE2ED6" w:rsidRDefault="00014036" w:rsidP="00681580">
            <w:pPr>
              <w:pStyle w:val="ListParagraph"/>
              <w:ind w:left="0"/>
              <w:contextualSpacing w:val="0"/>
              <w:jc w:val="center"/>
              <w:rPr>
                <w:rStyle w:val="bigger2"/>
                <w:lang w:val="en-US"/>
              </w:rPr>
            </w:pPr>
            <w:r w:rsidRPr="00FE2ED6">
              <w:rPr>
                <w:rStyle w:val="bigger2"/>
                <w:lang w:val="en-US"/>
              </w:rPr>
              <w:t>9</w:t>
            </w:r>
          </w:p>
        </w:tc>
        <w:tc>
          <w:tcPr>
            <w:tcW w:w="4433" w:type="dxa"/>
            <w:vAlign w:val="center"/>
          </w:tcPr>
          <w:p w:rsidR="00014036" w:rsidRPr="00FE2ED6" w:rsidRDefault="00014036" w:rsidP="00681580">
            <w:pPr>
              <w:pStyle w:val="ListParagraph"/>
              <w:ind w:left="0"/>
              <w:contextualSpacing w:val="0"/>
              <w:jc w:val="center"/>
              <w:rPr>
                <w:rStyle w:val="bigger2"/>
                <w:rFonts w:ascii="Sylfaen" w:hAnsi="Sylfaen"/>
              </w:rPr>
            </w:pPr>
            <w:r w:rsidRPr="00FE2ED6">
              <w:rPr>
                <w:rStyle w:val="bigger2"/>
                <w:rFonts w:ascii="Sylfaen" w:hAnsi="Sylfaen"/>
              </w:rPr>
              <w:t>Մասնակցի հիմնադրի անձնագրային տվյալներ</w:t>
            </w:r>
          </w:p>
        </w:tc>
        <w:tc>
          <w:tcPr>
            <w:tcW w:w="933" w:type="dxa"/>
            <w:vAlign w:val="center"/>
          </w:tcPr>
          <w:p w:rsidR="00014036" w:rsidRPr="00FE2ED6" w:rsidRDefault="00014036" w:rsidP="00014036">
            <w:pPr>
              <w:ind w:left="270"/>
              <w:rPr>
                <w:rStyle w:val="bigger2"/>
              </w:rPr>
            </w:pPr>
            <w:r>
              <w:rPr>
                <w:rStyle w:val="bigger2"/>
              </w:rPr>
              <w:t>+</w:t>
            </w:r>
          </w:p>
        </w:tc>
        <w:tc>
          <w:tcPr>
            <w:tcW w:w="959" w:type="dxa"/>
          </w:tcPr>
          <w:p w:rsidR="00014036" w:rsidRPr="00FE2ED6" w:rsidRDefault="00014036" w:rsidP="00681580">
            <w:pPr>
              <w:pStyle w:val="ListParagraph"/>
              <w:ind w:left="0"/>
              <w:contextualSpacing w:val="0"/>
              <w:jc w:val="center"/>
              <w:rPr>
                <w:rStyle w:val="bigger2"/>
              </w:rPr>
            </w:pPr>
          </w:p>
        </w:tc>
        <w:tc>
          <w:tcPr>
            <w:tcW w:w="959" w:type="dxa"/>
            <w:vAlign w:val="center"/>
          </w:tcPr>
          <w:p w:rsidR="00014036" w:rsidRPr="00FE2ED6" w:rsidRDefault="00014036" w:rsidP="00681580">
            <w:pPr>
              <w:pStyle w:val="ListParagraph"/>
              <w:ind w:left="0"/>
              <w:contextualSpacing w:val="0"/>
              <w:jc w:val="center"/>
              <w:rPr>
                <w:rStyle w:val="bigger2"/>
              </w:rPr>
            </w:pPr>
          </w:p>
        </w:tc>
        <w:tc>
          <w:tcPr>
            <w:tcW w:w="2273" w:type="dxa"/>
            <w:vAlign w:val="center"/>
          </w:tcPr>
          <w:p w:rsidR="00014036" w:rsidRPr="00FE2ED6" w:rsidRDefault="00014036" w:rsidP="00681580">
            <w:pPr>
              <w:pStyle w:val="ListParagraph"/>
              <w:ind w:left="0"/>
              <w:contextualSpacing w:val="0"/>
              <w:jc w:val="center"/>
              <w:rPr>
                <w:rStyle w:val="bigger2"/>
              </w:rPr>
            </w:pPr>
            <w:r w:rsidRPr="00FE2ED6">
              <w:rPr>
                <w:rStyle w:val="bigger2"/>
                <w:rFonts w:ascii="Sylfaen" w:hAnsi="Sylfaen"/>
                <w:lang w:val="en-US"/>
              </w:rPr>
              <w:t>Հ</w:t>
            </w:r>
            <w:r w:rsidRPr="00FE2ED6">
              <w:rPr>
                <w:rStyle w:val="bigger2"/>
                <w:rFonts w:ascii="Sylfaen" w:hAnsi="Sylfaen"/>
              </w:rPr>
              <w:t>իմնադրի անձնա</w:t>
            </w:r>
            <w:r w:rsidRPr="00FE2ED6">
              <w:rPr>
                <w:rStyle w:val="bigger2"/>
                <w:rFonts w:ascii="Sylfaen" w:hAnsi="Sylfaen"/>
                <w:lang w:val="en-US"/>
              </w:rPr>
              <w:t>գիր</w:t>
            </w:r>
            <w:r w:rsidRPr="00FE2ED6">
              <w:rPr>
                <w:rStyle w:val="bigger2"/>
              </w:rPr>
              <w:t>.pdf</w:t>
            </w:r>
          </w:p>
        </w:tc>
      </w:tr>
    </w:tbl>
    <w:p w:rsidR="006C41BE" w:rsidRPr="00BE2C98" w:rsidRDefault="00BE2C98" w:rsidP="00F547D7">
      <w:pPr>
        <w:pStyle w:val="ListParagraph"/>
        <w:numPr>
          <w:ilvl w:val="0"/>
          <w:numId w:val="4"/>
        </w:numPr>
        <w:contextualSpacing w:val="0"/>
        <w:jc w:val="both"/>
        <w:rPr>
          <w:rFonts w:asciiTheme="minorHAnsi" w:hAnsiTheme="minorHAnsi"/>
          <w:color w:val="000000"/>
          <w:lang w:val="hy-AM"/>
        </w:rPr>
      </w:pPr>
      <w:r w:rsidRPr="00BE2C98">
        <w:rPr>
          <w:rFonts w:ascii="Sylfaen" w:hAnsi="Sylfaen"/>
          <w:color w:val="000000"/>
          <w:lang w:val="hy-AM"/>
        </w:rPr>
        <w:lastRenderedPageBreak/>
        <w:t>Փաստաթղթերի սկան արված պատճեններին ներկայացվող պահանջները՝</w:t>
      </w:r>
    </w:p>
    <w:p w:rsidR="00BE2C98" w:rsidRPr="00514F88" w:rsidRDefault="00BE2C98" w:rsidP="00F547D7">
      <w:pPr>
        <w:pStyle w:val="ListParagraph"/>
        <w:numPr>
          <w:ilvl w:val="1"/>
          <w:numId w:val="4"/>
        </w:numPr>
        <w:contextualSpacing w:val="0"/>
        <w:jc w:val="both"/>
        <w:rPr>
          <w:rFonts w:asciiTheme="minorHAnsi" w:hAnsiTheme="minorHAnsi"/>
          <w:lang w:val="hy-AM"/>
        </w:rPr>
      </w:pPr>
      <w:r w:rsidRPr="00514F88">
        <w:rPr>
          <w:rFonts w:ascii="Sylfaen" w:hAnsi="Sylfaen"/>
          <w:color w:val="000000"/>
          <w:lang w:val="hy-AM"/>
        </w:rPr>
        <w:t>փաստաթղթի բոլոր էջերը գտնվում են PDF ձևաչափի մեկ ֆայլում</w:t>
      </w:r>
      <w:r w:rsidRPr="00514F88">
        <w:rPr>
          <w:rFonts w:asciiTheme="minorHAnsi" w:hAnsiTheme="minorHAnsi"/>
          <w:lang w:val="hy-AM"/>
        </w:rPr>
        <w:t xml:space="preserve"> </w:t>
      </w:r>
    </w:p>
    <w:p w:rsidR="00BE2C98" w:rsidRPr="00514F88" w:rsidRDefault="00BE2C98" w:rsidP="00F547D7">
      <w:pPr>
        <w:pStyle w:val="ListParagraph"/>
        <w:numPr>
          <w:ilvl w:val="1"/>
          <w:numId w:val="4"/>
        </w:numPr>
        <w:contextualSpacing w:val="0"/>
        <w:rPr>
          <w:rFonts w:asciiTheme="minorHAnsi" w:hAnsiTheme="minorHAnsi"/>
          <w:color w:val="000000"/>
          <w:lang w:val="hy-AM"/>
        </w:rPr>
      </w:pPr>
      <w:r w:rsidRPr="00514F88">
        <w:rPr>
          <w:rFonts w:ascii="Sylfaen" w:hAnsi="Sylfaen"/>
          <w:color w:val="000000"/>
          <w:lang w:val="hy-AM"/>
        </w:rPr>
        <w:t>Մասնակիցը ներկայացնում է սկան արված պատճենը գունավոր ձևաչափով</w:t>
      </w:r>
      <w:r w:rsidRPr="00514F88">
        <w:rPr>
          <w:rFonts w:asciiTheme="minorHAnsi" w:hAnsiTheme="minorHAnsi"/>
          <w:color w:val="000000"/>
          <w:lang w:val="hy-AM"/>
        </w:rPr>
        <w:t>,</w:t>
      </w:r>
    </w:p>
    <w:p w:rsidR="00BE2C98" w:rsidRPr="00514F88" w:rsidRDefault="00BE2C98" w:rsidP="00F547D7">
      <w:pPr>
        <w:pStyle w:val="ListParagraph"/>
        <w:numPr>
          <w:ilvl w:val="1"/>
          <w:numId w:val="4"/>
        </w:numPr>
        <w:contextualSpacing w:val="0"/>
        <w:rPr>
          <w:rFonts w:asciiTheme="minorHAnsi" w:hAnsiTheme="minorHAnsi"/>
          <w:color w:val="000000"/>
          <w:lang w:val="hy-AM"/>
        </w:rPr>
      </w:pPr>
      <w:r w:rsidRPr="00514F88">
        <w:rPr>
          <w:rFonts w:ascii="Sylfaen" w:hAnsi="Sylfaen"/>
          <w:color w:val="000000"/>
          <w:lang w:val="hy-AM"/>
        </w:rPr>
        <w:t>սկան արված պատճենի հստակությունը պետք է ապահովի փաստաթղթի ընթերցանելիությունը,</w:t>
      </w:r>
    </w:p>
    <w:p w:rsidR="001A5855" w:rsidRPr="00514F88" w:rsidRDefault="001A5855" w:rsidP="00F547D7">
      <w:pPr>
        <w:pStyle w:val="ListParagraph"/>
        <w:numPr>
          <w:ilvl w:val="1"/>
          <w:numId w:val="4"/>
        </w:numPr>
        <w:contextualSpacing w:val="0"/>
        <w:rPr>
          <w:rFonts w:asciiTheme="minorHAnsi" w:hAnsiTheme="minorHAnsi"/>
          <w:color w:val="000000"/>
          <w:lang w:val="hy-AM"/>
        </w:rPr>
      </w:pPr>
      <w:r w:rsidRPr="00514F88">
        <w:rPr>
          <w:rFonts w:ascii="Sylfaen" w:hAnsi="Sylfaen"/>
          <w:lang w:val="hy-AM"/>
        </w:rPr>
        <w:t>Կոմերցիոն առ</w:t>
      </w:r>
      <w:r>
        <w:rPr>
          <w:rFonts w:ascii="Sylfaen" w:hAnsi="Sylfaen"/>
          <w:lang w:val="hy-AM"/>
        </w:rPr>
        <w:t>աջարկի</w:t>
      </w:r>
      <w:r w:rsidRPr="001A5855">
        <w:rPr>
          <w:rFonts w:ascii="Sylfaen" w:hAnsi="Sylfaen"/>
          <w:lang w:val="hy-AM"/>
        </w:rPr>
        <w:t xml:space="preserve">, </w:t>
      </w:r>
      <w:r w:rsidRPr="00514F88">
        <w:rPr>
          <w:rFonts w:ascii="Sylfaen" w:hAnsi="Sylfaen"/>
          <w:lang w:val="hy-AM"/>
        </w:rPr>
        <w:t xml:space="preserve"> Պահանջներին համապատասխանության հայտարարագրի</w:t>
      </w:r>
      <w:r w:rsidRPr="001A5855">
        <w:rPr>
          <w:rFonts w:ascii="Sylfaen" w:hAnsi="Sylfaen"/>
          <w:lang w:val="hy-AM"/>
        </w:rPr>
        <w:t xml:space="preserve"> և Շահագրգռվածության բացակայության մասին նամակի</w:t>
      </w:r>
      <w:r w:rsidRPr="00514F88">
        <w:rPr>
          <w:rFonts w:ascii="Sylfaen" w:hAnsi="Sylfaen"/>
          <w:lang w:val="hy-AM"/>
        </w:rPr>
        <w:t xml:space="preserve"> յուրաքանչյուր էջ պետք է ստորագրված լինի Մասնակցի ղեկավարի կամ </w:t>
      </w:r>
      <w:r w:rsidRPr="00514F88">
        <w:rPr>
          <w:rFonts w:ascii="Sylfaen" w:hAnsi="Sylfaen"/>
          <w:color w:val="000000"/>
          <w:lang w:val="hy-AM"/>
        </w:rPr>
        <w:t>առաջարկը ներկայացնելու համար լիազորված ներկայացուցչի կողմից և վավերացված լինի Մասնակցի կնիքով (Մասնակցի մոտ կնիքի առկայության դեպքում)</w:t>
      </w:r>
      <w:r w:rsidRPr="00514F88">
        <w:rPr>
          <w:rFonts w:asciiTheme="minorHAnsi" w:hAnsiTheme="minorHAnsi"/>
          <w:color w:val="000000"/>
          <w:lang w:val="hy-AM"/>
        </w:rPr>
        <w:t>:</w:t>
      </w:r>
    </w:p>
    <w:p w:rsidR="001A5855" w:rsidRPr="00514F88" w:rsidRDefault="001A5855" w:rsidP="00F547D7">
      <w:pPr>
        <w:pStyle w:val="ListParagraph"/>
        <w:numPr>
          <w:ilvl w:val="0"/>
          <w:numId w:val="4"/>
        </w:numPr>
        <w:contextualSpacing w:val="0"/>
        <w:rPr>
          <w:rFonts w:asciiTheme="minorHAnsi" w:hAnsiTheme="minorHAnsi"/>
          <w:color w:val="000000"/>
          <w:lang w:val="hy-AM"/>
        </w:rPr>
      </w:pPr>
      <w:r w:rsidRPr="00514F88">
        <w:rPr>
          <w:rFonts w:ascii="Sylfaen" w:hAnsi="Sylfaen"/>
          <w:color w:val="000000"/>
          <w:lang w:val="hy-AM"/>
        </w:rPr>
        <w:t>Մասնակիցը միախմբում է հետևյալ ֆայլերը</w:t>
      </w:r>
      <w:r w:rsidRPr="00514F88">
        <w:rPr>
          <w:rFonts w:asciiTheme="minorHAnsi" w:hAnsiTheme="minorHAnsi"/>
          <w:color w:val="000000"/>
          <w:lang w:val="hy-AM"/>
        </w:rPr>
        <w:t>.</w:t>
      </w:r>
    </w:p>
    <w:p w:rsidR="00024C9E" w:rsidRPr="0062160C" w:rsidRDefault="001A5855" w:rsidP="00F547D7">
      <w:pPr>
        <w:pStyle w:val="ListParagraph"/>
        <w:widowControl w:val="0"/>
        <w:numPr>
          <w:ilvl w:val="0"/>
          <w:numId w:val="5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  <w:color w:val="000000"/>
        </w:rPr>
      </w:pPr>
      <w:r w:rsidRPr="0062160C">
        <w:rPr>
          <w:rFonts w:ascii="Sylfaen" w:hAnsi="Sylfaen"/>
          <w:color w:val="000000"/>
          <w:lang w:val="en-US"/>
        </w:rPr>
        <w:t>Կոմերցիոն առաջարկ</w:t>
      </w:r>
      <w:r w:rsidR="00024C9E" w:rsidRPr="0062160C">
        <w:rPr>
          <w:rFonts w:asciiTheme="minorHAnsi" w:hAnsiTheme="minorHAnsi"/>
          <w:color w:val="000000"/>
        </w:rPr>
        <w:t>.</w:t>
      </w:r>
      <w:r w:rsidR="00014036" w:rsidRPr="0062160C">
        <w:rPr>
          <w:rFonts w:asciiTheme="minorHAnsi" w:hAnsiTheme="minorHAnsi"/>
          <w:color w:val="000000"/>
        </w:rPr>
        <w:t>pdf,</w:t>
      </w:r>
    </w:p>
    <w:p w:rsidR="00024C9E" w:rsidRPr="0062160C" w:rsidRDefault="001A5855" w:rsidP="00F547D7">
      <w:pPr>
        <w:pStyle w:val="ListParagraph"/>
        <w:widowControl w:val="0"/>
        <w:numPr>
          <w:ilvl w:val="0"/>
          <w:numId w:val="5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  <w:color w:val="000000"/>
        </w:rPr>
      </w:pPr>
      <w:r w:rsidRPr="0062160C">
        <w:rPr>
          <w:rFonts w:ascii="Sylfaen" w:hAnsi="Sylfaen"/>
          <w:color w:val="000000"/>
          <w:lang w:val="en-US"/>
        </w:rPr>
        <w:t>Կոմերցիոն առաջարկ</w:t>
      </w:r>
      <w:r w:rsidR="00024C9E" w:rsidRPr="0062160C">
        <w:rPr>
          <w:rFonts w:asciiTheme="minorHAnsi" w:hAnsiTheme="minorHAnsi"/>
          <w:color w:val="000000"/>
        </w:rPr>
        <w:t>.xls</w:t>
      </w:r>
      <w:r w:rsidR="00014036" w:rsidRPr="0062160C">
        <w:rPr>
          <w:rFonts w:asciiTheme="minorHAnsi" w:hAnsiTheme="minorHAnsi"/>
          <w:color w:val="000000"/>
        </w:rPr>
        <w:t>,</w:t>
      </w:r>
    </w:p>
    <w:p w:rsidR="00024C9E" w:rsidRPr="0062160C" w:rsidRDefault="001A5855" w:rsidP="00F547D7">
      <w:pPr>
        <w:pStyle w:val="ListParagraph"/>
        <w:widowControl w:val="0"/>
        <w:numPr>
          <w:ilvl w:val="0"/>
          <w:numId w:val="5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  <w:color w:val="000000"/>
        </w:rPr>
      </w:pPr>
      <w:r w:rsidRPr="0062160C">
        <w:rPr>
          <w:rFonts w:ascii="Sylfaen" w:hAnsi="Sylfaen"/>
          <w:color w:val="000000"/>
          <w:lang w:val="en-US"/>
        </w:rPr>
        <w:t>Համապատասխանության մասին հայտարարագիր</w:t>
      </w:r>
      <w:r w:rsidR="00024C9E" w:rsidRPr="0062160C">
        <w:rPr>
          <w:rFonts w:asciiTheme="minorHAnsi" w:hAnsiTheme="minorHAnsi"/>
          <w:color w:val="000000"/>
        </w:rPr>
        <w:t>.pdf</w:t>
      </w:r>
      <w:r w:rsidR="00014036" w:rsidRPr="0062160C">
        <w:rPr>
          <w:rFonts w:asciiTheme="minorHAnsi" w:hAnsiTheme="minorHAnsi"/>
          <w:color w:val="000000"/>
        </w:rPr>
        <w:t>,</w:t>
      </w:r>
    </w:p>
    <w:p w:rsidR="00024C9E" w:rsidRPr="0062160C" w:rsidRDefault="001A5855" w:rsidP="00F547D7">
      <w:pPr>
        <w:pStyle w:val="ListParagraph"/>
        <w:widowControl w:val="0"/>
        <w:numPr>
          <w:ilvl w:val="0"/>
          <w:numId w:val="5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62160C">
        <w:rPr>
          <w:rFonts w:ascii="Sylfaen" w:hAnsi="Sylfaen"/>
          <w:lang w:val="en-US"/>
        </w:rPr>
        <w:t>Քարտ</w:t>
      </w:r>
      <w:r w:rsidR="00024C9E" w:rsidRPr="0062160C">
        <w:rPr>
          <w:rFonts w:asciiTheme="minorHAnsi" w:hAnsiTheme="minorHAnsi"/>
        </w:rPr>
        <w:t>.doc</w:t>
      </w:r>
      <w:r w:rsidR="00014036" w:rsidRPr="0062160C">
        <w:rPr>
          <w:rFonts w:asciiTheme="minorHAnsi" w:hAnsiTheme="minorHAnsi"/>
        </w:rPr>
        <w:t>,</w:t>
      </w:r>
    </w:p>
    <w:p w:rsidR="00024C9E" w:rsidRPr="0062160C" w:rsidRDefault="00024C9E" w:rsidP="00F547D7">
      <w:pPr>
        <w:pStyle w:val="ListParagraph"/>
        <w:widowControl w:val="0"/>
        <w:numPr>
          <w:ilvl w:val="0"/>
          <w:numId w:val="5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  <w:color w:val="000000"/>
        </w:rPr>
      </w:pPr>
      <w:r w:rsidRPr="0062160C">
        <w:rPr>
          <w:rFonts w:asciiTheme="minorHAnsi" w:hAnsiTheme="minorHAnsi"/>
          <w:color w:val="000000"/>
        </w:rPr>
        <w:t>NDA.pdf</w:t>
      </w:r>
      <w:r w:rsidR="00014036" w:rsidRPr="0062160C">
        <w:rPr>
          <w:rFonts w:asciiTheme="minorHAnsi" w:hAnsiTheme="minorHAnsi"/>
          <w:color w:val="000000"/>
        </w:rPr>
        <w:t>,</w:t>
      </w:r>
    </w:p>
    <w:p w:rsidR="00024C9E" w:rsidRPr="0062160C" w:rsidRDefault="00B62580" w:rsidP="00F547D7">
      <w:pPr>
        <w:pStyle w:val="ListParagraph"/>
        <w:widowControl w:val="0"/>
        <w:numPr>
          <w:ilvl w:val="0"/>
          <w:numId w:val="5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62160C">
        <w:rPr>
          <w:rFonts w:ascii="Sylfaen" w:hAnsi="Sylfaen"/>
          <w:lang w:val="en-US"/>
        </w:rPr>
        <w:t>Շահագրգռվածության բացակայություն</w:t>
      </w:r>
      <w:r w:rsidR="00024C9E" w:rsidRPr="0062160C">
        <w:rPr>
          <w:rFonts w:asciiTheme="minorHAnsi" w:hAnsiTheme="minorHAnsi"/>
          <w:lang w:val="en-US"/>
        </w:rPr>
        <w:t>.</w:t>
      </w:r>
      <w:r w:rsidR="00014036" w:rsidRPr="0062160C">
        <w:rPr>
          <w:rFonts w:asciiTheme="minorHAnsi" w:hAnsiTheme="minorHAnsi"/>
        </w:rPr>
        <w:t>pdf,</w:t>
      </w:r>
    </w:p>
    <w:p w:rsidR="00014036" w:rsidRPr="0062160C" w:rsidRDefault="00014036" w:rsidP="00F547D7">
      <w:pPr>
        <w:pStyle w:val="ListParagraph"/>
        <w:widowControl w:val="0"/>
        <w:numPr>
          <w:ilvl w:val="0"/>
          <w:numId w:val="5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62160C">
        <w:rPr>
          <w:rFonts w:ascii="Sylfaen" w:hAnsi="Sylfaen"/>
          <w:lang w:val="hy-AM"/>
        </w:rPr>
        <w:t>Տեխնիկական պարամետրեր</w:t>
      </w:r>
      <w:r w:rsidRPr="0062160C">
        <w:rPr>
          <w:rFonts w:asciiTheme="minorHAnsi" w:hAnsiTheme="minorHAnsi"/>
          <w:color w:val="000000"/>
          <w:lang w:val="hy-AM"/>
        </w:rPr>
        <w:t>.pdf</w:t>
      </w:r>
      <w:r w:rsidRPr="0062160C">
        <w:rPr>
          <w:rFonts w:asciiTheme="minorHAnsi" w:hAnsiTheme="minorHAnsi"/>
          <w:color w:val="000000"/>
        </w:rPr>
        <w:t>,</w:t>
      </w:r>
    </w:p>
    <w:p w:rsidR="0062160C" w:rsidRPr="0062160C" w:rsidRDefault="0062160C" w:rsidP="00F547D7">
      <w:pPr>
        <w:pStyle w:val="ListParagraph"/>
        <w:widowControl w:val="0"/>
        <w:numPr>
          <w:ilvl w:val="0"/>
          <w:numId w:val="5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Sylfaen" w:hAnsi="Sylfaen"/>
          <w:lang w:val="hy-AM"/>
        </w:rPr>
      </w:pPr>
      <w:r w:rsidRPr="0062160C">
        <w:rPr>
          <w:rFonts w:ascii="Sylfaen" w:hAnsi="Sylfaen"/>
          <w:color w:val="000000"/>
          <w:lang w:val="en-US"/>
        </w:rPr>
        <w:t>Վկայական</w:t>
      </w:r>
      <w:r w:rsidRPr="0062160C">
        <w:rPr>
          <w:rFonts w:ascii="Sylfaen" w:hAnsi="Sylfaen"/>
          <w:lang w:val="hy-AM"/>
        </w:rPr>
        <w:t>.pdf</w:t>
      </w:r>
      <w:r w:rsidR="003D219A" w:rsidRPr="0062160C">
        <w:rPr>
          <w:rFonts w:ascii="Sylfaen" w:hAnsi="Sylfaen"/>
          <w:lang w:val="hy-AM"/>
        </w:rPr>
        <w:tab/>
      </w:r>
      <w:r w:rsidR="003D219A" w:rsidRPr="0062160C">
        <w:rPr>
          <w:rFonts w:ascii="Sylfaen" w:hAnsi="Sylfaen"/>
          <w:lang w:val="hy-AM"/>
        </w:rPr>
        <w:tab/>
      </w:r>
    </w:p>
    <w:p w:rsidR="0062160C" w:rsidRPr="0062160C" w:rsidRDefault="0062160C" w:rsidP="00F547D7">
      <w:pPr>
        <w:pStyle w:val="ListParagraph"/>
        <w:widowControl w:val="0"/>
        <w:numPr>
          <w:ilvl w:val="0"/>
          <w:numId w:val="5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Sylfaen" w:hAnsi="Sylfaen"/>
          <w:color w:val="000000"/>
          <w:lang w:val="en-US"/>
        </w:rPr>
      </w:pPr>
      <w:r w:rsidRPr="0062160C">
        <w:rPr>
          <w:rFonts w:ascii="Sylfaen" w:hAnsi="Sylfaen"/>
          <w:color w:val="000000"/>
          <w:lang w:val="en-US"/>
        </w:rPr>
        <w:t>Ղեկավարի անձնագիր.pdf</w:t>
      </w:r>
    </w:p>
    <w:p w:rsidR="0062160C" w:rsidRPr="0062160C" w:rsidRDefault="0062160C" w:rsidP="00F547D7">
      <w:pPr>
        <w:pStyle w:val="ListParagraph"/>
        <w:widowControl w:val="0"/>
        <w:numPr>
          <w:ilvl w:val="0"/>
          <w:numId w:val="5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Sylfaen" w:hAnsi="Sylfaen"/>
          <w:color w:val="000000"/>
          <w:lang w:val="en-US"/>
        </w:rPr>
      </w:pPr>
      <w:r w:rsidRPr="0062160C">
        <w:rPr>
          <w:rFonts w:ascii="Sylfaen" w:hAnsi="Sylfaen"/>
          <w:color w:val="000000"/>
          <w:lang w:val="en-US"/>
        </w:rPr>
        <w:t>Հիմնադրի անձնագիր.pdf</w:t>
      </w:r>
      <w:r w:rsidR="001A5855" w:rsidRPr="0062160C">
        <w:rPr>
          <w:rFonts w:ascii="Sylfaen" w:hAnsi="Sylfaen"/>
          <w:color w:val="000000"/>
          <w:lang w:val="en-US"/>
        </w:rPr>
        <w:tab/>
      </w:r>
    </w:p>
    <w:p w:rsidR="00D73EBF" w:rsidRPr="001A5855" w:rsidRDefault="001A5855" w:rsidP="00886FF3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ind w:left="709" w:hanging="709"/>
        <w:jc w:val="both"/>
        <w:rPr>
          <w:rFonts w:asciiTheme="minorHAnsi" w:hAnsiTheme="minorHAnsi"/>
          <w:color w:val="000000"/>
          <w:lang w:val="hy-AM"/>
        </w:rPr>
      </w:pPr>
      <w:r w:rsidRPr="00514F88">
        <w:rPr>
          <w:rFonts w:ascii="Sylfaen" w:hAnsi="Sylfaen"/>
          <w:color w:val="000000"/>
          <w:lang w:val="hy-AM"/>
        </w:rPr>
        <w:t xml:space="preserve">RAR ձևաչափի </w:t>
      </w:r>
      <w:r w:rsidRPr="00514F88">
        <w:rPr>
          <w:rFonts w:ascii="Sylfaen" w:hAnsi="Sylfaen"/>
          <w:b/>
          <w:color w:val="000000"/>
          <w:lang w:val="hy-AM"/>
        </w:rPr>
        <w:t>մեկ</w:t>
      </w:r>
      <w:r w:rsidRPr="00514F88">
        <w:rPr>
          <w:rFonts w:ascii="Sylfaen" w:hAnsi="Sylfaen"/>
          <w:color w:val="000000"/>
          <w:lang w:val="hy-AM"/>
        </w:rPr>
        <w:t xml:space="preserve"> արխիվում</w:t>
      </w:r>
      <w:r w:rsidRPr="00514F88">
        <w:rPr>
          <w:rFonts w:asciiTheme="minorHAnsi" w:hAnsiTheme="minorHAnsi"/>
          <w:lang w:val="hy-AM"/>
        </w:rPr>
        <w:t xml:space="preserve"> (</w:t>
      </w:r>
      <w:r w:rsidRPr="00514F88">
        <w:rPr>
          <w:rFonts w:ascii="Sylfaen" w:hAnsi="Sylfaen"/>
          <w:lang w:val="hy-AM"/>
        </w:rPr>
        <w:t>ֆայլի անվանումը՝</w:t>
      </w:r>
      <w:r w:rsidRPr="00514F88">
        <w:rPr>
          <w:rFonts w:asciiTheme="minorHAnsi" w:hAnsiTheme="minorHAnsi"/>
          <w:lang w:val="hy-AM"/>
        </w:rPr>
        <w:t xml:space="preserve"> «</w:t>
      </w:r>
      <w:r w:rsidRPr="00514F88">
        <w:rPr>
          <w:rFonts w:ascii="Sylfaen" w:hAnsi="Sylfaen"/>
          <w:lang w:val="hy-AM"/>
        </w:rPr>
        <w:t>Մասնակցի անվանումը</w:t>
      </w:r>
      <w:r w:rsidRPr="00514F88">
        <w:rPr>
          <w:rFonts w:asciiTheme="minorHAnsi" w:hAnsiTheme="minorHAnsi"/>
          <w:lang w:val="hy-AM"/>
        </w:rPr>
        <w:t xml:space="preserve"> </w:t>
      </w:r>
      <w:r w:rsidR="0062160C">
        <w:rPr>
          <w:rFonts w:asciiTheme="minorHAnsi" w:hAnsiTheme="minorHAnsi"/>
          <w:lang w:val="en-US"/>
        </w:rPr>
        <w:t>ARM-R 02</w:t>
      </w:r>
      <w:r w:rsidR="0062160C" w:rsidRPr="0062160C">
        <w:rPr>
          <w:rFonts w:asciiTheme="minorHAnsi" w:hAnsiTheme="minorHAnsi"/>
          <w:lang w:val="en-US"/>
        </w:rPr>
        <w:t>4</w:t>
      </w:r>
      <w:r w:rsidR="0062160C">
        <w:rPr>
          <w:rFonts w:asciiTheme="minorHAnsi" w:hAnsiTheme="minorHAnsi"/>
          <w:lang w:val="en-US"/>
        </w:rPr>
        <w:t>/16</w:t>
      </w:r>
      <w:r w:rsidRPr="00514F88">
        <w:rPr>
          <w:rFonts w:asciiTheme="minorHAnsi" w:hAnsiTheme="minorHAnsi"/>
          <w:lang w:val="hy-AM"/>
        </w:rPr>
        <w:t>»):</w:t>
      </w:r>
    </w:p>
    <w:p w:rsidR="001A5855" w:rsidRPr="001A5855" w:rsidRDefault="001A5855" w:rsidP="001A5855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200"/>
        <w:rPr>
          <w:rFonts w:asciiTheme="minorHAnsi" w:hAnsiTheme="minorHAnsi"/>
          <w:color w:val="FF0000"/>
          <w:lang w:val="hy-AM"/>
        </w:rPr>
      </w:pPr>
      <w:r w:rsidRPr="001A5855">
        <w:rPr>
          <w:rFonts w:ascii="Sylfaen" w:hAnsi="Sylfaen"/>
          <w:color w:val="FF0000"/>
          <w:lang w:val="hy-AM"/>
        </w:rPr>
        <w:t>Պատվիրատուն իրեն իրավունք է վերապահում չդիտարկել Մասնակցի առաջարկը, եթե այն չի համապատասխանում ԱՀՄՀ  2.1.3 բաժնում թվարկված պահանջներից գոնե մեկին</w:t>
      </w:r>
      <w:r w:rsidRPr="001A5855">
        <w:rPr>
          <w:rFonts w:asciiTheme="minorHAnsi" w:hAnsiTheme="minorHAnsi"/>
          <w:color w:val="FF0000"/>
          <w:lang w:val="hy-AM"/>
        </w:rPr>
        <w:t>:</w:t>
      </w:r>
    </w:p>
    <w:p w:rsidR="003D219A" w:rsidRPr="001A5855" w:rsidRDefault="003D219A" w:rsidP="003D219A">
      <w:pPr>
        <w:jc w:val="both"/>
        <w:rPr>
          <w:rFonts w:asciiTheme="minorHAnsi" w:hAnsiTheme="minorHAnsi"/>
          <w:b/>
          <w:lang w:val="hy-AM"/>
        </w:rPr>
      </w:pPr>
      <w:r w:rsidRPr="001A5855">
        <w:rPr>
          <w:rFonts w:asciiTheme="minorHAnsi" w:hAnsiTheme="minorHAnsi"/>
          <w:b/>
          <w:bCs/>
          <w:lang w:val="hy-AM"/>
        </w:rPr>
        <w:t xml:space="preserve">2.1.4. </w:t>
      </w:r>
      <w:r w:rsidR="001A5855" w:rsidRPr="00514F88">
        <w:rPr>
          <w:rFonts w:ascii="Sylfaen" w:hAnsi="Sylfaen"/>
          <w:b/>
          <w:bCs/>
          <w:lang w:val="hy-AM"/>
        </w:rPr>
        <w:t>Առաջարկի տրամադրման կարգը</w:t>
      </w:r>
    </w:p>
    <w:p w:rsidR="00024C9E" w:rsidRPr="001A5855" w:rsidRDefault="00024C9E" w:rsidP="00024C9E">
      <w:pPr>
        <w:jc w:val="both"/>
        <w:rPr>
          <w:rFonts w:asciiTheme="minorHAnsi" w:hAnsiTheme="minorHAnsi"/>
          <w:lang w:val="hy-AM"/>
        </w:rPr>
      </w:pPr>
    </w:p>
    <w:p w:rsidR="001A5855" w:rsidRPr="00514F88" w:rsidRDefault="001A5855" w:rsidP="001A5855">
      <w:pPr>
        <w:jc w:val="both"/>
        <w:rPr>
          <w:rStyle w:val="Hyperlink"/>
          <w:rFonts w:asciiTheme="minorHAnsi" w:hAnsiTheme="minorHAnsi"/>
          <w:color w:val="auto"/>
          <w:u w:val="none"/>
          <w:lang w:val="hy-AM"/>
        </w:rPr>
      </w:pPr>
      <w:r w:rsidRPr="00514F88">
        <w:rPr>
          <w:rFonts w:ascii="Sylfaen" w:hAnsi="Sylfaen"/>
          <w:lang w:val="hy-AM"/>
        </w:rPr>
        <w:t xml:space="preserve">Մասնակիցը տրամադրում է էլեկտրոնային առաջարկը </w:t>
      </w:r>
      <w:hyperlink w:anchor="Հավելված8" w:history="1">
        <w:r w:rsidRPr="008605DA">
          <w:rPr>
            <w:rStyle w:val="Hyperlink"/>
            <w:rFonts w:ascii="Sylfaen" w:hAnsi="Sylfaen"/>
            <w:lang w:val="hy-AM"/>
          </w:rPr>
          <w:t xml:space="preserve">Հավելված </w:t>
        </w:r>
        <w:r w:rsidR="0062160C" w:rsidRPr="008605DA">
          <w:rPr>
            <w:rStyle w:val="Hyperlink"/>
            <w:rFonts w:asciiTheme="minorHAnsi" w:hAnsiTheme="minorHAnsi"/>
            <w:lang w:val="hy-AM"/>
          </w:rPr>
          <w:t>8</w:t>
        </w:r>
      </w:hyperlink>
      <w:r w:rsidRPr="00514F88">
        <w:rPr>
          <w:rFonts w:ascii="Sylfaen" w:hAnsi="Sylfaen"/>
          <w:lang w:val="hy-AM"/>
        </w:rPr>
        <w:t xml:space="preserve">  նախատեսված կարգով</w:t>
      </w:r>
      <w:r w:rsidRPr="00514F88">
        <w:rPr>
          <w:rFonts w:asciiTheme="minorHAnsi" w:hAnsiTheme="minorHAnsi"/>
          <w:lang w:val="hy-AM"/>
        </w:rPr>
        <w:t xml:space="preserve"> (</w:t>
      </w:r>
      <w:r w:rsidRPr="00514F88">
        <w:rPr>
          <w:rFonts w:ascii="Sylfaen" w:hAnsi="Sylfaen"/>
          <w:lang w:val="hy-AM"/>
        </w:rPr>
        <w:t>Էլեկտրոնային առաջարկների ներկայացման կարգ</w:t>
      </w:r>
      <w:r w:rsidRPr="00514F88">
        <w:rPr>
          <w:rFonts w:asciiTheme="minorHAnsi" w:hAnsiTheme="minorHAnsi"/>
          <w:lang w:val="hy-AM"/>
        </w:rPr>
        <w:t xml:space="preserve">) </w:t>
      </w:r>
      <w:r w:rsidR="0062160C" w:rsidRPr="0062160C">
        <w:rPr>
          <w:rFonts w:asciiTheme="minorHAnsi" w:hAnsiTheme="minorHAnsi"/>
          <w:b/>
          <w:lang w:val="hy-AM"/>
        </w:rPr>
        <w:t>16</w:t>
      </w:r>
      <w:r w:rsidR="0062160C" w:rsidRPr="0062160C">
        <w:rPr>
          <w:rFonts w:ascii="Sylfaen" w:hAnsi="Sylfaen"/>
          <w:b/>
          <w:lang w:val="hy-AM"/>
        </w:rPr>
        <w:t>:00</w:t>
      </w:r>
      <w:r w:rsidRPr="00514F88">
        <w:rPr>
          <w:rFonts w:asciiTheme="minorHAnsi" w:hAnsiTheme="minorHAnsi"/>
          <w:b/>
          <w:lang w:val="hy-AM"/>
        </w:rPr>
        <w:t xml:space="preserve"> (</w:t>
      </w:r>
      <w:r w:rsidRPr="00514F88">
        <w:rPr>
          <w:rFonts w:ascii="Sylfaen" w:hAnsi="Sylfaen"/>
          <w:b/>
          <w:lang w:val="hy-AM"/>
        </w:rPr>
        <w:t>տեղական ժամանակ</w:t>
      </w:r>
      <w:r w:rsidRPr="00514F88">
        <w:rPr>
          <w:rFonts w:asciiTheme="minorHAnsi" w:hAnsiTheme="minorHAnsi"/>
          <w:b/>
          <w:lang w:val="hy-AM"/>
        </w:rPr>
        <w:t>)</w:t>
      </w:r>
      <w:r w:rsidR="0062160C" w:rsidRPr="0062160C">
        <w:rPr>
          <w:rFonts w:asciiTheme="minorHAnsi" w:hAnsiTheme="minorHAnsi"/>
          <w:b/>
          <w:lang w:val="hy-AM"/>
        </w:rPr>
        <w:t xml:space="preserve"> </w:t>
      </w:r>
      <w:r w:rsidR="0062160C">
        <w:rPr>
          <w:rFonts w:asciiTheme="minorHAnsi" w:hAnsiTheme="minorHAnsi"/>
          <w:b/>
          <w:lang w:val="hy-AM"/>
        </w:rPr>
        <w:t>1</w:t>
      </w:r>
      <w:r w:rsidR="009449BB" w:rsidRPr="009449BB">
        <w:rPr>
          <w:rFonts w:ascii="Sylfaen" w:hAnsi="Sylfaen"/>
          <w:b/>
          <w:lang w:val="hy-AM"/>
        </w:rPr>
        <w:t>8</w:t>
      </w:r>
      <w:r w:rsidR="0062160C" w:rsidRPr="0062160C">
        <w:rPr>
          <w:rFonts w:asciiTheme="minorHAnsi" w:hAnsiTheme="minorHAnsi"/>
          <w:b/>
          <w:lang w:val="hy-AM"/>
        </w:rPr>
        <w:t>.05.2016</w:t>
      </w:r>
      <w:r w:rsidRPr="00514F88">
        <w:rPr>
          <w:rFonts w:asciiTheme="minorHAnsi" w:hAnsiTheme="minorHAnsi"/>
          <w:b/>
          <w:lang w:val="hy-AM"/>
        </w:rPr>
        <w:t xml:space="preserve"> </w:t>
      </w:r>
      <w:r w:rsidRPr="00514F88">
        <w:rPr>
          <w:rFonts w:ascii="Sylfaen" w:hAnsi="Sylfaen"/>
          <w:lang w:val="hy-AM"/>
        </w:rPr>
        <w:t>ոչ ուշ ժամկետում:</w:t>
      </w:r>
      <w:r w:rsidRPr="00514F88">
        <w:rPr>
          <w:rFonts w:asciiTheme="minorHAnsi" w:hAnsiTheme="minorHAnsi"/>
          <w:b/>
          <w:lang w:val="hy-AM"/>
        </w:rPr>
        <w:t xml:space="preserve"> </w:t>
      </w:r>
    </w:p>
    <w:p w:rsidR="0062160C" w:rsidRPr="00600BEB" w:rsidRDefault="008B4BBB" w:rsidP="0062160C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200"/>
        <w:jc w:val="both"/>
        <w:rPr>
          <w:rFonts w:asciiTheme="minorHAnsi" w:hAnsiTheme="minorHAnsi"/>
          <w:lang w:val="hy-AM"/>
        </w:rPr>
      </w:pPr>
      <w:r w:rsidRPr="00572045">
        <w:rPr>
          <w:rFonts w:asciiTheme="minorHAnsi" w:hAnsiTheme="minorHAnsi" w:cstheme="minorHAnsi"/>
          <w:lang w:val="hy-AM"/>
        </w:rPr>
        <w:tab/>
      </w:r>
      <w:r w:rsidR="0062160C" w:rsidRPr="00514F88">
        <w:rPr>
          <w:rFonts w:ascii="Sylfaen" w:hAnsi="Sylfaen" w:cstheme="minorHAnsi"/>
          <w:lang w:val="hy-AM"/>
        </w:rPr>
        <w:t>Առաջարկների բացումը տեղի կունենա</w:t>
      </w:r>
      <w:r w:rsidR="0062160C" w:rsidRPr="00514F88">
        <w:rPr>
          <w:rFonts w:asciiTheme="minorHAnsi" w:hAnsiTheme="minorHAnsi" w:cstheme="minorHAnsi"/>
          <w:lang w:val="hy-AM"/>
        </w:rPr>
        <w:t xml:space="preserve"> </w:t>
      </w:r>
      <w:r w:rsidR="0062160C" w:rsidRPr="004D4D96">
        <w:rPr>
          <w:rFonts w:ascii="Sylfaen" w:hAnsi="Sylfaen" w:cs="Calibri"/>
          <w:b/>
          <w:lang w:val="hy-AM"/>
        </w:rPr>
        <w:t>Ազատաության 24/1, Գնումների և  պայմանագրերի մոնիտորինգի բաժնի գրասենյակ</w:t>
      </w:r>
      <w:r w:rsidR="0062160C">
        <w:rPr>
          <w:rFonts w:ascii="Calibri" w:hAnsi="Calibri" w:cs="Calibri"/>
          <w:lang w:val="hy-AM"/>
        </w:rPr>
        <w:t xml:space="preserve">  </w:t>
      </w:r>
      <w:r w:rsidR="0062160C">
        <w:rPr>
          <w:rFonts w:asciiTheme="minorHAnsi" w:hAnsiTheme="minorHAnsi" w:cstheme="minorHAnsi"/>
          <w:lang w:val="hy-AM"/>
        </w:rPr>
        <w:t xml:space="preserve">  </w:t>
      </w:r>
      <w:r w:rsidR="0062160C">
        <w:rPr>
          <w:rFonts w:ascii="Sylfaen" w:hAnsi="Sylfaen" w:cstheme="minorHAnsi"/>
          <w:lang w:val="hy-AM"/>
        </w:rPr>
        <w:t xml:space="preserve">հասցեում </w:t>
      </w:r>
      <w:r w:rsidR="0062160C" w:rsidRPr="00600BEB">
        <w:rPr>
          <w:rFonts w:asciiTheme="minorHAnsi" w:hAnsiTheme="minorHAnsi"/>
          <w:b/>
          <w:lang w:val="hy-AM"/>
        </w:rPr>
        <w:t>16:00</w:t>
      </w:r>
      <w:r w:rsidR="0062160C" w:rsidRPr="00514F88">
        <w:rPr>
          <w:rFonts w:asciiTheme="minorHAnsi" w:hAnsiTheme="minorHAnsi"/>
          <w:b/>
          <w:lang w:val="hy-AM"/>
        </w:rPr>
        <w:t xml:space="preserve"> (</w:t>
      </w:r>
      <w:r w:rsidR="0062160C" w:rsidRPr="00514F88">
        <w:rPr>
          <w:rFonts w:ascii="Sylfaen" w:hAnsi="Sylfaen"/>
          <w:b/>
          <w:lang w:val="hy-AM"/>
        </w:rPr>
        <w:t>տեղական ժամանակ</w:t>
      </w:r>
      <w:r w:rsidR="0062160C" w:rsidRPr="00514F88">
        <w:rPr>
          <w:rFonts w:asciiTheme="minorHAnsi" w:hAnsiTheme="minorHAnsi"/>
          <w:b/>
          <w:lang w:val="hy-AM"/>
        </w:rPr>
        <w:t xml:space="preserve">) </w:t>
      </w:r>
      <w:r w:rsidR="0062160C">
        <w:rPr>
          <w:rFonts w:asciiTheme="minorHAnsi" w:hAnsiTheme="minorHAnsi"/>
          <w:b/>
          <w:lang w:val="hy-AM"/>
        </w:rPr>
        <w:t>1</w:t>
      </w:r>
      <w:r w:rsidR="009449BB" w:rsidRPr="009449BB">
        <w:rPr>
          <w:rFonts w:asciiTheme="minorHAnsi" w:hAnsiTheme="minorHAnsi"/>
          <w:b/>
          <w:lang w:val="hy-AM"/>
        </w:rPr>
        <w:t>8</w:t>
      </w:r>
      <w:r w:rsidR="0062160C">
        <w:rPr>
          <w:rFonts w:asciiTheme="minorHAnsi" w:hAnsiTheme="minorHAnsi"/>
          <w:b/>
          <w:lang w:val="hy-AM"/>
        </w:rPr>
        <w:t>.0</w:t>
      </w:r>
      <w:r w:rsidR="0062160C" w:rsidRPr="0062160C">
        <w:rPr>
          <w:rFonts w:asciiTheme="minorHAnsi" w:hAnsiTheme="minorHAnsi"/>
          <w:b/>
          <w:lang w:val="hy-AM"/>
        </w:rPr>
        <w:t>5</w:t>
      </w:r>
      <w:r w:rsidR="0062160C" w:rsidRPr="00600BEB">
        <w:rPr>
          <w:rFonts w:asciiTheme="minorHAnsi" w:hAnsiTheme="minorHAnsi"/>
          <w:b/>
          <w:lang w:val="hy-AM"/>
        </w:rPr>
        <w:t>.2016</w:t>
      </w:r>
      <w:r w:rsidR="0062160C" w:rsidRPr="00514F88">
        <w:rPr>
          <w:rFonts w:ascii="Sylfaen" w:hAnsi="Sylfaen" w:cstheme="minorHAnsi"/>
          <w:lang w:val="hy-AM"/>
        </w:rPr>
        <w:t xml:space="preserve">: </w:t>
      </w:r>
      <w:r w:rsidR="0062160C" w:rsidRPr="00514F88">
        <w:rPr>
          <w:rFonts w:asciiTheme="minorHAnsi" w:hAnsiTheme="minorHAnsi" w:cstheme="minorHAnsi"/>
          <w:lang w:val="hy-AM"/>
        </w:rPr>
        <w:t xml:space="preserve"> </w:t>
      </w:r>
      <w:r w:rsidR="0062160C" w:rsidRPr="00514F88">
        <w:rPr>
          <w:rFonts w:ascii="Sylfaen" w:hAnsi="Sylfaen" w:cstheme="minorHAnsi"/>
          <w:lang w:val="hy-AM"/>
        </w:rPr>
        <w:t>Այն մասնակիցները, որոնք ցանկանում են մասնակցել բացման գործընթացին</w:t>
      </w:r>
      <w:r w:rsidR="0062160C" w:rsidRPr="00B62580">
        <w:rPr>
          <w:rFonts w:ascii="Sylfaen" w:hAnsi="Sylfaen" w:cstheme="minorHAnsi"/>
          <w:lang w:val="hy-AM"/>
        </w:rPr>
        <w:t>,</w:t>
      </w:r>
      <w:r w:rsidR="0062160C" w:rsidRPr="00514F88">
        <w:rPr>
          <w:rFonts w:ascii="Sylfaen" w:hAnsi="Sylfaen" w:cstheme="minorHAnsi"/>
          <w:lang w:val="hy-AM"/>
        </w:rPr>
        <w:t xml:space="preserve"> պետք է տրամադրեն տեղեկատվություն իրենց ներկայացուցչի ԱԱՀ վերաբերյալ </w:t>
      </w:r>
      <w:r w:rsidR="0062160C" w:rsidRPr="00600BEB">
        <w:rPr>
          <w:rFonts w:asciiTheme="minorHAnsi" w:hAnsiTheme="minorHAnsi"/>
          <w:b/>
          <w:lang w:val="hy-AM"/>
        </w:rPr>
        <w:t>18:00</w:t>
      </w:r>
      <w:r w:rsidR="0062160C" w:rsidRPr="00514F88">
        <w:rPr>
          <w:rFonts w:asciiTheme="minorHAnsi" w:hAnsiTheme="minorHAnsi"/>
          <w:b/>
          <w:lang w:val="hy-AM"/>
        </w:rPr>
        <w:t xml:space="preserve"> (</w:t>
      </w:r>
      <w:r w:rsidR="0062160C" w:rsidRPr="00514F88">
        <w:rPr>
          <w:rFonts w:ascii="Sylfaen" w:hAnsi="Sylfaen"/>
          <w:b/>
          <w:lang w:val="hy-AM"/>
        </w:rPr>
        <w:t>տեղական ժամանակ</w:t>
      </w:r>
      <w:r w:rsidR="0062160C" w:rsidRPr="00514F88">
        <w:rPr>
          <w:rFonts w:asciiTheme="minorHAnsi" w:hAnsiTheme="minorHAnsi"/>
          <w:b/>
          <w:lang w:val="hy-AM"/>
        </w:rPr>
        <w:t xml:space="preserve">) </w:t>
      </w:r>
      <w:r w:rsidR="0062160C">
        <w:rPr>
          <w:rFonts w:asciiTheme="minorHAnsi" w:hAnsiTheme="minorHAnsi"/>
          <w:b/>
          <w:lang w:val="hy-AM"/>
        </w:rPr>
        <w:t>1</w:t>
      </w:r>
      <w:r w:rsidR="009449BB" w:rsidRPr="009449BB">
        <w:rPr>
          <w:rFonts w:asciiTheme="minorHAnsi" w:hAnsiTheme="minorHAnsi"/>
          <w:b/>
          <w:lang w:val="hy-AM"/>
        </w:rPr>
        <w:t>7</w:t>
      </w:r>
      <w:r w:rsidR="0062160C">
        <w:rPr>
          <w:rFonts w:asciiTheme="minorHAnsi" w:hAnsiTheme="minorHAnsi"/>
          <w:b/>
          <w:lang w:val="hy-AM"/>
        </w:rPr>
        <w:t>.0</w:t>
      </w:r>
      <w:r w:rsidR="0062160C" w:rsidRPr="0062160C">
        <w:rPr>
          <w:rFonts w:asciiTheme="minorHAnsi" w:hAnsiTheme="minorHAnsi"/>
          <w:b/>
          <w:lang w:val="hy-AM"/>
        </w:rPr>
        <w:t>5</w:t>
      </w:r>
      <w:r w:rsidR="0062160C" w:rsidRPr="00600BEB">
        <w:rPr>
          <w:rFonts w:asciiTheme="minorHAnsi" w:hAnsiTheme="minorHAnsi"/>
          <w:b/>
          <w:lang w:val="hy-AM"/>
        </w:rPr>
        <w:t xml:space="preserve">.2016 </w:t>
      </w:r>
      <w:r w:rsidR="0062160C" w:rsidRPr="00514F88">
        <w:rPr>
          <w:rFonts w:asciiTheme="minorHAnsi" w:hAnsiTheme="minorHAnsi" w:cstheme="minorHAnsi"/>
          <w:lang w:val="hy-AM"/>
        </w:rPr>
        <w:t xml:space="preserve">  </w:t>
      </w:r>
      <w:r w:rsidR="0062160C" w:rsidRPr="00514F88">
        <w:rPr>
          <w:rFonts w:ascii="Sylfaen" w:hAnsi="Sylfaen" w:cstheme="minorHAnsi"/>
          <w:lang w:val="hy-AM"/>
        </w:rPr>
        <w:t>ոչ ուշ:</w:t>
      </w:r>
      <w:r w:rsidR="0062160C" w:rsidRPr="00514F88">
        <w:rPr>
          <w:rFonts w:asciiTheme="minorHAnsi" w:hAnsiTheme="minorHAnsi" w:cstheme="minorHAnsi"/>
          <w:lang w:val="hy-AM"/>
        </w:rPr>
        <w:t xml:space="preserve"> (</w:t>
      </w:r>
      <w:r w:rsidR="0062160C" w:rsidRPr="00514F88">
        <w:rPr>
          <w:rFonts w:ascii="Sylfaen" w:hAnsi="Sylfaen" w:cstheme="minorHAnsi"/>
          <w:lang w:val="hy-AM"/>
        </w:rPr>
        <w:t xml:space="preserve">Անհրաժեշտ է տեղեկատվությունն ուղարկել հետևյալ հասցեով </w:t>
      </w:r>
      <w:hyperlink r:id="rId11" w:history="1">
        <w:r w:rsidR="0062160C" w:rsidRPr="00BD0965">
          <w:rPr>
            <w:rStyle w:val="Hyperlink"/>
            <w:rFonts w:ascii="Calibri" w:hAnsi="Calibri"/>
            <w:lang w:val="hy-AM"/>
          </w:rPr>
          <w:t>LMezhlumyan@beeline.am</w:t>
        </w:r>
      </w:hyperlink>
      <w:r w:rsidR="0062160C" w:rsidRPr="00514F88">
        <w:rPr>
          <w:rFonts w:asciiTheme="minorHAnsi" w:hAnsiTheme="minorHAnsi" w:cstheme="minorHAnsi"/>
          <w:lang w:val="hy-AM"/>
        </w:rPr>
        <w:t>):</w:t>
      </w:r>
    </w:p>
    <w:p w:rsidR="001A5855" w:rsidRPr="00514F88" w:rsidRDefault="001A5855" w:rsidP="001A5855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200"/>
        <w:jc w:val="both"/>
        <w:rPr>
          <w:rFonts w:asciiTheme="minorHAnsi" w:hAnsiTheme="minorHAnsi"/>
          <w:lang w:val="hy-AM"/>
        </w:rPr>
      </w:pPr>
    </w:p>
    <w:p w:rsidR="001A5855" w:rsidRPr="001A5855" w:rsidRDefault="001A5855" w:rsidP="001A5855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200"/>
        <w:rPr>
          <w:rStyle w:val="Hyperlink"/>
          <w:rFonts w:asciiTheme="minorHAnsi" w:hAnsiTheme="minorHAnsi"/>
          <w:color w:val="FF0000"/>
          <w:u w:val="none"/>
          <w:lang w:val="hy-AM"/>
        </w:rPr>
      </w:pPr>
      <w:r w:rsidRPr="001A5855">
        <w:rPr>
          <w:rFonts w:ascii="Sylfaen" w:hAnsi="Sylfaen"/>
          <w:color w:val="FF0000"/>
          <w:lang w:val="hy-AM"/>
        </w:rPr>
        <w:t>Պատվիրատուն իրեն իրավունք է վերապահում չդիտարկել Մասնակցի առաջարկը, եթե այն ուղարկվել է ԱՀՄՀ 2.1.4 բաժնում սահմանված ժամկետից ուշ:</w:t>
      </w:r>
      <w:r w:rsidRPr="001A5855">
        <w:rPr>
          <w:rFonts w:asciiTheme="minorHAnsi" w:hAnsiTheme="minorHAnsi"/>
          <w:color w:val="FF0000"/>
          <w:lang w:val="hy-AM"/>
        </w:rPr>
        <w:t xml:space="preserve"> </w:t>
      </w:r>
    </w:p>
    <w:p w:rsidR="009F78E8" w:rsidRPr="00572045" w:rsidRDefault="009F78E8" w:rsidP="009F78E8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200"/>
        <w:rPr>
          <w:rStyle w:val="Hyperlink"/>
          <w:rFonts w:asciiTheme="minorHAnsi" w:hAnsiTheme="minorHAnsi"/>
          <w:color w:val="FF0000"/>
          <w:u w:val="none"/>
          <w:lang w:val="hy-AM"/>
        </w:rPr>
      </w:pPr>
    </w:p>
    <w:p w:rsidR="001A5855" w:rsidRPr="00514F88" w:rsidRDefault="009F78E8" w:rsidP="001A5855">
      <w:pPr>
        <w:jc w:val="both"/>
        <w:rPr>
          <w:rFonts w:asciiTheme="minorHAnsi" w:hAnsiTheme="minorHAnsi"/>
          <w:b/>
          <w:lang w:val="hy-AM"/>
        </w:rPr>
      </w:pPr>
      <w:r w:rsidRPr="00572045">
        <w:rPr>
          <w:rFonts w:asciiTheme="minorHAnsi" w:hAnsiTheme="minorHAnsi"/>
          <w:b/>
          <w:bCs/>
          <w:lang w:val="hy-AM"/>
        </w:rPr>
        <w:t xml:space="preserve">2.1.5. </w:t>
      </w:r>
      <w:r w:rsidR="001A5855" w:rsidRPr="00514F88">
        <w:rPr>
          <w:rFonts w:ascii="Sylfaen" w:hAnsi="Sylfaen"/>
          <w:b/>
          <w:bCs/>
          <w:lang w:val="hy-AM"/>
        </w:rPr>
        <w:t>Հարցեր</w:t>
      </w:r>
      <w:r w:rsidR="001A5855" w:rsidRPr="00514F88">
        <w:rPr>
          <w:rFonts w:ascii="Sylfaen" w:hAnsi="Sylfaen"/>
          <w:b/>
          <w:lang w:val="hy-AM"/>
        </w:rPr>
        <w:t>, հստակեցումներ, առաջարկների հետ կանչում և փոփոխում</w:t>
      </w:r>
      <w:r w:rsidR="001A5855" w:rsidRPr="00514F88">
        <w:rPr>
          <w:rFonts w:asciiTheme="minorHAnsi" w:hAnsiTheme="minorHAnsi"/>
          <w:b/>
          <w:lang w:val="hy-AM"/>
        </w:rPr>
        <w:t xml:space="preserve"> </w:t>
      </w:r>
    </w:p>
    <w:p w:rsidR="00886FF3" w:rsidRPr="00572045" w:rsidRDefault="00886FF3" w:rsidP="009F78E8">
      <w:pPr>
        <w:jc w:val="both"/>
        <w:rPr>
          <w:rFonts w:asciiTheme="minorHAnsi" w:hAnsiTheme="minorHAnsi"/>
          <w:b/>
          <w:lang w:val="hy-AM"/>
        </w:rPr>
      </w:pPr>
    </w:p>
    <w:p w:rsidR="001A5855" w:rsidRPr="00514F88" w:rsidRDefault="001A5855" w:rsidP="00F547D7">
      <w:pPr>
        <w:pStyle w:val="ListParagraph"/>
        <w:numPr>
          <w:ilvl w:val="0"/>
          <w:numId w:val="4"/>
        </w:numPr>
        <w:contextualSpacing w:val="0"/>
        <w:rPr>
          <w:rFonts w:asciiTheme="minorHAnsi" w:hAnsiTheme="minorHAnsi"/>
          <w:lang w:val="hy-AM"/>
        </w:rPr>
      </w:pPr>
      <w:r w:rsidRPr="00514F88">
        <w:rPr>
          <w:rFonts w:ascii="Sylfaen" w:hAnsi="Sylfaen"/>
          <w:lang w:val="hy-AM"/>
        </w:rPr>
        <w:t>Մասնակիցների և Պատվիրատուի միջև ողջ հա</w:t>
      </w:r>
      <w:r>
        <w:rPr>
          <w:rFonts w:ascii="Sylfaen" w:hAnsi="Sylfaen"/>
          <w:lang w:val="hy-AM"/>
        </w:rPr>
        <w:t xml:space="preserve">ղորդակցությունն իրականացվում է </w:t>
      </w:r>
      <w:r w:rsidRPr="00514F88">
        <w:rPr>
          <w:rFonts w:ascii="Sylfaen" w:hAnsi="Sylfaen"/>
          <w:lang w:val="hy-AM"/>
        </w:rPr>
        <w:t>Ա</w:t>
      </w:r>
      <w:r w:rsidRPr="007C275E">
        <w:rPr>
          <w:rFonts w:ascii="Sylfaen" w:hAnsi="Sylfaen"/>
          <w:lang w:val="hy-AM"/>
        </w:rPr>
        <w:t>ՀՄ</w:t>
      </w:r>
      <w:r w:rsidRPr="00514F88">
        <w:rPr>
          <w:rFonts w:ascii="Sylfaen" w:hAnsi="Sylfaen"/>
          <w:lang w:val="hy-AM"/>
        </w:rPr>
        <w:t>Հ  2 բաժնում նշված կոնտակտային անձի հետ էլեկտրոնային նամակագրության միջոցով:</w:t>
      </w:r>
      <w:r w:rsidRPr="00514F88">
        <w:rPr>
          <w:rFonts w:asciiTheme="minorHAnsi" w:hAnsiTheme="minorHAnsi"/>
          <w:lang w:val="hy-AM"/>
        </w:rPr>
        <w:t xml:space="preserve"> </w:t>
      </w:r>
    </w:p>
    <w:p w:rsidR="001A5855" w:rsidRPr="00514F88" w:rsidRDefault="001A5855" w:rsidP="00F547D7">
      <w:pPr>
        <w:pStyle w:val="ListParagraph"/>
        <w:numPr>
          <w:ilvl w:val="0"/>
          <w:numId w:val="4"/>
        </w:numPr>
        <w:contextualSpacing w:val="0"/>
        <w:rPr>
          <w:rFonts w:asciiTheme="minorHAnsi" w:hAnsiTheme="minorHAnsi"/>
          <w:lang w:val="hy-AM"/>
        </w:rPr>
      </w:pPr>
      <w:r w:rsidRPr="00514F88">
        <w:rPr>
          <w:rFonts w:ascii="Sylfaen" w:hAnsi="Sylfaen"/>
          <w:lang w:val="hy-AM"/>
        </w:rPr>
        <w:t>ԱՀ</w:t>
      </w:r>
      <w:r w:rsidRPr="001A5855">
        <w:rPr>
          <w:rFonts w:ascii="Sylfaen" w:hAnsi="Sylfaen"/>
          <w:lang w:val="hy-AM"/>
        </w:rPr>
        <w:t>Մ</w:t>
      </w:r>
      <w:r w:rsidRPr="00514F88">
        <w:rPr>
          <w:rFonts w:ascii="Sylfaen" w:hAnsi="Sylfaen"/>
          <w:lang w:val="hy-AM"/>
        </w:rPr>
        <w:t xml:space="preserve">Հ տեքստի հետ կապված հարցերը, եթե այդպիսիք առաջանան առաջարկի պատրաստման ընթացքում, ընդունվում են Մասնակիցներից մինչև  </w:t>
      </w:r>
      <w:r w:rsidR="0062160C">
        <w:rPr>
          <w:rFonts w:asciiTheme="minorHAnsi" w:hAnsiTheme="minorHAnsi"/>
          <w:b/>
          <w:lang w:val="hy-AM"/>
        </w:rPr>
        <w:t>1</w:t>
      </w:r>
      <w:r w:rsidR="000B5AB8" w:rsidRPr="000B5AB8">
        <w:rPr>
          <w:rFonts w:asciiTheme="minorHAnsi" w:hAnsiTheme="minorHAnsi"/>
          <w:b/>
          <w:lang w:val="hy-AM"/>
        </w:rPr>
        <w:t>8</w:t>
      </w:r>
      <w:r w:rsidR="0062160C" w:rsidRPr="00600BEB">
        <w:rPr>
          <w:rFonts w:asciiTheme="minorHAnsi" w:hAnsiTheme="minorHAnsi"/>
          <w:b/>
          <w:lang w:val="hy-AM"/>
        </w:rPr>
        <w:t>:00</w:t>
      </w:r>
      <w:r w:rsidR="0062160C" w:rsidRPr="00514F88">
        <w:rPr>
          <w:rFonts w:asciiTheme="minorHAnsi" w:hAnsiTheme="minorHAnsi"/>
          <w:b/>
          <w:lang w:val="hy-AM"/>
        </w:rPr>
        <w:t xml:space="preserve"> (</w:t>
      </w:r>
      <w:r w:rsidR="0062160C" w:rsidRPr="00514F88">
        <w:rPr>
          <w:rFonts w:ascii="Sylfaen" w:hAnsi="Sylfaen"/>
          <w:b/>
          <w:lang w:val="hy-AM"/>
        </w:rPr>
        <w:t>տեղական ժամանակ</w:t>
      </w:r>
      <w:r w:rsidR="0062160C" w:rsidRPr="00514F88">
        <w:rPr>
          <w:rFonts w:asciiTheme="minorHAnsi" w:hAnsiTheme="minorHAnsi"/>
          <w:b/>
          <w:lang w:val="hy-AM"/>
        </w:rPr>
        <w:t xml:space="preserve">) </w:t>
      </w:r>
      <w:r w:rsidR="0062160C">
        <w:rPr>
          <w:rFonts w:asciiTheme="minorHAnsi" w:hAnsiTheme="minorHAnsi"/>
          <w:b/>
          <w:lang w:val="hy-AM"/>
        </w:rPr>
        <w:t>1</w:t>
      </w:r>
      <w:r w:rsidR="0062160C" w:rsidRPr="0062160C">
        <w:rPr>
          <w:rFonts w:asciiTheme="minorHAnsi" w:hAnsiTheme="minorHAnsi"/>
          <w:b/>
          <w:lang w:val="hy-AM"/>
        </w:rPr>
        <w:t>6</w:t>
      </w:r>
      <w:r w:rsidR="0062160C">
        <w:rPr>
          <w:rFonts w:asciiTheme="minorHAnsi" w:hAnsiTheme="minorHAnsi"/>
          <w:b/>
          <w:lang w:val="hy-AM"/>
        </w:rPr>
        <w:t>.0</w:t>
      </w:r>
      <w:r w:rsidR="0062160C" w:rsidRPr="0062160C">
        <w:rPr>
          <w:rFonts w:asciiTheme="minorHAnsi" w:hAnsiTheme="minorHAnsi"/>
          <w:b/>
          <w:lang w:val="hy-AM"/>
        </w:rPr>
        <w:t>5</w:t>
      </w:r>
      <w:r w:rsidR="0062160C" w:rsidRPr="00600BEB">
        <w:rPr>
          <w:rFonts w:asciiTheme="minorHAnsi" w:hAnsiTheme="minorHAnsi"/>
          <w:b/>
          <w:lang w:val="hy-AM"/>
        </w:rPr>
        <w:t>.2016</w:t>
      </w:r>
      <w:r w:rsidRPr="00514F88">
        <w:rPr>
          <w:rFonts w:ascii="Sylfaen" w:hAnsi="Sylfaen"/>
          <w:b/>
          <w:lang w:val="hy-AM"/>
        </w:rPr>
        <w:t>:</w:t>
      </w:r>
      <w:r w:rsidRPr="00514F88">
        <w:rPr>
          <w:rFonts w:asciiTheme="minorHAnsi" w:hAnsiTheme="minorHAnsi"/>
          <w:lang w:val="hy-AM"/>
        </w:rPr>
        <w:t xml:space="preserve"> </w:t>
      </w:r>
    </w:p>
    <w:p w:rsidR="001A5855" w:rsidRPr="00514F88" w:rsidRDefault="001A5855" w:rsidP="00F547D7">
      <w:pPr>
        <w:pStyle w:val="ListParagraph"/>
        <w:numPr>
          <w:ilvl w:val="0"/>
          <w:numId w:val="4"/>
        </w:numPr>
        <w:contextualSpacing w:val="0"/>
        <w:rPr>
          <w:rFonts w:asciiTheme="minorHAnsi" w:hAnsiTheme="minorHAnsi"/>
          <w:lang w:val="hy-AM"/>
        </w:rPr>
      </w:pPr>
      <w:r w:rsidRPr="00514F88">
        <w:rPr>
          <w:rFonts w:ascii="Sylfaen" w:hAnsi="Sylfaen"/>
          <w:lang w:val="hy-AM"/>
        </w:rPr>
        <w:t xml:space="preserve">Ստացված հարցերի պատասխանները և հստակեցումները կտրվեն Պատվիրատուի կողմից ոչ ուշ, քան </w:t>
      </w:r>
      <w:r w:rsidR="0077783D" w:rsidRPr="00600BEB">
        <w:rPr>
          <w:rFonts w:asciiTheme="minorHAnsi" w:hAnsiTheme="minorHAnsi"/>
          <w:b/>
          <w:lang w:val="hy-AM"/>
        </w:rPr>
        <w:t>18:00</w:t>
      </w:r>
      <w:r w:rsidR="0077783D" w:rsidRPr="00514F88">
        <w:rPr>
          <w:rFonts w:asciiTheme="minorHAnsi" w:hAnsiTheme="minorHAnsi"/>
          <w:b/>
          <w:lang w:val="hy-AM"/>
        </w:rPr>
        <w:t xml:space="preserve"> (</w:t>
      </w:r>
      <w:r w:rsidR="0077783D" w:rsidRPr="00514F88">
        <w:rPr>
          <w:rFonts w:ascii="Sylfaen" w:hAnsi="Sylfaen"/>
          <w:b/>
          <w:lang w:val="hy-AM"/>
        </w:rPr>
        <w:t>տեղական ժամանակ</w:t>
      </w:r>
      <w:r w:rsidR="0077783D" w:rsidRPr="00514F88">
        <w:rPr>
          <w:rFonts w:asciiTheme="minorHAnsi" w:hAnsiTheme="minorHAnsi"/>
          <w:b/>
          <w:lang w:val="hy-AM"/>
        </w:rPr>
        <w:t xml:space="preserve">) </w:t>
      </w:r>
      <w:r w:rsidR="0077783D">
        <w:rPr>
          <w:rFonts w:asciiTheme="minorHAnsi" w:hAnsiTheme="minorHAnsi"/>
          <w:b/>
          <w:lang w:val="hy-AM"/>
        </w:rPr>
        <w:t>1</w:t>
      </w:r>
      <w:r w:rsidR="000B5AB8" w:rsidRPr="000B5AB8">
        <w:rPr>
          <w:rFonts w:asciiTheme="minorHAnsi" w:hAnsiTheme="minorHAnsi"/>
          <w:b/>
          <w:lang w:val="hy-AM"/>
        </w:rPr>
        <w:t>7</w:t>
      </w:r>
      <w:r w:rsidR="0077783D">
        <w:rPr>
          <w:rFonts w:asciiTheme="minorHAnsi" w:hAnsiTheme="minorHAnsi"/>
          <w:b/>
          <w:lang w:val="hy-AM"/>
        </w:rPr>
        <w:t>.0</w:t>
      </w:r>
      <w:r w:rsidR="0077783D" w:rsidRPr="0062160C">
        <w:rPr>
          <w:rFonts w:asciiTheme="minorHAnsi" w:hAnsiTheme="minorHAnsi"/>
          <w:b/>
          <w:lang w:val="hy-AM"/>
        </w:rPr>
        <w:t>5</w:t>
      </w:r>
      <w:r w:rsidR="0077783D" w:rsidRPr="00600BEB">
        <w:rPr>
          <w:rFonts w:asciiTheme="minorHAnsi" w:hAnsiTheme="minorHAnsi"/>
          <w:b/>
          <w:lang w:val="hy-AM"/>
        </w:rPr>
        <w:t>.2016</w:t>
      </w:r>
      <w:r w:rsidRPr="00514F88">
        <w:rPr>
          <w:rFonts w:ascii="Sylfaen" w:hAnsi="Sylfaen"/>
          <w:lang w:val="hy-AM"/>
        </w:rPr>
        <w:t>:</w:t>
      </w:r>
      <w:r w:rsidRPr="00514F88">
        <w:rPr>
          <w:rFonts w:asciiTheme="minorHAnsi" w:hAnsiTheme="minorHAnsi"/>
          <w:lang w:val="hy-AM"/>
        </w:rPr>
        <w:t xml:space="preserve"> </w:t>
      </w:r>
    </w:p>
    <w:p w:rsidR="009E45B9" w:rsidRPr="00514F88" w:rsidRDefault="0077783D" w:rsidP="00F547D7">
      <w:pPr>
        <w:pStyle w:val="ListParagraph"/>
        <w:numPr>
          <w:ilvl w:val="0"/>
          <w:numId w:val="4"/>
        </w:numPr>
        <w:contextualSpacing w:val="0"/>
        <w:rPr>
          <w:rFonts w:asciiTheme="minorHAnsi" w:hAnsiTheme="minorHAnsi"/>
          <w:lang w:val="hy-AM"/>
        </w:rPr>
      </w:pPr>
      <w:r w:rsidRPr="00600BEB">
        <w:rPr>
          <w:rFonts w:asciiTheme="minorHAnsi" w:hAnsiTheme="minorHAnsi"/>
          <w:b/>
          <w:lang w:val="hy-AM"/>
        </w:rPr>
        <w:t>16:00</w:t>
      </w:r>
      <w:r w:rsidRPr="00514F88">
        <w:rPr>
          <w:rFonts w:asciiTheme="minorHAnsi" w:hAnsiTheme="minorHAnsi"/>
          <w:b/>
          <w:lang w:val="hy-AM"/>
        </w:rPr>
        <w:t xml:space="preserve"> (</w:t>
      </w:r>
      <w:r w:rsidRPr="00514F88">
        <w:rPr>
          <w:rFonts w:ascii="Sylfaen" w:hAnsi="Sylfaen"/>
          <w:b/>
          <w:lang w:val="hy-AM"/>
        </w:rPr>
        <w:t>տեղական ժամանակ</w:t>
      </w:r>
      <w:r w:rsidRPr="00514F88">
        <w:rPr>
          <w:rFonts w:asciiTheme="minorHAnsi" w:hAnsiTheme="minorHAnsi"/>
          <w:b/>
          <w:lang w:val="hy-AM"/>
        </w:rPr>
        <w:t xml:space="preserve">) </w:t>
      </w:r>
      <w:r>
        <w:rPr>
          <w:rFonts w:asciiTheme="minorHAnsi" w:hAnsiTheme="minorHAnsi"/>
          <w:b/>
          <w:lang w:val="hy-AM"/>
        </w:rPr>
        <w:t>1</w:t>
      </w:r>
      <w:r w:rsidR="000B5AB8" w:rsidRPr="000B5AB8">
        <w:rPr>
          <w:rFonts w:asciiTheme="minorHAnsi" w:hAnsiTheme="minorHAnsi"/>
          <w:b/>
          <w:lang w:val="hy-AM"/>
        </w:rPr>
        <w:t>8</w:t>
      </w:r>
      <w:r>
        <w:rPr>
          <w:rFonts w:asciiTheme="minorHAnsi" w:hAnsiTheme="minorHAnsi"/>
          <w:b/>
          <w:lang w:val="hy-AM"/>
        </w:rPr>
        <w:t>.0</w:t>
      </w:r>
      <w:r w:rsidRPr="0062160C">
        <w:rPr>
          <w:rFonts w:asciiTheme="minorHAnsi" w:hAnsiTheme="minorHAnsi"/>
          <w:b/>
          <w:lang w:val="hy-AM"/>
        </w:rPr>
        <w:t>5</w:t>
      </w:r>
      <w:r w:rsidRPr="00600BEB">
        <w:rPr>
          <w:rFonts w:asciiTheme="minorHAnsi" w:hAnsiTheme="minorHAnsi"/>
          <w:b/>
          <w:lang w:val="hy-AM"/>
        </w:rPr>
        <w:t>.2016</w:t>
      </w:r>
      <w:r w:rsidRPr="0077783D">
        <w:rPr>
          <w:rFonts w:asciiTheme="minorHAnsi" w:hAnsiTheme="minorHAnsi"/>
          <w:b/>
          <w:lang w:val="hy-AM"/>
        </w:rPr>
        <w:t xml:space="preserve"> </w:t>
      </w:r>
      <w:r w:rsidR="009E45B9" w:rsidRPr="00514F88">
        <w:rPr>
          <w:rFonts w:ascii="Sylfaen" w:hAnsi="Sylfaen" w:cs="Sylfaen"/>
          <w:b/>
          <w:lang w:val="hy-AM"/>
        </w:rPr>
        <w:t>հետո</w:t>
      </w:r>
      <w:r w:rsidR="009E45B9" w:rsidRPr="00514F88">
        <w:rPr>
          <w:rFonts w:ascii="Sylfaen" w:hAnsi="Sylfaen"/>
          <w:lang w:val="hy-AM"/>
        </w:rPr>
        <w:t xml:space="preserve"> Մասնակցի առաջարկում ցանկացած</w:t>
      </w:r>
      <w:r w:rsidR="009E45B9" w:rsidRPr="00514F88">
        <w:rPr>
          <w:rFonts w:ascii="Sylfaen" w:hAnsi="Sylfaen"/>
          <w:b/>
          <w:lang w:val="hy-AM"/>
        </w:rPr>
        <w:t xml:space="preserve"> </w:t>
      </w:r>
      <w:r w:rsidR="009E45B9" w:rsidRPr="00514F88">
        <w:rPr>
          <w:rFonts w:ascii="Sylfaen" w:hAnsi="Sylfaen"/>
          <w:lang w:val="hy-AM"/>
        </w:rPr>
        <w:t>փոփոխություն, լրացում կամ հստակեցում հնարավոր է միայն Պատվիրատուի հարցումների հիման վրա</w:t>
      </w:r>
      <w:r w:rsidR="009E45B9" w:rsidRPr="00514F88">
        <w:rPr>
          <w:rFonts w:asciiTheme="minorHAnsi" w:hAnsiTheme="minorHAnsi"/>
          <w:b/>
          <w:lang w:val="hy-AM"/>
        </w:rPr>
        <w:t>:</w:t>
      </w:r>
    </w:p>
    <w:p w:rsidR="009E45B9" w:rsidRPr="00514F88" w:rsidRDefault="009E45B9" w:rsidP="00F547D7">
      <w:pPr>
        <w:pStyle w:val="ListParagraph"/>
        <w:numPr>
          <w:ilvl w:val="0"/>
          <w:numId w:val="4"/>
        </w:numPr>
        <w:contextualSpacing w:val="0"/>
        <w:rPr>
          <w:rFonts w:asciiTheme="minorHAnsi" w:hAnsiTheme="minorHAnsi"/>
          <w:lang w:val="hy-AM"/>
        </w:rPr>
      </w:pPr>
      <w:r>
        <w:rPr>
          <w:rFonts w:ascii="Sylfaen" w:hAnsi="Sylfaen"/>
          <w:lang w:val="hy-AM"/>
        </w:rPr>
        <w:t xml:space="preserve">Մասնակցի կողմից </w:t>
      </w:r>
      <w:r w:rsidRPr="00514F88">
        <w:rPr>
          <w:rFonts w:ascii="Sylfaen" w:hAnsi="Sylfaen"/>
          <w:lang w:val="hy-AM"/>
        </w:rPr>
        <w:t>ԱՀ</w:t>
      </w:r>
      <w:r w:rsidRPr="009E45B9">
        <w:rPr>
          <w:rFonts w:ascii="Sylfaen" w:hAnsi="Sylfaen"/>
          <w:lang w:val="hy-AM"/>
        </w:rPr>
        <w:t>Մ</w:t>
      </w:r>
      <w:r w:rsidRPr="00514F88">
        <w:rPr>
          <w:rFonts w:ascii="Sylfaen" w:hAnsi="Sylfaen"/>
          <w:lang w:val="hy-AM"/>
        </w:rPr>
        <w:t>Հ որևէ բաժինների կամ մասերի միջև տարընթերցումների հայտնաբերման դեպքում</w:t>
      </w:r>
      <w:r>
        <w:rPr>
          <w:rFonts w:ascii="Sylfaen" w:hAnsi="Sylfaen"/>
          <w:lang w:val="hy-AM"/>
        </w:rPr>
        <w:t xml:space="preserve"> Մասնակիցը պարտավոր է անհապաղ  </w:t>
      </w:r>
      <w:r w:rsidRPr="00514F88">
        <w:rPr>
          <w:rFonts w:ascii="Sylfaen" w:hAnsi="Sylfaen"/>
          <w:lang w:val="hy-AM"/>
        </w:rPr>
        <w:t>ԱՀ</w:t>
      </w:r>
      <w:r w:rsidRPr="009E45B9">
        <w:rPr>
          <w:rFonts w:ascii="Sylfaen" w:hAnsi="Sylfaen"/>
          <w:lang w:val="hy-AM"/>
        </w:rPr>
        <w:t>Մ</w:t>
      </w:r>
      <w:r w:rsidRPr="00514F88">
        <w:rPr>
          <w:rFonts w:ascii="Sylfaen" w:hAnsi="Sylfaen"/>
          <w:lang w:val="hy-AM"/>
        </w:rPr>
        <w:t>Հ  բաժին 2  նշված կոնտակտային անձից պարզաբանում խնդրել</w:t>
      </w:r>
      <w:r w:rsidRPr="00514F88">
        <w:rPr>
          <w:rFonts w:asciiTheme="minorHAnsi" w:hAnsiTheme="minorHAnsi"/>
          <w:lang w:val="hy-AM"/>
        </w:rPr>
        <w:t>:</w:t>
      </w:r>
    </w:p>
    <w:p w:rsidR="009E45B9" w:rsidRPr="00514F88" w:rsidRDefault="009E45B9" w:rsidP="00F547D7">
      <w:pPr>
        <w:pStyle w:val="ListParagraph"/>
        <w:widowControl w:val="0"/>
        <w:numPr>
          <w:ilvl w:val="0"/>
          <w:numId w:val="4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 w:cstheme="minorHAnsi"/>
          <w:lang w:val="hy-AM"/>
        </w:rPr>
      </w:pPr>
      <w:r w:rsidRPr="00514F88">
        <w:rPr>
          <w:rFonts w:ascii="Sylfaen" w:hAnsi="Sylfaen" w:cstheme="minorHAnsi"/>
          <w:lang w:val="hy-AM"/>
        </w:rPr>
        <w:t>Ներկայացնելով առաջարկը  ՊԱՀ մասնակիցները տալիս են իրենց համաձայնությունը ընկերության ֆինանսական կայունության ստուգման և նրանց կողմից «ԱրմենՏել» ՓԲԸ մատակարարների ընտրության ընթացակարգում նշված չափանիշների համաձայն</w:t>
      </w:r>
      <w:r w:rsidRPr="00514F88">
        <w:rPr>
          <w:rFonts w:asciiTheme="minorHAnsi" w:hAnsiTheme="minorHAnsi" w:cstheme="minorHAnsi"/>
          <w:lang w:val="hy-AM"/>
        </w:rPr>
        <w:t xml:space="preserve"> </w:t>
      </w:r>
      <w:r w:rsidRPr="00514F88">
        <w:rPr>
          <w:rFonts w:ascii="Sylfaen" w:hAnsi="Sylfaen" w:cstheme="minorHAnsi"/>
          <w:lang w:val="hy-AM"/>
        </w:rPr>
        <w:t>պարտավորությունների չկատարման ռիսկերի գնահատման համար:</w:t>
      </w:r>
    </w:p>
    <w:p w:rsidR="009E45B9" w:rsidRPr="00514F88" w:rsidRDefault="009E45B9" w:rsidP="009E45B9">
      <w:pPr>
        <w:pStyle w:val="ListParagraph"/>
        <w:contextualSpacing w:val="0"/>
        <w:jc w:val="both"/>
        <w:rPr>
          <w:rFonts w:asciiTheme="minorHAnsi" w:hAnsiTheme="minorHAnsi"/>
          <w:lang w:val="hy-AM"/>
        </w:rPr>
      </w:pPr>
    </w:p>
    <w:p w:rsidR="004A467C" w:rsidRPr="009A039E" w:rsidRDefault="00EE1137" w:rsidP="001124EF">
      <w:pPr>
        <w:spacing w:before="400" w:after="200"/>
        <w:jc w:val="both"/>
        <w:rPr>
          <w:rFonts w:asciiTheme="minorHAnsi" w:hAnsiTheme="minorHAnsi"/>
          <w:b/>
          <w:lang w:val="hy-AM"/>
        </w:rPr>
      </w:pPr>
      <w:bookmarkStart w:id="6" w:name="_Toc61950040"/>
      <w:bookmarkStart w:id="7" w:name="_Toc62038532"/>
      <w:bookmarkStart w:id="8" w:name="_Toc61950042"/>
      <w:bookmarkStart w:id="9" w:name="_Toc62038534"/>
      <w:bookmarkStart w:id="10" w:name="_Toc61950044"/>
      <w:bookmarkStart w:id="11" w:name="_Toc62038536"/>
      <w:bookmarkStart w:id="12" w:name="_Toc61950046"/>
      <w:bookmarkStart w:id="13" w:name="_Toc62038538"/>
      <w:bookmarkStart w:id="14" w:name="_Toc61950048"/>
      <w:bookmarkStart w:id="15" w:name="_Toc62038540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r w:rsidRPr="009A039E">
        <w:rPr>
          <w:rFonts w:asciiTheme="minorHAnsi" w:hAnsiTheme="minorHAnsi"/>
          <w:b/>
          <w:lang w:val="hy-AM"/>
        </w:rPr>
        <w:t>2.2</w:t>
      </w:r>
      <w:r w:rsidR="009A039E" w:rsidRPr="009A039E">
        <w:rPr>
          <w:rFonts w:ascii="Sylfaen" w:hAnsi="Sylfaen" w:cs="Sylfaen"/>
          <w:b/>
          <w:lang w:val="hy-AM"/>
        </w:rPr>
        <w:t xml:space="preserve"> </w:t>
      </w:r>
      <w:r w:rsidR="009A039E" w:rsidRPr="00514F88">
        <w:rPr>
          <w:rFonts w:ascii="Sylfaen" w:hAnsi="Sylfaen" w:cs="Sylfaen"/>
          <w:b/>
          <w:lang w:val="hy-AM"/>
        </w:rPr>
        <w:t>Փուլ</w:t>
      </w:r>
      <w:r w:rsidR="009A039E" w:rsidRPr="00514F88">
        <w:rPr>
          <w:rFonts w:ascii="Sylfaen" w:hAnsi="Sylfaen"/>
          <w:b/>
          <w:lang w:val="hy-AM"/>
        </w:rPr>
        <w:t xml:space="preserve"> 2՝ Մասնակիցների որակավորումը և կարճ ցուցակի ձևավորումը</w:t>
      </w:r>
    </w:p>
    <w:p w:rsidR="00A54F78" w:rsidRPr="00514F88" w:rsidRDefault="00024C9E" w:rsidP="00F547D7">
      <w:pPr>
        <w:pStyle w:val="ListParagraph"/>
        <w:numPr>
          <w:ilvl w:val="0"/>
          <w:numId w:val="13"/>
        </w:numPr>
        <w:rPr>
          <w:rFonts w:asciiTheme="minorHAnsi" w:hAnsiTheme="minorHAnsi"/>
          <w:lang w:val="hy-AM"/>
        </w:rPr>
      </w:pPr>
      <w:r w:rsidRPr="00A54F78">
        <w:rPr>
          <w:rFonts w:asciiTheme="minorHAnsi" w:hAnsiTheme="minorHAnsi"/>
          <w:lang w:val="hy-AM"/>
        </w:rPr>
        <w:t xml:space="preserve"> </w:t>
      </w:r>
      <w:r w:rsidR="00A54F78" w:rsidRPr="00514F88">
        <w:rPr>
          <w:rFonts w:ascii="Sylfaen" w:hAnsi="Sylfaen" w:cs="Sylfaen"/>
          <w:lang w:val="hy-AM"/>
        </w:rPr>
        <w:t>Երկրորդ</w:t>
      </w:r>
      <w:r w:rsidR="00A54F78" w:rsidRPr="00514F88">
        <w:rPr>
          <w:rFonts w:ascii="Sylfaen" w:hAnsi="Sylfaen"/>
          <w:lang w:val="hy-AM"/>
        </w:rPr>
        <w:t xml:space="preserve"> փուլում </w:t>
      </w:r>
      <w:r w:rsidR="0077783D" w:rsidRPr="0077783D">
        <w:rPr>
          <w:rFonts w:ascii="Sylfaen" w:hAnsi="Sylfaen"/>
          <w:lang w:val="hy-AM"/>
        </w:rPr>
        <w:t>յուրաքանչյուր</w:t>
      </w:r>
      <w:r w:rsidR="0077783D">
        <w:rPr>
          <w:rFonts w:ascii="Sylfaen" w:hAnsi="Sylfaen"/>
          <w:lang w:val="hy-AM"/>
        </w:rPr>
        <w:t xml:space="preserve"> Լոտով</w:t>
      </w:r>
      <w:r w:rsidR="0077783D" w:rsidRPr="0077783D">
        <w:rPr>
          <w:rFonts w:ascii="Sylfaen" w:hAnsi="Sylfaen"/>
          <w:lang w:val="hy-AM"/>
        </w:rPr>
        <w:t xml:space="preserve"> </w:t>
      </w:r>
      <w:r w:rsidR="00A54F78" w:rsidRPr="00514F88">
        <w:rPr>
          <w:rFonts w:ascii="Sylfaen" w:hAnsi="Sylfaen"/>
          <w:lang w:val="hy-AM"/>
        </w:rPr>
        <w:t>ստացված առաջարկները կգնահատվեն ըստ հետևյալ որակավորման պահանջներին համապատասխանության՝</w:t>
      </w:r>
      <w:r w:rsidR="00A54F78" w:rsidRPr="00514F88">
        <w:rPr>
          <w:rFonts w:asciiTheme="minorHAnsi" w:hAnsiTheme="minorHAnsi"/>
          <w:lang w:val="hy-AM"/>
        </w:rPr>
        <w:t xml:space="preserve"> </w:t>
      </w:r>
    </w:p>
    <w:p w:rsidR="00024C9E" w:rsidRPr="007C275E" w:rsidRDefault="00024C9E" w:rsidP="00A54F78">
      <w:pPr>
        <w:pStyle w:val="ListParagraph"/>
        <w:contextualSpacing w:val="0"/>
        <w:jc w:val="both"/>
        <w:rPr>
          <w:rFonts w:asciiTheme="minorHAnsi" w:hAnsiTheme="minorHAnsi"/>
          <w:lang w:val="hy-AM"/>
        </w:rPr>
      </w:pPr>
      <w:r w:rsidRPr="007C275E">
        <w:rPr>
          <w:rFonts w:asciiTheme="minorHAnsi" w:hAnsiTheme="minorHAnsi"/>
          <w:lang w:val="hy-AM"/>
        </w:rPr>
        <w:t xml:space="preserve"> </w:t>
      </w:r>
    </w:p>
    <w:p w:rsidR="00A54F78" w:rsidRPr="00514F88" w:rsidRDefault="00A54F78" w:rsidP="00F547D7">
      <w:pPr>
        <w:pStyle w:val="ListParagraph"/>
        <w:widowControl w:val="0"/>
        <w:numPr>
          <w:ilvl w:val="0"/>
          <w:numId w:val="6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rPr>
          <w:rFonts w:asciiTheme="minorHAnsi" w:hAnsiTheme="minorHAnsi"/>
          <w:lang w:val="hy-AM"/>
        </w:rPr>
      </w:pPr>
      <w:r w:rsidRPr="00514F88">
        <w:rPr>
          <w:rFonts w:ascii="Sylfaen" w:hAnsi="Sylfaen" w:cs="Sylfaen"/>
          <w:color w:val="000000"/>
          <w:lang w:val="hy-AM"/>
        </w:rPr>
        <w:t xml:space="preserve">Առաջարկը պետք է </w:t>
      </w:r>
      <w:r w:rsidRPr="00514F88">
        <w:rPr>
          <w:rFonts w:ascii="Sylfaen" w:hAnsi="Sylfaen"/>
          <w:color w:val="000000"/>
          <w:lang w:val="hy-AM"/>
        </w:rPr>
        <w:t xml:space="preserve"> </w:t>
      </w:r>
      <w:r>
        <w:rPr>
          <w:rFonts w:ascii="Sylfaen" w:hAnsi="Sylfaen" w:cs="Sylfaen"/>
          <w:color w:val="000000"/>
          <w:lang w:val="hy-AM"/>
        </w:rPr>
        <w:t xml:space="preserve">համապատասխանի </w:t>
      </w:r>
      <w:r w:rsidRPr="00514F88">
        <w:rPr>
          <w:rFonts w:ascii="Sylfaen" w:hAnsi="Sylfaen" w:cs="Sylfaen"/>
          <w:color w:val="000000"/>
          <w:lang w:val="hy-AM"/>
        </w:rPr>
        <w:t>ԱՀ</w:t>
      </w:r>
      <w:r w:rsidRPr="007C275E">
        <w:rPr>
          <w:rFonts w:ascii="Sylfaen" w:hAnsi="Sylfaen" w:cs="Sylfaen"/>
          <w:color w:val="000000"/>
          <w:lang w:val="hy-AM"/>
        </w:rPr>
        <w:t>Մ</w:t>
      </w:r>
      <w:r w:rsidRPr="00514F88">
        <w:rPr>
          <w:rFonts w:ascii="Sylfaen" w:hAnsi="Sylfaen" w:cs="Sylfaen"/>
          <w:color w:val="000000"/>
          <w:lang w:val="hy-AM"/>
        </w:rPr>
        <w:t xml:space="preserve">Հ </w:t>
      </w:r>
      <w:r w:rsidRPr="00514F88">
        <w:rPr>
          <w:rFonts w:ascii="Sylfaen" w:hAnsi="Sylfaen"/>
          <w:color w:val="000000"/>
          <w:lang w:val="hy-AM"/>
        </w:rPr>
        <w:t xml:space="preserve"> 2.1.1-2.1.4 </w:t>
      </w:r>
      <w:r w:rsidRPr="00514F88">
        <w:rPr>
          <w:rFonts w:ascii="Sylfaen" w:hAnsi="Sylfaen" w:cs="Sylfaen"/>
          <w:color w:val="000000"/>
          <w:lang w:val="hy-AM"/>
        </w:rPr>
        <w:t>բաժինների բոլոր</w:t>
      </w:r>
      <w:r w:rsidRPr="00514F88">
        <w:rPr>
          <w:rFonts w:ascii="Sylfaen" w:hAnsi="Sylfaen"/>
          <w:color w:val="000000"/>
          <w:lang w:val="hy-AM"/>
        </w:rPr>
        <w:t xml:space="preserve"> </w:t>
      </w:r>
      <w:r w:rsidRPr="00514F88">
        <w:rPr>
          <w:rFonts w:ascii="Sylfaen" w:hAnsi="Sylfaen" w:cs="Sylfaen"/>
          <w:color w:val="000000"/>
          <w:lang w:val="hy-AM"/>
        </w:rPr>
        <w:t>պահանջներին:</w:t>
      </w:r>
      <w:r w:rsidRPr="00514F88">
        <w:rPr>
          <w:rFonts w:asciiTheme="minorHAnsi" w:hAnsiTheme="minorHAnsi"/>
          <w:color w:val="000000"/>
          <w:lang w:val="hy-AM"/>
        </w:rPr>
        <w:t xml:space="preserve"> </w:t>
      </w:r>
    </w:p>
    <w:p w:rsidR="00024C9E" w:rsidRPr="00A54F78" w:rsidRDefault="00A54F78" w:rsidP="00F547D7">
      <w:pPr>
        <w:pStyle w:val="ListParagraph"/>
        <w:widowControl w:val="0"/>
        <w:numPr>
          <w:ilvl w:val="0"/>
          <w:numId w:val="6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  <w:lang w:val="hy-AM"/>
        </w:rPr>
      </w:pPr>
      <w:r w:rsidRPr="00514F88">
        <w:rPr>
          <w:rFonts w:ascii="Sylfaen" w:hAnsi="Sylfaen"/>
          <w:color w:val="000000"/>
          <w:lang w:val="hy-AM"/>
        </w:rPr>
        <w:t xml:space="preserve">Մասնակիցը համաձայն է պայմանագիր կնքել </w:t>
      </w:r>
      <w:hyperlink w:anchor="Հավելված3" w:history="1">
        <w:r w:rsidRPr="008605DA">
          <w:rPr>
            <w:rStyle w:val="Hyperlink"/>
            <w:rFonts w:ascii="Sylfaen" w:hAnsi="Sylfaen"/>
            <w:lang w:val="hy-AM"/>
          </w:rPr>
          <w:t>Հավելված 3-ի</w:t>
        </w:r>
      </w:hyperlink>
      <w:r w:rsidRPr="00514F88">
        <w:rPr>
          <w:rFonts w:ascii="Sylfaen" w:hAnsi="Sylfaen"/>
          <w:color w:val="000000"/>
          <w:lang w:val="hy-AM"/>
        </w:rPr>
        <w:t xml:space="preserve"> ձևով առանց որևէ փոփոխության</w:t>
      </w:r>
      <w:r w:rsidRPr="00A54F78">
        <w:rPr>
          <w:rFonts w:ascii="Sylfaen" w:hAnsi="Sylfaen"/>
          <w:color w:val="000000"/>
          <w:lang w:val="hy-AM"/>
        </w:rPr>
        <w:t>:</w:t>
      </w:r>
    </w:p>
    <w:p w:rsidR="0077783D" w:rsidRPr="000B4401" w:rsidRDefault="0077783D" w:rsidP="00F547D7">
      <w:pPr>
        <w:pStyle w:val="ListParagraph"/>
        <w:widowControl w:val="0"/>
        <w:numPr>
          <w:ilvl w:val="0"/>
          <w:numId w:val="6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rPr>
          <w:rFonts w:ascii="Sylfaen" w:hAnsi="Sylfaen"/>
          <w:color w:val="000000"/>
          <w:lang w:val="hy-AM"/>
        </w:rPr>
      </w:pPr>
      <w:r w:rsidRPr="000B4401">
        <w:rPr>
          <w:rFonts w:ascii="Sylfaen" w:hAnsi="Sylfaen"/>
          <w:lang w:val="hy-AM"/>
        </w:rPr>
        <w:t>Մասնակցի առաջարկը</w:t>
      </w:r>
      <w:r w:rsidRPr="000B4401">
        <w:rPr>
          <w:rFonts w:ascii="Sylfaen" w:hAnsi="Sylfaen"/>
          <w:color w:val="000000"/>
          <w:lang w:val="hy-AM"/>
        </w:rPr>
        <w:t xml:space="preserve"> լիովին համապատասխանում է</w:t>
      </w:r>
      <w:r w:rsidRPr="000B4401">
        <w:rPr>
          <w:rFonts w:ascii="Sylfaen" w:hAnsi="Sylfaen"/>
          <w:lang w:val="hy-AM"/>
        </w:rPr>
        <w:t xml:space="preserve"> Տեխնիկական </w:t>
      </w:r>
      <w:r w:rsidRPr="000B4401">
        <w:rPr>
          <w:rFonts w:ascii="Sylfaen" w:hAnsi="Sylfaen"/>
          <w:lang w:val="hy-AM"/>
        </w:rPr>
        <w:lastRenderedPageBreak/>
        <w:t>պահանջներին (</w:t>
      </w:r>
      <w:hyperlink w:anchor="Հավելված1" w:history="1">
        <w:r w:rsidRPr="000B4401">
          <w:rPr>
            <w:rStyle w:val="Hyperlink"/>
            <w:rFonts w:ascii="Sylfaen" w:hAnsi="Sylfaen"/>
            <w:lang w:val="hy-AM"/>
          </w:rPr>
          <w:t>Հավելված 1</w:t>
        </w:r>
      </w:hyperlink>
      <w:r w:rsidRPr="000B4401">
        <w:rPr>
          <w:rFonts w:ascii="Sylfaen" w:hAnsi="Sylfaen"/>
          <w:lang w:val="hy-AM"/>
        </w:rPr>
        <w:t>)</w:t>
      </w:r>
      <w:r w:rsidRPr="000B4401">
        <w:rPr>
          <w:rFonts w:ascii="Sylfaen" w:hAnsi="Sylfaen"/>
          <w:color w:val="000000"/>
          <w:lang w:val="hy-AM"/>
        </w:rPr>
        <w:t>:</w:t>
      </w:r>
    </w:p>
    <w:p w:rsidR="004E35DB" w:rsidRPr="004E35DB" w:rsidRDefault="004E35DB" w:rsidP="00F547D7">
      <w:pPr>
        <w:pStyle w:val="ListParagraph"/>
        <w:widowControl w:val="0"/>
        <w:numPr>
          <w:ilvl w:val="0"/>
          <w:numId w:val="6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jc w:val="both"/>
        <w:rPr>
          <w:rFonts w:asciiTheme="minorHAnsi" w:hAnsiTheme="minorHAnsi"/>
          <w:lang w:val="hy-AM"/>
        </w:rPr>
      </w:pPr>
      <w:r w:rsidRPr="004E35DB">
        <w:rPr>
          <w:rFonts w:ascii="Sylfaen" w:hAnsi="Sylfaen" w:cs="Sylfaen"/>
          <w:lang w:val="hy-AM"/>
        </w:rPr>
        <w:t>Մասնակցի</w:t>
      </w:r>
      <w:r w:rsidRPr="004E35DB">
        <w:rPr>
          <w:rFonts w:asciiTheme="minorHAnsi" w:hAnsiTheme="minorHAnsi"/>
          <w:lang w:val="hy-AM"/>
        </w:rPr>
        <w:t xml:space="preserve"> </w:t>
      </w:r>
      <w:r w:rsidRPr="004E35DB">
        <w:rPr>
          <w:rFonts w:ascii="Sylfaen" w:hAnsi="Sylfaen" w:cs="Sylfaen"/>
          <w:lang w:val="hy-AM"/>
        </w:rPr>
        <w:t>կողմից</w:t>
      </w:r>
      <w:r w:rsidRPr="004E35DB">
        <w:rPr>
          <w:rFonts w:asciiTheme="minorHAnsi" w:hAnsiTheme="minorHAnsi"/>
          <w:lang w:val="hy-AM"/>
        </w:rPr>
        <w:t xml:space="preserve"> </w:t>
      </w:r>
      <w:r w:rsidRPr="004E35DB">
        <w:rPr>
          <w:rFonts w:ascii="Sylfaen" w:hAnsi="Sylfaen" w:cs="Sylfaen"/>
          <w:lang w:val="hy-AM"/>
        </w:rPr>
        <w:t>առաջարկվող</w:t>
      </w:r>
      <w:r w:rsidRPr="004E35DB">
        <w:rPr>
          <w:rFonts w:asciiTheme="minorHAnsi" w:hAnsiTheme="minorHAnsi"/>
          <w:lang w:val="hy-AM"/>
        </w:rPr>
        <w:t xml:space="preserve"> </w:t>
      </w:r>
      <w:r w:rsidRPr="004E35DB">
        <w:rPr>
          <w:rFonts w:ascii="Sylfaen" w:hAnsi="Sylfaen" w:cs="Sylfaen"/>
          <w:lang w:val="hy-AM"/>
        </w:rPr>
        <w:t>սարքավորումների</w:t>
      </w:r>
      <w:r w:rsidRPr="004E35DB">
        <w:rPr>
          <w:rFonts w:asciiTheme="minorHAnsi" w:hAnsiTheme="minorHAnsi"/>
          <w:lang w:val="hy-AM"/>
        </w:rPr>
        <w:t xml:space="preserve"> </w:t>
      </w:r>
      <w:r w:rsidRPr="004E35DB">
        <w:rPr>
          <w:rFonts w:ascii="Sylfaen" w:hAnsi="Sylfaen" w:cs="Sylfaen"/>
          <w:lang w:val="hy-AM"/>
        </w:rPr>
        <w:t>երաշխիքային</w:t>
      </w:r>
      <w:r w:rsidRPr="004E35DB">
        <w:rPr>
          <w:rFonts w:asciiTheme="minorHAnsi" w:hAnsiTheme="minorHAnsi"/>
          <w:lang w:val="hy-AM"/>
        </w:rPr>
        <w:t xml:space="preserve"> </w:t>
      </w:r>
      <w:r w:rsidRPr="004E35DB">
        <w:rPr>
          <w:rFonts w:ascii="Sylfaen" w:hAnsi="Sylfaen" w:cs="Sylfaen"/>
          <w:lang w:val="hy-AM"/>
        </w:rPr>
        <w:t>ժամկետը</w:t>
      </w:r>
      <w:r w:rsidRPr="004E35DB">
        <w:rPr>
          <w:rFonts w:asciiTheme="minorHAnsi" w:hAnsiTheme="minorHAnsi"/>
          <w:lang w:val="hy-AM"/>
        </w:rPr>
        <w:t xml:space="preserve"> </w:t>
      </w:r>
      <w:r w:rsidRPr="004E35DB">
        <w:rPr>
          <w:rFonts w:ascii="Sylfaen" w:hAnsi="Sylfaen" w:cs="Sylfaen"/>
          <w:lang w:val="hy-AM"/>
        </w:rPr>
        <w:t>կազմում</w:t>
      </w:r>
      <w:r w:rsidRPr="004E35DB">
        <w:rPr>
          <w:rFonts w:asciiTheme="minorHAnsi" w:hAnsiTheme="minorHAnsi"/>
          <w:lang w:val="hy-AM"/>
        </w:rPr>
        <w:t xml:space="preserve"> </w:t>
      </w:r>
      <w:r w:rsidRPr="004E35DB">
        <w:rPr>
          <w:rFonts w:ascii="Sylfaen" w:hAnsi="Sylfaen" w:cs="Sylfaen"/>
          <w:lang w:val="hy-AM"/>
        </w:rPr>
        <w:t>էապրանքի</w:t>
      </w:r>
      <w:r w:rsidRPr="004E35DB">
        <w:rPr>
          <w:rFonts w:asciiTheme="minorHAnsi" w:hAnsiTheme="minorHAnsi"/>
          <w:lang w:val="hy-AM"/>
        </w:rPr>
        <w:t xml:space="preserve"> </w:t>
      </w:r>
      <w:r w:rsidRPr="004E35DB">
        <w:rPr>
          <w:rFonts w:ascii="Sylfaen" w:hAnsi="Sylfaen" w:cs="Sylfaen"/>
          <w:lang w:val="hy-AM"/>
        </w:rPr>
        <w:t>ընդունման</w:t>
      </w:r>
      <w:r w:rsidRPr="004E35DB">
        <w:rPr>
          <w:rFonts w:asciiTheme="minorHAnsi" w:hAnsiTheme="minorHAnsi"/>
          <w:lang w:val="hy-AM"/>
        </w:rPr>
        <w:t xml:space="preserve"> </w:t>
      </w:r>
      <w:r w:rsidRPr="004E35DB">
        <w:rPr>
          <w:rFonts w:ascii="Sylfaen" w:hAnsi="Sylfaen" w:cs="Sylfaen"/>
          <w:lang w:val="hy-AM"/>
        </w:rPr>
        <w:t>ակտի</w:t>
      </w:r>
      <w:r w:rsidRPr="004E35DB">
        <w:rPr>
          <w:rFonts w:asciiTheme="minorHAnsi" w:hAnsiTheme="minorHAnsi"/>
          <w:lang w:val="hy-AM"/>
        </w:rPr>
        <w:t xml:space="preserve"> </w:t>
      </w:r>
      <w:r w:rsidRPr="004E35DB">
        <w:rPr>
          <w:rFonts w:ascii="Sylfaen" w:hAnsi="Sylfaen" w:cs="Sylfaen"/>
          <w:lang w:val="hy-AM"/>
        </w:rPr>
        <w:t>ստորագրման</w:t>
      </w:r>
      <w:r w:rsidRPr="004E35DB">
        <w:rPr>
          <w:rFonts w:asciiTheme="minorHAnsi" w:hAnsiTheme="minorHAnsi"/>
          <w:lang w:val="hy-AM"/>
        </w:rPr>
        <w:t xml:space="preserve"> </w:t>
      </w:r>
      <w:r w:rsidRPr="004E35DB">
        <w:rPr>
          <w:rFonts w:ascii="Sylfaen" w:hAnsi="Sylfaen" w:cs="Sylfaen"/>
          <w:lang w:val="hy-AM"/>
        </w:rPr>
        <w:t>պահից</w:t>
      </w:r>
      <w:r w:rsidRPr="004E35DB">
        <w:rPr>
          <w:rFonts w:asciiTheme="minorHAnsi" w:hAnsiTheme="minorHAnsi"/>
          <w:lang w:val="hy-AM"/>
        </w:rPr>
        <w:t xml:space="preserve"> </w:t>
      </w:r>
      <w:r w:rsidRPr="004E35DB">
        <w:rPr>
          <w:rFonts w:ascii="Sylfaen" w:hAnsi="Sylfaen" w:cs="Sylfaen"/>
          <w:lang w:val="hy-AM"/>
        </w:rPr>
        <w:t>նվազագույնը</w:t>
      </w:r>
      <w:r w:rsidRPr="004E35DB">
        <w:rPr>
          <w:rFonts w:asciiTheme="minorHAnsi" w:hAnsiTheme="minorHAnsi"/>
          <w:lang w:val="hy-AM"/>
        </w:rPr>
        <w:t xml:space="preserve"> 12 </w:t>
      </w:r>
      <w:r w:rsidRPr="004E35DB">
        <w:rPr>
          <w:rFonts w:ascii="Sylfaen" w:hAnsi="Sylfaen" w:cs="Sylfaen"/>
          <w:lang w:val="hy-AM"/>
        </w:rPr>
        <w:t>ամիս</w:t>
      </w:r>
      <w:r w:rsidRPr="004E35DB">
        <w:rPr>
          <w:rFonts w:asciiTheme="minorHAnsi" w:hAnsiTheme="minorHAnsi"/>
          <w:lang w:val="hy-AM"/>
        </w:rPr>
        <w:t>:</w:t>
      </w:r>
    </w:p>
    <w:p w:rsidR="0077783D" w:rsidRPr="004E35DB" w:rsidRDefault="004E35DB" w:rsidP="00F547D7">
      <w:pPr>
        <w:pStyle w:val="ListParagraph"/>
        <w:widowControl w:val="0"/>
        <w:numPr>
          <w:ilvl w:val="0"/>
          <w:numId w:val="6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  <w:lang w:val="hy-AM"/>
        </w:rPr>
      </w:pPr>
      <w:r w:rsidRPr="000B4401">
        <w:rPr>
          <w:rFonts w:ascii="Sylfaen" w:hAnsi="Sylfaen"/>
          <w:lang w:val="hy-AM"/>
        </w:rPr>
        <w:t>Մասնակցի առաջարկը</w:t>
      </w:r>
      <w:r w:rsidRPr="000B4401">
        <w:rPr>
          <w:rFonts w:ascii="Sylfaen" w:hAnsi="Sylfaen"/>
          <w:color w:val="000000"/>
          <w:lang w:val="hy-AM"/>
        </w:rPr>
        <w:t xml:space="preserve"> համապատասխանում է</w:t>
      </w:r>
      <w:r w:rsidRPr="004E35DB">
        <w:rPr>
          <w:rFonts w:ascii="Sylfaen" w:hAnsi="Sylfaen"/>
          <w:color w:val="000000"/>
          <w:lang w:val="hy-AM"/>
        </w:rPr>
        <w:t xml:space="preserve"> </w:t>
      </w:r>
      <w:r w:rsidRPr="00514F88">
        <w:rPr>
          <w:rFonts w:ascii="Sylfaen" w:hAnsi="Sylfaen" w:cs="Sylfaen"/>
          <w:lang w:val="hy-AM"/>
        </w:rPr>
        <w:t>Որակավորման</w:t>
      </w:r>
      <w:r w:rsidRPr="00514F88">
        <w:rPr>
          <w:rFonts w:ascii="Sylfaen" w:hAnsi="Sylfaen"/>
          <w:lang w:val="hy-AM"/>
        </w:rPr>
        <w:t xml:space="preserve"> </w:t>
      </w:r>
      <w:r w:rsidRPr="00514F88">
        <w:rPr>
          <w:rFonts w:ascii="Sylfaen" w:hAnsi="Sylfaen" w:cs="Sylfaen"/>
          <w:lang w:val="hy-AM"/>
        </w:rPr>
        <w:t>պահանջներին</w:t>
      </w:r>
      <w:r w:rsidRPr="00514F88">
        <w:rPr>
          <w:rFonts w:ascii="Sylfaen" w:hAnsi="Sylfaen"/>
          <w:lang w:val="hy-AM"/>
        </w:rPr>
        <w:t xml:space="preserve"> </w:t>
      </w:r>
      <w:r w:rsidRPr="00514F88">
        <w:rPr>
          <w:rFonts w:ascii="Sylfaen" w:hAnsi="Sylfaen" w:cs="Sylfaen"/>
          <w:lang w:val="hy-AM"/>
        </w:rPr>
        <w:t>Մասնակցի</w:t>
      </w:r>
      <w:r w:rsidRPr="00514F88">
        <w:rPr>
          <w:rFonts w:ascii="Sylfaen" w:hAnsi="Sylfaen"/>
          <w:lang w:val="hy-AM"/>
        </w:rPr>
        <w:t xml:space="preserve"> </w:t>
      </w:r>
      <w:r w:rsidRPr="00514F88">
        <w:rPr>
          <w:rFonts w:ascii="Sylfaen" w:hAnsi="Sylfaen" w:cs="Sylfaen"/>
          <w:lang w:val="hy-AM"/>
        </w:rPr>
        <w:t>առաջարկի</w:t>
      </w:r>
      <w:r w:rsidRPr="00514F88">
        <w:rPr>
          <w:rFonts w:ascii="Sylfaen" w:hAnsi="Sylfaen"/>
          <w:lang w:val="hy-AM"/>
        </w:rPr>
        <w:t xml:space="preserve"> </w:t>
      </w:r>
      <w:r w:rsidRPr="00514F88">
        <w:rPr>
          <w:rFonts w:ascii="Sylfaen" w:hAnsi="Sylfaen" w:cs="Sylfaen"/>
          <w:lang w:val="hy-AM"/>
        </w:rPr>
        <w:t>համապատասխանության</w:t>
      </w:r>
      <w:r w:rsidRPr="00514F88">
        <w:rPr>
          <w:rFonts w:ascii="Sylfaen" w:hAnsi="Sylfaen"/>
          <w:lang w:val="hy-AM"/>
        </w:rPr>
        <w:t xml:space="preserve"> </w:t>
      </w:r>
      <w:r w:rsidRPr="00514F88">
        <w:rPr>
          <w:rFonts w:ascii="Sylfaen" w:hAnsi="Sylfaen" w:cs="Sylfaen"/>
          <w:lang w:val="hy-AM"/>
        </w:rPr>
        <w:t>մասին</w:t>
      </w:r>
      <w:r w:rsidRPr="00514F88">
        <w:rPr>
          <w:rFonts w:ascii="Sylfaen" w:hAnsi="Sylfaen"/>
          <w:lang w:val="hy-AM"/>
        </w:rPr>
        <w:t xml:space="preserve"> </w:t>
      </w:r>
      <w:r w:rsidRPr="00514F88">
        <w:rPr>
          <w:rFonts w:ascii="Sylfaen" w:hAnsi="Sylfaen" w:cs="Sylfaen"/>
          <w:lang w:val="hy-AM"/>
        </w:rPr>
        <w:t>հայտարարագիր</w:t>
      </w:r>
      <w:r>
        <w:rPr>
          <w:rFonts w:ascii="Sylfaen" w:hAnsi="Sylfaen" w:cs="Sylfaen"/>
          <w:lang w:val="hy-AM"/>
        </w:rPr>
        <w:t>ի</w:t>
      </w:r>
      <w:r w:rsidRPr="00514F88">
        <w:rPr>
          <w:rFonts w:ascii="Sylfaen" w:hAnsi="Sylfaen"/>
          <w:lang w:val="hy-AM"/>
        </w:rPr>
        <w:t xml:space="preserve"> </w:t>
      </w:r>
      <w:hyperlink w:anchor="Հավելված5" w:history="1">
        <w:r w:rsidRPr="008605DA">
          <w:rPr>
            <w:rStyle w:val="Hyperlink"/>
            <w:rFonts w:ascii="Sylfaen" w:hAnsi="Sylfaen"/>
            <w:lang w:val="hy-AM"/>
          </w:rPr>
          <w:t>Հավելված</w:t>
        </w:r>
        <w:r w:rsidRPr="008605DA">
          <w:rPr>
            <w:rStyle w:val="Hyperlink"/>
            <w:rFonts w:asciiTheme="minorHAnsi" w:hAnsiTheme="minorHAnsi"/>
            <w:lang w:val="hy-AM"/>
          </w:rPr>
          <w:t xml:space="preserve"> 5</w:t>
        </w:r>
        <w:r w:rsidRPr="008605DA">
          <w:rPr>
            <w:rStyle w:val="Hyperlink"/>
            <w:rFonts w:ascii="Sylfaen" w:hAnsi="Sylfaen"/>
            <w:lang w:val="hy-AM"/>
          </w:rPr>
          <w:t>.1</w:t>
        </w:r>
        <w:r w:rsidRPr="008605DA">
          <w:rPr>
            <w:rStyle w:val="Hyperlink"/>
            <w:rFonts w:asciiTheme="minorHAnsi" w:hAnsiTheme="minorHAnsi"/>
            <w:lang w:val="hy-AM"/>
          </w:rPr>
          <w:t>-</w:t>
        </w:r>
        <w:r w:rsidRPr="008605DA">
          <w:rPr>
            <w:rStyle w:val="Hyperlink"/>
            <w:rFonts w:ascii="Sylfaen" w:hAnsi="Sylfaen"/>
            <w:lang w:val="hy-AM"/>
          </w:rPr>
          <w:t>ում</w:t>
        </w:r>
      </w:hyperlink>
      <w:r>
        <w:rPr>
          <w:rFonts w:ascii="Sylfaen" w:hAnsi="Sylfaen"/>
          <w:color w:val="000000"/>
          <w:lang w:val="hy-AM"/>
        </w:rPr>
        <w:t xml:space="preserve"> նշված</w:t>
      </w:r>
      <w:r w:rsidRPr="000B4401">
        <w:rPr>
          <w:rFonts w:ascii="Sylfaen" w:hAnsi="Sylfaen"/>
          <w:lang w:val="hy-AM"/>
        </w:rPr>
        <w:t xml:space="preserve"> Տեխնիկական</w:t>
      </w:r>
      <w:r>
        <w:rPr>
          <w:rFonts w:ascii="Sylfaen" w:hAnsi="Sylfaen"/>
          <w:lang w:val="hy-AM"/>
        </w:rPr>
        <w:t xml:space="preserve"> պարամետրներին</w:t>
      </w:r>
      <w:r w:rsidRPr="004E35DB">
        <w:rPr>
          <w:rFonts w:asciiTheme="minorHAnsi" w:hAnsiTheme="minorHAnsi"/>
          <w:lang w:val="hy-AM"/>
        </w:rPr>
        <w:t>:</w:t>
      </w:r>
    </w:p>
    <w:p w:rsidR="0077783D" w:rsidRPr="00C871BB" w:rsidRDefault="0077783D" w:rsidP="00F547D7">
      <w:pPr>
        <w:pStyle w:val="ListParagraph"/>
        <w:widowControl w:val="0"/>
        <w:numPr>
          <w:ilvl w:val="0"/>
          <w:numId w:val="6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rPr>
          <w:rFonts w:ascii="Sylfaen" w:hAnsi="Sylfaen"/>
          <w:lang w:val="hy-AM"/>
        </w:rPr>
      </w:pPr>
      <w:r w:rsidRPr="000B4401">
        <w:rPr>
          <w:rFonts w:ascii="Sylfaen" w:hAnsi="Sylfaen"/>
          <w:lang w:val="hy-AM"/>
        </w:rPr>
        <w:t>Բոլոր Մասնակիցները անցնում են ռիսկերի գնահատում</w:t>
      </w:r>
      <w:r w:rsidRPr="00C871BB">
        <w:rPr>
          <w:rFonts w:ascii="Sylfaen" w:hAnsi="Sylfaen"/>
          <w:lang w:val="hy-AM"/>
        </w:rPr>
        <w:t>: Ռիսկերի գնահատման եզրակացության հիման վրա յուրաքանչյուր մատակարարի համար հաշվարկվում է ռիսկերի  հնդհանուր գումարը հետևյալ կեչպ.</w:t>
      </w:r>
    </w:p>
    <w:p w:rsidR="0077783D" w:rsidRPr="00C871BB" w:rsidRDefault="0077783D" w:rsidP="00F547D7">
      <w:pPr>
        <w:pStyle w:val="ListParagraph"/>
        <w:widowControl w:val="0"/>
        <w:numPr>
          <w:ilvl w:val="0"/>
          <w:numId w:val="15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rPr>
          <w:rFonts w:ascii="Sylfaen" w:hAnsi="Sylfaen"/>
          <w:lang w:val="hy-AM"/>
        </w:rPr>
      </w:pPr>
      <w:r w:rsidRPr="00C871BB">
        <w:rPr>
          <w:rFonts w:ascii="Sylfaen" w:hAnsi="Sylfaen"/>
          <w:lang w:val="hy-AM"/>
        </w:rPr>
        <w:t>Յուրաքանչյուր  «խոչընդոտող գործոն» ռիսկ – 5 բալ;</w:t>
      </w:r>
    </w:p>
    <w:p w:rsidR="0077783D" w:rsidRPr="00C871BB" w:rsidRDefault="0077783D" w:rsidP="00F547D7">
      <w:pPr>
        <w:pStyle w:val="ListParagraph"/>
        <w:widowControl w:val="0"/>
        <w:numPr>
          <w:ilvl w:val="0"/>
          <w:numId w:val="15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rPr>
          <w:rFonts w:ascii="Sylfaen" w:hAnsi="Sylfaen"/>
          <w:lang w:val="hy-AM"/>
        </w:rPr>
      </w:pPr>
      <w:r w:rsidRPr="00C871BB">
        <w:rPr>
          <w:rFonts w:ascii="Sylfaen" w:hAnsi="Sylfaen"/>
          <w:lang w:val="hy-AM"/>
        </w:rPr>
        <w:t>Յուրաքանչյուր  բարձր ռիսկ риск – 3 բալ;</w:t>
      </w:r>
    </w:p>
    <w:p w:rsidR="0077783D" w:rsidRPr="00C871BB" w:rsidRDefault="0077783D" w:rsidP="00F547D7">
      <w:pPr>
        <w:pStyle w:val="ListParagraph"/>
        <w:widowControl w:val="0"/>
        <w:numPr>
          <w:ilvl w:val="0"/>
          <w:numId w:val="15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rPr>
          <w:rFonts w:ascii="Sylfaen" w:hAnsi="Sylfaen"/>
          <w:lang w:val="hy-AM"/>
        </w:rPr>
      </w:pPr>
      <w:r w:rsidRPr="00C871BB">
        <w:rPr>
          <w:rFonts w:ascii="Sylfaen" w:hAnsi="Sylfaen"/>
          <w:lang w:val="hy-AM"/>
        </w:rPr>
        <w:t>Յուրաքանչյուր  միջին ռիսկ – 1 բալ:</w:t>
      </w:r>
    </w:p>
    <w:p w:rsidR="0077783D" w:rsidRPr="00C871BB" w:rsidRDefault="0077783D" w:rsidP="0077783D">
      <w:pPr>
        <w:pStyle w:val="ListParagraph"/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ind w:left="1495"/>
        <w:contextualSpacing w:val="0"/>
        <w:rPr>
          <w:rFonts w:ascii="Sylfaen" w:hAnsi="Sylfaen"/>
          <w:lang w:val="hy-AM"/>
        </w:rPr>
      </w:pPr>
      <w:r w:rsidRPr="00C871BB">
        <w:rPr>
          <w:rFonts w:ascii="Sylfaen" w:hAnsi="Sylfaen"/>
          <w:lang w:val="hy-AM"/>
        </w:rPr>
        <w:t>Ռիսկերի չափանիշներ</w:t>
      </w:r>
      <w:r>
        <w:rPr>
          <w:rFonts w:ascii="Sylfaen" w:hAnsi="Sylfaen"/>
          <w:lang w:val="hy-AM"/>
        </w:rPr>
        <w:t>ի</w:t>
      </w:r>
      <w:r w:rsidRPr="00C871BB">
        <w:rPr>
          <w:rFonts w:ascii="Sylfaen" w:hAnsi="Sylfaen"/>
          <w:lang w:val="hy-AM"/>
        </w:rPr>
        <w:t xml:space="preserve"> նկարագրության</w:t>
      </w:r>
      <w:r>
        <w:rPr>
          <w:rFonts w:ascii="Sylfaen" w:hAnsi="Sylfaen"/>
          <w:lang w:val="hy-AM"/>
        </w:rPr>
        <w:t>ը</w:t>
      </w:r>
      <w:r w:rsidRPr="00C871BB">
        <w:rPr>
          <w:rFonts w:ascii="Sylfaen" w:hAnsi="Sylfaen"/>
          <w:lang w:val="hy-AM"/>
        </w:rPr>
        <w:t xml:space="preserve"> ներկայացված</w:t>
      </w:r>
      <w:r>
        <w:rPr>
          <w:rFonts w:ascii="Sylfaen" w:hAnsi="Sylfaen"/>
          <w:lang w:val="hy-AM"/>
        </w:rPr>
        <w:t xml:space="preserve"> է</w:t>
      </w:r>
      <w:r w:rsidRPr="00C871BB">
        <w:rPr>
          <w:rFonts w:ascii="Sylfaen" w:hAnsi="Sylfaen"/>
          <w:lang w:val="hy-AM"/>
        </w:rPr>
        <w:t xml:space="preserve"> </w:t>
      </w:r>
      <w:hyperlink w:anchor="Հավելված9" w:history="1">
        <w:r w:rsidR="004E35DB">
          <w:rPr>
            <w:rStyle w:val="Hyperlink"/>
            <w:rFonts w:ascii="Sylfaen" w:hAnsi="Sylfaen"/>
            <w:lang w:val="hy-AM"/>
          </w:rPr>
          <w:t xml:space="preserve">Հավելված </w:t>
        </w:r>
        <w:r w:rsidR="004E35DB" w:rsidRPr="004E35DB">
          <w:rPr>
            <w:rStyle w:val="Hyperlink"/>
            <w:rFonts w:ascii="Sylfaen" w:hAnsi="Sylfaen"/>
            <w:lang w:val="hy-AM"/>
          </w:rPr>
          <w:t>9</w:t>
        </w:r>
        <w:r w:rsidRPr="003D1175">
          <w:rPr>
            <w:rStyle w:val="Hyperlink"/>
            <w:rFonts w:ascii="Sylfaen" w:hAnsi="Sylfaen"/>
            <w:lang w:val="hy-AM"/>
          </w:rPr>
          <w:t>-ում</w:t>
        </w:r>
      </w:hyperlink>
      <w:r w:rsidRPr="00C871BB">
        <w:rPr>
          <w:rFonts w:ascii="Sylfaen" w:hAnsi="Sylfaen"/>
          <w:lang w:val="hy-AM"/>
        </w:rPr>
        <w:t>.</w:t>
      </w:r>
    </w:p>
    <w:p w:rsidR="0077783D" w:rsidRPr="00C871BB" w:rsidRDefault="0077783D" w:rsidP="0077783D">
      <w:pPr>
        <w:pStyle w:val="ListParagraph"/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ind w:left="1495"/>
        <w:contextualSpacing w:val="0"/>
        <w:rPr>
          <w:rFonts w:ascii="Sylfaen" w:hAnsi="Sylfaen"/>
          <w:b/>
          <w:lang w:val="hy-AM"/>
        </w:rPr>
      </w:pPr>
      <w:r w:rsidRPr="00C871BB">
        <w:rPr>
          <w:rFonts w:ascii="Sylfaen" w:hAnsi="Sylfaen"/>
          <w:b/>
          <w:lang w:val="hy-AM"/>
        </w:rPr>
        <w:t>Եթե Մասնակցի համար ռիսկերի ընդհանուր գնահատականը  կազմում  է 5 և  ավելի բալ, ապա Պատվիրատուն իրավունք է վերապահում  թույլ չտալ Մասնակցին մասնակցել Որակավորման հաջորդ փուլերին:</w:t>
      </w:r>
    </w:p>
    <w:p w:rsidR="00024C9E" w:rsidRPr="00A54F78" w:rsidRDefault="00024C9E" w:rsidP="002031D1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rPr>
          <w:rFonts w:asciiTheme="minorHAnsi" w:hAnsiTheme="minorHAnsi"/>
          <w:color w:val="FF0000"/>
          <w:lang w:val="hy-AM"/>
        </w:rPr>
      </w:pPr>
    </w:p>
    <w:p w:rsidR="00A54F78" w:rsidRPr="00A54F78" w:rsidRDefault="00A54F78" w:rsidP="00A54F78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rPr>
          <w:rFonts w:asciiTheme="minorHAnsi" w:hAnsiTheme="minorHAnsi"/>
          <w:color w:val="FF0000"/>
          <w:lang w:val="hy-AM"/>
        </w:rPr>
      </w:pPr>
      <w:r w:rsidRPr="00A54F78">
        <w:rPr>
          <w:rFonts w:ascii="Sylfaen" w:hAnsi="Sylfaen"/>
          <w:color w:val="FF0000"/>
          <w:lang w:val="hy-AM"/>
        </w:rPr>
        <w:t>Պատվիրատուն իրեն իրավունք է վերապահում թույլ չտալ մասնակցել Պարզեցված առաջարկների հարցման փուլերին այն Մասնակցին, որի առաջարկը չի համապատասխանում  ԱՀՄՀ  2.2 բաժնում թվարկված որակավորման պահանջներից գոնե մեկին:</w:t>
      </w:r>
    </w:p>
    <w:p w:rsidR="00DE1E73" w:rsidRPr="007C275E" w:rsidRDefault="00DE1E73" w:rsidP="002031D1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rPr>
          <w:rFonts w:asciiTheme="minorHAnsi" w:hAnsiTheme="minorHAnsi"/>
          <w:color w:val="FF0000"/>
          <w:lang w:val="hy-AM"/>
        </w:rPr>
      </w:pPr>
    </w:p>
    <w:p w:rsidR="00024C9E" w:rsidRPr="007C275E" w:rsidRDefault="00024C9E" w:rsidP="002031D1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rPr>
          <w:rFonts w:asciiTheme="minorHAnsi" w:hAnsiTheme="minorHAnsi"/>
          <w:color w:val="FF0000"/>
          <w:lang w:val="hy-AM"/>
        </w:rPr>
      </w:pPr>
    </w:p>
    <w:p w:rsidR="00A54F78" w:rsidRPr="00514F88" w:rsidRDefault="00A54F78" w:rsidP="00F547D7">
      <w:pPr>
        <w:pStyle w:val="ListParagraph"/>
        <w:numPr>
          <w:ilvl w:val="0"/>
          <w:numId w:val="4"/>
        </w:numPr>
        <w:contextualSpacing w:val="0"/>
        <w:rPr>
          <w:rFonts w:asciiTheme="minorHAnsi" w:hAnsiTheme="minorHAnsi"/>
          <w:lang w:val="hy-AM"/>
        </w:rPr>
      </w:pPr>
      <w:r w:rsidRPr="00514F88">
        <w:rPr>
          <w:rFonts w:ascii="Sylfaen" w:hAnsi="Sylfaen"/>
          <w:lang w:val="hy-AM"/>
        </w:rPr>
        <w:t xml:space="preserve">Մասնակիցն արտացոլում է որակավորման պահանջներին իր առաջարկի համապատասխանության աստիճանը Որակավորման պահանջներին համապատասխանության </w:t>
      </w:r>
      <w:r w:rsidR="007D5DF6">
        <w:rPr>
          <w:rFonts w:ascii="Sylfaen" w:hAnsi="Sylfaen"/>
          <w:lang w:val="hy-AM"/>
        </w:rPr>
        <w:t>մասին հայտարարագրում (</w:t>
      </w:r>
      <w:hyperlink w:anchor="Հավելված5" w:history="1">
        <w:r w:rsidR="007D5DF6" w:rsidRPr="008605DA">
          <w:rPr>
            <w:rStyle w:val="Hyperlink"/>
            <w:rFonts w:ascii="Sylfaen" w:hAnsi="Sylfaen"/>
            <w:lang w:val="hy-AM"/>
          </w:rPr>
          <w:t>Հավելված 5</w:t>
        </w:r>
      </w:hyperlink>
      <w:r w:rsidRPr="00514F88">
        <w:rPr>
          <w:rFonts w:ascii="Sylfaen" w:hAnsi="Sylfaen"/>
          <w:lang w:val="hy-AM"/>
        </w:rPr>
        <w:t>՝ ձևանմուշ)</w:t>
      </w:r>
      <w:r w:rsidRPr="00514F88">
        <w:rPr>
          <w:rFonts w:asciiTheme="minorHAnsi" w:hAnsiTheme="minorHAnsi"/>
          <w:lang w:val="hy-AM"/>
        </w:rPr>
        <w:t>:</w:t>
      </w:r>
    </w:p>
    <w:p w:rsidR="00024C9E" w:rsidRPr="00A54F78" w:rsidRDefault="00A54F78" w:rsidP="00F547D7">
      <w:pPr>
        <w:pStyle w:val="ListParagraph"/>
        <w:numPr>
          <w:ilvl w:val="0"/>
          <w:numId w:val="4"/>
        </w:numPr>
        <w:contextualSpacing w:val="0"/>
        <w:jc w:val="both"/>
        <w:rPr>
          <w:rFonts w:asciiTheme="minorHAnsi" w:hAnsiTheme="minorHAnsi"/>
          <w:lang w:val="hy-AM"/>
        </w:rPr>
      </w:pPr>
      <w:r w:rsidRPr="00514F88">
        <w:rPr>
          <w:rFonts w:ascii="Sylfaen" w:hAnsi="Sylfaen" w:cs="Sylfaen"/>
          <w:lang w:val="hy-AM"/>
        </w:rPr>
        <w:t>Մասնակիցների</w:t>
      </w:r>
      <w:r w:rsidRPr="00514F88">
        <w:rPr>
          <w:rFonts w:ascii="Sylfaen" w:hAnsi="Sylfaen"/>
          <w:lang w:val="hy-AM"/>
        </w:rPr>
        <w:t xml:space="preserve"> </w:t>
      </w:r>
      <w:r w:rsidRPr="00514F88">
        <w:rPr>
          <w:rFonts w:ascii="Sylfaen" w:hAnsi="Sylfaen" w:cs="Sylfaen"/>
          <w:lang w:val="hy-AM"/>
        </w:rPr>
        <w:t>առաջարկների՝</w:t>
      </w:r>
      <w:r w:rsidRPr="00514F88">
        <w:rPr>
          <w:rFonts w:ascii="Sylfaen" w:hAnsi="Sylfaen"/>
          <w:lang w:val="hy-AM"/>
        </w:rPr>
        <w:t xml:space="preserve"> </w:t>
      </w:r>
      <w:r w:rsidRPr="00514F88">
        <w:rPr>
          <w:rFonts w:ascii="Sylfaen" w:hAnsi="Sylfaen" w:cs="Sylfaen"/>
          <w:lang w:val="hy-AM"/>
        </w:rPr>
        <w:t>որակավորման</w:t>
      </w:r>
      <w:r w:rsidRPr="00514F88">
        <w:rPr>
          <w:rFonts w:ascii="Sylfaen" w:hAnsi="Sylfaen"/>
          <w:lang w:val="hy-AM"/>
        </w:rPr>
        <w:t xml:space="preserve"> </w:t>
      </w:r>
      <w:r w:rsidRPr="00514F88">
        <w:rPr>
          <w:rFonts w:ascii="Sylfaen" w:hAnsi="Sylfaen" w:cs="Sylfaen"/>
          <w:lang w:val="hy-AM"/>
        </w:rPr>
        <w:t>պահանջներին</w:t>
      </w:r>
      <w:r w:rsidRPr="00514F88">
        <w:rPr>
          <w:rFonts w:ascii="Sylfaen" w:hAnsi="Sylfaen"/>
          <w:lang w:val="hy-AM"/>
        </w:rPr>
        <w:t xml:space="preserve"> </w:t>
      </w:r>
      <w:r w:rsidRPr="00514F88">
        <w:rPr>
          <w:rFonts w:ascii="Sylfaen" w:hAnsi="Sylfaen" w:cs="Sylfaen"/>
          <w:lang w:val="hy-AM"/>
        </w:rPr>
        <w:t>համապատասխանության</w:t>
      </w:r>
      <w:r w:rsidRPr="00514F88">
        <w:rPr>
          <w:rFonts w:ascii="Sylfaen" w:hAnsi="Sylfaen"/>
          <w:lang w:val="hy-AM"/>
        </w:rPr>
        <w:t xml:space="preserve"> </w:t>
      </w:r>
      <w:r w:rsidRPr="00514F88">
        <w:rPr>
          <w:rFonts w:ascii="Sylfaen" w:hAnsi="Sylfaen" w:cs="Sylfaen"/>
          <w:lang w:val="hy-AM"/>
        </w:rPr>
        <w:t>վերլուծության</w:t>
      </w:r>
      <w:r w:rsidRPr="00514F88">
        <w:rPr>
          <w:rFonts w:ascii="Sylfaen" w:hAnsi="Sylfaen"/>
          <w:lang w:val="hy-AM"/>
        </w:rPr>
        <w:t xml:space="preserve"> </w:t>
      </w:r>
      <w:r w:rsidRPr="00514F88">
        <w:rPr>
          <w:rFonts w:ascii="Sylfaen" w:hAnsi="Sylfaen" w:cs="Sylfaen"/>
          <w:lang w:val="hy-AM"/>
        </w:rPr>
        <w:t>արդյունքներով</w:t>
      </w:r>
      <w:r w:rsidRPr="00514F88">
        <w:rPr>
          <w:rFonts w:ascii="Sylfaen" w:hAnsi="Sylfaen"/>
          <w:lang w:val="hy-AM"/>
        </w:rPr>
        <w:t xml:space="preserve"> </w:t>
      </w:r>
      <w:r w:rsidRPr="00514F88">
        <w:rPr>
          <w:rFonts w:ascii="Sylfaen" w:hAnsi="Sylfaen" w:cs="Sylfaen"/>
          <w:lang w:val="hy-AM"/>
        </w:rPr>
        <w:t>Պատվիրատուն</w:t>
      </w:r>
      <w:r w:rsidRPr="00514F88">
        <w:rPr>
          <w:rFonts w:ascii="Sylfaen" w:hAnsi="Sylfaen"/>
          <w:lang w:val="hy-AM"/>
        </w:rPr>
        <w:t xml:space="preserve"> </w:t>
      </w:r>
      <w:r w:rsidRPr="00514F88">
        <w:rPr>
          <w:rFonts w:ascii="Sylfaen" w:hAnsi="Sylfaen" w:cs="Sylfaen"/>
          <w:lang w:val="hy-AM"/>
        </w:rPr>
        <w:t>ձևավորում</w:t>
      </w:r>
      <w:r w:rsidRPr="00514F88">
        <w:rPr>
          <w:rFonts w:ascii="Sylfaen" w:hAnsi="Sylfaen"/>
          <w:lang w:val="hy-AM"/>
        </w:rPr>
        <w:t xml:space="preserve"> </w:t>
      </w:r>
      <w:r w:rsidRPr="00514F88">
        <w:rPr>
          <w:rFonts w:ascii="Sylfaen" w:hAnsi="Sylfaen" w:cs="Sylfaen"/>
          <w:lang w:val="hy-AM"/>
        </w:rPr>
        <w:t>է</w:t>
      </w:r>
      <w:r w:rsidRPr="00514F88">
        <w:rPr>
          <w:rFonts w:ascii="Sylfaen" w:hAnsi="Sylfaen"/>
          <w:lang w:val="hy-AM"/>
        </w:rPr>
        <w:t xml:space="preserve"> </w:t>
      </w:r>
      <w:r w:rsidRPr="00514F88">
        <w:rPr>
          <w:rFonts w:ascii="Sylfaen" w:hAnsi="Sylfaen" w:cs="Sylfaen"/>
          <w:lang w:val="hy-AM"/>
        </w:rPr>
        <w:t>այն</w:t>
      </w:r>
      <w:r w:rsidRPr="00514F88">
        <w:rPr>
          <w:rFonts w:ascii="Sylfaen" w:hAnsi="Sylfaen"/>
          <w:lang w:val="hy-AM"/>
        </w:rPr>
        <w:t xml:space="preserve"> </w:t>
      </w:r>
      <w:r w:rsidRPr="00514F88">
        <w:rPr>
          <w:rFonts w:ascii="Sylfaen" w:hAnsi="Sylfaen" w:cs="Sylfaen"/>
          <w:lang w:val="hy-AM"/>
        </w:rPr>
        <w:t>Մասնակիցների</w:t>
      </w:r>
      <w:r w:rsidRPr="00514F88">
        <w:rPr>
          <w:rFonts w:ascii="Sylfaen" w:hAnsi="Sylfaen"/>
          <w:lang w:val="hy-AM"/>
        </w:rPr>
        <w:t xml:space="preserve"> </w:t>
      </w:r>
      <w:r w:rsidRPr="00514F88">
        <w:rPr>
          <w:rFonts w:ascii="Sylfaen" w:hAnsi="Sylfaen" w:cs="Sylfaen"/>
          <w:lang w:val="hy-AM"/>
        </w:rPr>
        <w:t>կարճ</w:t>
      </w:r>
      <w:r w:rsidRPr="00514F88">
        <w:rPr>
          <w:rFonts w:ascii="Sylfaen" w:hAnsi="Sylfaen"/>
          <w:lang w:val="hy-AM"/>
        </w:rPr>
        <w:t xml:space="preserve"> </w:t>
      </w:r>
      <w:r w:rsidRPr="00514F88">
        <w:rPr>
          <w:rFonts w:ascii="Sylfaen" w:hAnsi="Sylfaen" w:cs="Sylfaen"/>
          <w:lang w:val="hy-AM"/>
        </w:rPr>
        <w:t>ցուցակը</w:t>
      </w:r>
      <w:r w:rsidRPr="00514F88">
        <w:rPr>
          <w:rFonts w:ascii="Sylfaen" w:hAnsi="Sylfaen"/>
          <w:lang w:val="hy-AM"/>
        </w:rPr>
        <w:t xml:space="preserve">, </w:t>
      </w:r>
      <w:r w:rsidRPr="00514F88">
        <w:rPr>
          <w:rFonts w:ascii="Sylfaen" w:hAnsi="Sylfaen" w:cs="Sylfaen"/>
          <w:lang w:val="hy-AM"/>
        </w:rPr>
        <w:t>որոնք</w:t>
      </w:r>
      <w:r w:rsidRPr="00514F88">
        <w:rPr>
          <w:rFonts w:ascii="Sylfaen" w:hAnsi="Sylfaen"/>
          <w:lang w:val="hy-AM"/>
        </w:rPr>
        <w:t xml:space="preserve"> </w:t>
      </w:r>
      <w:r w:rsidRPr="00514F88">
        <w:rPr>
          <w:rFonts w:ascii="Sylfaen" w:hAnsi="Sylfaen" w:cs="Sylfaen"/>
          <w:lang w:val="hy-AM"/>
        </w:rPr>
        <w:t>կհրավիրվեն</w:t>
      </w:r>
      <w:r w:rsidRPr="00514F88">
        <w:rPr>
          <w:rFonts w:ascii="Sylfaen" w:hAnsi="Sylfaen"/>
          <w:lang w:val="hy-AM"/>
        </w:rPr>
        <w:t xml:space="preserve"> </w:t>
      </w:r>
      <w:r w:rsidRPr="00514F88">
        <w:rPr>
          <w:rFonts w:ascii="Sylfaen" w:hAnsi="Sylfaen" w:cs="Sylfaen"/>
          <w:lang w:val="hy-AM"/>
        </w:rPr>
        <w:t>մասնակցել</w:t>
      </w:r>
      <w:r w:rsidRPr="00514F88">
        <w:rPr>
          <w:rFonts w:ascii="Sylfaen" w:hAnsi="Sylfaen"/>
          <w:lang w:val="hy-AM"/>
        </w:rPr>
        <w:t xml:space="preserve"> </w:t>
      </w:r>
      <w:r w:rsidRPr="00A54F78">
        <w:rPr>
          <w:rFonts w:ascii="Sylfaen" w:hAnsi="Sylfaen"/>
          <w:lang w:val="hy-AM"/>
        </w:rPr>
        <w:t>Ա</w:t>
      </w:r>
      <w:r w:rsidRPr="00514F88">
        <w:rPr>
          <w:rFonts w:ascii="Sylfaen" w:hAnsi="Sylfaen"/>
          <w:lang w:val="hy-AM"/>
        </w:rPr>
        <w:t>ռաջարկների հարցման հաջորդ փուլերին</w:t>
      </w:r>
      <w:r w:rsidRPr="00A54F78">
        <w:rPr>
          <w:rFonts w:ascii="Sylfaen" w:hAnsi="Sylfaen"/>
          <w:lang w:val="hy-AM"/>
        </w:rPr>
        <w:t>:</w:t>
      </w:r>
    </w:p>
    <w:p w:rsidR="00A54F78" w:rsidRPr="00514F88" w:rsidRDefault="00A54F78" w:rsidP="00F547D7">
      <w:pPr>
        <w:pStyle w:val="ListParagraph"/>
        <w:numPr>
          <w:ilvl w:val="0"/>
          <w:numId w:val="4"/>
        </w:numPr>
        <w:contextualSpacing w:val="0"/>
        <w:rPr>
          <w:rFonts w:asciiTheme="minorHAnsi" w:hAnsiTheme="minorHAnsi"/>
          <w:lang w:val="hy-AM"/>
        </w:rPr>
      </w:pPr>
      <w:r w:rsidRPr="00514F88">
        <w:rPr>
          <w:rFonts w:ascii="Sylfaen" w:hAnsi="Sylfaen"/>
          <w:lang w:val="hy-AM"/>
        </w:rPr>
        <w:t>Պատվիրատուն կտեղեկացնի կարճ ցուցակում չընդգրկված մասնակիցներին այն պատճառների մասին, որոնք թույլ չտվեցին Մասնակցին</w:t>
      </w:r>
      <w:r>
        <w:rPr>
          <w:rFonts w:ascii="Sylfaen" w:hAnsi="Sylfaen"/>
          <w:lang w:val="hy-AM"/>
        </w:rPr>
        <w:t xml:space="preserve"> շարունակել իր մասնակցությունը </w:t>
      </w:r>
      <w:r w:rsidRPr="00514F88">
        <w:rPr>
          <w:rFonts w:ascii="Sylfaen" w:hAnsi="Sylfaen"/>
          <w:lang w:val="hy-AM"/>
        </w:rPr>
        <w:t>ԱՀ</w:t>
      </w:r>
      <w:r w:rsidRPr="00514F88">
        <w:rPr>
          <w:rFonts w:asciiTheme="minorHAnsi" w:hAnsiTheme="minorHAnsi"/>
          <w:lang w:val="hy-AM"/>
        </w:rPr>
        <w:t>:</w:t>
      </w:r>
    </w:p>
    <w:p w:rsidR="00A54F78" w:rsidRPr="00514F88" w:rsidRDefault="00A54F78" w:rsidP="00F547D7">
      <w:pPr>
        <w:pStyle w:val="ListParagraph"/>
        <w:numPr>
          <w:ilvl w:val="0"/>
          <w:numId w:val="4"/>
        </w:numPr>
        <w:contextualSpacing w:val="0"/>
        <w:jc w:val="both"/>
        <w:rPr>
          <w:rFonts w:asciiTheme="minorHAnsi" w:hAnsiTheme="minorHAnsi"/>
          <w:lang w:val="hy-AM"/>
        </w:rPr>
      </w:pPr>
      <w:r w:rsidRPr="00514F88">
        <w:rPr>
          <w:rFonts w:ascii="Sylfaen" w:hAnsi="Sylfaen"/>
          <w:lang w:val="hy-AM"/>
        </w:rPr>
        <w:lastRenderedPageBreak/>
        <w:t>ԱՀ անցկացման պահին որակազրկված համարվող մասնակցին չի թույլատրվ</w:t>
      </w:r>
      <w:r>
        <w:rPr>
          <w:rFonts w:ascii="Sylfaen" w:hAnsi="Sylfaen"/>
          <w:lang w:val="hy-AM"/>
        </w:rPr>
        <w:t xml:space="preserve">ում շարունակել մասնակցությունը </w:t>
      </w:r>
      <w:r w:rsidRPr="00514F88">
        <w:rPr>
          <w:rFonts w:ascii="Sylfaen" w:hAnsi="Sylfaen"/>
          <w:lang w:val="hy-AM"/>
        </w:rPr>
        <w:t>ԱՀ:</w:t>
      </w:r>
    </w:p>
    <w:p w:rsidR="00F8083E" w:rsidRPr="007C275E" w:rsidRDefault="00F8083E" w:rsidP="00024C9E">
      <w:pPr>
        <w:rPr>
          <w:rFonts w:asciiTheme="minorHAnsi" w:hAnsiTheme="minorHAnsi"/>
          <w:lang w:val="hy-AM"/>
        </w:rPr>
      </w:pPr>
    </w:p>
    <w:p w:rsidR="00886FF3" w:rsidRPr="00886FF3" w:rsidRDefault="00007A63" w:rsidP="00F8083E">
      <w:pPr>
        <w:tabs>
          <w:tab w:val="left" w:pos="900"/>
          <w:tab w:val="left" w:pos="990"/>
        </w:tabs>
        <w:spacing w:before="400" w:after="200"/>
        <w:jc w:val="both"/>
        <w:rPr>
          <w:rFonts w:asciiTheme="minorHAnsi" w:hAnsiTheme="minorHAnsi"/>
          <w:b/>
          <w:lang w:val="en-US"/>
        </w:rPr>
      </w:pPr>
      <w:r w:rsidRPr="006A2298">
        <w:rPr>
          <w:rFonts w:asciiTheme="minorHAnsi" w:hAnsiTheme="minorHAnsi"/>
          <w:b/>
        </w:rPr>
        <w:t xml:space="preserve">2.3  </w:t>
      </w:r>
      <w:r w:rsidR="00A54F78" w:rsidRPr="00514F88">
        <w:rPr>
          <w:rFonts w:ascii="Sylfaen" w:hAnsi="Sylfaen"/>
          <w:b/>
          <w:lang w:val="hy-AM"/>
        </w:rPr>
        <w:t>Փուլ 3՝ Առաջարկների բարելավում</w:t>
      </w:r>
    </w:p>
    <w:p w:rsidR="00EE3101" w:rsidRPr="00514F88" w:rsidRDefault="00EE3101" w:rsidP="00F547D7">
      <w:pPr>
        <w:pStyle w:val="ListParagraph"/>
        <w:numPr>
          <w:ilvl w:val="0"/>
          <w:numId w:val="4"/>
        </w:numPr>
        <w:contextualSpacing w:val="0"/>
        <w:rPr>
          <w:rFonts w:asciiTheme="minorHAnsi" w:hAnsiTheme="minorHAnsi"/>
          <w:lang w:val="hy-AM"/>
        </w:rPr>
      </w:pPr>
      <w:r w:rsidRPr="00514F88">
        <w:rPr>
          <w:rFonts w:ascii="Sylfaen" w:hAnsi="Sylfaen"/>
          <w:lang w:val="hy-AM"/>
        </w:rPr>
        <w:t>Տվյալ փուլ կհասնեն այն Մասնակիցները, որոնք հաստատել են իրենց առ</w:t>
      </w:r>
      <w:r>
        <w:rPr>
          <w:rFonts w:ascii="Sylfaen" w:hAnsi="Sylfaen"/>
          <w:lang w:val="hy-AM"/>
        </w:rPr>
        <w:t xml:space="preserve">աջարկների համապատասխանությունը </w:t>
      </w:r>
      <w:r w:rsidRPr="00514F88">
        <w:rPr>
          <w:rFonts w:ascii="Sylfaen" w:hAnsi="Sylfaen"/>
          <w:lang w:val="hy-AM"/>
        </w:rPr>
        <w:t>ԱՀ</w:t>
      </w:r>
      <w:r>
        <w:rPr>
          <w:rFonts w:ascii="Sylfaen" w:hAnsi="Sylfaen"/>
          <w:lang w:val="en-US"/>
        </w:rPr>
        <w:t>Մ</w:t>
      </w:r>
      <w:r w:rsidRPr="00514F88">
        <w:rPr>
          <w:rFonts w:ascii="Sylfaen" w:hAnsi="Sylfaen"/>
          <w:lang w:val="hy-AM"/>
        </w:rPr>
        <w:t>Հ 2.2 բաժնում թվարկված որակավորման պահանջներին</w:t>
      </w:r>
      <w:r w:rsidRPr="00514F88">
        <w:rPr>
          <w:rFonts w:asciiTheme="minorHAnsi" w:hAnsiTheme="minorHAnsi"/>
          <w:lang w:val="hy-AM"/>
        </w:rPr>
        <w:t>:</w:t>
      </w:r>
    </w:p>
    <w:p w:rsidR="007D5DF6" w:rsidRPr="00195366" w:rsidRDefault="007D5DF6" w:rsidP="00F547D7">
      <w:pPr>
        <w:pStyle w:val="ListParagraph"/>
        <w:numPr>
          <w:ilvl w:val="0"/>
          <w:numId w:val="4"/>
        </w:numPr>
        <w:contextualSpacing w:val="0"/>
        <w:rPr>
          <w:rFonts w:ascii="Sylfaen" w:hAnsi="Sylfaen"/>
          <w:lang w:val="hy-AM"/>
        </w:rPr>
      </w:pPr>
      <w:r w:rsidRPr="00514F88">
        <w:rPr>
          <w:rFonts w:ascii="Sylfaen" w:hAnsi="Sylfaen"/>
          <w:lang w:val="hy-AM"/>
        </w:rPr>
        <w:t>Փուլը կանցկացվի</w:t>
      </w:r>
      <w:r w:rsidRPr="00195366">
        <w:rPr>
          <w:rFonts w:ascii="Sylfaen" w:hAnsi="Sylfaen"/>
          <w:lang w:val="hy-AM"/>
        </w:rPr>
        <w:t xml:space="preserve"> </w:t>
      </w:r>
      <w:r w:rsidRPr="009E7349">
        <w:rPr>
          <w:rFonts w:ascii="Sylfaen" w:hAnsi="Sylfaen"/>
          <w:lang w:val="hy-AM"/>
        </w:rPr>
        <w:t>յուրաքանչյուր լոտի համար առանձին</w:t>
      </w:r>
      <w:r w:rsidRPr="00514F88">
        <w:rPr>
          <w:rFonts w:ascii="Sylfaen" w:hAnsi="Sylfaen"/>
          <w:lang w:val="hy-AM"/>
        </w:rPr>
        <w:t xml:space="preserve"> էլեկտրոնային աճուրդի ձևաչափով</w:t>
      </w:r>
      <w:r w:rsidRPr="009E7349">
        <w:rPr>
          <w:rFonts w:ascii="Sylfaen" w:hAnsi="Sylfaen"/>
          <w:lang w:val="hy-AM"/>
        </w:rPr>
        <w:t>:</w:t>
      </w:r>
      <w:r w:rsidRPr="00195366">
        <w:rPr>
          <w:rFonts w:ascii="Sylfaen" w:hAnsi="Sylfaen"/>
          <w:lang w:val="hy-AM"/>
        </w:rPr>
        <w:t xml:space="preserve"> </w:t>
      </w:r>
      <w:r w:rsidRPr="00195366">
        <w:rPr>
          <w:rFonts w:ascii="Sylfaen" w:hAnsi="Sylfaen" w:cs="Sylfaen"/>
          <w:lang w:val="hy-AM"/>
        </w:rPr>
        <w:t>Աճուրդի</w:t>
      </w:r>
      <w:r w:rsidRPr="00195366">
        <w:rPr>
          <w:rFonts w:ascii="Sylfaen" w:hAnsi="Sylfaen"/>
          <w:lang w:val="hy-AM"/>
        </w:rPr>
        <w:t xml:space="preserve"> </w:t>
      </w:r>
      <w:r w:rsidRPr="00195366">
        <w:rPr>
          <w:rFonts w:ascii="Sylfaen" w:hAnsi="Sylfaen" w:cs="Sylfaen"/>
          <w:lang w:val="hy-AM"/>
        </w:rPr>
        <w:t>դրույքաչափ</w:t>
      </w:r>
      <w:r w:rsidRPr="00195366">
        <w:rPr>
          <w:rFonts w:ascii="Sylfaen" w:hAnsi="Sylfaen"/>
          <w:lang w:val="hy-AM"/>
        </w:rPr>
        <w:t xml:space="preserve"> </w:t>
      </w:r>
      <w:r w:rsidRPr="00195366">
        <w:rPr>
          <w:rFonts w:ascii="Sylfaen" w:hAnsi="Sylfaen" w:cs="Sylfaen"/>
          <w:lang w:val="hy-AM"/>
        </w:rPr>
        <w:t>կհանդիսանա</w:t>
      </w:r>
      <w:r w:rsidRPr="00195366">
        <w:rPr>
          <w:rFonts w:asciiTheme="minorHAnsi" w:hAnsiTheme="minorHAnsi"/>
          <w:lang w:val="hy-AM"/>
        </w:rPr>
        <w:t xml:space="preserve"> «</w:t>
      </w:r>
      <w:r w:rsidRPr="00195366">
        <w:rPr>
          <w:rFonts w:ascii="Sylfaen" w:hAnsi="Sylfaen"/>
          <w:lang w:val="hy-AM"/>
        </w:rPr>
        <w:t xml:space="preserve">առաջարկի ընդհանուր արժեքը </w:t>
      </w:r>
      <w:r w:rsidRPr="009E7349">
        <w:rPr>
          <w:rFonts w:ascii="Sylfaen" w:hAnsi="Sylfaen"/>
          <w:lang w:val="hy-AM"/>
        </w:rPr>
        <w:t>յուրաքանչյուր լոտ</w:t>
      </w:r>
      <w:r>
        <w:rPr>
          <w:rFonts w:ascii="Sylfaen" w:hAnsi="Sylfaen"/>
          <w:lang w:val="hy-AM"/>
        </w:rPr>
        <w:t>ով</w:t>
      </w:r>
      <w:r w:rsidRPr="00195366">
        <w:rPr>
          <w:rFonts w:ascii="Sylfaen" w:hAnsi="Sylfaen"/>
          <w:lang w:val="hy-AM"/>
        </w:rPr>
        <w:t>»</w:t>
      </w:r>
      <w:r w:rsidRPr="00195366">
        <w:rPr>
          <w:rFonts w:asciiTheme="minorHAnsi" w:hAnsiTheme="minorHAnsi"/>
          <w:lang w:val="hy-AM"/>
        </w:rPr>
        <w:t>:</w:t>
      </w:r>
    </w:p>
    <w:p w:rsidR="00EE3101" w:rsidRPr="00514F88" w:rsidRDefault="00EE3101" w:rsidP="00F547D7">
      <w:pPr>
        <w:pStyle w:val="ListParagraph"/>
        <w:numPr>
          <w:ilvl w:val="0"/>
          <w:numId w:val="4"/>
        </w:numPr>
        <w:contextualSpacing w:val="0"/>
        <w:jc w:val="both"/>
        <w:rPr>
          <w:rFonts w:asciiTheme="minorHAnsi" w:hAnsiTheme="minorHAnsi" w:cstheme="minorHAnsi"/>
          <w:lang w:val="hy-AM"/>
        </w:rPr>
      </w:pPr>
      <w:r w:rsidRPr="00514F88">
        <w:rPr>
          <w:rFonts w:asciiTheme="minorHAnsi" w:hAnsiTheme="minorHAnsi" w:cstheme="minorHAnsi"/>
          <w:lang w:val="hy-AM"/>
        </w:rPr>
        <w:t>USD (</w:t>
      </w:r>
      <w:r w:rsidRPr="00514F88">
        <w:rPr>
          <w:rFonts w:ascii="Sylfaen" w:hAnsi="Sylfaen" w:cstheme="minorHAnsi"/>
          <w:lang w:val="hy-AM"/>
        </w:rPr>
        <w:t xml:space="preserve">կամ այլ </w:t>
      </w:r>
      <w:r w:rsidR="00B62580" w:rsidRPr="00B62580">
        <w:rPr>
          <w:rFonts w:ascii="Sylfaen" w:hAnsi="Sylfaen" w:cstheme="minorHAnsi"/>
          <w:lang w:val="hy-AM"/>
        </w:rPr>
        <w:t>արժույթ</w:t>
      </w:r>
      <w:r w:rsidR="00E749E2" w:rsidRPr="00DC7941">
        <w:rPr>
          <w:rFonts w:ascii="Sylfaen" w:hAnsi="Sylfaen" w:cstheme="minorHAnsi"/>
          <w:lang w:val="hy-AM"/>
        </w:rPr>
        <w:t>ով</w:t>
      </w:r>
      <w:r w:rsidRPr="00514F88">
        <w:rPr>
          <w:rFonts w:asciiTheme="minorHAnsi" w:hAnsiTheme="minorHAnsi" w:cstheme="minorHAnsi"/>
          <w:lang w:val="hy-AM"/>
        </w:rPr>
        <w:t xml:space="preserve">) </w:t>
      </w:r>
      <w:r w:rsidRPr="00EE3101">
        <w:rPr>
          <w:rFonts w:ascii="Sylfaen" w:hAnsi="Sylfaen" w:cstheme="minorHAnsi"/>
          <w:lang w:val="hy-AM"/>
        </w:rPr>
        <w:t>տ</w:t>
      </w:r>
      <w:r w:rsidRPr="00514F88">
        <w:rPr>
          <w:rFonts w:ascii="Sylfaen" w:hAnsi="Sylfaen" w:cstheme="minorHAnsi"/>
          <w:lang w:val="hy-AM"/>
        </w:rPr>
        <w:t>րամադրված առաջարկները կհամեմատվեն</w:t>
      </w:r>
      <w:r w:rsidRPr="00514F88">
        <w:rPr>
          <w:rFonts w:asciiTheme="minorHAnsi" w:hAnsiTheme="minorHAnsi" w:cstheme="minorHAnsi"/>
          <w:lang w:val="hy-AM"/>
        </w:rPr>
        <w:t xml:space="preserve"> AMD-</w:t>
      </w:r>
      <w:r w:rsidRPr="00514F88">
        <w:rPr>
          <w:rFonts w:ascii="Sylfaen" w:hAnsi="Sylfaen" w:cstheme="minorHAnsi"/>
          <w:lang w:val="hy-AM"/>
        </w:rPr>
        <w:t>ով տրամադրված առաջարկների հետ մասնակիցների կարճ ցուցակի հաստատման օրվա դրությամբ</w:t>
      </w:r>
      <w:r w:rsidRPr="00514F88">
        <w:rPr>
          <w:rFonts w:asciiTheme="minorHAnsi" w:hAnsiTheme="minorHAnsi" w:cstheme="minorHAnsi"/>
          <w:lang w:val="hy-AM"/>
        </w:rPr>
        <w:t xml:space="preserve"> </w:t>
      </w:r>
      <w:r w:rsidRPr="00514F88">
        <w:rPr>
          <w:rFonts w:ascii="Sylfaen" w:hAnsi="Sylfaen" w:cstheme="minorHAnsi"/>
          <w:lang w:val="hy-AM"/>
        </w:rPr>
        <w:t xml:space="preserve">ՀՀ ԿԲ փոխարժեքով: </w:t>
      </w:r>
      <w:r w:rsidRPr="00514F88">
        <w:rPr>
          <w:rFonts w:asciiTheme="minorHAnsi" w:hAnsiTheme="minorHAnsi" w:cstheme="minorHAnsi"/>
          <w:lang w:val="hy-AM"/>
        </w:rPr>
        <w:t xml:space="preserve">   </w:t>
      </w:r>
    </w:p>
    <w:p w:rsidR="00EE3101" w:rsidRPr="00514F88" w:rsidRDefault="00EE3101" w:rsidP="00F547D7">
      <w:pPr>
        <w:pStyle w:val="ListParagraph"/>
        <w:numPr>
          <w:ilvl w:val="0"/>
          <w:numId w:val="4"/>
        </w:numPr>
        <w:contextualSpacing w:val="0"/>
        <w:rPr>
          <w:rFonts w:asciiTheme="minorHAnsi" w:hAnsiTheme="minorHAnsi"/>
          <w:lang w:val="hy-AM"/>
        </w:rPr>
      </w:pPr>
      <w:r w:rsidRPr="00514F88">
        <w:rPr>
          <w:rFonts w:ascii="Sylfaen" w:hAnsi="Sylfaen"/>
          <w:lang w:val="hy-AM"/>
        </w:rPr>
        <w:t>Պատվիրատուն իրեն իրավունք է վերապահում սահմանել կոմերցիոն առաջարկի շեմային արժեքը (շեմային դրույքաչափը) էլեկտրոնային աճուրդ մուտք գործելու համար:</w:t>
      </w:r>
    </w:p>
    <w:p w:rsidR="00EE3101" w:rsidRPr="00514F88" w:rsidRDefault="00EE3101" w:rsidP="00F547D7">
      <w:pPr>
        <w:pStyle w:val="ListParagraph"/>
        <w:numPr>
          <w:ilvl w:val="0"/>
          <w:numId w:val="4"/>
        </w:numPr>
        <w:contextualSpacing w:val="0"/>
        <w:rPr>
          <w:rFonts w:asciiTheme="minorHAnsi" w:hAnsiTheme="minorHAnsi"/>
          <w:lang w:val="hy-AM"/>
        </w:rPr>
      </w:pPr>
      <w:r w:rsidRPr="00514F88">
        <w:rPr>
          <w:rFonts w:ascii="Sylfaen" w:hAnsi="Sylfaen"/>
          <w:lang w:val="hy-AM"/>
        </w:rPr>
        <w:t>Էլեկտրոնային աճուրդի մասնակցի հրահանգը կուղարկվի կարճ ցուցակում ընդգրկված Մասնակիցներին</w:t>
      </w:r>
      <w:r w:rsidRPr="00514F88">
        <w:rPr>
          <w:rFonts w:asciiTheme="minorHAnsi" w:hAnsiTheme="minorHAnsi"/>
          <w:lang w:val="hy-AM"/>
        </w:rPr>
        <w:t>:</w:t>
      </w:r>
    </w:p>
    <w:p w:rsidR="00EE3101" w:rsidRPr="00514F88" w:rsidRDefault="00EE3101" w:rsidP="00F547D7">
      <w:pPr>
        <w:pStyle w:val="ListParagraph"/>
        <w:numPr>
          <w:ilvl w:val="0"/>
          <w:numId w:val="4"/>
        </w:numPr>
        <w:contextualSpacing w:val="0"/>
        <w:rPr>
          <w:rFonts w:asciiTheme="minorHAnsi" w:hAnsiTheme="minorHAnsi"/>
          <w:lang w:val="hy-AM"/>
        </w:rPr>
      </w:pPr>
      <w:r w:rsidRPr="00514F88">
        <w:rPr>
          <w:rFonts w:ascii="Sylfaen" w:hAnsi="Sylfaen"/>
          <w:lang w:val="hy-AM"/>
        </w:rPr>
        <w:t>Այն դեպքում, եթե էլեկտրոնային աճուրդը չկայանա (Մասնակիցներից ոչ մեկը մուտք չգործի աճուրդ կամ Մասնակիցներից ոչ մեկն աճուրդին դրույքաչափեր չկատարի կամ եթե առաջանան տեխնիկական խափանումներ «ԱրմենՏել» ՓԲԸ մեղքով), Պատվիրատուն կարող է անցկացնել կրկնակի էլեկտրոնային աճուրդ</w:t>
      </w:r>
      <w:r w:rsidRPr="00C23662">
        <w:rPr>
          <w:rFonts w:ascii="Sylfaen" w:hAnsi="Sylfaen"/>
          <w:lang w:val="hy-AM"/>
        </w:rPr>
        <w:t xml:space="preserve"> նույն կամ</w:t>
      </w:r>
      <w:r w:rsidRPr="00514F88">
        <w:rPr>
          <w:rFonts w:ascii="Sylfaen" w:hAnsi="Sylfaen"/>
          <w:lang w:val="hy-AM"/>
        </w:rPr>
        <w:t xml:space="preserve"> այլ պարամետրերով կամ օգտագործել բարելավված առաջարկների հարցման այլ ձևաչափ: </w:t>
      </w:r>
    </w:p>
    <w:p w:rsidR="00D72217" w:rsidRPr="002E29AD" w:rsidRDefault="005B6419" w:rsidP="002E29AD">
      <w:pPr>
        <w:tabs>
          <w:tab w:val="left" w:pos="900"/>
          <w:tab w:val="left" w:pos="990"/>
        </w:tabs>
        <w:spacing w:before="400" w:after="200"/>
        <w:jc w:val="both"/>
        <w:rPr>
          <w:rFonts w:asciiTheme="minorHAnsi" w:hAnsiTheme="minorHAnsi"/>
          <w:b/>
        </w:rPr>
      </w:pPr>
      <w:r w:rsidRPr="006A2298">
        <w:rPr>
          <w:rFonts w:asciiTheme="minorHAnsi" w:hAnsiTheme="minorHAnsi"/>
          <w:b/>
        </w:rPr>
        <w:t xml:space="preserve">2.4.   </w:t>
      </w:r>
      <w:r w:rsidR="00EE3101" w:rsidRPr="00514F88">
        <w:rPr>
          <w:rFonts w:ascii="Sylfaen" w:hAnsi="Sylfaen"/>
          <w:b/>
          <w:lang w:val="hy-AM"/>
        </w:rPr>
        <w:t>Փուլ 4՝ Հաղթողի ընտրությունը և հայտարարումը</w:t>
      </w:r>
    </w:p>
    <w:p w:rsidR="00EE3101" w:rsidRPr="00514F88" w:rsidRDefault="00EE3101" w:rsidP="00F547D7">
      <w:pPr>
        <w:pStyle w:val="ListParagraph"/>
        <w:numPr>
          <w:ilvl w:val="0"/>
          <w:numId w:val="4"/>
        </w:numPr>
        <w:contextualSpacing w:val="0"/>
        <w:jc w:val="both"/>
        <w:rPr>
          <w:rFonts w:asciiTheme="minorHAnsi" w:hAnsiTheme="minorHAnsi" w:cstheme="minorHAnsi"/>
          <w:b/>
          <w:lang w:val="hy-AM"/>
        </w:rPr>
      </w:pPr>
      <w:r w:rsidRPr="00514F88">
        <w:rPr>
          <w:rFonts w:ascii="Sylfaen" w:hAnsi="Sylfaen" w:cstheme="minorHAnsi"/>
          <w:lang w:val="hy-AM"/>
        </w:rPr>
        <w:t>Մասնակիցները հաստատում են էլեկտրոնային աճուրդում վերջնական դրույք</w:t>
      </w:r>
      <w:r w:rsidRPr="00C23662">
        <w:rPr>
          <w:rFonts w:ascii="Sylfaen" w:hAnsi="Sylfaen" w:cstheme="minorHAnsi"/>
          <w:lang w:val="hy-AM"/>
        </w:rPr>
        <w:t>աչափ</w:t>
      </w:r>
      <w:r w:rsidRPr="00514F88">
        <w:rPr>
          <w:rFonts w:ascii="Sylfaen" w:hAnsi="Sylfaen" w:cstheme="minorHAnsi"/>
          <w:lang w:val="hy-AM"/>
        </w:rPr>
        <w:t xml:space="preserve">երը համապատասխան վերջնական կոմերցիոն առաջարկի տրամադրման միջոցով: </w:t>
      </w:r>
      <w:r w:rsidRPr="00514F88">
        <w:rPr>
          <w:rFonts w:asciiTheme="minorHAnsi" w:hAnsiTheme="minorHAnsi" w:cstheme="minorHAnsi"/>
          <w:lang w:val="hy-AM"/>
        </w:rPr>
        <w:t xml:space="preserve"> </w:t>
      </w:r>
    </w:p>
    <w:p w:rsidR="007D5DF6" w:rsidRPr="000B4401" w:rsidRDefault="007D5DF6" w:rsidP="00F547D7">
      <w:pPr>
        <w:pStyle w:val="ListParagraph"/>
        <w:numPr>
          <w:ilvl w:val="0"/>
          <w:numId w:val="4"/>
        </w:numPr>
        <w:contextualSpacing w:val="0"/>
        <w:jc w:val="both"/>
        <w:rPr>
          <w:rFonts w:asciiTheme="minorHAnsi" w:hAnsiTheme="minorHAnsi" w:cstheme="minorHAnsi"/>
          <w:lang w:val="hy-AM"/>
        </w:rPr>
      </w:pPr>
      <w:r w:rsidRPr="000B4401">
        <w:rPr>
          <w:rFonts w:ascii="Sylfaen" w:hAnsi="Sylfaen" w:cstheme="minorHAnsi"/>
          <w:lang w:val="hy-AM"/>
        </w:rPr>
        <w:t xml:space="preserve">Պատվիրատուն դասակարգում է ստացված վերջնական առաջարկները </w:t>
      </w:r>
      <w:r w:rsidRPr="000B4401">
        <w:rPr>
          <w:rFonts w:asciiTheme="minorHAnsi" w:hAnsiTheme="minorHAnsi" w:cstheme="minorHAnsi"/>
          <w:lang w:val="hy-AM"/>
        </w:rPr>
        <w:t>«</w:t>
      </w:r>
      <w:r>
        <w:rPr>
          <w:rFonts w:ascii="Sylfaen" w:hAnsi="Sylfaen" w:cstheme="minorHAnsi"/>
          <w:lang w:val="hy-AM"/>
        </w:rPr>
        <w:t>Լոտ</w:t>
      </w:r>
      <w:r w:rsidRPr="000B4401">
        <w:rPr>
          <w:rFonts w:ascii="Sylfaen" w:hAnsi="Sylfaen" w:cstheme="minorHAnsi"/>
          <w:lang w:val="hy-AM"/>
        </w:rPr>
        <w:t>ի նվազագույն ընդհանուր արժեքը</w:t>
      </w:r>
      <w:r w:rsidRPr="000B4401">
        <w:rPr>
          <w:rFonts w:asciiTheme="minorHAnsi" w:hAnsiTheme="minorHAnsi" w:cstheme="minorHAnsi"/>
          <w:lang w:val="hy-AM"/>
        </w:rPr>
        <w:t xml:space="preserve">» </w:t>
      </w:r>
      <w:r w:rsidRPr="000B4401">
        <w:rPr>
          <w:rFonts w:ascii="Sylfaen" w:hAnsi="Sylfaen" w:cstheme="minorHAnsi"/>
          <w:lang w:val="hy-AM"/>
        </w:rPr>
        <w:t>չափանիշով:</w:t>
      </w:r>
    </w:p>
    <w:p w:rsidR="007D5DF6" w:rsidRPr="000B4401" w:rsidRDefault="007D5DF6" w:rsidP="00F547D7">
      <w:pPr>
        <w:pStyle w:val="ListParagraph"/>
        <w:numPr>
          <w:ilvl w:val="0"/>
          <w:numId w:val="4"/>
        </w:numPr>
        <w:contextualSpacing w:val="0"/>
        <w:jc w:val="both"/>
        <w:rPr>
          <w:rFonts w:asciiTheme="minorHAnsi" w:hAnsiTheme="minorHAnsi" w:cstheme="minorHAnsi"/>
          <w:lang w:val="hy-AM"/>
        </w:rPr>
      </w:pPr>
      <w:r w:rsidRPr="000B4401">
        <w:rPr>
          <w:rFonts w:ascii="Sylfaen" w:hAnsi="Sylfaen" w:cstheme="minorHAnsi"/>
          <w:lang w:val="hy-AM"/>
        </w:rPr>
        <w:t xml:space="preserve">Հաղթող կճանաչվի այն Մասնակիցը, որի վերջնական առաջարկին Պատվիրատուն կշնորհի  Դաս 1 յուրաքանչյուր </w:t>
      </w:r>
      <w:r>
        <w:rPr>
          <w:rFonts w:ascii="Sylfaen" w:hAnsi="Sylfaen" w:cstheme="minorHAnsi"/>
          <w:lang w:val="hy-AM"/>
        </w:rPr>
        <w:t>Լոտով</w:t>
      </w:r>
      <w:r w:rsidRPr="000B4401">
        <w:rPr>
          <w:rFonts w:ascii="Sylfaen" w:hAnsi="Sylfaen" w:cstheme="minorHAnsi"/>
          <w:lang w:val="hy-AM"/>
        </w:rPr>
        <w:t>:</w:t>
      </w:r>
    </w:p>
    <w:p w:rsidR="007D5DF6" w:rsidRPr="000B4401" w:rsidRDefault="007D5DF6" w:rsidP="00F547D7">
      <w:pPr>
        <w:pStyle w:val="ListParagraph"/>
        <w:numPr>
          <w:ilvl w:val="0"/>
          <w:numId w:val="4"/>
        </w:numPr>
        <w:contextualSpacing w:val="0"/>
        <w:jc w:val="both"/>
        <w:rPr>
          <w:rFonts w:asciiTheme="minorHAnsi" w:hAnsiTheme="minorHAnsi" w:cstheme="minorHAnsi"/>
          <w:lang w:val="hy-AM"/>
        </w:rPr>
      </w:pPr>
      <w:r w:rsidRPr="000B4401">
        <w:rPr>
          <w:rFonts w:ascii="Sylfaen" w:hAnsi="Sylfaen" w:cstheme="minorHAnsi"/>
          <w:lang w:val="hy-AM"/>
        </w:rPr>
        <w:t xml:space="preserve">Պահուստային մատակարար կընտրվի այն Մասնակիցը, որի վերջնական առաջարկին շնորհվել է Դաս 2 յուրաքանչյուր </w:t>
      </w:r>
      <w:r>
        <w:rPr>
          <w:rFonts w:ascii="Sylfaen" w:hAnsi="Sylfaen" w:cstheme="minorHAnsi"/>
          <w:lang w:val="hy-AM"/>
        </w:rPr>
        <w:t>Լոտով</w:t>
      </w:r>
      <w:r w:rsidRPr="000B4401">
        <w:rPr>
          <w:rFonts w:ascii="Sylfaen" w:hAnsi="Sylfaen" w:cstheme="minorHAnsi"/>
          <w:lang w:val="hy-AM"/>
        </w:rPr>
        <w:t>:</w:t>
      </w:r>
    </w:p>
    <w:p w:rsidR="00024C9E" w:rsidRPr="007A6B60" w:rsidRDefault="007A6B60" w:rsidP="00F547D7">
      <w:pPr>
        <w:pStyle w:val="ListParagraph"/>
        <w:numPr>
          <w:ilvl w:val="0"/>
          <w:numId w:val="4"/>
        </w:numPr>
        <w:contextualSpacing w:val="0"/>
        <w:jc w:val="both"/>
        <w:rPr>
          <w:rFonts w:asciiTheme="minorHAnsi" w:hAnsiTheme="minorHAnsi" w:cstheme="minorHAnsi"/>
          <w:lang w:val="hy-AM"/>
        </w:rPr>
      </w:pPr>
      <w:r w:rsidRPr="00514F88">
        <w:rPr>
          <w:rFonts w:ascii="Sylfaen" w:hAnsi="Sylfaen" w:cstheme="minorHAnsi"/>
          <w:lang w:val="hy-AM"/>
        </w:rPr>
        <w:t xml:space="preserve">Մասնակիցը կարող է հաղթող կամ </w:t>
      </w:r>
      <w:r w:rsidRPr="008605DA">
        <w:rPr>
          <w:rFonts w:ascii="Sylfaen" w:hAnsi="Sylfaen" w:cstheme="minorHAnsi"/>
          <w:lang w:val="hy-AM"/>
        </w:rPr>
        <w:t xml:space="preserve">պահուստային մատակարար ընտրվել ինչպես 1 </w:t>
      </w:r>
      <w:r w:rsidR="007D5DF6" w:rsidRPr="008605DA">
        <w:rPr>
          <w:rFonts w:ascii="Sylfaen" w:hAnsi="Sylfaen" w:cstheme="minorHAnsi"/>
          <w:lang w:val="hy-AM"/>
        </w:rPr>
        <w:t>լոտ</w:t>
      </w:r>
      <w:r w:rsidRPr="008605DA">
        <w:rPr>
          <w:rFonts w:ascii="Sylfaen" w:hAnsi="Sylfaen" w:cstheme="minorHAnsi"/>
          <w:lang w:val="hy-AM"/>
        </w:rPr>
        <w:t xml:space="preserve">ով, այնպես էլ </w:t>
      </w:r>
      <w:r w:rsidR="007D5DF6" w:rsidRPr="008605DA">
        <w:rPr>
          <w:rFonts w:ascii="Sylfaen" w:hAnsi="Sylfaen"/>
          <w:lang w:val="hy-AM"/>
        </w:rPr>
        <w:t>մի քանի</w:t>
      </w:r>
      <w:bookmarkStart w:id="16" w:name="_GoBack"/>
      <w:bookmarkEnd w:id="16"/>
      <w:r w:rsidR="007D5DF6" w:rsidRPr="000B4401">
        <w:rPr>
          <w:rFonts w:ascii="Sylfaen" w:hAnsi="Sylfaen"/>
          <w:lang w:val="hy-AM"/>
        </w:rPr>
        <w:t xml:space="preserve"> </w:t>
      </w:r>
      <w:r w:rsidR="007D5DF6">
        <w:rPr>
          <w:rFonts w:ascii="Sylfaen" w:hAnsi="Sylfaen"/>
          <w:lang w:val="hy-AM"/>
        </w:rPr>
        <w:t>Լոտերով</w:t>
      </w:r>
      <w:r w:rsidR="007D5DF6" w:rsidRPr="000B4401">
        <w:rPr>
          <w:rFonts w:ascii="Sylfaen" w:hAnsi="Sylfaen"/>
          <w:lang w:val="hy-AM"/>
        </w:rPr>
        <w:t xml:space="preserve"> միաժամանակ</w:t>
      </w:r>
      <w:r w:rsidRPr="00514F88">
        <w:rPr>
          <w:rFonts w:ascii="Sylfaen" w:hAnsi="Sylfaen" w:cstheme="minorHAnsi"/>
          <w:lang w:val="hy-AM"/>
        </w:rPr>
        <w:t>:</w:t>
      </w:r>
      <w:r w:rsidR="00024C9E" w:rsidRPr="007A6B60">
        <w:rPr>
          <w:rFonts w:asciiTheme="minorHAnsi" w:hAnsiTheme="minorHAnsi" w:cstheme="minorHAnsi"/>
          <w:lang w:val="hy-AM"/>
        </w:rPr>
        <w:t xml:space="preserve"> </w:t>
      </w:r>
      <w:r w:rsidR="00024C9E" w:rsidRPr="007A6B60">
        <w:rPr>
          <w:rFonts w:asciiTheme="minorHAnsi" w:hAnsiTheme="minorHAnsi" w:cstheme="minorHAnsi"/>
          <w:lang w:val="hy-AM"/>
        </w:rPr>
        <w:tab/>
      </w:r>
    </w:p>
    <w:p w:rsidR="007A6B60" w:rsidRPr="00514F88" w:rsidRDefault="007A6B60" w:rsidP="00F547D7">
      <w:pPr>
        <w:pStyle w:val="ListParagraph"/>
        <w:numPr>
          <w:ilvl w:val="0"/>
          <w:numId w:val="4"/>
        </w:numPr>
        <w:contextualSpacing w:val="0"/>
        <w:jc w:val="both"/>
        <w:rPr>
          <w:rFonts w:asciiTheme="minorHAnsi" w:hAnsiTheme="minorHAnsi" w:cstheme="minorHAnsi"/>
          <w:lang w:val="hy-AM"/>
        </w:rPr>
      </w:pPr>
      <w:r w:rsidRPr="00514F88">
        <w:rPr>
          <w:rFonts w:ascii="Sylfaen" w:hAnsi="Sylfaen" w:cstheme="minorHAnsi"/>
          <w:lang w:val="hy-AM"/>
        </w:rPr>
        <w:lastRenderedPageBreak/>
        <w:t xml:space="preserve">ԱՀ հաղթողի/հաղթողների հետ կարող է/են կնքվել պայմանագիր/պայմանագրեր </w:t>
      </w:r>
      <w:hyperlink w:anchor="Հավելված3" w:history="1">
        <w:r w:rsidRPr="008605DA">
          <w:rPr>
            <w:rStyle w:val="Hyperlink"/>
            <w:rFonts w:ascii="Sylfaen" w:hAnsi="Sylfaen" w:cstheme="minorHAnsi"/>
            <w:lang w:val="hy-AM"/>
          </w:rPr>
          <w:t xml:space="preserve">Հավելված </w:t>
        </w:r>
        <w:r w:rsidR="007D5DF6" w:rsidRPr="008605DA">
          <w:rPr>
            <w:rStyle w:val="Hyperlink"/>
            <w:rFonts w:ascii="Sylfaen" w:hAnsi="Sylfaen" w:cstheme="minorHAnsi"/>
            <w:lang w:val="hy-AM"/>
          </w:rPr>
          <w:t>3</w:t>
        </w:r>
      </w:hyperlink>
      <w:r w:rsidRPr="00514F88">
        <w:rPr>
          <w:rFonts w:asciiTheme="minorHAnsi" w:hAnsiTheme="minorHAnsi" w:cstheme="minorHAnsi"/>
          <w:lang w:val="hy-AM"/>
        </w:rPr>
        <w:t xml:space="preserve"> </w:t>
      </w:r>
      <w:r w:rsidRPr="00514F88">
        <w:rPr>
          <w:rFonts w:ascii="Sylfaen" w:hAnsi="Sylfaen" w:cstheme="minorHAnsi"/>
          <w:lang w:val="hy-AM"/>
        </w:rPr>
        <w:t xml:space="preserve">առաջարկված ձևով:  </w:t>
      </w:r>
    </w:p>
    <w:p w:rsidR="00291B97" w:rsidRPr="00BE501C" w:rsidRDefault="007C02F1" w:rsidP="00F547D7">
      <w:pPr>
        <w:pStyle w:val="ListParagraph"/>
        <w:numPr>
          <w:ilvl w:val="0"/>
          <w:numId w:val="4"/>
        </w:numPr>
        <w:contextualSpacing w:val="0"/>
        <w:jc w:val="both"/>
        <w:rPr>
          <w:rFonts w:asciiTheme="minorHAnsi" w:hAnsiTheme="minorHAnsi" w:cstheme="minorHAnsi"/>
          <w:lang w:val="hy-AM"/>
        </w:rPr>
      </w:pPr>
      <w:r w:rsidRPr="00514F88">
        <w:rPr>
          <w:rFonts w:ascii="Sylfaen" w:hAnsi="Sylfaen" w:cstheme="minorHAnsi"/>
          <w:lang w:val="hy-AM"/>
        </w:rPr>
        <w:t>Պահուստային մատակարարը կարող է ներգրավվել հաղթողի որակազրկման դեպքում</w:t>
      </w:r>
      <w:r w:rsidRPr="00BE501C">
        <w:rPr>
          <w:rFonts w:ascii="Sylfaen" w:hAnsi="Sylfaen" w:cstheme="minorHAnsi"/>
          <w:lang w:val="hy-AM"/>
        </w:rPr>
        <w:t xml:space="preserve"> կամ պայմանագիր կնքելուց</w:t>
      </w:r>
      <w:r w:rsidR="00BE501C" w:rsidRPr="00BE501C">
        <w:rPr>
          <w:rFonts w:ascii="Sylfaen" w:hAnsi="Sylfaen" w:cstheme="minorHAnsi"/>
          <w:lang w:val="hy-AM"/>
        </w:rPr>
        <w:t xml:space="preserve"> կամ պայմանագրային պարտականությունները կատարելու</w:t>
      </w:r>
      <w:r w:rsidR="00B62580" w:rsidRPr="001F1AE2">
        <w:rPr>
          <w:rFonts w:ascii="Sylfaen" w:hAnsi="Sylfaen" w:cstheme="minorHAnsi"/>
          <w:lang w:val="hy-AM"/>
        </w:rPr>
        <w:t>ց</w:t>
      </w:r>
      <w:r w:rsidRPr="00BE501C">
        <w:rPr>
          <w:rFonts w:ascii="Sylfaen" w:hAnsi="Sylfaen" w:cstheme="minorHAnsi"/>
          <w:lang w:val="hy-AM"/>
        </w:rPr>
        <w:t xml:space="preserve"> </w:t>
      </w:r>
      <w:r w:rsidR="00BE501C">
        <w:rPr>
          <w:rFonts w:ascii="Sylfaen" w:hAnsi="Sylfaen" w:cstheme="minorHAnsi"/>
          <w:lang w:val="hy-AM"/>
        </w:rPr>
        <w:t>հաղթողի հրաժարվելու</w:t>
      </w:r>
      <w:r w:rsidR="00BE501C" w:rsidRPr="00BE501C">
        <w:rPr>
          <w:rFonts w:ascii="Sylfaen" w:hAnsi="Sylfaen" w:cstheme="minorHAnsi"/>
          <w:lang w:val="hy-AM"/>
        </w:rPr>
        <w:t xml:space="preserve"> դեպքում: </w:t>
      </w:r>
    </w:p>
    <w:p w:rsidR="00BE501C" w:rsidRPr="00514F88" w:rsidRDefault="00BE501C" w:rsidP="00F547D7">
      <w:pPr>
        <w:pStyle w:val="ListParagraph"/>
        <w:numPr>
          <w:ilvl w:val="0"/>
          <w:numId w:val="4"/>
        </w:numPr>
        <w:contextualSpacing w:val="0"/>
        <w:jc w:val="both"/>
        <w:rPr>
          <w:rFonts w:asciiTheme="minorHAnsi" w:hAnsiTheme="minorHAnsi" w:cstheme="minorHAnsi"/>
          <w:lang w:val="hy-AM"/>
        </w:rPr>
      </w:pPr>
      <w:r w:rsidRPr="00514F88">
        <w:rPr>
          <w:rFonts w:ascii="Sylfaen" w:hAnsi="Sylfaen" w:cstheme="minorHAnsi"/>
          <w:lang w:val="hy-AM"/>
        </w:rPr>
        <w:t>Հաղթողներն էլ</w:t>
      </w:r>
      <w:r w:rsidRPr="00C23662">
        <w:rPr>
          <w:rFonts w:ascii="Sylfaen" w:hAnsi="Sylfaen" w:cstheme="minorHAnsi"/>
          <w:lang w:val="hy-AM"/>
        </w:rPr>
        <w:t>ե</w:t>
      </w:r>
      <w:r w:rsidRPr="00514F88">
        <w:rPr>
          <w:rFonts w:ascii="Sylfaen" w:hAnsi="Sylfaen" w:cstheme="minorHAnsi"/>
          <w:lang w:val="hy-AM"/>
        </w:rPr>
        <w:t xml:space="preserve">կտրոնային փոստի միջոցով կծանուցվեն ընդունված որոշման մասին </w:t>
      </w:r>
      <w:r w:rsidRPr="00BE501C">
        <w:rPr>
          <w:rFonts w:ascii="Sylfaen" w:hAnsi="Sylfaen" w:cstheme="minorHAnsi"/>
          <w:lang w:val="hy-AM"/>
        </w:rPr>
        <w:t>Առաջարկների հարցման</w:t>
      </w:r>
      <w:r w:rsidRPr="00514F88">
        <w:rPr>
          <w:rFonts w:ascii="Sylfaen" w:hAnsi="Sylfaen" w:cstheme="minorHAnsi"/>
          <w:lang w:val="hy-AM"/>
        </w:rPr>
        <w:t xml:space="preserve"> այդ փուլի ավարտին:  </w:t>
      </w:r>
    </w:p>
    <w:p w:rsidR="00BE501C" w:rsidRPr="00514F88" w:rsidRDefault="00BE501C" w:rsidP="00F547D7">
      <w:pPr>
        <w:pStyle w:val="ListParagraph"/>
        <w:numPr>
          <w:ilvl w:val="0"/>
          <w:numId w:val="4"/>
        </w:numPr>
        <w:contextualSpacing w:val="0"/>
        <w:jc w:val="both"/>
        <w:rPr>
          <w:rFonts w:asciiTheme="minorHAnsi" w:hAnsiTheme="minorHAnsi" w:cstheme="minorHAnsi"/>
          <w:lang w:val="hy-AM"/>
        </w:rPr>
      </w:pPr>
      <w:r w:rsidRPr="00514F88">
        <w:rPr>
          <w:rFonts w:ascii="Sylfaen" w:hAnsi="Sylfaen" w:cstheme="minorHAnsi"/>
          <w:lang w:val="hy-AM"/>
        </w:rPr>
        <w:t xml:space="preserve">ԱՀ հաղթողի մասին տեղեկատվությունը կհրապարակվի </w:t>
      </w:r>
      <w:hyperlink r:id="rId12" w:history="1">
        <w:r w:rsidRPr="00514F88">
          <w:rPr>
            <w:rStyle w:val="Hyperlink"/>
            <w:rFonts w:asciiTheme="minorHAnsi" w:hAnsiTheme="minorHAnsi" w:cstheme="minorHAnsi"/>
            <w:color w:val="auto"/>
            <w:lang w:val="hy-AM"/>
          </w:rPr>
          <w:t>www.beeline.am</w:t>
        </w:r>
      </w:hyperlink>
      <w:r w:rsidRPr="00514F88">
        <w:rPr>
          <w:rFonts w:asciiTheme="minorHAnsi" w:hAnsiTheme="minorHAnsi" w:cstheme="minorHAnsi"/>
          <w:lang w:val="hy-AM"/>
        </w:rPr>
        <w:t xml:space="preserve"> </w:t>
      </w:r>
      <w:r w:rsidRPr="00514F88">
        <w:rPr>
          <w:rFonts w:ascii="Sylfaen" w:hAnsi="Sylfaen" w:cstheme="minorHAnsi"/>
          <w:lang w:val="hy-AM"/>
        </w:rPr>
        <w:t>և</w:t>
      </w:r>
      <w:r w:rsidRPr="00514F88">
        <w:rPr>
          <w:rFonts w:asciiTheme="minorHAnsi" w:hAnsiTheme="minorHAnsi" w:cstheme="minorHAnsi"/>
          <w:lang w:val="hy-AM"/>
        </w:rPr>
        <w:t xml:space="preserve"> </w:t>
      </w:r>
      <w:hyperlink r:id="rId13" w:history="1">
        <w:r w:rsidRPr="00514F88">
          <w:rPr>
            <w:rStyle w:val="Hyperlink"/>
            <w:rFonts w:asciiTheme="minorHAnsi" w:hAnsiTheme="minorHAnsi" w:cstheme="minorHAnsi"/>
            <w:color w:val="auto"/>
            <w:lang w:val="hy-AM"/>
          </w:rPr>
          <w:t>www.gnumner.am</w:t>
        </w:r>
      </w:hyperlink>
      <w:r w:rsidRPr="00514F88">
        <w:rPr>
          <w:lang w:val="hy-AM"/>
        </w:rPr>
        <w:t xml:space="preserve"> </w:t>
      </w:r>
      <w:r w:rsidRPr="00514F88">
        <w:rPr>
          <w:rFonts w:ascii="Sylfaen" w:hAnsi="Sylfaen"/>
          <w:lang w:val="hy-AM"/>
        </w:rPr>
        <w:t xml:space="preserve">ինտերնետային կայքերում: </w:t>
      </w:r>
      <w:r w:rsidRPr="00514F88">
        <w:rPr>
          <w:rFonts w:asciiTheme="minorHAnsi" w:hAnsiTheme="minorHAnsi" w:cstheme="minorHAnsi"/>
          <w:lang w:val="hy-AM"/>
        </w:rPr>
        <w:t xml:space="preserve"> </w:t>
      </w:r>
    </w:p>
    <w:p w:rsidR="00BE501C" w:rsidRPr="00514F88" w:rsidRDefault="00BE501C" w:rsidP="00F547D7">
      <w:pPr>
        <w:pStyle w:val="ListParagraph"/>
        <w:numPr>
          <w:ilvl w:val="0"/>
          <w:numId w:val="4"/>
        </w:numPr>
        <w:contextualSpacing w:val="0"/>
        <w:jc w:val="both"/>
        <w:rPr>
          <w:rFonts w:asciiTheme="minorHAnsi" w:hAnsiTheme="minorHAnsi"/>
          <w:lang w:val="hy-AM"/>
        </w:rPr>
      </w:pPr>
      <w:r w:rsidRPr="00514F88">
        <w:rPr>
          <w:rFonts w:ascii="Sylfaen" w:hAnsi="Sylfaen"/>
          <w:lang w:val="hy-AM"/>
        </w:rPr>
        <w:t xml:space="preserve">Կարճ ցուցակում հայտնված, բայց </w:t>
      </w:r>
      <w:r w:rsidR="00E16D34" w:rsidRPr="00E16D34">
        <w:rPr>
          <w:rFonts w:ascii="Sylfaen" w:hAnsi="Sylfaen"/>
          <w:lang w:val="hy-AM"/>
        </w:rPr>
        <w:t>Առաջարկների հարցման</w:t>
      </w:r>
      <w:r w:rsidRPr="00514F88">
        <w:rPr>
          <w:rFonts w:ascii="Sylfaen" w:hAnsi="Sylfaen"/>
          <w:lang w:val="hy-AM"/>
        </w:rPr>
        <w:t xml:space="preserve"> ցուցակում չընդգրկված բոլոր մասնակիցները կտեղեկացվեն այդպիսի որոշման պատճառների մասին էլեկտրոնային փոստով </w:t>
      </w:r>
      <w:r w:rsidRPr="00514F88">
        <w:rPr>
          <w:rFonts w:ascii="Sylfaen" w:hAnsi="Sylfaen" w:cstheme="minorHAnsi"/>
          <w:lang w:val="hy-AM"/>
        </w:rPr>
        <w:t xml:space="preserve">ԱՀ այդ փուլի ավարտին:  </w:t>
      </w:r>
    </w:p>
    <w:p w:rsidR="00BE501C" w:rsidRPr="00514F88" w:rsidRDefault="00BE501C" w:rsidP="00F547D7">
      <w:pPr>
        <w:pStyle w:val="ListParagraph"/>
        <w:numPr>
          <w:ilvl w:val="0"/>
          <w:numId w:val="4"/>
        </w:numPr>
        <w:contextualSpacing w:val="0"/>
        <w:jc w:val="both"/>
        <w:rPr>
          <w:rFonts w:asciiTheme="minorHAnsi" w:hAnsiTheme="minorHAnsi" w:cstheme="minorHAnsi"/>
          <w:lang w:val="hy-AM"/>
        </w:rPr>
      </w:pPr>
      <w:r w:rsidRPr="00514F88">
        <w:rPr>
          <w:rFonts w:ascii="Sylfaen" w:hAnsi="Sylfaen" w:cstheme="minorHAnsi"/>
          <w:lang w:val="hy-AM"/>
        </w:rPr>
        <w:t xml:space="preserve">Պատվիրատուի հաճախորդներ համարվող մասնակիցները, ինչպես նաև այն մասնակիցները, որոնք համաձայն են դառնալ Պատվիրատուի բաժանորդներ, այլ հավասար պայմանների դեպքում, առավելություն կունենան:  </w:t>
      </w:r>
    </w:p>
    <w:p w:rsidR="00E67031" w:rsidRPr="003F41D5" w:rsidRDefault="00E67031" w:rsidP="003F41D5">
      <w:pPr>
        <w:spacing w:before="400" w:after="200"/>
        <w:jc w:val="both"/>
        <w:rPr>
          <w:rFonts w:asciiTheme="minorHAnsi" w:hAnsiTheme="minorHAnsi"/>
          <w:b/>
          <w:sz w:val="28"/>
          <w:szCs w:val="28"/>
        </w:rPr>
      </w:pPr>
      <w:r w:rsidRPr="003F41D5">
        <w:rPr>
          <w:rFonts w:asciiTheme="minorHAnsi" w:hAnsiTheme="minorHAnsi"/>
          <w:b/>
          <w:sz w:val="28"/>
          <w:szCs w:val="28"/>
        </w:rPr>
        <w:t xml:space="preserve">3. </w:t>
      </w:r>
      <w:r w:rsidR="00E16D34" w:rsidRPr="00514F88">
        <w:rPr>
          <w:rFonts w:ascii="Sylfaen" w:hAnsi="Sylfaen" w:cs="Sylfaen"/>
          <w:b/>
          <w:sz w:val="28"/>
          <w:lang w:val="hy-AM"/>
        </w:rPr>
        <w:t>Պատվիրատուի</w:t>
      </w:r>
      <w:r w:rsidR="00E16D34" w:rsidRPr="00514F88">
        <w:rPr>
          <w:rFonts w:ascii="Sylfaen" w:hAnsi="Sylfaen"/>
          <w:b/>
          <w:sz w:val="28"/>
          <w:lang w:val="hy-AM"/>
        </w:rPr>
        <w:t xml:space="preserve"> </w:t>
      </w:r>
      <w:r w:rsidR="00E16D34" w:rsidRPr="00514F88">
        <w:rPr>
          <w:rFonts w:ascii="Sylfaen" w:hAnsi="Sylfaen" w:cs="Sylfaen"/>
          <w:b/>
          <w:sz w:val="28"/>
          <w:lang w:val="hy-AM"/>
        </w:rPr>
        <w:t>իրավունքները</w:t>
      </w:r>
    </w:p>
    <w:p w:rsidR="00E16D34" w:rsidRPr="00514F88" w:rsidRDefault="00E16D34" w:rsidP="00F547D7">
      <w:pPr>
        <w:pStyle w:val="ListParagraph"/>
        <w:numPr>
          <w:ilvl w:val="0"/>
          <w:numId w:val="4"/>
        </w:numPr>
        <w:contextualSpacing w:val="0"/>
        <w:jc w:val="both"/>
        <w:rPr>
          <w:rFonts w:asciiTheme="minorHAnsi" w:hAnsiTheme="minorHAnsi"/>
          <w:lang w:val="hy-AM"/>
        </w:rPr>
      </w:pPr>
      <w:r w:rsidRPr="00514F88">
        <w:rPr>
          <w:rFonts w:ascii="Sylfaen" w:hAnsi="Sylfaen"/>
          <w:lang w:val="hy-AM"/>
        </w:rPr>
        <w:t>Պատվիրատուն իրեն իրավունք է վերապահում ընդունել Մասնակցի առաջարկն ամբողջությամբ կամ դրա որևէ մասը:</w:t>
      </w:r>
      <w:r w:rsidRPr="00514F88">
        <w:rPr>
          <w:rFonts w:asciiTheme="minorHAnsi" w:hAnsiTheme="minorHAnsi"/>
          <w:lang w:val="hy-AM"/>
        </w:rPr>
        <w:t xml:space="preserve">    </w:t>
      </w:r>
    </w:p>
    <w:p w:rsidR="00E16D34" w:rsidRPr="00514F88" w:rsidRDefault="00E16D34" w:rsidP="00F547D7">
      <w:pPr>
        <w:pStyle w:val="ListParagraph"/>
        <w:numPr>
          <w:ilvl w:val="0"/>
          <w:numId w:val="4"/>
        </w:numPr>
        <w:contextualSpacing w:val="0"/>
        <w:jc w:val="both"/>
        <w:rPr>
          <w:rFonts w:asciiTheme="minorHAnsi" w:hAnsiTheme="minorHAnsi"/>
          <w:lang w:val="hy-AM"/>
        </w:rPr>
      </w:pPr>
      <w:r w:rsidRPr="00514F88">
        <w:rPr>
          <w:rFonts w:ascii="Sylfaen" w:hAnsi="Sylfaen"/>
          <w:lang w:val="hy-AM"/>
        </w:rPr>
        <w:t>Պատվիրատուն իրեն իրավունք է վերապահում մեկնաբանել Մասնակցի առաջարկը՝ ելնելով սեփական շահերի լավագույնս պահպանման տեսանկյունից</w:t>
      </w:r>
      <w:r w:rsidRPr="00514F88">
        <w:rPr>
          <w:rFonts w:asciiTheme="minorHAnsi" w:hAnsiTheme="minorHAnsi"/>
          <w:lang w:val="hy-AM"/>
        </w:rPr>
        <w:t>:</w:t>
      </w:r>
    </w:p>
    <w:p w:rsidR="00E16D34" w:rsidRPr="00514F88" w:rsidRDefault="00E16D34" w:rsidP="00F547D7">
      <w:pPr>
        <w:pStyle w:val="ListParagraph"/>
        <w:numPr>
          <w:ilvl w:val="0"/>
          <w:numId w:val="4"/>
        </w:numPr>
        <w:contextualSpacing w:val="0"/>
        <w:jc w:val="both"/>
        <w:rPr>
          <w:rFonts w:asciiTheme="minorHAnsi" w:hAnsiTheme="minorHAnsi"/>
          <w:lang w:val="hy-AM"/>
        </w:rPr>
      </w:pPr>
      <w:r w:rsidRPr="00514F88">
        <w:rPr>
          <w:rFonts w:ascii="Sylfaen" w:hAnsi="Sylfaen"/>
          <w:lang w:val="hy-AM"/>
        </w:rPr>
        <w:t>Պատվիրատուն իրեն իրավունք է վերապահում մերժել Մասնակցի առաջարկը, եթե այն չի ներկայացվել ժամանակին և/կամ եթե չեն պահպանվել սույն ԱՀ այլ ձևական պահանջները:</w:t>
      </w:r>
      <w:r w:rsidRPr="00514F88">
        <w:rPr>
          <w:rFonts w:asciiTheme="minorHAnsi" w:hAnsiTheme="minorHAnsi"/>
          <w:lang w:val="hy-AM"/>
        </w:rPr>
        <w:t xml:space="preserve"> </w:t>
      </w:r>
    </w:p>
    <w:p w:rsidR="00E16D34" w:rsidRPr="00514F88" w:rsidRDefault="00E16D34" w:rsidP="00F547D7">
      <w:pPr>
        <w:pStyle w:val="ListParagraph"/>
        <w:numPr>
          <w:ilvl w:val="0"/>
          <w:numId w:val="4"/>
        </w:numPr>
        <w:contextualSpacing w:val="0"/>
        <w:rPr>
          <w:rFonts w:asciiTheme="minorHAnsi" w:hAnsiTheme="minorHAnsi"/>
          <w:lang w:val="hy-AM"/>
        </w:rPr>
      </w:pPr>
      <w:r w:rsidRPr="00514F88">
        <w:rPr>
          <w:rFonts w:ascii="Sylfaen" w:hAnsi="Sylfaen"/>
          <w:lang w:val="hy-AM"/>
        </w:rPr>
        <w:t xml:space="preserve">Պատվիրատուն կարող է </w:t>
      </w:r>
      <w:r w:rsidRPr="00E16D34">
        <w:rPr>
          <w:rFonts w:ascii="Sylfaen" w:hAnsi="Sylfaen"/>
          <w:lang w:val="hy-AM"/>
        </w:rPr>
        <w:t>Առաջարկների հարցումը</w:t>
      </w:r>
      <w:r w:rsidRPr="00514F88">
        <w:rPr>
          <w:rFonts w:ascii="Sylfaen" w:hAnsi="Sylfaen"/>
          <w:lang w:val="hy-AM"/>
        </w:rPr>
        <w:t xml:space="preserve">  ճանաչել չկայացած, եթե՝</w:t>
      </w:r>
    </w:p>
    <w:p w:rsidR="00E16D34" w:rsidRPr="00514F88" w:rsidRDefault="00E16D34" w:rsidP="00F547D7">
      <w:pPr>
        <w:pStyle w:val="ListParagraph"/>
        <w:widowControl w:val="0"/>
        <w:numPr>
          <w:ilvl w:val="0"/>
          <w:numId w:val="7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rPr>
          <w:rFonts w:ascii="Sylfaen" w:hAnsi="Sylfaen"/>
          <w:color w:val="000000"/>
          <w:lang w:val="hy-AM"/>
        </w:rPr>
      </w:pPr>
      <w:r w:rsidRPr="00514F88">
        <w:rPr>
          <w:rFonts w:ascii="Sylfaen" w:hAnsi="Sylfaen"/>
          <w:color w:val="000000"/>
          <w:lang w:val="hy-AM"/>
        </w:rPr>
        <w:t>Չի ստացվել ոչ մի առաջարկ:</w:t>
      </w:r>
    </w:p>
    <w:p w:rsidR="00E16D34" w:rsidRPr="00514F88" w:rsidRDefault="00E16D34" w:rsidP="00F547D7">
      <w:pPr>
        <w:pStyle w:val="ListParagraph"/>
        <w:widowControl w:val="0"/>
        <w:numPr>
          <w:ilvl w:val="0"/>
          <w:numId w:val="7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Sylfaen" w:hAnsi="Sylfaen"/>
          <w:color w:val="000000"/>
          <w:lang w:val="hy-AM"/>
        </w:rPr>
      </w:pPr>
      <w:r w:rsidRPr="00514F88">
        <w:rPr>
          <w:rFonts w:ascii="Sylfaen" w:hAnsi="Sylfaen"/>
          <w:color w:val="000000"/>
          <w:lang w:val="hy-AM"/>
        </w:rPr>
        <w:t>Ներկայացված առաջարկներից ոչ մեկը չի համապատասխանում որակավորման պահանջներին:</w:t>
      </w:r>
    </w:p>
    <w:p w:rsidR="00E16D34" w:rsidRPr="00514F88" w:rsidRDefault="00E16D34" w:rsidP="00F547D7">
      <w:pPr>
        <w:pStyle w:val="ListParagraph"/>
        <w:widowControl w:val="0"/>
        <w:numPr>
          <w:ilvl w:val="0"/>
          <w:numId w:val="7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  <w:lang w:val="hy-AM"/>
        </w:rPr>
      </w:pPr>
      <w:r w:rsidRPr="00514F88">
        <w:rPr>
          <w:rFonts w:ascii="Sylfaen" w:hAnsi="Sylfaen"/>
          <w:lang w:val="hy-AM"/>
        </w:rPr>
        <w:t>Ստացված առաջարկներից միայն մեկն է համապատասխանում պատվիրատուի պահանջներին:</w:t>
      </w:r>
      <w:r w:rsidRPr="00514F88">
        <w:rPr>
          <w:rFonts w:asciiTheme="minorHAnsi" w:hAnsiTheme="minorHAnsi"/>
          <w:lang w:val="hy-AM"/>
        </w:rPr>
        <w:t xml:space="preserve"> </w:t>
      </w:r>
    </w:p>
    <w:p w:rsidR="00E16D34" w:rsidRPr="00514F88" w:rsidRDefault="00E16D34" w:rsidP="00F547D7">
      <w:pPr>
        <w:pStyle w:val="ListParagraph"/>
        <w:widowControl w:val="0"/>
        <w:numPr>
          <w:ilvl w:val="0"/>
          <w:numId w:val="7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rPr>
          <w:rFonts w:ascii="Sylfaen" w:hAnsi="Sylfaen"/>
          <w:color w:val="000000"/>
          <w:lang w:val="hy-AM"/>
        </w:rPr>
      </w:pPr>
      <w:r w:rsidRPr="00514F88">
        <w:rPr>
          <w:rFonts w:ascii="Sylfaen" w:hAnsi="Sylfaen"/>
          <w:color w:val="000000"/>
          <w:lang w:val="hy-AM"/>
        </w:rPr>
        <w:t>Այլևս չկա տվյալ գնման անհրաժեշտություն:</w:t>
      </w:r>
    </w:p>
    <w:p w:rsidR="00E16D34" w:rsidRPr="00514F88" w:rsidRDefault="00E16D34" w:rsidP="00F547D7">
      <w:pPr>
        <w:pStyle w:val="ListParagraph"/>
        <w:widowControl w:val="0"/>
        <w:numPr>
          <w:ilvl w:val="0"/>
          <w:numId w:val="7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Sylfaen" w:hAnsi="Sylfaen"/>
          <w:color w:val="000000"/>
          <w:lang w:val="hy-AM"/>
        </w:rPr>
      </w:pPr>
      <w:r w:rsidRPr="00514F88">
        <w:rPr>
          <w:rFonts w:ascii="Sylfaen" w:hAnsi="Sylfaen"/>
          <w:color w:val="000000"/>
          <w:lang w:val="hy-AM"/>
        </w:rPr>
        <w:t>Ծագել են անհաղթահարելի ուժի հանգամանքներ, որոնք անհնար են դարձնում գնման հետագա իրականացումը:</w:t>
      </w:r>
    </w:p>
    <w:p w:rsidR="00E16D34" w:rsidRPr="00514F88" w:rsidRDefault="00E16D34" w:rsidP="00F547D7">
      <w:pPr>
        <w:pStyle w:val="ListParagraph"/>
        <w:widowControl w:val="0"/>
        <w:numPr>
          <w:ilvl w:val="0"/>
          <w:numId w:val="7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rPr>
          <w:rFonts w:ascii="Sylfaen" w:hAnsi="Sylfaen"/>
          <w:color w:val="000000"/>
          <w:lang w:val="hy-AM"/>
        </w:rPr>
      </w:pPr>
      <w:r w:rsidRPr="00514F88">
        <w:rPr>
          <w:rFonts w:ascii="Sylfaen" w:hAnsi="Sylfaen"/>
          <w:color w:val="000000"/>
          <w:lang w:val="hy-AM"/>
        </w:rPr>
        <w:t>Տեղի է ունեցել շուկայի էական փոփոխություն:</w:t>
      </w:r>
    </w:p>
    <w:p w:rsidR="00E16D34" w:rsidRPr="00514F88" w:rsidRDefault="00E16D34" w:rsidP="00F547D7">
      <w:pPr>
        <w:pStyle w:val="ListParagraph"/>
        <w:widowControl w:val="0"/>
        <w:numPr>
          <w:ilvl w:val="0"/>
          <w:numId w:val="7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Sylfaen" w:hAnsi="Sylfaen"/>
          <w:color w:val="000000"/>
          <w:lang w:val="hy-AM"/>
        </w:rPr>
      </w:pPr>
      <w:r w:rsidRPr="00514F88">
        <w:rPr>
          <w:rFonts w:ascii="Sylfaen" w:hAnsi="Sylfaen"/>
          <w:color w:val="000000"/>
          <w:lang w:val="hy-AM"/>
        </w:rPr>
        <w:t>Բոլոր ներկայացված կոմերցիոն առաջարկները գերազանցում են գործող շուկայական գները:</w:t>
      </w:r>
    </w:p>
    <w:p w:rsidR="00E16D34" w:rsidRPr="00514F88" w:rsidRDefault="00E16D34" w:rsidP="00F547D7">
      <w:pPr>
        <w:pStyle w:val="ListParagraph"/>
        <w:widowControl w:val="0"/>
        <w:numPr>
          <w:ilvl w:val="0"/>
          <w:numId w:val="7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  <w:color w:val="000000"/>
          <w:lang w:val="hy-AM"/>
        </w:rPr>
      </w:pPr>
      <w:bookmarkStart w:id="17" w:name="_Toc380065820"/>
      <w:bookmarkEnd w:id="3"/>
      <w:bookmarkEnd w:id="4"/>
      <w:r w:rsidRPr="00514F88">
        <w:rPr>
          <w:rFonts w:ascii="Sylfaen" w:hAnsi="Sylfaen"/>
          <w:color w:val="000000"/>
          <w:lang w:val="hy-AM"/>
        </w:rPr>
        <w:t>Անհնար է գնումն իրականացնել համապատասխան դրամական միջոցների բացակայության պատճառով:</w:t>
      </w:r>
    </w:p>
    <w:p w:rsidR="002C753D" w:rsidRPr="009E76EA" w:rsidRDefault="009E76EA" w:rsidP="009E76EA">
      <w:pPr>
        <w:spacing w:before="400" w:after="200"/>
        <w:jc w:val="both"/>
        <w:rPr>
          <w:rFonts w:asciiTheme="minorHAnsi" w:hAnsiTheme="minorHAnsi"/>
          <w:b/>
          <w:sz w:val="28"/>
          <w:szCs w:val="28"/>
        </w:rPr>
      </w:pPr>
      <w:r>
        <w:rPr>
          <w:rFonts w:asciiTheme="minorHAnsi" w:hAnsiTheme="minorHAnsi"/>
          <w:b/>
          <w:sz w:val="28"/>
          <w:szCs w:val="28"/>
        </w:rPr>
        <w:lastRenderedPageBreak/>
        <w:t>4</w:t>
      </w:r>
      <w:r w:rsidR="002C753D" w:rsidRPr="009E76EA">
        <w:rPr>
          <w:rFonts w:asciiTheme="minorHAnsi" w:hAnsiTheme="minorHAnsi"/>
          <w:b/>
          <w:sz w:val="28"/>
          <w:szCs w:val="28"/>
        </w:rPr>
        <w:t xml:space="preserve">. </w:t>
      </w:r>
      <w:bookmarkEnd w:id="17"/>
      <w:r w:rsidR="00E16D34" w:rsidRPr="00514F88">
        <w:rPr>
          <w:rFonts w:ascii="Sylfaen" w:hAnsi="Sylfaen"/>
          <w:b/>
          <w:sz w:val="28"/>
          <w:lang w:val="hy-AM"/>
        </w:rPr>
        <w:t>Մասնակցի որակազրկումը</w:t>
      </w:r>
    </w:p>
    <w:p w:rsidR="00E16D34" w:rsidRPr="00514F88" w:rsidRDefault="00E16D34" w:rsidP="00F547D7">
      <w:pPr>
        <w:pStyle w:val="ListParagraph"/>
        <w:numPr>
          <w:ilvl w:val="0"/>
          <w:numId w:val="4"/>
        </w:numPr>
        <w:spacing w:before="240"/>
        <w:contextualSpacing w:val="0"/>
        <w:jc w:val="both"/>
        <w:rPr>
          <w:rFonts w:ascii="Sylfaen" w:hAnsi="Sylfaen"/>
          <w:lang w:val="hy-AM"/>
        </w:rPr>
      </w:pPr>
      <w:r w:rsidRPr="00514F88">
        <w:rPr>
          <w:rFonts w:ascii="Sylfaen" w:hAnsi="Sylfaen" w:cs="Sylfaen"/>
          <w:lang w:val="hy-AM"/>
        </w:rPr>
        <w:t>Որակազրկում</w:t>
      </w:r>
      <w:r w:rsidRPr="00514F88">
        <w:rPr>
          <w:rFonts w:ascii="Sylfaen" w:hAnsi="Sylfaen"/>
          <w:lang w:val="hy-AM"/>
        </w:rPr>
        <w:t xml:space="preserve"> է կոչվում Պատվիրատուի նախաձեռնությամբ Մատակարարի հետ գնումների, մատկարարումների ոլորտում ցանկացած փոխհարաբերությունից հրաժարումը` անցկացվող Մատակարարի ընտրության միջոցառումների շրջանակներում (Մատակարարի հեռացումը Ընկերության պոտենցիալ պայմանադիր կողմերի ցուցակից) կամ կնքվելիք/կնքված պայմանագրի շրջանակներում (պայմանագիր չկնքելը/լուծելը): </w:t>
      </w:r>
    </w:p>
    <w:p w:rsidR="00E16D34" w:rsidRPr="00514F88" w:rsidRDefault="00E16D34" w:rsidP="00F547D7">
      <w:pPr>
        <w:pStyle w:val="ListParagraph"/>
        <w:numPr>
          <w:ilvl w:val="0"/>
          <w:numId w:val="4"/>
        </w:numPr>
        <w:contextualSpacing w:val="0"/>
        <w:rPr>
          <w:rFonts w:ascii="Sylfaen" w:hAnsi="Sylfaen"/>
          <w:lang w:val="hy-AM"/>
        </w:rPr>
      </w:pPr>
      <w:r w:rsidRPr="00514F88">
        <w:rPr>
          <w:rFonts w:ascii="Sylfaen" w:hAnsi="Sylfaen" w:cs="Sylfaen"/>
          <w:lang w:val="hy-AM"/>
        </w:rPr>
        <w:t>Մասնակցի</w:t>
      </w:r>
      <w:r w:rsidRPr="00514F88">
        <w:rPr>
          <w:rFonts w:ascii="Sylfaen" w:hAnsi="Sylfaen"/>
          <w:lang w:val="hy-AM"/>
        </w:rPr>
        <w:t xml:space="preserve"> որակազրկումը կրում է միակողմանի բնույթ:</w:t>
      </w:r>
    </w:p>
    <w:p w:rsidR="00E16D34" w:rsidRPr="00514F88" w:rsidRDefault="00E16D34" w:rsidP="00F547D7">
      <w:pPr>
        <w:pStyle w:val="ListParagraph"/>
        <w:numPr>
          <w:ilvl w:val="0"/>
          <w:numId w:val="4"/>
        </w:numPr>
        <w:contextualSpacing w:val="0"/>
        <w:jc w:val="both"/>
        <w:rPr>
          <w:rFonts w:ascii="Sylfaen" w:hAnsi="Sylfaen"/>
          <w:lang w:val="hy-AM"/>
        </w:rPr>
      </w:pPr>
      <w:r w:rsidRPr="00514F88">
        <w:rPr>
          <w:rFonts w:ascii="Sylfaen" w:hAnsi="Sylfaen" w:cs="Sylfaen"/>
          <w:lang w:val="hy-AM"/>
        </w:rPr>
        <w:t>Մասնակիցը</w:t>
      </w:r>
      <w:r w:rsidRPr="00514F88">
        <w:rPr>
          <w:rFonts w:ascii="Sylfaen" w:hAnsi="Sylfaen"/>
          <w:lang w:val="hy-AM"/>
        </w:rPr>
        <w:t xml:space="preserve"> կարող է որակազրկվել հետևյալ չափանիշներից ելնելով՝ </w:t>
      </w:r>
    </w:p>
    <w:p w:rsidR="00E16D34" w:rsidRPr="00514F88" w:rsidRDefault="00E16D34" w:rsidP="00F547D7">
      <w:pPr>
        <w:pStyle w:val="ListParagraph"/>
        <w:widowControl w:val="0"/>
        <w:numPr>
          <w:ilvl w:val="0"/>
          <w:numId w:val="8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Sylfaen" w:hAnsi="Sylfaen"/>
          <w:lang w:val="hy-AM"/>
        </w:rPr>
      </w:pPr>
      <w:r w:rsidRPr="00514F88">
        <w:rPr>
          <w:rFonts w:ascii="Sylfaen" w:hAnsi="Sylfaen" w:cs="Sylfaen"/>
          <w:lang w:val="hy-AM"/>
        </w:rPr>
        <w:t>Մասնակցի</w:t>
      </w:r>
      <w:r w:rsidRPr="00514F88">
        <w:rPr>
          <w:rFonts w:ascii="Sylfaen" w:hAnsi="Sylfaen"/>
          <w:lang w:val="hy-AM"/>
        </w:rPr>
        <w:t xml:space="preserve"> կողմից աղավաղված, միտումնավոր կեղծ, ոչ ճշգրիտ կամ ոչ ամբողջական տեղեկատվության տրամադրումը՝ </w:t>
      </w:r>
      <w:r w:rsidRPr="00514F88">
        <w:rPr>
          <w:rFonts w:ascii="Sylfaen" w:hAnsi="Sylfaen" w:cs="Sylfaen"/>
          <w:i/>
          <w:lang w:val="hy-AM"/>
        </w:rPr>
        <w:t xml:space="preserve">Մատակարարի  կողմից   մատակարարի  ընտրության ընթացակարգի ժամանակ (կամ  պայմանագրի  շրջանակներում մատակարարի  հետ  հետագա  աշխատանքի ընթացքում) աղավաղված  տեղեկատվության տրամադրում, որն  ազդել է  Մատակարարի  առաջարկի  կամ  պայմանագրի  պայմանների տեխնիկական և/ կամ  կոմերցիոն  գնահատականի  վրա: </w:t>
      </w:r>
    </w:p>
    <w:p w:rsidR="00E16D34" w:rsidRPr="00514F88" w:rsidRDefault="00E16D34" w:rsidP="00F547D7">
      <w:pPr>
        <w:pStyle w:val="ListParagraph"/>
        <w:widowControl w:val="0"/>
        <w:numPr>
          <w:ilvl w:val="0"/>
          <w:numId w:val="8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Sylfaen" w:hAnsi="Sylfaen"/>
          <w:lang w:val="hy-AM"/>
        </w:rPr>
      </w:pPr>
      <w:r w:rsidRPr="00514F88">
        <w:rPr>
          <w:rFonts w:ascii="Sylfaen" w:hAnsi="Sylfaen" w:cs="Sylfaen"/>
          <w:bCs/>
          <w:kern w:val="32"/>
          <w:lang w:val="hy-AM"/>
        </w:rPr>
        <w:t>Մատակարարի  ընտրության  արդյունքում  ծագած պարտավորությունների  կատարումից հրաժարումը.</w:t>
      </w:r>
    </w:p>
    <w:p w:rsidR="00E16D34" w:rsidRPr="00514F88" w:rsidRDefault="00E16D34" w:rsidP="00F547D7">
      <w:pPr>
        <w:numPr>
          <w:ilvl w:val="0"/>
          <w:numId w:val="9"/>
        </w:numPr>
        <w:tabs>
          <w:tab w:val="left" w:pos="360"/>
        </w:tabs>
        <w:jc w:val="both"/>
        <w:rPr>
          <w:rFonts w:ascii="Sylfaen" w:hAnsi="Sylfaen"/>
          <w:i/>
          <w:lang w:val="hy-AM"/>
        </w:rPr>
      </w:pPr>
      <w:r w:rsidRPr="00514F88">
        <w:rPr>
          <w:rFonts w:ascii="Sylfaen" w:hAnsi="Sylfaen" w:cs="Sylfaen"/>
          <w:i/>
          <w:lang w:val="hy-AM"/>
        </w:rPr>
        <w:t>Անցկացված էլեկտրոնային աճուրդի կամ առաջարկների պարզեցված հարցման արդյունքում  հաղթած կամ պահուստային  Մատակարարը  նշված ժամկետում չի  հաստատում  ավելի  վաղ  արված  դրույքաչափերը, կամ  հրաժարվում է  դրանցից,</w:t>
      </w:r>
    </w:p>
    <w:p w:rsidR="00E16D34" w:rsidRPr="00514F88" w:rsidRDefault="00E16D34" w:rsidP="00F547D7">
      <w:pPr>
        <w:numPr>
          <w:ilvl w:val="0"/>
          <w:numId w:val="9"/>
        </w:numPr>
        <w:tabs>
          <w:tab w:val="left" w:pos="360"/>
        </w:tabs>
        <w:jc w:val="both"/>
        <w:rPr>
          <w:rFonts w:ascii="Sylfaen" w:hAnsi="Sylfaen"/>
          <w:i/>
          <w:lang w:val="hy-AM"/>
        </w:rPr>
      </w:pPr>
      <w:r w:rsidRPr="00514F88">
        <w:rPr>
          <w:rFonts w:ascii="Sylfaen" w:hAnsi="Sylfaen" w:cs="Sylfaen"/>
          <w:i/>
          <w:lang w:val="hy-AM"/>
        </w:rPr>
        <w:t>Բանակցությունների կամ Պարզեցված մրցույթի արդյունքում  հաղթած կամ պահուստային Մատակարարը չի  հաստատում  ավելի  վաղ  արված  առաջարկները համաձայն հարցման փաստաթղթերի պայմանների, կամ  հրաժարվում է  դրանցից</w:t>
      </w:r>
      <w:r w:rsidRPr="00514F88">
        <w:rPr>
          <w:rFonts w:ascii="Sylfaen" w:hAnsi="Sylfaen"/>
          <w:i/>
          <w:lang w:val="hy-AM"/>
        </w:rPr>
        <w:t xml:space="preserve"> ,</w:t>
      </w:r>
    </w:p>
    <w:p w:rsidR="00E16D34" w:rsidRPr="00514F88" w:rsidRDefault="00E16D34" w:rsidP="00F547D7">
      <w:pPr>
        <w:numPr>
          <w:ilvl w:val="0"/>
          <w:numId w:val="9"/>
        </w:numPr>
        <w:tabs>
          <w:tab w:val="left" w:pos="360"/>
        </w:tabs>
        <w:jc w:val="both"/>
        <w:rPr>
          <w:rFonts w:ascii="Sylfaen" w:hAnsi="Sylfaen"/>
          <w:i/>
          <w:lang w:val="hy-AM"/>
        </w:rPr>
      </w:pPr>
      <w:r w:rsidRPr="00514F88">
        <w:rPr>
          <w:rFonts w:ascii="Sylfaen" w:hAnsi="Sylfaen" w:cs="Sylfaen"/>
          <w:i/>
          <w:lang w:val="hy-AM"/>
        </w:rPr>
        <w:t>Հաղթած  Մատակարարը  հրաժարվում է  պայմանագիր  կնքելուց  կամ  գնացուցակը համաձայնեցնելուց:</w:t>
      </w:r>
    </w:p>
    <w:p w:rsidR="00E16D34" w:rsidRPr="00514F88" w:rsidRDefault="00E16D34" w:rsidP="00F547D7">
      <w:pPr>
        <w:pStyle w:val="ListParagraph"/>
        <w:widowControl w:val="0"/>
        <w:numPr>
          <w:ilvl w:val="0"/>
          <w:numId w:val="8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rPr>
          <w:rFonts w:ascii="Sylfaen" w:hAnsi="Sylfaen"/>
          <w:lang w:val="hy-AM"/>
        </w:rPr>
      </w:pPr>
      <w:r w:rsidRPr="00514F88">
        <w:rPr>
          <w:rFonts w:ascii="Sylfaen" w:hAnsi="Sylfaen"/>
          <w:lang w:val="hy-AM"/>
        </w:rPr>
        <w:t>Պայմանագրի կամ ձեռքբերման պատվերի պայմանների չկատարելը՝</w:t>
      </w:r>
      <w:r w:rsidRPr="00514F88">
        <w:rPr>
          <w:rFonts w:asciiTheme="minorHAnsi" w:hAnsiTheme="minorHAnsi"/>
          <w:lang w:val="hy-AM"/>
        </w:rPr>
        <w:t xml:space="preserve"> </w:t>
      </w:r>
      <w:r w:rsidRPr="00514F88">
        <w:rPr>
          <w:rFonts w:ascii="Sylfaen" w:hAnsi="Sylfaen" w:cs="Sylfaen"/>
          <w:i/>
          <w:lang w:val="hy-AM"/>
        </w:rPr>
        <w:t xml:space="preserve">Մատակարարը   չի  կատարում  պայմանագրի կամ ձեռքբերման պատվերի պայմանները՝   ժամկետների,  ծավալների  կամ պայմանագրի  այլ  էական  պայմանների  մասով   (մատակարարման  ժամկետների  խախտում,  թերի  մատակարարում  և   այլն): </w:t>
      </w:r>
    </w:p>
    <w:p w:rsidR="00E16D34" w:rsidRPr="00514F88" w:rsidRDefault="00E16D34" w:rsidP="00F547D7">
      <w:pPr>
        <w:pStyle w:val="ListParagraph"/>
        <w:widowControl w:val="0"/>
        <w:numPr>
          <w:ilvl w:val="0"/>
          <w:numId w:val="8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Sylfaen" w:hAnsi="Sylfaen"/>
          <w:lang w:val="hy-AM"/>
        </w:rPr>
      </w:pPr>
      <w:r w:rsidRPr="00514F88">
        <w:rPr>
          <w:rFonts w:ascii="Sylfaen" w:hAnsi="Sylfaen"/>
          <w:lang w:val="hy-AM"/>
        </w:rPr>
        <w:t xml:space="preserve">Խարդախություն/կաշառելու փորձ. </w:t>
      </w:r>
      <w:r w:rsidRPr="00514F88">
        <w:rPr>
          <w:rFonts w:ascii="Sylfaen" w:hAnsi="Sylfaen" w:cs="Sylfaen"/>
          <w:i/>
          <w:lang w:val="hy-AM"/>
        </w:rPr>
        <w:t xml:space="preserve">մատակարարը  փորձել է կաշառել կամ այլ կերպ  շահագրգռել Պատվիրատուի ցանկացած  աշխատակցի,  որն  անմիջականորեն  ազդում է  մատակարարի  ընտրության  վրա (Մրցութային կոմիտեի, Փորձագիտական խմբի </w:t>
      </w:r>
      <w:r w:rsidRPr="00514F88">
        <w:rPr>
          <w:rFonts w:ascii="Sylfaen" w:hAnsi="Sylfaen" w:cs="Sylfaen"/>
          <w:i/>
          <w:lang w:val="hy-AM"/>
        </w:rPr>
        <w:lastRenderedPageBreak/>
        <w:t>անդամի և ցանկացած այլ աշխատակցի)՝ մատակարարի ընտրության անցկացվող միջոցառումների շրջանակներում այլ մասնակիցների առջև առավելությունների ստացման համար:</w:t>
      </w:r>
      <w:r w:rsidRPr="00514F88">
        <w:rPr>
          <w:rFonts w:ascii="Sylfaen" w:hAnsi="Sylfaen"/>
          <w:i/>
          <w:lang w:val="hy-AM"/>
        </w:rPr>
        <w:t xml:space="preserve"> </w:t>
      </w:r>
    </w:p>
    <w:p w:rsidR="00E16D34" w:rsidRPr="00514F88" w:rsidRDefault="00E16D34" w:rsidP="00F547D7">
      <w:pPr>
        <w:pStyle w:val="ListParagraph"/>
        <w:widowControl w:val="0"/>
        <w:numPr>
          <w:ilvl w:val="0"/>
          <w:numId w:val="8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rPr>
          <w:rFonts w:ascii="Sylfaen" w:hAnsi="Sylfaen"/>
          <w:lang w:val="hy-AM"/>
        </w:rPr>
      </w:pPr>
      <w:bookmarkStart w:id="18" w:name="_Toc380065815"/>
      <w:bookmarkStart w:id="19" w:name="_Toc380065803"/>
      <w:r w:rsidRPr="00514F88">
        <w:rPr>
          <w:rFonts w:ascii="Sylfaen" w:hAnsi="Sylfaen" w:cs="Sylfaen"/>
          <w:lang w:val="hy-AM"/>
        </w:rPr>
        <w:t>Էական տեղեկատվության հրապարակում (NDA պայմանների խախտում):</w:t>
      </w:r>
    </w:p>
    <w:p w:rsidR="00AD4E1C" w:rsidRPr="009E76EA" w:rsidRDefault="00AD4E1C" w:rsidP="00AD4E1C">
      <w:pPr>
        <w:spacing w:before="400" w:after="200"/>
        <w:jc w:val="both"/>
        <w:rPr>
          <w:rFonts w:asciiTheme="minorHAnsi" w:hAnsiTheme="minorHAnsi"/>
          <w:b/>
          <w:sz w:val="28"/>
          <w:szCs w:val="28"/>
        </w:rPr>
      </w:pPr>
      <w:r>
        <w:rPr>
          <w:rFonts w:asciiTheme="minorHAnsi" w:hAnsiTheme="minorHAnsi"/>
          <w:b/>
          <w:sz w:val="28"/>
          <w:szCs w:val="28"/>
        </w:rPr>
        <w:t>5</w:t>
      </w:r>
      <w:r w:rsidRPr="009E76EA">
        <w:rPr>
          <w:rFonts w:asciiTheme="minorHAnsi" w:hAnsiTheme="minorHAnsi"/>
          <w:b/>
          <w:sz w:val="28"/>
          <w:szCs w:val="28"/>
        </w:rPr>
        <w:t xml:space="preserve">. </w:t>
      </w:r>
      <w:r w:rsidR="00E16D34" w:rsidRPr="00514F88">
        <w:rPr>
          <w:rFonts w:ascii="Sylfaen" w:hAnsi="Sylfaen"/>
          <w:b/>
          <w:sz w:val="28"/>
          <w:szCs w:val="28"/>
          <w:lang w:val="hy-AM"/>
        </w:rPr>
        <w:t>Այլ</w:t>
      </w:r>
    </w:p>
    <w:bookmarkEnd w:id="18"/>
    <w:p w:rsidR="00E16D34" w:rsidRPr="00514F88" w:rsidRDefault="00E16D34" w:rsidP="00F547D7">
      <w:pPr>
        <w:pStyle w:val="ListParagraph"/>
        <w:numPr>
          <w:ilvl w:val="0"/>
          <w:numId w:val="4"/>
        </w:numPr>
        <w:contextualSpacing w:val="0"/>
        <w:jc w:val="both"/>
        <w:rPr>
          <w:rFonts w:asciiTheme="minorHAnsi" w:hAnsiTheme="minorHAnsi"/>
          <w:lang w:val="hy-AM"/>
        </w:rPr>
      </w:pPr>
      <w:r w:rsidRPr="00514F88">
        <w:rPr>
          <w:rFonts w:ascii="Sylfaen" w:hAnsi="Sylfaen"/>
          <w:lang w:val="hy-AM"/>
        </w:rPr>
        <w:t>Մասնակիցները պետք է ներկայացնեն առաջարկը (բոլոր փաստաթղթերը) հայերեն և ռուսերեն լեզուներով:</w:t>
      </w:r>
      <w:r w:rsidRPr="00514F88">
        <w:rPr>
          <w:rFonts w:asciiTheme="minorHAnsi" w:hAnsiTheme="minorHAnsi"/>
          <w:lang w:val="hy-AM"/>
        </w:rPr>
        <w:t xml:space="preserve"> </w:t>
      </w:r>
    </w:p>
    <w:p w:rsidR="00E16D34" w:rsidRPr="00514F88" w:rsidRDefault="00E16D34" w:rsidP="00F547D7">
      <w:pPr>
        <w:pStyle w:val="ListParagraph"/>
        <w:numPr>
          <w:ilvl w:val="0"/>
          <w:numId w:val="4"/>
        </w:numPr>
        <w:contextualSpacing w:val="0"/>
        <w:jc w:val="both"/>
        <w:rPr>
          <w:rFonts w:asciiTheme="minorHAnsi" w:hAnsiTheme="minorHAnsi"/>
          <w:lang w:val="hy-AM"/>
        </w:rPr>
      </w:pPr>
      <w:r w:rsidRPr="00514F88">
        <w:rPr>
          <w:rFonts w:ascii="Sylfaen" w:hAnsi="Sylfaen"/>
          <w:lang w:val="hy-AM"/>
        </w:rPr>
        <w:t>ԱՀ հետ կապված բոլոր հարցերը կարգավորվում են ՀՀ օրենսդրությամբ:</w:t>
      </w:r>
    </w:p>
    <w:p w:rsidR="00E16D34" w:rsidRPr="00810D3D" w:rsidRDefault="00E16D34" w:rsidP="00F547D7">
      <w:pPr>
        <w:pStyle w:val="ListParagraph"/>
        <w:numPr>
          <w:ilvl w:val="0"/>
          <w:numId w:val="4"/>
        </w:numPr>
        <w:contextualSpacing w:val="0"/>
        <w:jc w:val="both"/>
        <w:rPr>
          <w:rFonts w:asciiTheme="minorHAnsi" w:hAnsiTheme="minorHAnsi"/>
          <w:lang w:val="hy-AM"/>
        </w:rPr>
      </w:pPr>
      <w:r w:rsidRPr="00514F88">
        <w:rPr>
          <w:rFonts w:ascii="Sylfaen" w:hAnsi="Sylfaen"/>
          <w:lang w:val="hy-AM"/>
        </w:rPr>
        <w:t>Առաջարկի ներկայացման փաստը համաձայնություն է այն պայմանի  հետ, որ բոլոր առաջարկները և Պատվիրատուի կողմից  ներկայացված ուղեկցող նյութերը չեն վերադարձվում: Պատվիրատուն չի փոխհատուցում առաջարկի պատրաստման, պրեզենտացիաների, բանակցությունների անցկացման, թեստավորման և այլնի հետ կապված Մասնակցի ծախսերը</w:t>
      </w:r>
      <w:r w:rsidRPr="00514F88">
        <w:rPr>
          <w:rFonts w:asciiTheme="minorHAnsi" w:hAnsiTheme="minorHAnsi"/>
          <w:lang w:val="hy-AM"/>
        </w:rPr>
        <w:t>:</w:t>
      </w:r>
    </w:p>
    <w:p w:rsidR="00810D3D" w:rsidRPr="00810D3D" w:rsidRDefault="00810D3D" w:rsidP="00F547D7">
      <w:pPr>
        <w:pStyle w:val="ListParagraph"/>
        <w:numPr>
          <w:ilvl w:val="0"/>
          <w:numId w:val="4"/>
        </w:numPr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lang w:val="hy-AM"/>
        </w:rPr>
      </w:pPr>
      <w:r w:rsidRPr="00810D3D">
        <w:rPr>
          <w:rFonts w:ascii="Sylfaen" w:hAnsi="Sylfaen"/>
          <w:lang w:val="hy-AM"/>
        </w:rPr>
        <w:t xml:space="preserve">Առաջարկ ներկայացնելով` Մասնակիցը համաձայնում է Մատակարարների վարքագծի ընթացակարգին, որը հրապարակված է հետևյալ հղումներով </w:t>
      </w:r>
      <w:hyperlink r:id="rId14" w:history="1">
        <w:r w:rsidRPr="00810D3D">
          <w:rPr>
            <w:rStyle w:val="Hyperlink"/>
            <w:rFonts w:ascii="Helv" w:hAnsi="Helv" w:cs="Helv"/>
            <w:sz w:val="20"/>
            <w:szCs w:val="20"/>
            <w:lang w:val="hy-AM"/>
          </w:rPr>
          <w:t>http://about.beeline.am/ru/tenders/procedure.wbp</w:t>
        </w:r>
      </w:hyperlink>
      <w:r w:rsidRPr="00810D3D">
        <w:rPr>
          <w:rFonts w:asciiTheme="minorHAnsi" w:hAnsiTheme="minorHAnsi" w:cs="Helv"/>
          <w:color w:val="000000"/>
          <w:sz w:val="20"/>
          <w:szCs w:val="20"/>
          <w:lang w:val="hy-AM"/>
        </w:rPr>
        <w:t>,</w:t>
      </w:r>
      <w:hyperlink r:id="rId15" w:history="1">
        <w:r w:rsidRPr="00810D3D">
          <w:rPr>
            <w:rStyle w:val="Hyperlink"/>
            <w:rFonts w:ascii="Helv" w:hAnsi="Helv" w:cs="Helv"/>
            <w:sz w:val="20"/>
            <w:szCs w:val="20"/>
            <w:lang w:val="hy-AM"/>
          </w:rPr>
          <w:t>http://about.beeline.am/am/tenders/procedure.wbp</w:t>
        </w:r>
      </w:hyperlink>
      <w:r w:rsidRPr="00810D3D">
        <w:rPr>
          <w:rFonts w:asciiTheme="minorHAnsi" w:hAnsiTheme="minorHAnsi" w:cs="Helv"/>
          <w:color w:val="000000"/>
          <w:sz w:val="20"/>
          <w:szCs w:val="20"/>
          <w:lang w:val="hy-AM"/>
        </w:rPr>
        <w:t xml:space="preserve">, </w:t>
      </w:r>
      <w:hyperlink r:id="rId16" w:history="1">
        <w:r w:rsidRPr="00810D3D">
          <w:rPr>
            <w:rStyle w:val="Hyperlink"/>
            <w:rFonts w:ascii="Helv" w:hAnsi="Helv" w:cs="Helv"/>
            <w:sz w:val="20"/>
            <w:szCs w:val="20"/>
            <w:lang w:val="hy-AM"/>
          </w:rPr>
          <w:t>http://about.beeline.am/en/tenders/procedure.wbp</w:t>
        </w:r>
      </w:hyperlink>
      <w:r w:rsidRPr="00810D3D">
        <w:rPr>
          <w:rFonts w:asciiTheme="minorHAnsi" w:hAnsiTheme="minorHAnsi" w:cs="Helv"/>
          <w:color w:val="000000"/>
          <w:sz w:val="20"/>
          <w:szCs w:val="20"/>
          <w:lang w:val="hy-AM"/>
        </w:rPr>
        <w:t>.</w:t>
      </w:r>
    </w:p>
    <w:p w:rsidR="00810D3D" w:rsidRPr="00514F88" w:rsidRDefault="00810D3D" w:rsidP="00810D3D">
      <w:pPr>
        <w:pStyle w:val="ListParagraph"/>
        <w:contextualSpacing w:val="0"/>
        <w:jc w:val="both"/>
        <w:rPr>
          <w:rFonts w:asciiTheme="minorHAnsi" w:hAnsiTheme="minorHAnsi"/>
          <w:lang w:val="hy-AM"/>
        </w:rPr>
      </w:pPr>
    </w:p>
    <w:bookmarkEnd w:id="19"/>
    <w:p w:rsidR="00FD369A" w:rsidRPr="00BA68AF" w:rsidRDefault="00BA68AF" w:rsidP="00BA68AF">
      <w:pPr>
        <w:spacing w:before="400" w:after="200"/>
        <w:jc w:val="both"/>
        <w:rPr>
          <w:rFonts w:asciiTheme="minorHAnsi" w:hAnsiTheme="minorHAnsi"/>
          <w:b/>
          <w:sz w:val="28"/>
          <w:szCs w:val="28"/>
        </w:rPr>
      </w:pPr>
      <w:r>
        <w:rPr>
          <w:rFonts w:asciiTheme="minorHAnsi" w:hAnsiTheme="minorHAnsi"/>
          <w:b/>
          <w:sz w:val="28"/>
          <w:szCs w:val="28"/>
        </w:rPr>
        <w:t>6</w:t>
      </w:r>
      <w:r w:rsidRPr="009E76EA">
        <w:rPr>
          <w:rFonts w:asciiTheme="minorHAnsi" w:hAnsiTheme="minorHAnsi"/>
          <w:b/>
          <w:sz w:val="28"/>
          <w:szCs w:val="28"/>
        </w:rPr>
        <w:t xml:space="preserve">. </w:t>
      </w:r>
      <w:r w:rsidR="00547A72" w:rsidRPr="00514F88">
        <w:rPr>
          <w:rFonts w:ascii="Sylfaen" w:hAnsi="Sylfaen"/>
          <w:b/>
          <w:sz w:val="28"/>
          <w:szCs w:val="28"/>
          <w:lang w:val="hy-AM"/>
        </w:rPr>
        <w:t>Հավելվածներ</w:t>
      </w:r>
    </w:p>
    <w:p w:rsidR="00547A72" w:rsidRPr="00D46398" w:rsidRDefault="00547A72" w:rsidP="00F547D7">
      <w:pPr>
        <w:pStyle w:val="BodyTextIndent3"/>
        <w:numPr>
          <w:ilvl w:val="0"/>
          <w:numId w:val="10"/>
        </w:numPr>
        <w:jc w:val="left"/>
        <w:rPr>
          <w:rFonts w:ascii="Sylfaen" w:hAnsi="Sylfaen"/>
          <w:lang w:val="hy-AM"/>
        </w:rPr>
      </w:pPr>
      <w:bookmarkStart w:id="20" w:name="Հավելված1"/>
      <w:r w:rsidRPr="00514F88">
        <w:rPr>
          <w:rFonts w:ascii="Sylfaen" w:hAnsi="Sylfaen"/>
          <w:lang w:val="hy-AM"/>
        </w:rPr>
        <w:t>Հավելված 1</w:t>
      </w:r>
      <w:bookmarkEnd w:id="20"/>
      <w:r w:rsidRPr="00514F88">
        <w:rPr>
          <w:rFonts w:ascii="Sylfaen" w:hAnsi="Sylfaen"/>
          <w:lang w:val="hy-AM"/>
        </w:rPr>
        <w:t xml:space="preserve">՝ Տեխնիկական </w:t>
      </w:r>
      <w:r w:rsidR="001F1AE2">
        <w:rPr>
          <w:rFonts w:ascii="Sylfaen" w:hAnsi="Sylfaen"/>
          <w:lang w:val="en-US"/>
        </w:rPr>
        <w:t>պահանջներ</w:t>
      </w:r>
    </w:p>
    <w:p w:rsidR="00D46398" w:rsidRPr="00514F88" w:rsidRDefault="00D46398" w:rsidP="00D46398">
      <w:pPr>
        <w:pStyle w:val="BodyTextIndent3"/>
        <w:ind w:left="1212"/>
        <w:jc w:val="left"/>
        <w:rPr>
          <w:rFonts w:ascii="Sylfaen" w:hAnsi="Sylfaen"/>
          <w:lang w:val="hy-AM"/>
        </w:rPr>
      </w:pPr>
      <w:r w:rsidRPr="005C1F5F">
        <w:rPr>
          <w:rFonts w:ascii="Sylfaen" w:hAnsi="Sylfaen"/>
          <w:lang w:val="hy-AM"/>
        </w:rPr>
        <w:object w:dxaOrig="1550" w:dyaOrig="99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45pt;height:49.6pt" o:ole="">
            <v:imagedata r:id="rId17" o:title=""/>
          </v:shape>
          <o:OLEObject Type="Embed" ProgID="PowerPoint.Show.12" ShapeID="_x0000_i1025" DrawAspect="Icon" ObjectID="_1523435561" r:id="rId18"/>
        </w:object>
      </w:r>
    </w:p>
    <w:p w:rsidR="00547A72" w:rsidRPr="00845036" w:rsidRDefault="00547A72" w:rsidP="00F547D7">
      <w:pPr>
        <w:pStyle w:val="BodyTextIndent3"/>
        <w:numPr>
          <w:ilvl w:val="0"/>
          <w:numId w:val="10"/>
        </w:numPr>
        <w:jc w:val="left"/>
        <w:rPr>
          <w:rFonts w:ascii="Sylfaen" w:hAnsi="Sylfaen"/>
          <w:lang w:val="hy-AM"/>
        </w:rPr>
      </w:pPr>
      <w:bookmarkStart w:id="21" w:name="Հավելված2"/>
      <w:r w:rsidRPr="00514F88">
        <w:rPr>
          <w:rFonts w:ascii="Sylfaen" w:hAnsi="Sylfaen"/>
          <w:lang w:val="hy-AM"/>
        </w:rPr>
        <w:t>Հավելված 2</w:t>
      </w:r>
      <w:bookmarkEnd w:id="21"/>
      <w:r w:rsidRPr="00514F88">
        <w:rPr>
          <w:rFonts w:ascii="Sylfaen" w:hAnsi="Sylfaen"/>
          <w:lang w:val="hy-AM"/>
        </w:rPr>
        <w:t>՝ Կոմերցիոն առաջարկ (ձևանմուշ)</w:t>
      </w:r>
    </w:p>
    <w:p w:rsidR="00F8717B" w:rsidRPr="00845036" w:rsidRDefault="00845036" w:rsidP="00845036">
      <w:pPr>
        <w:pStyle w:val="BodyTextIndent3"/>
        <w:ind w:left="1212"/>
        <w:jc w:val="left"/>
        <w:rPr>
          <w:rFonts w:ascii="Sylfaen" w:hAnsi="Sylfaen"/>
          <w:lang w:val="en-US"/>
        </w:rPr>
      </w:pPr>
      <w:r w:rsidRPr="00754344">
        <w:rPr>
          <w:rFonts w:ascii="Sylfaen" w:hAnsi="Sylfaen"/>
          <w:lang w:val="hy-AM"/>
        </w:rPr>
        <w:object w:dxaOrig="1551" w:dyaOrig="1004">
          <v:shape id="_x0000_i1026" type="#_x0000_t75" style="width:77.45pt;height:50.25pt" o:ole="">
            <v:imagedata r:id="rId19" o:title=""/>
          </v:shape>
          <o:OLEObject Type="Embed" ProgID="Excel.Sheet.12" ShapeID="_x0000_i1026" DrawAspect="Icon" ObjectID="_1523435562" r:id="rId20"/>
        </w:object>
      </w:r>
      <w:r w:rsidR="00EB0C5F" w:rsidRPr="00754344">
        <w:rPr>
          <w:rFonts w:ascii="Sylfaen" w:hAnsi="Sylfaen"/>
          <w:lang w:val="hy-AM"/>
        </w:rPr>
        <w:object w:dxaOrig="1551" w:dyaOrig="1004">
          <v:shape id="_x0000_i1027" type="#_x0000_t75" style="width:77.45pt;height:50.25pt" o:ole="">
            <v:imagedata r:id="rId21" o:title=""/>
          </v:shape>
          <o:OLEObject Type="Embed" ProgID="Excel.Sheet.12" ShapeID="_x0000_i1027" DrawAspect="Icon" ObjectID="_1523435563" r:id="rId22"/>
        </w:object>
      </w:r>
    </w:p>
    <w:p w:rsidR="00547A72" w:rsidRPr="00EE14C4" w:rsidRDefault="00547A72" w:rsidP="00F547D7">
      <w:pPr>
        <w:pStyle w:val="BodyTextIndent3"/>
        <w:numPr>
          <w:ilvl w:val="0"/>
          <w:numId w:val="10"/>
        </w:numPr>
        <w:jc w:val="left"/>
        <w:rPr>
          <w:rFonts w:asciiTheme="minorHAnsi" w:hAnsiTheme="minorHAnsi"/>
          <w:lang w:val="hy-AM"/>
        </w:rPr>
      </w:pPr>
      <w:bookmarkStart w:id="22" w:name="Հավելված3"/>
      <w:r w:rsidRPr="00514F88">
        <w:rPr>
          <w:rFonts w:ascii="Sylfaen" w:hAnsi="Sylfaen"/>
          <w:lang w:val="hy-AM"/>
        </w:rPr>
        <w:t>Հավելված</w:t>
      </w:r>
      <w:r w:rsidRPr="00514F88">
        <w:rPr>
          <w:rFonts w:asciiTheme="minorHAnsi" w:hAnsiTheme="minorHAnsi"/>
          <w:lang w:val="hy-AM"/>
        </w:rPr>
        <w:t xml:space="preserve"> 3</w:t>
      </w:r>
      <w:bookmarkEnd w:id="22"/>
      <w:r w:rsidRPr="00514F88">
        <w:rPr>
          <w:rFonts w:ascii="Sylfaen" w:hAnsi="Sylfaen"/>
          <w:lang w:val="hy-AM"/>
        </w:rPr>
        <w:t>՝</w:t>
      </w:r>
      <w:r w:rsidRPr="00514F88">
        <w:rPr>
          <w:rFonts w:asciiTheme="minorHAnsi" w:hAnsiTheme="minorHAnsi"/>
          <w:lang w:val="hy-AM"/>
        </w:rPr>
        <w:t xml:space="preserve"> </w:t>
      </w:r>
      <w:r w:rsidRPr="00514F88">
        <w:rPr>
          <w:rFonts w:ascii="Sylfaen" w:hAnsi="Sylfaen"/>
          <w:lang w:val="hy-AM"/>
        </w:rPr>
        <w:t>Պայմանագիր</w:t>
      </w:r>
      <w:r w:rsidRPr="00514F88">
        <w:rPr>
          <w:rFonts w:asciiTheme="minorHAnsi" w:hAnsiTheme="minorHAnsi"/>
          <w:lang w:val="hy-AM"/>
        </w:rPr>
        <w:t xml:space="preserve"> (</w:t>
      </w:r>
      <w:r w:rsidRPr="00514F88">
        <w:rPr>
          <w:rFonts w:ascii="Sylfaen" w:hAnsi="Sylfaen"/>
          <w:lang w:val="hy-AM"/>
        </w:rPr>
        <w:t>ձևանմուշ</w:t>
      </w:r>
      <w:r w:rsidRPr="00514F88">
        <w:rPr>
          <w:rFonts w:asciiTheme="minorHAnsi" w:hAnsiTheme="minorHAnsi"/>
          <w:lang w:val="hy-AM"/>
        </w:rPr>
        <w:t xml:space="preserve">) </w:t>
      </w:r>
    </w:p>
    <w:p w:rsidR="00EE14C4" w:rsidRPr="00514F88" w:rsidRDefault="00EE14C4" w:rsidP="00EE14C4">
      <w:pPr>
        <w:pStyle w:val="BodyTextIndent3"/>
        <w:ind w:left="1212"/>
        <w:jc w:val="left"/>
        <w:rPr>
          <w:rFonts w:asciiTheme="minorHAnsi" w:hAnsiTheme="minorHAnsi"/>
          <w:lang w:val="hy-AM"/>
        </w:rPr>
      </w:pPr>
      <w:r w:rsidRPr="00754344">
        <w:rPr>
          <w:rFonts w:asciiTheme="minorHAnsi" w:hAnsiTheme="minorHAnsi"/>
          <w:lang w:val="hy-AM"/>
        </w:rPr>
        <w:object w:dxaOrig="1551" w:dyaOrig="1004">
          <v:shape id="_x0000_i1028" type="#_x0000_t75" style="width:77.45pt;height:50.25pt" o:ole="">
            <v:imagedata r:id="rId23" o:title=""/>
          </v:shape>
          <o:OLEObject Type="Embed" ProgID="Word.Document.8" ShapeID="_x0000_i1028" DrawAspect="Icon" ObjectID="_1523435564" r:id="rId24">
            <o:FieldCodes>\s</o:FieldCodes>
          </o:OLEObject>
        </w:object>
      </w:r>
      <w:r w:rsidRPr="00754344">
        <w:rPr>
          <w:rFonts w:asciiTheme="minorHAnsi" w:hAnsiTheme="minorHAnsi"/>
          <w:lang w:val="hy-AM"/>
        </w:rPr>
        <w:object w:dxaOrig="1551" w:dyaOrig="1004">
          <v:shape id="_x0000_i1029" type="#_x0000_t75" style="width:77.45pt;height:50.25pt" o:ole="">
            <v:imagedata r:id="rId25" o:title=""/>
          </v:shape>
          <o:OLEObject Type="Embed" ProgID="Word.Document.8" ShapeID="_x0000_i1029" DrawAspect="Icon" ObjectID="_1523435565" r:id="rId26">
            <o:FieldCodes>\s</o:FieldCodes>
          </o:OLEObject>
        </w:object>
      </w:r>
      <w:r w:rsidRPr="00754344">
        <w:rPr>
          <w:rFonts w:asciiTheme="minorHAnsi" w:hAnsiTheme="minorHAnsi"/>
          <w:lang w:val="hy-AM"/>
        </w:rPr>
        <w:object w:dxaOrig="1551" w:dyaOrig="1004">
          <v:shape id="_x0000_i1030" type="#_x0000_t75" style="width:77.45pt;height:50.25pt" o:ole="">
            <v:imagedata r:id="rId27" o:title=""/>
          </v:shape>
          <o:OLEObject Type="Embed" ProgID="Excel.Sheet.8" ShapeID="_x0000_i1030" DrawAspect="Icon" ObjectID="_1523435566" r:id="rId28"/>
        </w:object>
      </w:r>
    </w:p>
    <w:p w:rsidR="00FD369A" w:rsidRPr="006D085F" w:rsidRDefault="00547A72" w:rsidP="00F547D7">
      <w:pPr>
        <w:pStyle w:val="BodyTextIndent3"/>
        <w:numPr>
          <w:ilvl w:val="0"/>
          <w:numId w:val="10"/>
        </w:numPr>
        <w:rPr>
          <w:rFonts w:asciiTheme="minorHAnsi" w:hAnsiTheme="minorHAnsi"/>
          <w:lang w:val="hy-AM"/>
        </w:rPr>
      </w:pPr>
      <w:bookmarkStart w:id="23" w:name="Հավելված4"/>
      <w:r w:rsidRPr="00547A72">
        <w:rPr>
          <w:rFonts w:ascii="Sylfaen" w:hAnsi="Sylfaen"/>
          <w:lang w:val="hy-AM"/>
        </w:rPr>
        <w:t xml:space="preserve">Հավելված </w:t>
      </w:r>
      <w:r w:rsidR="00F729F3" w:rsidRPr="00547A72">
        <w:rPr>
          <w:rFonts w:asciiTheme="minorHAnsi" w:hAnsiTheme="minorHAnsi"/>
          <w:lang w:val="hy-AM"/>
        </w:rPr>
        <w:t>4</w:t>
      </w:r>
      <w:bookmarkEnd w:id="23"/>
      <w:r>
        <w:rPr>
          <w:rFonts w:ascii="Sylfaen" w:hAnsi="Sylfaen"/>
          <w:lang w:val="hy-AM"/>
        </w:rPr>
        <w:t>՝ Գ</w:t>
      </w:r>
      <w:r w:rsidRPr="00547A72">
        <w:rPr>
          <w:rFonts w:ascii="Sylfaen" w:hAnsi="Sylfaen"/>
          <w:lang w:val="hy-AM"/>
        </w:rPr>
        <w:t>աղտնի տեղեկատվության չհրապարակման մասին համ</w:t>
      </w:r>
      <w:r>
        <w:rPr>
          <w:rFonts w:ascii="Sylfaen" w:hAnsi="Sylfaen"/>
          <w:lang w:val="hy-AM"/>
        </w:rPr>
        <w:t>ա</w:t>
      </w:r>
      <w:r w:rsidRPr="00547A72">
        <w:rPr>
          <w:rFonts w:ascii="Sylfaen" w:hAnsi="Sylfaen"/>
          <w:lang w:val="hy-AM"/>
        </w:rPr>
        <w:t>ձ</w:t>
      </w:r>
      <w:r>
        <w:rPr>
          <w:rFonts w:ascii="Sylfaen" w:hAnsi="Sylfaen"/>
          <w:lang w:val="hy-AM"/>
        </w:rPr>
        <w:t>ա</w:t>
      </w:r>
      <w:r w:rsidRPr="00547A72">
        <w:rPr>
          <w:rFonts w:ascii="Sylfaen" w:hAnsi="Sylfaen"/>
          <w:lang w:val="hy-AM"/>
        </w:rPr>
        <w:t>յնագիր</w:t>
      </w:r>
      <w:r w:rsidR="00B64898" w:rsidRPr="00547A72">
        <w:rPr>
          <w:rFonts w:asciiTheme="minorHAnsi" w:hAnsiTheme="minorHAnsi"/>
          <w:lang w:val="hy-AM"/>
        </w:rPr>
        <w:t xml:space="preserve"> (</w:t>
      </w:r>
      <w:r w:rsidRPr="00547A72">
        <w:rPr>
          <w:rFonts w:ascii="Sylfaen" w:hAnsi="Sylfaen"/>
          <w:lang w:val="hy-AM"/>
        </w:rPr>
        <w:t>ձևանմուշ</w:t>
      </w:r>
      <w:r w:rsidR="00B64898" w:rsidRPr="00547A72">
        <w:rPr>
          <w:rFonts w:asciiTheme="minorHAnsi" w:hAnsiTheme="minorHAnsi"/>
          <w:lang w:val="hy-AM"/>
        </w:rPr>
        <w:t>)</w:t>
      </w:r>
    </w:p>
    <w:p w:rsidR="006D085F" w:rsidRPr="00547A72" w:rsidRDefault="006D085F" w:rsidP="006D085F">
      <w:pPr>
        <w:pStyle w:val="BodyTextIndent3"/>
        <w:ind w:left="1212"/>
        <w:rPr>
          <w:rFonts w:asciiTheme="minorHAnsi" w:hAnsiTheme="minorHAnsi"/>
          <w:lang w:val="hy-AM"/>
        </w:rPr>
      </w:pPr>
      <w:r w:rsidRPr="00754344">
        <w:rPr>
          <w:rFonts w:asciiTheme="minorHAnsi" w:hAnsiTheme="minorHAnsi"/>
          <w:lang w:val="hy-AM"/>
        </w:rPr>
        <w:object w:dxaOrig="1551" w:dyaOrig="1004">
          <v:shape id="_x0000_i1031" type="#_x0000_t75" style="width:77.45pt;height:50.25pt" o:ole="">
            <v:imagedata r:id="rId29" o:title=""/>
          </v:shape>
          <o:OLEObject Type="Embed" ProgID="Word.Document.12" ShapeID="_x0000_i1031" DrawAspect="Icon" ObjectID="_1523435567" r:id="rId30">
            <o:FieldCodes>\s</o:FieldCodes>
          </o:OLEObject>
        </w:object>
      </w:r>
    </w:p>
    <w:p w:rsidR="00547A72" w:rsidRPr="006E034E" w:rsidRDefault="00547A72" w:rsidP="00F547D7">
      <w:pPr>
        <w:pStyle w:val="BodyTextIndent3"/>
        <w:numPr>
          <w:ilvl w:val="0"/>
          <w:numId w:val="10"/>
        </w:numPr>
        <w:jc w:val="left"/>
        <w:rPr>
          <w:rFonts w:asciiTheme="minorHAnsi" w:hAnsiTheme="minorHAnsi"/>
          <w:lang w:val="hy-AM"/>
        </w:rPr>
      </w:pPr>
      <w:bookmarkStart w:id="24" w:name="Հավելված5"/>
      <w:r w:rsidRPr="00514F88">
        <w:rPr>
          <w:rFonts w:ascii="Sylfaen" w:hAnsi="Sylfaen"/>
          <w:lang w:val="hy-AM"/>
        </w:rPr>
        <w:t xml:space="preserve">Հավելված </w:t>
      </w:r>
      <w:r w:rsidRPr="00547A72">
        <w:rPr>
          <w:rFonts w:ascii="Sylfaen" w:hAnsi="Sylfaen"/>
          <w:lang w:val="hy-AM"/>
        </w:rPr>
        <w:t>5</w:t>
      </w:r>
      <w:bookmarkEnd w:id="24"/>
      <w:r w:rsidRPr="00514F88">
        <w:rPr>
          <w:rFonts w:ascii="Sylfaen" w:hAnsi="Sylfaen"/>
          <w:lang w:val="hy-AM"/>
        </w:rPr>
        <w:t>՝ Որակավորման պահանջներին համապատասխանության մասին հայտարարագիր (ձևանմուշ)</w:t>
      </w:r>
    </w:p>
    <w:p w:rsidR="006E034E" w:rsidRPr="00514F88" w:rsidRDefault="00BB446B" w:rsidP="006E034E">
      <w:pPr>
        <w:pStyle w:val="BodyTextIndent3"/>
        <w:ind w:left="1212"/>
        <w:jc w:val="left"/>
        <w:rPr>
          <w:rFonts w:asciiTheme="minorHAnsi" w:hAnsiTheme="minorHAnsi"/>
          <w:lang w:val="hy-AM"/>
        </w:rPr>
      </w:pPr>
      <w:r w:rsidRPr="00754344">
        <w:rPr>
          <w:rFonts w:asciiTheme="minorHAnsi" w:hAnsiTheme="minorHAnsi"/>
          <w:lang w:val="hy-AM"/>
        </w:rPr>
        <w:object w:dxaOrig="1551" w:dyaOrig="1004">
          <v:shape id="_x0000_i1032" type="#_x0000_t75" style="width:77.45pt;height:50.25pt" o:ole="">
            <v:imagedata r:id="rId31" o:title=""/>
          </v:shape>
          <o:OLEObject Type="Embed" ProgID="Excel.Sheet.12" ShapeID="_x0000_i1032" DrawAspect="Icon" ObjectID="_1523435568" r:id="rId32"/>
        </w:object>
      </w:r>
      <w:r w:rsidR="00A33949">
        <w:rPr>
          <w:rFonts w:asciiTheme="minorHAnsi" w:hAnsiTheme="minorHAnsi"/>
          <w:lang w:val="hy-AM"/>
        </w:rPr>
        <w:object w:dxaOrig="1530" w:dyaOrig="1002">
          <v:shape id="_x0000_i1037" type="#_x0000_t75" style="width:76.75pt;height:50.25pt" o:ole="">
            <v:imagedata r:id="rId33" o:title=""/>
          </v:shape>
          <o:OLEObject Type="Embed" ProgID="Excel.Sheet.8" ShapeID="_x0000_i1037" DrawAspect="Icon" ObjectID="_1523435569" r:id="rId34"/>
        </w:object>
      </w:r>
    </w:p>
    <w:p w:rsidR="00B30A6A" w:rsidRPr="00227EA2" w:rsidRDefault="00547A72" w:rsidP="00F547D7">
      <w:pPr>
        <w:pStyle w:val="BodyTextIndent3"/>
        <w:numPr>
          <w:ilvl w:val="0"/>
          <w:numId w:val="10"/>
        </w:numPr>
        <w:rPr>
          <w:rFonts w:asciiTheme="minorHAnsi" w:hAnsiTheme="minorHAnsi"/>
          <w:lang w:val="hy-AM"/>
        </w:rPr>
      </w:pPr>
      <w:bookmarkStart w:id="25" w:name="Հավելված6"/>
      <w:r w:rsidRPr="00547A72">
        <w:rPr>
          <w:rFonts w:ascii="Sylfaen" w:hAnsi="Sylfaen"/>
          <w:lang w:val="hy-AM"/>
        </w:rPr>
        <w:t>Հավելված</w:t>
      </w:r>
      <w:r w:rsidR="00B30A6A" w:rsidRPr="00547A72">
        <w:rPr>
          <w:rFonts w:asciiTheme="minorHAnsi" w:hAnsiTheme="minorHAnsi"/>
          <w:lang w:val="hy-AM"/>
        </w:rPr>
        <w:t xml:space="preserve"> </w:t>
      </w:r>
      <w:r w:rsidR="00663393" w:rsidRPr="00547A72">
        <w:rPr>
          <w:rFonts w:asciiTheme="minorHAnsi" w:hAnsiTheme="minorHAnsi"/>
          <w:lang w:val="hy-AM"/>
        </w:rPr>
        <w:t>6</w:t>
      </w:r>
      <w:bookmarkEnd w:id="25"/>
      <w:r w:rsidRPr="00547A72">
        <w:rPr>
          <w:rFonts w:ascii="Sylfaen" w:hAnsi="Sylfaen"/>
          <w:lang w:val="hy-AM"/>
        </w:rPr>
        <w:t>՝ Շահագրգռվածության բացակայության մասին նամակ</w:t>
      </w:r>
      <w:r w:rsidR="00B64898" w:rsidRPr="00547A72">
        <w:rPr>
          <w:rFonts w:asciiTheme="minorHAnsi" w:hAnsiTheme="minorHAnsi"/>
          <w:lang w:val="hy-AM"/>
        </w:rPr>
        <w:t xml:space="preserve"> (</w:t>
      </w:r>
      <w:r w:rsidRPr="00547A72">
        <w:rPr>
          <w:rFonts w:ascii="Sylfaen" w:hAnsi="Sylfaen"/>
          <w:lang w:val="hy-AM"/>
        </w:rPr>
        <w:t>ձևանմուշ</w:t>
      </w:r>
      <w:r w:rsidR="00B64898" w:rsidRPr="00547A72">
        <w:rPr>
          <w:rFonts w:asciiTheme="minorHAnsi" w:hAnsiTheme="minorHAnsi"/>
          <w:lang w:val="hy-AM"/>
        </w:rPr>
        <w:t>)</w:t>
      </w:r>
      <w:r w:rsidR="00B30A6A" w:rsidRPr="00547A72">
        <w:rPr>
          <w:rFonts w:asciiTheme="minorHAnsi" w:hAnsiTheme="minorHAnsi"/>
          <w:lang w:val="hy-AM"/>
        </w:rPr>
        <w:t xml:space="preserve"> </w:t>
      </w:r>
    </w:p>
    <w:p w:rsidR="00227EA2" w:rsidRPr="00547A72" w:rsidRDefault="006D00E6" w:rsidP="00227EA2">
      <w:pPr>
        <w:pStyle w:val="BodyTextIndent3"/>
        <w:ind w:left="1212"/>
        <w:rPr>
          <w:rFonts w:asciiTheme="minorHAnsi" w:hAnsiTheme="minorHAnsi"/>
          <w:lang w:val="hy-AM"/>
        </w:rPr>
      </w:pPr>
      <w:r w:rsidRPr="00754344">
        <w:rPr>
          <w:rFonts w:asciiTheme="minorHAnsi" w:hAnsiTheme="minorHAnsi"/>
          <w:lang w:val="hy-AM"/>
        </w:rPr>
        <w:object w:dxaOrig="1551" w:dyaOrig="1004">
          <v:shape id="_x0000_i1033" type="#_x0000_t75" style="width:77.45pt;height:50.25pt" o:ole="">
            <v:imagedata r:id="rId35" o:title=""/>
          </v:shape>
          <o:OLEObject Type="Embed" ProgID="Word.Document.12" ShapeID="_x0000_i1033" DrawAspect="Icon" ObjectID="_1523435570" r:id="rId36">
            <o:FieldCodes>\s</o:FieldCodes>
          </o:OLEObject>
        </w:object>
      </w:r>
    </w:p>
    <w:p w:rsidR="00AD2367" w:rsidRPr="00AD15E2" w:rsidRDefault="00547A72" w:rsidP="00F547D7">
      <w:pPr>
        <w:pStyle w:val="BodyTextIndent3"/>
        <w:numPr>
          <w:ilvl w:val="0"/>
          <w:numId w:val="10"/>
        </w:numPr>
        <w:rPr>
          <w:rFonts w:asciiTheme="minorHAnsi" w:hAnsiTheme="minorHAnsi"/>
        </w:rPr>
      </w:pPr>
      <w:r>
        <w:rPr>
          <w:rFonts w:ascii="Sylfaen" w:hAnsi="Sylfaen"/>
          <w:lang w:val="en-US"/>
        </w:rPr>
        <w:t>Հավելված</w:t>
      </w:r>
      <w:r w:rsidR="00AD2367">
        <w:rPr>
          <w:rFonts w:asciiTheme="minorHAnsi" w:hAnsiTheme="minorHAnsi"/>
        </w:rPr>
        <w:t xml:space="preserve"> 7</w:t>
      </w:r>
      <w:r>
        <w:rPr>
          <w:rFonts w:ascii="Sylfaen" w:hAnsi="Sylfaen"/>
          <w:lang w:val="en-US"/>
        </w:rPr>
        <w:t>՝ Հաճախորդի քարտ</w:t>
      </w:r>
      <w:r w:rsidR="00AD2367">
        <w:rPr>
          <w:rFonts w:asciiTheme="minorHAnsi" w:hAnsiTheme="minorHAnsi"/>
        </w:rPr>
        <w:t xml:space="preserve"> (</w:t>
      </w:r>
      <w:r>
        <w:rPr>
          <w:rFonts w:ascii="Sylfaen" w:hAnsi="Sylfaen"/>
          <w:lang w:val="en-US"/>
        </w:rPr>
        <w:t>ձևանմուշ</w:t>
      </w:r>
      <w:r w:rsidR="00AD2367">
        <w:rPr>
          <w:rFonts w:asciiTheme="minorHAnsi" w:hAnsiTheme="minorHAnsi"/>
        </w:rPr>
        <w:t>)</w:t>
      </w:r>
    </w:p>
    <w:p w:rsidR="00AD15E2" w:rsidRPr="00187214" w:rsidRDefault="00AD15E2" w:rsidP="00AD15E2">
      <w:pPr>
        <w:pStyle w:val="BodyTextIndent3"/>
        <w:ind w:left="1212"/>
        <w:rPr>
          <w:rFonts w:asciiTheme="minorHAnsi" w:hAnsiTheme="minorHAnsi"/>
        </w:rPr>
      </w:pPr>
      <w:r w:rsidRPr="00754344">
        <w:rPr>
          <w:rFonts w:asciiTheme="minorHAnsi" w:hAnsiTheme="minorHAnsi"/>
        </w:rPr>
        <w:object w:dxaOrig="1551" w:dyaOrig="1004">
          <v:shape id="_x0000_i1034" type="#_x0000_t75" style="width:77.45pt;height:50.25pt" o:ole="">
            <v:imagedata r:id="rId37" o:title=""/>
          </v:shape>
          <o:OLEObject Type="Embed" ProgID="Word.Document.12" ShapeID="_x0000_i1034" DrawAspect="Icon" ObjectID="_1523435571" r:id="rId38">
            <o:FieldCodes>\s</o:FieldCodes>
          </o:OLEObject>
        </w:object>
      </w:r>
    </w:p>
    <w:p w:rsidR="00187214" w:rsidRPr="00EE14C4" w:rsidRDefault="00187214" w:rsidP="00F547D7">
      <w:pPr>
        <w:pStyle w:val="ListParagraph"/>
        <w:numPr>
          <w:ilvl w:val="0"/>
          <w:numId w:val="10"/>
        </w:numPr>
        <w:jc w:val="both"/>
        <w:rPr>
          <w:rFonts w:asciiTheme="minorHAnsi" w:hAnsiTheme="minorHAnsi"/>
          <w:snapToGrid w:val="0"/>
        </w:rPr>
      </w:pPr>
      <w:bookmarkStart w:id="26" w:name="Հավելված7"/>
      <w:bookmarkStart w:id="27" w:name="Հավելված8"/>
      <w:r w:rsidRPr="007E6C35">
        <w:rPr>
          <w:rFonts w:ascii="Sylfaen" w:hAnsi="Sylfaen" w:cs="Sylfaen"/>
          <w:lang w:val="hy-AM"/>
        </w:rPr>
        <w:t>Հավելված</w:t>
      </w:r>
      <w:r w:rsidRPr="007E6C35">
        <w:rPr>
          <w:rFonts w:asciiTheme="minorHAnsi" w:hAnsiTheme="minorHAnsi"/>
          <w:lang w:val="hy-AM"/>
        </w:rPr>
        <w:t xml:space="preserve"> </w:t>
      </w:r>
      <w:r w:rsidRPr="00187214">
        <w:rPr>
          <w:rFonts w:ascii="Sylfaen" w:hAnsi="Sylfaen"/>
        </w:rPr>
        <w:t>8</w:t>
      </w:r>
      <w:bookmarkEnd w:id="26"/>
      <w:bookmarkEnd w:id="27"/>
      <w:r w:rsidRPr="007E6C35">
        <w:rPr>
          <w:rFonts w:ascii="Sylfaen" w:hAnsi="Sylfaen"/>
          <w:lang w:val="hy-AM"/>
        </w:rPr>
        <w:t>՝ Էլեկտրոնային առաջարկերի ներկայացման հրահանգ</w:t>
      </w:r>
    </w:p>
    <w:p w:rsidR="00EE14C4" w:rsidRPr="00187214" w:rsidRDefault="00EE14C4" w:rsidP="00EE14C4">
      <w:pPr>
        <w:pStyle w:val="ListParagraph"/>
        <w:ind w:left="1212"/>
        <w:jc w:val="both"/>
        <w:rPr>
          <w:rFonts w:asciiTheme="minorHAnsi" w:hAnsiTheme="minorHAnsi"/>
          <w:snapToGrid w:val="0"/>
        </w:rPr>
      </w:pPr>
      <w:r w:rsidRPr="00754344">
        <w:rPr>
          <w:rFonts w:asciiTheme="minorHAnsi" w:hAnsiTheme="minorHAnsi"/>
          <w:snapToGrid w:val="0"/>
        </w:rPr>
        <w:object w:dxaOrig="1551" w:dyaOrig="1004">
          <v:shape id="_x0000_i1035" type="#_x0000_t75" style="width:77.45pt;height:50.25pt" o:ole="">
            <v:imagedata r:id="rId39" o:title=""/>
          </v:shape>
          <o:OLEObject Type="Embed" ProgID="Word.Document.12" ShapeID="_x0000_i1035" DrawAspect="Icon" ObjectID="_1523435572" r:id="rId40">
            <o:FieldCodes>\s</o:FieldCodes>
          </o:OLEObject>
        </w:object>
      </w:r>
    </w:p>
    <w:p w:rsidR="00187214" w:rsidRPr="00EE14C4" w:rsidRDefault="00187214" w:rsidP="00F547D7">
      <w:pPr>
        <w:pStyle w:val="ListParagraph"/>
        <w:numPr>
          <w:ilvl w:val="0"/>
          <w:numId w:val="10"/>
        </w:numPr>
        <w:jc w:val="both"/>
        <w:rPr>
          <w:rFonts w:ascii="Sylfaen" w:hAnsi="Sylfaen"/>
          <w:lang w:val="hy-AM"/>
        </w:rPr>
      </w:pPr>
      <w:bookmarkStart w:id="28" w:name="Հավելված9"/>
      <w:r w:rsidRPr="007E6C35">
        <w:rPr>
          <w:rFonts w:ascii="Sylfaen" w:hAnsi="Sylfaen" w:cs="Sylfaen"/>
          <w:lang w:val="hy-AM"/>
        </w:rPr>
        <w:t>Հավելված</w:t>
      </w:r>
      <w:r w:rsidRPr="007E6C35">
        <w:rPr>
          <w:rFonts w:asciiTheme="minorHAnsi" w:hAnsiTheme="minorHAnsi"/>
          <w:lang w:val="hy-AM"/>
        </w:rPr>
        <w:t xml:space="preserve"> </w:t>
      </w:r>
      <w:r>
        <w:rPr>
          <w:rFonts w:ascii="Sylfaen" w:hAnsi="Sylfaen"/>
          <w:lang w:val="en-US"/>
        </w:rPr>
        <w:t>9</w:t>
      </w:r>
      <w:bookmarkEnd w:id="28"/>
      <w:r w:rsidRPr="007E6C35">
        <w:rPr>
          <w:rFonts w:ascii="Sylfaen" w:hAnsi="Sylfaen"/>
          <w:lang w:val="hy-AM"/>
        </w:rPr>
        <w:t>՝</w:t>
      </w:r>
      <w:r>
        <w:rPr>
          <w:rFonts w:ascii="Sylfaen" w:hAnsi="Sylfaen"/>
          <w:lang w:val="hy-AM"/>
        </w:rPr>
        <w:t xml:space="preserve"> </w:t>
      </w:r>
      <w:r w:rsidRPr="00C871BB">
        <w:rPr>
          <w:rFonts w:ascii="Sylfaen" w:hAnsi="Sylfaen"/>
          <w:lang w:val="hy-AM"/>
        </w:rPr>
        <w:t>Ռիսկերի չափանիշներ</w:t>
      </w:r>
      <w:r>
        <w:rPr>
          <w:rFonts w:ascii="Sylfaen" w:hAnsi="Sylfaen"/>
          <w:lang w:val="hy-AM"/>
        </w:rPr>
        <w:t>ի</w:t>
      </w:r>
      <w:r w:rsidRPr="00C871BB">
        <w:rPr>
          <w:rFonts w:ascii="Sylfaen" w:hAnsi="Sylfaen"/>
          <w:lang w:val="hy-AM"/>
        </w:rPr>
        <w:t xml:space="preserve"> նկարագրություն</w:t>
      </w:r>
    </w:p>
    <w:p w:rsidR="00EE14C4" w:rsidRDefault="00EE14C4" w:rsidP="00EE14C4">
      <w:pPr>
        <w:pStyle w:val="ListParagraph"/>
        <w:ind w:left="1212"/>
        <w:jc w:val="both"/>
        <w:rPr>
          <w:rFonts w:ascii="Sylfaen" w:hAnsi="Sylfaen"/>
          <w:lang w:val="hy-AM"/>
        </w:rPr>
      </w:pPr>
      <w:r w:rsidRPr="00754344">
        <w:rPr>
          <w:rFonts w:ascii="Sylfaen" w:hAnsi="Sylfaen"/>
          <w:lang w:val="hy-AM"/>
        </w:rPr>
        <w:object w:dxaOrig="1551" w:dyaOrig="1004">
          <v:shape id="_x0000_i1036" type="#_x0000_t75" style="width:77.45pt;height:50.25pt" o:ole="">
            <v:imagedata r:id="rId41" o:title=""/>
          </v:shape>
          <o:OLEObject Type="Embed" ProgID="Word.Document.8" ShapeID="_x0000_i1036" DrawAspect="Icon" ObjectID="_1523435573" r:id="rId42">
            <o:FieldCodes>\s</o:FieldCodes>
          </o:OLEObject>
        </w:object>
      </w:r>
    </w:p>
    <w:p w:rsidR="00187214" w:rsidRDefault="00187214" w:rsidP="00187214">
      <w:pPr>
        <w:pStyle w:val="BodyTextIndent3"/>
        <w:ind w:left="1212"/>
        <w:rPr>
          <w:rFonts w:asciiTheme="minorHAnsi" w:hAnsiTheme="minorHAnsi"/>
        </w:rPr>
      </w:pPr>
    </w:p>
    <w:p w:rsidR="00B91999" w:rsidRPr="006A2298" w:rsidRDefault="00B91999" w:rsidP="00F729F3">
      <w:pPr>
        <w:pStyle w:val="BodyTextIndent3"/>
        <w:ind w:left="852"/>
        <w:jc w:val="left"/>
        <w:rPr>
          <w:rFonts w:asciiTheme="minorHAnsi" w:hAnsiTheme="minorHAnsi"/>
        </w:rPr>
      </w:pPr>
    </w:p>
    <w:p w:rsidR="00547A72" w:rsidRPr="00187214" w:rsidRDefault="00547A72" w:rsidP="00187214">
      <w:pPr>
        <w:jc w:val="both"/>
        <w:rPr>
          <w:rFonts w:asciiTheme="minorHAnsi" w:hAnsiTheme="minorHAnsi"/>
          <w:snapToGrid w:val="0"/>
          <w:lang w:val="en-US"/>
        </w:rPr>
      </w:pPr>
    </w:p>
    <w:p w:rsidR="00D2306C" w:rsidRPr="007C275E" w:rsidRDefault="00D2306C" w:rsidP="006A2298">
      <w:pPr>
        <w:ind w:firstLine="720"/>
        <w:jc w:val="both"/>
        <w:rPr>
          <w:rFonts w:asciiTheme="minorHAnsi" w:hAnsiTheme="minorHAnsi"/>
          <w:snapToGrid w:val="0"/>
          <w:lang w:val="hy-AM"/>
        </w:rPr>
      </w:pPr>
    </w:p>
    <w:sectPr w:rsidR="00D2306C" w:rsidRPr="007C275E" w:rsidSect="00D87DFC">
      <w:headerReference w:type="default" r:id="rId43"/>
      <w:footerReference w:type="default" r:id="rId44"/>
      <w:pgSz w:w="11906" w:h="16838" w:code="9"/>
      <w:pgMar w:top="992" w:right="1418" w:bottom="1418" w:left="1276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D4CA1" w:rsidRDefault="000D4CA1">
      <w:r>
        <w:separator/>
      </w:r>
    </w:p>
  </w:endnote>
  <w:endnote w:type="continuationSeparator" w:id="0">
    <w:p w:rsidR="000D4CA1" w:rsidRDefault="000D4CA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0"/>
    <w:family w:val="swiss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Helv">
    <w:altName w:val="Arial"/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629C" w:rsidRDefault="0079629C">
    <w:pPr>
      <w:pStyle w:val="Footer"/>
      <w:tabs>
        <w:tab w:val="center" w:pos="0"/>
        <w:tab w:val="right" w:pos="6804"/>
        <w:tab w:val="right" w:pos="9072"/>
      </w:tabs>
      <w:rPr>
        <w:rFonts w:ascii="Arial" w:hAnsi="Arial"/>
        <w:sz w:val="20"/>
        <w:lang w:val="en-US"/>
      </w:rPr>
    </w:pPr>
    <w:r>
      <w:rPr>
        <w:rFonts w:ascii="Arial" w:hAnsi="Arial"/>
        <w:sz w:val="16"/>
        <w:lang w:val="en-US"/>
      </w:rPr>
      <w:tab/>
    </w:r>
    <w:r w:rsidR="00237935">
      <w:rPr>
        <w:rFonts w:ascii="Sylfaen" w:hAnsi="Sylfaen"/>
        <w:sz w:val="16"/>
        <w:lang w:val="en-US"/>
      </w:rPr>
      <w:t xml:space="preserve">Էջ </w:t>
    </w:r>
    <w:r>
      <w:rPr>
        <w:rFonts w:ascii="Arial" w:hAnsi="Arial"/>
        <w:sz w:val="16"/>
        <w:lang w:val="en-US"/>
      </w:rPr>
      <w:t xml:space="preserve"> </w:t>
    </w:r>
    <w:r w:rsidR="00C40B08">
      <w:rPr>
        <w:rFonts w:ascii="Arial" w:hAnsi="Arial"/>
        <w:sz w:val="16"/>
        <w:lang w:val="en-US"/>
      </w:rPr>
      <w:fldChar w:fldCharType="begin"/>
    </w:r>
    <w:r>
      <w:rPr>
        <w:rFonts w:ascii="Arial" w:hAnsi="Arial"/>
        <w:sz w:val="16"/>
        <w:lang w:val="en-US"/>
      </w:rPr>
      <w:instrText xml:space="preserve"> PAGE </w:instrText>
    </w:r>
    <w:r w:rsidR="00C40B08">
      <w:rPr>
        <w:rFonts w:ascii="Arial" w:hAnsi="Arial"/>
        <w:sz w:val="16"/>
        <w:lang w:val="en-US"/>
      </w:rPr>
      <w:fldChar w:fldCharType="separate"/>
    </w:r>
    <w:r w:rsidR="00A33949">
      <w:rPr>
        <w:rFonts w:ascii="Arial" w:hAnsi="Arial"/>
        <w:noProof/>
        <w:sz w:val="16"/>
        <w:lang w:val="en-US"/>
      </w:rPr>
      <w:t>14</w:t>
    </w:r>
    <w:r w:rsidR="00C40B08">
      <w:rPr>
        <w:rFonts w:ascii="Arial" w:hAnsi="Arial"/>
        <w:sz w:val="16"/>
        <w:lang w:val="en-US"/>
      </w:rPr>
      <w:fldChar w:fldCharType="end"/>
    </w:r>
    <w:r>
      <w:rPr>
        <w:rFonts w:ascii="Arial" w:hAnsi="Arial"/>
        <w:sz w:val="16"/>
      </w:rPr>
      <w:t xml:space="preserve">                                                 </w:t>
    </w:r>
    <w:r>
      <w:rPr>
        <w:rFonts w:ascii="Arial" w:hAnsi="Arial"/>
        <w:sz w:val="16"/>
        <w:lang w:val="en-US"/>
      </w:rPr>
      <w:tab/>
      <w:t xml:space="preserve">                                                                     </w:t>
    </w:r>
    <w:r>
      <w:rPr>
        <w:rFonts w:ascii="Arial" w:hAnsi="Arial"/>
        <w:sz w:val="20"/>
        <w:lang w:val="en-US"/>
      </w:rPr>
      <w:t xml:space="preserve">                                             </w:t>
    </w:r>
  </w:p>
  <w:p w:rsidR="0079629C" w:rsidRDefault="0079629C">
    <w:pPr>
      <w:pStyle w:val="Footer"/>
    </w:pPr>
    <w:r>
      <w:rPr>
        <w:rFonts w:ascii="Arial" w:hAnsi="Arial"/>
        <w:sz w:val="20"/>
        <w:lang w:val="en-US"/>
      </w:rPr>
      <w:t xml:space="preserve">                </w:t>
    </w:r>
    <w:r>
      <w:rPr>
        <w:rFonts w:ascii="Arial" w:hAnsi="Arial"/>
        <w:sz w:val="20"/>
        <w:lang w:val="en-US"/>
      </w:rP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D4CA1" w:rsidRDefault="000D4CA1">
      <w:r>
        <w:separator/>
      </w:r>
    </w:p>
  </w:footnote>
  <w:footnote w:type="continuationSeparator" w:id="0">
    <w:p w:rsidR="000D4CA1" w:rsidRDefault="000D4CA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206" w:type="dxa"/>
      <w:tblInd w:w="108" w:type="dxa"/>
      <w:tblBorders>
        <w:bottom w:val="single" w:sz="4" w:space="0" w:color="auto"/>
      </w:tblBorders>
      <w:tblLayout w:type="fixed"/>
      <w:tblLook w:val="00A0"/>
    </w:tblPr>
    <w:tblGrid>
      <w:gridCol w:w="1418"/>
      <w:gridCol w:w="6757"/>
      <w:gridCol w:w="2031"/>
    </w:tblGrid>
    <w:tr w:rsidR="0079629C" w:rsidTr="008F4786">
      <w:trPr>
        <w:trHeight w:val="1550"/>
      </w:trPr>
      <w:tc>
        <w:tcPr>
          <w:tcW w:w="1418" w:type="dxa"/>
        </w:tcPr>
        <w:p w:rsidR="0079629C" w:rsidRDefault="0079629C">
          <w:pPr>
            <w:pStyle w:val="Header"/>
            <w:rPr>
              <w:rFonts w:ascii="Arial" w:hAnsi="Arial"/>
              <w:sz w:val="22"/>
            </w:rPr>
          </w:pPr>
          <w:r w:rsidRPr="00E974C6">
            <w:rPr>
              <w:noProof/>
              <w:sz w:val="22"/>
              <w:lang w:val="en-US" w:eastAsia="en-US"/>
            </w:rPr>
            <w:drawing>
              <wp:inline distT="0" distB="0" distL="0" distR="0">
                <wp:extent cx="704850" cy="476250"/>
                <wp:effectExtent l="0" t="0" r="0" b="0"/>
                <wp:docPr id="4" name="Picture 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Picture 3"/>
                        <pic:cNvPicPr/>
                      </pic:nvPicPr>
                      <pic:blipFill>
                        <a:blip r:embed="rId1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04850" cy="476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757" w:type="dxa"/>
          <w:vAlign w:val="center"/>
        </w:tcPr>
        <w:p w:rsidR="0079629C" w:rsidRPr="00E426AE" w:rsidRDefault="00CF06F6" w:rsidP="002A72B7">
          <w:pPr>
            <w:pStyle w:val="Header"/>
            <w:jc w:val="center"/>
            <w:rPr>
              <w:rFonts w:asciiTheme="minorHAnsi" w:hAnsiTheme="minorHAnsi"/>
              <w:b/>
              <w:i/>
            </w:rPr>
          </w:pPr>
          <w:r w:rsidRPr="00A4242F">
            <w:rPr>
              <w:rFonts w:ascii="Sylfaen" w:hAnsi="Sylfaen"/>
            </w:rPr>
            <w:t>«</w:t>
          </w:r>
          <w:r w:rsidRPr="00A4242F">
            <w:rPr>
              <w:rFonts w:ascii="Sylfaen" w:hAnsi="Sylfaen"/>
              <w:lang w:val="en-US"/>
            </w:rPr>
            <w:t>ԱՐՄԵՆՏԵԼ</w:t>
          </w:r>
          <w:r w:rsidRPr="00A4242F">
            <w:rPr>
              <w:rFonts w:ascii="Sylfaen" w:hAnsi="Sylfaen"/>
            </w:rPr>
            <w:t xml:space="preserve">» </w:t>
          </w:r>
          <w:r w:rsidRPr="00A4242F">
            <w:rPr>
              <w:rFonts w:ascii="Sylfaen" w:hAnsi="Sylfaen"/>
              <w:lang w:val="en-US"/>
            </w:rPr>
            <w:t>ՓԲԸ</w:t>
          </w:r>
          <w:r w:rsidRPr="00B36E16">
            <w:rPr>
              <w:rFonts w:ascii="Sylfaen" w:hAnsi="Sylfaen"/>
            </w:rPr>
            <w:t>-</w:t>
          </w:r>
          <w:r>
            <w:rPr>
              <w:rFonts w:ascii="Sylfaen" w:hAnsi="Sylfaen"/>
              <w:lang w:val="hy-AM"/>
            </w:rPr>
            <w:t>Ի</w:t>
          </w:r>
          <w:r w:rsidRPr="00B36E16">
            <w:rPr>
              <w:rFonts w:ascii="Sylfaen" w:hAnsi="Sylfaen"/>
            </w:rPr>
            <w:t xml:space="preserve"> </w:t>
          </w:r>
          <w:r w:rsidRPr="00A4242F">
            <w:rPr>
              <w:rFonts w:ascii="Sylfaen" w:hAnsi="Sylfaen"/>
              <w:lang w:val="en-US"/>
            </w:rPr>
            <w:t>ՀԱՄԱՐ</w:t>
          </w:r>
          <w:r w:rsidRPr="00A4242F">
            <w:rPr>
              <w:rFonts w:ascii="Sylfaen" w:hAnsi="Sylfaen"/>
            </w:rPr>
            <w:t xml:space="preserve"> </w:t>
          </w:r>
          <w:r w:rsidR="002A72B7" w:rsidRPr="002A72B7">
            <w:rPr>
              <w:rFonts w:ascii="Sylfaen" w:hAnsi="Sylfaen"/>
            </w:rPr>
            <w:t>15</w:t>
          </w:r>
          <w:r w:rsidRPr="00BF4234">
            <w:rPr>
              <w:rFonts w:ascii="Sylfaen" w:hAnsi="Sylfaen"/>
            </w:rPr>
            <w:t xml:space="preserve"> </w:t>
          </w:r>
          <w:r w:rsidR="002A72B7">
            <w:rPr>
              <w:rFonts w:ascii="Sylfaen" w:hAnsi="Sylfaen"/>
              <w:lang w:val="hy-AM"/>
            </w:rPr>
            <w:t>ԱՄԻՍ</w:t>
          </w:r>
          <w:r w:rsidRPr="00A4242F">
            <w:rPr>
              <w:rFonts w:ascii="Sylfaen" w:hAnsi="Sylfaen"/>
            </w:rPr>
            <w:t xml:space="preserve"> </w:t>
          </w:r>
          <w:r w:rsidRPr="00A4242F">
            <w:rPr>
              <w:rFonts w:ascii="Sylfaen" w:hAnsi="Sylfaen"/>
              <w:lang w:val="en-US"/>
            </w:rPr>
            <w:t>ԺԱՄԿԵՏՈՎ</w:t>
          </w:r>
          <w:r w:rsidRPr="00A4242F">
            <w:rPr>
              <w:rFonts w:ascii="Sylfaen" w:hAnsi="Sylfaen"/>
            </w:rPr>
            <w:t xml:space="preserve">  </w:t>
          </w:r>
          <w:r w:rsidRPr="00A4242F">
            <w:rPr>
              <w:rFonts w:ascii="Sylfaen" w:hAnsi="Sylfaen"/>
              <w:lang w:val="en-US"/>
            </w:rPr>
            <w:t>ՎԱՃԱՌՔԻ</w:t>
          </w:r>
          <w:r w:rsidRPr="00A4242F">
            <w:rPr>
              <w:rFonts w:ascii="Sylfaen" w:hAnsi="Sylfaen"/>
            </w:rPr>
            <w:t xml:space="preserve"> </w:t>
          </w:r>
          <w:r w:rsidRPr="00A4242F">
            <w:rPr>
              <w:rFonts w:ascii="Sylfaen" w:hAnsi="Sylfaen"/>
              <w:lang w:val="en-US"/>
            </w:rPr>
            <w:t>և</w:t>
          </w:r>
          <w:r w:rsidRPr="00A4242F">
            <w:rPr>
              <w:rFonts w:ascii="Sylfaen" w:hAnsi="Sylfaen"/>
            </w:rPr>
            <w:t xml:space="preserve"> </w:t>
          </w:r>
          <w:r w:rsidRPr="00A4242F">
            <w:rPr>
              <w:rFonts w:ascii="Sylfaen" w:hAnsi="Sylfaen"/>
              <w:lang w:val="en-US"/>
            </w:rPr>
            <w:t>ՍՊԱՍԱՐԿՄԱՆ</w:t>
          </w:r>
          <w:r w:rsidRPr="00A4242F">
            <w:rPr>
              <w:rFonts w:ascii="Sylfaen" w:hAnsi="Sylfaen"/>
            </w:rPr>
            <w:t xml:space="preserve"> </w:t>
          </w:r>
          <w:r w:rsidRPr="00A4242F">
            <w:rPr>
              <w:rFonts w:ascii="Sylfaen" w:hAnsi="Sylfaen"/>
              <w:lang w:val="en-US"/>
            </w:rPr>
            <w:t>ԳՐԱՍԵՆՅԱԿՆԵՐԻ</w:t>
          </w:r>
          <w:r w:rsidRPr="00A4242F">
            <w:rPr>
              <w:rFonts w:ascii="Sylfaen" w:hAnsi="Sylfaen"/>
            </w:rPr>
            <w:t xml:space="preserve"> </w:t>
          </w:r>
          <w:r>
            <w:rPr>
              <w:rFonts w:ascii="Sylfaen" w:hAnsi="Sylfaen"/>
              <w:lang w:val="hy-AM"/>
            </w:rPr>
            <w:t>ՀԱՄԱՐ</w:t>
          </w:r>
          <w:r w:rsidRPr="00CF06F6">
            <w:rPr>
              <w:rFonts w:ascii="Sylfaen" w:hAnsi="Sylfaen"/>
            </w:rPr>
            <w:t xml:space="preserve"> </w:t>
          </w:r>
          <w:r w:rsidRPr="00CF06F6">
            <w:rPr>
              <w:rFonts w:ascii="Sylfaen" w:hAnsi="Sylfaen"/>
              <w:lang w:val="hy-AM"/>
            </w:rPr>
            <w:t>DIGITAL</w:t>
          </w:r>
          <w:r>
            <w:rPr>
              <w:rFonts w:ascii="Sylfaen" w:hAnsi="Sylfaen"/>
              <w:lang w:val="hy-AM"/>
            </w:rPr>
            <w:t xml:space="preserve"> ՍԱՐՔԱՎՈՐՈՒՄՆԵՐԻ</w:t>
          </w:r>
          <w:r>
            <w:rPr>
              <w:rFonts w:ascii="Sylfaen" w:hAnsi="Sylfaen"/>
              <w:b/>
              <w:sz w:val="36"/>
              <w:szCs w:val="48"/>
              <w:lang w:val="hy-AM"/>
            </w:rPr>
            <w:t xml:space="preserve"> </w:t>
          </w:r>
          <w:r>
            <w:rPr>
              <w:rFonts w:ascii="Sylfaen" w:hAnsi="Sylfaen"/>
              <w:lang w:val="en-US"/>
            </w:rPr>
            <w:t>ՄԱՏԱԿԱՐԱՐԻ</w:t>
          </w:r>
          <w:r w:rsidRPr="008C6F31">
            <w:rPr>
              <w:rFonts w:ascii="Sylfaen" w:hAnsi="Sylfaen"/>
            </w:rPr>
            <w:t xml:space="preserve"> </w:t>
          </w:r>
          <w:r>
            <w:rPr>
              <w:rFonts w:ascii="Sylfaen" w:hAnsi="Sylfaen"/>
              <w:lang w:val="en-US"/>
            </w:rPr>
            <w:t>ԸՆՏՐՈՒԹՅԱՆ</w:t>
          </w:r>
          <w:r w:rsidRPr="008C6F31">
            <w:rPr>
              <w:rFonts w:ascii="Sylfaen" w:hAnsi="Sylfaen"/>
            </w:rPr>
            <w:t xml:space="preserve"> </w:t>
          </w:r>
          <w:r>
            <w:rPr>
              <w:rFonts w:ascii="Sylfaen" w:hAnsi="Sylfaen"/>
              <w:lang w:val="en-US"/>
            </w:rPr>
            <w:t>ԱՌԱՋԱՐԿՆԵՐԻ</w:t>
          </w:r>
          <w:r w:rsidRPr="008C6F31">
            <w:rPr>
              <w:rFonts w:ascii="Sylfaen" w:hAnsi="Sylfaen"/>
            </w:rPr>
            <w:t xml:space="preserve"> </w:t>
          </w:r>
          <w:r>
            <w:rPr>
              <w:rFonts w:ascii="Sylfaen" w:hAnsi="Sylfaen"/>
              <w:lang w:val="en-US"/>
            </w:rPr>
            <w:t>ՀԱՐՑՈՒՄ</w:t>
          </w:r>
          <w:r w:rsidRPr="00A31452">
            <w:rPr>
              <w:rFonts w:asciiTheme="minorHAnsi" w:hAnsiTheme="minorHAnsi"/>
            </w:rPr>
            <w:t xml:space="preserve"> </w:t>
          </w:r>
          <w:r w:rsidRPr="008F4786">
            <w:rPr>
              <w:rFonts w:asciiTheme="minorHAnsi" w:hAnsiTheme="minorHAnsi"/>
            </w:rPr>
            <w:t>ARM</w:t>
          </w:r>
          <w:r w:rsidRPr="00AE1027">
            <w:rPr>
              <w:rFonts w:asciiTheme="minorHAnsi" w:hAnsiTheme="minorHAnsi"/>
            </w:rPr>
            <w:t>-</w:t>
          </w:r>
          <w:r w:rsidRPr="008F4786">
            <w:rPr>
              <w:rFonts w:asciiTheme="minorHAnsi" w:hAnsiTheme="minorHAnsi"/>
            </w:rPr>
            <w:t>R</w:t>
          </w:r>
          <w:r w:rsidRPr="00AE1027">
            <w:rPr>
              <w:rFonts w:asciiTheme="minorHAnsi" w:hAnsiTheme="minorHAnsi"/>
            </w:rPr>
            <w:t xml:space="preserve"> </w:t>
          </w:r>
          <w:r>
            <w:rPr>
              <w:rFonts w:asciiTheme="minorHAnsi" w:hAnsiTheme="minorHAnsi"/>
            </w:rPr>
            <w:t>02</w:t>
          </w:r>
          <w:r w:rsidRPr="00CF06F6">
            <w:rPr>
              <w:rFonts w:ascii="Sylfaen" w:hAnsi="Sylfaen"/>
            </w:rPr>
            <w:t>4</w:t>
          </w:r>
          <w:r>
            <w:rPr>
              <w:rFonts w:asciiTheme="minorHAnsi" w:hAnsiTheme="minorHAnsi"/>
            </w:rPr>
            <w:t>/16</w:t>
          </w:r>
        </w:p>
      </w:tc>
      <w:tc>
        <w:tcPr>
          <w:tcW w:w="2031" w:type="dxa"/>
          <w:vAlign w:val="center"/>
        </w:tcPr>
        <w:p w:rsidR="0079629C" w:rsidRPr="008F4786" w:rsidRDefault="00572045" w:rsidP="00A31452">
          <w:pPr>
            <w:pStyle w:val="Header"/>
            <w:ind w:left="-288"/>
            <w:jc w:val="center"/>
            <w:rPr>
              <w:rFonts w:asciiTheme="minorHAnsi" w:hAnsiTheme="minorHAnsi"/>
            </w:rPr>
          </w:pPr>
          <w:r>
            <w:rPr>
              <w:rFonts w:ascii="Sylfaen" w:hAnsi="Sylfaen"/>
              <w:caps/>
              <w:lang w:val="en-US"/>
            </w:rPr>
            <w:t>ԱՌԱՋԱՐԿՆԵՐԻ</w:t>
          </w:r>
          <w:r w:rsidRPr="002B4C3B">
            <w:rPr>
              <w:rFonts w:ascii="Sylfaen" w:hAnsi="Sylfaen"/>
              <w:caps/>
            </w:rPr>
            <w:t xml:space="preserve"> </w:t>
          </w:r>
          <w:r>
            <w:rPr>
              <w:rFonts w:ascii="Sylfaen" w:hAnsi="Sylfaen"/>
              <w:caps/>
              <w:lang w:val="en-US"/>
            </w:rPr>
            <w:t>ՀԱՐՑՄԱՆ</w:t>
          </w:r>
          <w:r w:rsidRPr="002B4C3B">
            <w:rPr>
              <w:rFonts w:ascii="Sylfaen" w:hAnsi="Sylfaen"/>
              <w:caps/>
            </w:rPr>
            <w:t xml:space="preserve"> </w:t>
          </w:r>
          <w:r>
            <w:rPr>
              <w:rFonts w:ascii="Sylfaen" w:hAnsi="Sylfaen"/>
              <w:caps/>
              <w:lang w:val="en-US"/>
            </w:rPr>
            <w:t>ՄԱՍՆԱԿՑԻ</w:t>
          </w:r>
          <w:r w:rsidRPr="002B4C3B">
            <w:rPr>
              <w:rFonts w:ascii="Sylfaen" w:hAnsi="Sylfaen"/>
              <w:caps/>
            </w:rPr>
            <w:t xml:space="preserve"> </w:t>
          </w:r>
          <w:r>
            <w:rPr>
              <w:rFonts w:ascii="Sylfaen" w:hAnsi="Sylfaen"/>
              <w:caps/>
              <w:lang w:val="en-US"/>
            </w:rPr>
            <w:t>ՀՐԱՀԱՆԳ</w:t>
          </w:r>
        </w:p>
      </w:tc>
    </w:tr>
  </w:tbl>
  <w:p w:rsidR="0079629C" w:rsidRPr="00A31452" w:rsidRDefault="0079629C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B20132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B5D1564"/>
    <w:multiLevelType w:val="hybridMultilevel"/>
    <w:tmpl w:val="7E04FA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0FC4EE0"/>
    <w:multiLevelType w:val="hybridMultilevel"/>
    <w:tmpl w:val="9B3E2760"/>
    <w:lvl w:ilvl="0" w:tplc="FB5C83DE">
      <w:start w:val="1"/>
      <w:numFmt w:val="decimal"/>
      <w:lvlText w:val="%1."/>
      <w:lvlJc w:val="left"/>
      <w:pPr>
        <w:ind w:left="720" w:hanging="360"/>
      </w:pPr>
      <w:rPr>
        <w:rFonts w:asciiTheme="minorHAnsi" w:eastAsia="Times New Roman" w:hAnsiTheme="minorHAnsi" w:cs="Helv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AFB4BF1"/>
    <w:multiLevelType w:val="hybridMultilevel"/>
    <w:tmpl w:val="875067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B053969"/>
    <w:multiLevelType w:val="hybridMultilevel"/>
    <w:tmpl w:val="8364F71A"/>
    <w:lvl w:ilvl="0" w:tplc="041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5">
    <w:nsid w:val="22526B33"/>
    <w:multiLevelType w:val="singleLevel"/>
    <w:tmpl w:val="1B643C90"/>
    <w:lvl w:ilvl="0">
      <w:start w:val="1"/>
      <w:numFmt w:val="bullet"/>
      <w:pStyle w:val="ListBullet2"/>
      <w:lvlText w:val=""/>
      <w:lvlJc w:val="left"/>
      <w:pPr>
        <w:tabs>
          <w:tab w:val="num" w:pos="1437"/>
        </w:tabs>
        <w:ind w:left="1437" w:hanging="360"/>
      </w:pPr>
      <w:rPr>
        <w:rFonts w:ascii="Wingdings" w:hAnsi="Wingdings" w:hint="default"/>
      </w:rPr>
    </w:lvl>
  </w:abstractNum>
  <w:abstractNum w:abstractNumId="6">
    <w:nsid w:val="24435AE5"/>
    <w:multiLevelType w:val="hybridMultilevel"/>
    <w:tmpl w:val="9CF61B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7E067C7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2DE27BF8"/>
    <w:multiLevelType w:val="hybridMultilevel"/>
    <w:tmpl w:val="04ACABB6"/>
    <w:lvl w:ilvl="0" w:tplc="0419000D">
      <w:start w:val="1"/>
      <w:numFmt w:val="bullet"/>
      <w:lvlText w:val=""/>
      <w:lvlJc w:val="left"/>
      <w:pPr>
        <w:ind w:left="206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6117882"/>
    <w:multiLevelType w:val="hybridMultilevel"/>
    <w:tmpl w:val="CB7E1A0E"/>
    <w:lvl w:ilvl="0" w:tplc="04190001">
      <w:start w:val="1"/>
      <w:numFmt w:val="bullet"/>
      <w:lvlText w:val=""/>
      <w:lvlJc w:val="left"/>
      <w:pPr>
        <w:tabs>
          <w:tab w:val="num" w:pos="1212"/>
        </w:tabs>
        <w:ind w:left="1212" w:hanging="360"/>
      </w:pPr>
      <w:rPr>
        <w:rFonts w:ascii="Symbol" w:hAnsi="Symbol" w:hint="default"/>
      </w:rPr>
    </w:lvl>
    <w:lvl w:ilvl="1" w:tplc="6B68D398">
      <w:start w:val="1"/>
      <w:numFmt w:val="decimal"/>
      <w:lvlText w:val="%2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0">
    <w:nsid w:val="372D7B07"/>
    <w:multiLevelType w:val="multilevel"/>
    <w:tmpl w:val="DD72FE10"/>
    <w:lvl w:ilvl="0">
      <w:start w:val="1"/>
      <w:numFmt w:val="none"/>
      <w:pStyle w:val="2"/>
      <w:lvlText w:val="1.1"/>
      <w:lvlJc w:val="left"/>
      <w:pPr>
        <w:tabs>
          <w:tab w:val="num" w:pos="720"/>
        </w:tabs>
        <w:ind w:left="360" w:hanging="360"/>
      </w:pPr>
      <w:rPr>
        <w:rFonts w:hint="default"/>
      </w:rPr>
    </w:lvl>
    <w:lvl w:ilvl="1">
      <w:start w:val="1"/>
      <w:numFmt w:val="decimal"/>
      <w:lvlText w:val="%12.%2."/>
      <w:lvlJc w:val="left"/>
      <w:pPr>
        <w:tabs>
          <w:tab w:val="num" w:pos="1080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11">
    <w:nsid w:val="3E463F9B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4606255A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>
    <w:nsid w:val="66423103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5"/>
  </w:num>
  <w:num w:numId="2">
    <w:abstractNumId w:val="10"/>
  </w:num>
  <w:num w:numId="3">
    <w:abstractNumId w:val="13"/>
  </w:num>
  <w:num w:numId="4">
    <w:abstractNumId w:val="3"/>
  </w:num>
  <w:num w:numId="5">
    <w:abstractNumId w:val="0"/>
  </w:num>
  <w:num w:numId="6">
    <w:abstractNumId w:val="12"/>
  </w:num>
  <w:num w:numId="7">
    <w:abstractNumId w:val="7"/>
  </w:num>
  <w:num w:numId="8">
    <w:abstractNumId w:val="11"/>
  </w:num>
  <w:num w:numId="9">
    <w:abstractNumId w:val="4"/>
  </w:num>
  <w:num w:numId="10">
    <w:abstractNumId w:val="9"/>
  </w:num>
  <w:num w:numId="11">
    <w:abstractNumId w:val="3"/>
  </w:num>
  <w:num w:numId="1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"/>
  </w:num>
  <w:num w:numId="14">
    <w:abstractNumId w:val="6"/>
  </w:num>
  <w:num w:numId="15">
    <w:abstractNumId w:val="8"/>
  </w:num>
  <w:numIdMacAtCleanup w:val="1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embedSystemFonts/>
  <w:stylePaneFormatFilter w:val="3F01"/>
  <w:defaultTabStop w:val="708"/>
  <w:noPunctuationKerning/>
  <w:characterSpacingControl w:val="doNotCompress"/>
  <w:hdrShapeDefaults>
    <o:shapedefaults v:ext="edit" spidmax="14338"/>
  </w:hdrShapeDefaults>
  <w:footnotePr>
    <w:footnote w:id="-1"/>
    <w:footnote w:id="0"/>
  </w:footnotePr>
  <w:endnotePr>
    <w:endnote w:id="-1"/>
    <w:endnote w:id="0"/>
  </w:endnotePr>
  <w:compat/>
  <w:rsids>
    <w:rsidRoot w:val="00464326"/>
    <w:rsid w:val="00001C5B"/>
    <w:rsid w:val="00004057"/>
    <w:rsid w:val="00004059"/>
    <w:rsid w:val="0000794A"/>
    <w:rsid w:val="00007A63"/>
    <w:rsid w:val="00011FEA"/>
    <w:rsid w:val="0001260A"/>
    <w:rsid w:val="00012785"/>
    <w:rsid w:val="00013E68"/>
    <w:rsid w:val="00014036"/>
    <w:rsid w:val="000145D0"/>
    <w:rsid w:val="0001689A"/>
    <w:rsid w:val="00017BA7"/>
    <w:rsid w:val="00022686"/>
    <w:rsid w:val="00024C9E"/>
    <w:rsid w:val="000254D1"/>
    <w:rsid w:val="00025866"/>
    <w:rsid w:val="00026009"/>
    <w:rsid w:val="00027C98"/>
    <w:rsid w:val="00031432"/>
    <w:rsid w:val="00031E55"/>
    <w:rsid w:val="00032594"/>
    <w:rsid w:val="0003534A"/>
    <w:rsid w:val="000357AF"/>
    <w:rsid w:val="00035F27"/>
    <w:rsid w:val="00037D22"/>
    <w:rsid w:val="00043D8B"/>
    <w:rsid w:val="00045C53"/>
    <w:rsid w:val="000504E5"/>
    <w:rsid w:val="00051B87"/>
    <w:rsid w:val="00054947"/>
    <w:rsid w:val="00055FA1"/>
    <w:rsid w:val="00061A5B"/>
    <w:rsid w:val="00062D5D"/>
    <w:rsid w:val="00071C24"/>
    <w:rsid w:val="000738C0"/>
    <w:rsid w:val="000802B0"/>
    <w:rsid w:val="00080665"/>
    <w:rsid w:val="000815BF"/>
    <w:rsid w:val="00083D70"/>
    <w:rsid w:val="000841C3"/>
    <w:rsid w:val="000865ED"/>
    <w:rsid w:val="00086728"/>
    <w:rsid w:val="00093339"/>
    <w:rsid w:val="00096F75"/>
    <w:rsid w:val="00097DE4"/>
    <w:rsid w:val="000A0698"/>
    <w:rsid w:val="000A2511"/>
    <w:rsid w:val="000A2F5C"/>
    <w:rsid w:val="000A3DD9"/>
    <w:rsid w:val="000A4590"/>
    <w:rsid w:val="000A73C9"/>
    <w:rsid w:val="000B249C"/>
    <w:rsid w:val="000B4E80"/>
    <w:rsid w:val="000B5AB8"/>
    <w:rsid w:val="000B6699"/>
    <w:rsid w:val="000C0855"/>
    <w:rsid w:val="000C0C5B"/>
    <w:rsid w:val="000C1C3D"/>
    <w:rsid w:val="000C1C53"/>
    <w:rsid w:val="000C3128"/>
    <w:rsid w:val="000C4559"/>
    <w:rsid w:val="000C611E"/>
    <w:rsid w:val="000C6251"/>
    <w:rsid w:val="000C724B"/>
    <w:rsid w:val="000C744E"/>
    <w:rsid w:val="000C79F5"/>
    <w:rsid w:val="000D4CA1"/>
    <w:rsid w:val="000D53BD"/>
    <w:rsid w:val="000E1279"/>
    <w:rsid w:val="000E4680"/>
    <w:rsid w:val="000E4CE3"/>
    <w:rsid w:val="000F011C"/>
    <w:rsid w:val="000F11DB"/>
    <w:rsid w:val="000F1E47"/>
    <w:rsid w:val="000F3DC8"/>
    <w:rsid w:val="000F6876"/>
    <w:rsid w:val="000F747D"/>
    <w:rsid w:val="00100969"/>
    <w:rsid w:val="00102CF3"/>
    <w:rsid w:val="001039F3"/>
    <w:rsid w:val="00104543"/>
    <w:rsid w:val="00104F01"/>
    <w:rsid w:val="00107778"/>
    <w:rsid w:val="001104E7"/>
    <w:rsid w:val="0011118D"/>
    <w:rsid w:val="001124EF"/>
    <w:rsid w:val="001133E0"/>
    <w:rsid w:val="0011495B"/>
    <w:rsid w:val="00115116"/>
    <w:rsid w:val="00116C2C"/>
    <w:rsid w:val="001170C4"/>
    <w:rsid w:val="00117293"/>
    <w:rsid w:val="0012196E"/>
    <w:rsid w:val="001238EE"/>
    <w:rsid w:val="00130F88"/>
    <w:rsid w:val="001328A1"/>
    <w:rsid w:val="00135D78"/>
    <w:rsid w:val="001360C9"/>
    <w:rsid w:val="00136B6D"/>
    <w:rsid w:val="0013762F"/>
    <w:rsid w:val="0014288E"/>
    <w:rsid w:val="00142B9F"/>
    <w:rsid w:val="001431E8"/>
    <w:rsid w:val="00144040"/>
    <w:rsid w:val="001469EF"/>
    <w:rsid w:val="00153551"/>
    <w:rsid w:val="00153BE3"/>
    <w:rsid w:val="00156A35"/>
    <w:rsid w:val="00157345"/>
    <w:rsid w:val="00157D7C"/>
    <w:rsid w:val="0016323D"/>
    <w:rsid w:val="00171C5A"/>
    <w:rsid w:val="00172426"/>
    <w:rsid w:val="00172D89"/>
    <w:rsid w:val="00173B18"/>
    <w:rsid w:val="00174E59"/>
    <w:rsid w:val="00181639"/>
    <w:rsid w:val="00181C4E"/>
    <w:rsid w:val="00182718"/>
    <w:rsid w:val="00185855"/>
    <w:rsid w:val="00187214"/>
    <w:rsid w:val="001904FF"/>
    <w:rsid w:val="00191E18"/>
    <w:rsid w:val="00193AF0"/>
    <w:rsid w:val="001943F0"/>
    <w:rsid w:val="00194786"/>
    <w:rsid w:val="00194D05"/>
    <w:rsid w:val="001A0DAD"/>
    <w:rsid w:val="001A2493"/>
    <w:rsid w:val="001A29E2"/>
    <w:rsid w:val="001A5855"/>
    <w:rsid w:val="001A5DA9"/>
    <w:rsid w:val="001B0C05"/>
    <w:rsid w:val="001B5F9C"/>
    <w:rsid w:val="001C1F99"/>
    <w:rsid w:val="001C20B5"/>
    <w:rsid w:val="001C2E8E"/>
    <w:rsid w:val="001C4E61"/>
    <w:rsid w:val="001C5CDE"/>
    <w:rsid w:val="001C6713"/>
    <w:rsid w:val="001D0AFA"/>
    <w:rsid w:val="001D58F9"/>
    <w:rsid w:val="001D5E43"/>
    <w:rsid w:val="001D7DC1"/>
    <w:rsid w:val="001E16CA"/>
    <w:rsid w:val="001E2892"/>
    <w:rsid w:val="001E2982"/>
    <w:rsid w:val="001E7770"/>
    <w:rsid w:val="001F1AE2"/>
    <w:rsid w:val="001F289D"/>
    <w:rsid w:val="001F3C08"/>
    <w:rsid w:val="001F70BA"/>
    <w:rsid w:val="00200341"/>
    <w:rsid w:val="002031D1"/>
    <w:rsid w:val="002032AF"/>
    <w:rsid w:val="0021115B"/>
    <w:rsid w:val="00211BCF"/>
    <w:rsid w:val="00220925"/>
    <w:rsid w:val="00220BE0"/>
    <w:rsid w:val="00227EA2"/>
    <w:rsid w:val="00235A3F"/>
    <w:rsid w:val="00237935"/>
    <w:rsid w:val="00240571"/>
    <w:rsid w:val="00242CF7"/>
    <w:rsid w:val="00246F40"/>
    <w:rsid w:val="00246FF1"/>
    <w:rsid w:val="0024770F"/>
    <w:rsid w:val="0025027E"/>
    <w:rsid w:val="002506F4"/>
    <w:rsid w:val="00254226"/>
    <w:rsid w:val="002558AE"/>
    <w:rsid w:val="00256603"/>
    <w:rsid w:val="00256BF7"/>
    <w:rsid w:val="00257C71"/>
    <w:rsid w:val="00261829"/>
    <w:rsid w:val="00262A50"/>
    <w:rsid w:val="002658E3"/>
    <w:rsid w:val="00271EF6"/>
    <w:rsid w:val="00272244"/>
    <w:rsid w:val="0027314A"/>
    <w:rsid w:val="00277B8E"/>
    <w:rsid w:val="00281F22"/>
    <w:rsid w:val="00290A18"/>
    <w:rsid w:val="00290ABB"/>
    <w:rsid w:val="00291B97"/>
    <w:rsid w:val="00293EB8"/>
    <w:rsid w:val="00296A69"/>
    <w:rsid w:val="002A022A"/>
    <w:rsid w:val="002A034D"/>
    <w:rsid w:val="002A0CE7"/>
    <w:rsid w:val="002A3622"/>
    <w:rsid w:val="002A71E6"/>
    <w:rsid w:val="002A72B7"/>
    <w:rsid w:val="002B191F"/>
    <w:rsid w:val="002B3386"/>
    <w:rsid w:val="002B384A"/>
    <w:rsid w:val="002B5A6F"/>
    <w:rsid w:val="002B6C67"/>
    <w:rsid w:val="002B7D0E"/>
    <w:rsid w:val="002C0A37"/>
    <w:rsid w:val="002C264E"/>
    <w:rsid w:val="002C3FA7"/>
    <w:rsid w:val="002C753D"/>
    <w:rsid w:val="002D0484"/>
    <w:rsid w:val="002D0CEB"/>
    <w:rsid w:val="002D1FCC"/>
    <w:rsid w:val="002D28CB"/>
    <w:rsid w:val="002D3AFC"/>
    <w:rsid w:val="002E1FED"/>
    <w:rsid w:val="002E29AD"/>
    <w:rsid w:val="002E29CD"/>
    <w:rsid w:val="002E2A05"/>
    <w:rsid w:val="002E5096"/>
    <w:rsid w:val="002E755E"/>
    <w:rsid w:val="002F0925"/>
    <w:rsid w:val="002F0FBA"/>
    <w:rsid w:val="002F371E"/>
    <w:rsid w:val="002F3CE5"/>
    <w:rsid w:val="002F6D5E"/>
    <w:rsid w:val="002F796E"/>
    <w:rsid w:val="002F7C62"/>
    <w:rsid w:val="0030031C"/>
    <w:rsid w:val="0030168E"/>
    <w:rsid w:val="003024DF"/>
    <w:rsid w:val="00302569"/>
    <w:rsid w:val="00303EAC"/>
    <w:rsid w:val="003041DC"/>
    <w:rsid w:val="00305013"/>
    <w:rsid w:val="003126A2"/>
    <w:rsid w:val="003150C9"/>
    <w:rsid w:val="0031652D"/>
    <w:rsid w:val="003207E0"/>
    <w:rsid w:val="00320BC3"/>
    <w:rsid w:val="00321E59"/>
    <w:rsid w:val="0032228A"/>
    <w:rsid w:val="003223DD"/>
    <w:rsid w:val="003251D3"/>
    <w:rsid w:val="003254B1"/>
    <w:rsid w:val="00330B00"/>
    <w:rsid w:val="00330D9F"/>
    <w:rsid w:val="003314F1"/>
    <w:rsid w:val="003363C6"/>
    <w:rsid w:val="003374F3"/>
    <w:rsid w:val="00337F89"/>
    <w:rsid w:val="00343306"/>
    <w:rsid w:val="00343701"/>
    <w:rsid w:val="00346716"/>
    <w:rsid w:val="00347CB6"/>
    <w:rsid w:val="00351A3E"/>
    <w:rsid w:val="003521C9"/>
    <w:rsid w:val="00353575"/>
    <w:rsid w:val="00353998"/>
    <w:rsid w:val="00354499"/>
    <w:rsid w:val="003550BB"/>
    <w:rsid w:val="00356678"/>
    <w:rsid w:val="003570EB"/>
    <w:rsid w:val="00361007"/>
    <w:rsid w:val="00361D6A"/>
    <w:rsid w:val="00362D20"/>
    <w:rsid w:val="00365BAB"/>
    <w:rsid w:val="0036692C"/>
    <w:rsid w:val="00375422"/>
    <w:rsid w:val="00380D50"/>
    <w:rsid w:val="003811B4"/>
    <w:rsid w:val="00384418"/>
    <w:rsid w:val="00386179"/>
    <w:rsid w:val="00386557"/>
    <w:rsid w:val="003874CF"/>
    <w:rsid w:val="003932AD"/>
    <w:rsid w:val="0039434A"/>
    <w:rsid w:val="00397E84"/>
    <w:rsid w:val="003A23B2"/>
    <w:rsid w:val="003A3269"/>
    <w:rsid w:val="003A4F6B"/>
    <w:rsid w:val="003A650C"/>
    <w:rsid w:val="003A7F21"/>
    <w:rsid w:val="003B798C"/>
    <w:rsid w:val="003C0EA6"/>
    <w:rsid w:val="003C25B4"/>
    <w:rsid w:val="003C3F67"/>
    <w:rsid w:val="003C453B"/>
    <w:rsid w:val="003D0772"/>
    <w:rsid w:val="003D219A"/>
    <w:rsid w:val="003D2E74"/>
    <w:rsid w:val="003D3654"/>
    <w:rsid w:val="003D4B91"/>
    <w:rsid w:val="003D5396"/>
    <w:rsid w:val="003D7999"/>
    <w:rsid w:val="003D7EA0"/>
    <w:rsid w:val="003E06CB"/>
    <w:rsid w:val="003E15D6"/>
    <w:rsid w:val="003E1FBE"/>
    <w:rsid w:val="003E79A8"/>
    <w:rsid w:val="003E7F24"/>
    <w:rsid w:val="003F2BF9"/>
    <w:rsid w:val="003F41D5"/>
    <w:rsid w:val="003F454D"/>
    <w:rsid w:val="003F49C7"/>
    <w:rsid w:val="003F53D5"/>
    <w:rsid w:val="00406C07"/>
    <w:rsid w:val="00410AF5"/>
    <w:rsid w:val="00412DFD"/>
    <w:rsid w:val="00413D56"/>
    <w:rsid w:val="00414BDF"/>
    <w:rsid w:val="004162A1"/>
    <w:rsid w:val="00417BDE"/>
    <w:rsid w:val="00417CAD"/>
    <w:rsid w:val="00420222"/>
    <w:rsid w:val="00420FDC"/>
    <w:rsid w:val="00421667"/>
    <w:rsid w:val="00425C8B"/>
    <w:rsid w:val="00430549"/>
    <w:rsid w:val="004315E6"/>
    <w:rsid w:val="00431E2C"/>
    <w:rsid w:val="00432C69"/>
    <w:rsid w:val="00433297"/>
    <w:rsid w:val="00435B84"/>
    <w:rsid w:val="00441F12"/>
    <w:rsid w:val="00444A34"/>
    <w:rsid w:val="004452D2"/>
    <w:rsid w:val="004473E5"/>
    <w:rsid w:val="00451142"/>
    <w:rsid w:val="004540B9"/>
    <w:rsid w:val="00454E93"/>
    <w:rsid w:val="004561B0"/>
    <w:rsid w:val="0045648C"/>
    <w:rsid w:val="00456903"/>
    <w:rsid w:val="00460246"/>
    <w:rsid w:val="00461F8B"/>
    <w:rsid w:val="00464326"/>
    <w:rsid w:val="00465E29"/>
    <w:rsid w:val="00466CAB"/>
    <w:rsid w:val="0046787E"/>
    <w:rsid w:val="00473C1D"/>
    <w:rsid w:val="00477B2A"/>
    <w:rsid w:val="004857E1"/>
    <w:rsid w:val="00490250"/>
    <w:rsid w:val="00491AB1"/>
    <w:rsid w:val="00495018"/>
    <w:rsid w:val="004972DB"/>
    <w:rsid w:val="004A1B52"/>
    <w:rsid w:val="004A467C"/>
    <w:rsid w:val="004A472D"/>
    <w:rsid w:val="004A5718"/>
    <w:rsid w:val="004A6BC5"/>
    <w:rsid w:val="004B0A69"/>
    <w:rsid w:val="004B0C17"/>
    <w:rsid w:val="004B1C52"/>
    <w:rsid w:val="004B6FEE"/>
    <w:rsid w:val="004C16CE"/>
    <w:rsid w:val="004C32FC"/>
    <w:rsid w:val="004C35FE"/>
    <w:rsid w:val="004C4F77"/>
    <w:rsid w:val="004C56CE"/>
    <w:rsid w:val="004C5EEC"/>
    <w:rsid w:val="004C65FF"/>
    <w:rsid w:val="004C695E"/>
    <w:rsid w:val="004C77F5"/>
    <w:rsid w:val="004C7BE5"/>
    <w:rsid w:val="004D06FC"/>
    <w:rsid w:val="004D1C0A"/>
    <w:rsid w:val="004D20C4"/>
    <w:rsid w:val="004D4D67"/>
    <w:rsid w:val="004D58E0"/>
    <w:rsid w:val="004D5A11"/>
    <w:rsid w:val="004D62CF"/>
    <w:rsid w:val="004E034D"/>
    <w:rsid w:val="004E048F"/>
    <w:rsid w:val="004E15FA"/>
    <w:rsid w:val="004E168F"/>
    <w:rsid w:val="004E1BD5"/>
    <w:rsid w:val="004E20BC"/>
    <w:rsid w:val="004E35DB"/>
    <w:rsid w:val="004E41AA"/>
    <w:rsid w:val="004E4BBE"/>
    <w:rsid w:val="004E4F7F"/>
    <w:rsid w:val="004E6549"/>
    <w:rsid w:val="004F0CEA"/>
    <w:rsid w:val="004F1C4A"/>
    <w:rsid w:val="004F7E82"/>
    <w:rsid w:val="005011FA"/>
    <w:rsid w:val="005015C8"/>
    <w:rsid w:val="00502973"/>
    <w:rsid w:val="00502A88"/>
    <w:rsid w:val="00504C0E"/>
    <w:rsid w:val="00505BC7"/>
    <w:rsid w:val="00512C29"/>
    <w:rsid w:val="00512CE7"/>
    <w:rsid w:val="00513E56"/>
    <w:rsid w:val="00515B1F"/>
    <w:rsid w:val="005163CD"/>
    <w:rsid w:val="00517474"/>
    <w:rsid w:val="00520162"/>
    <w:rsid w:val="00520442"/>
    <w:rsid w:val="00526647"/>
    <w:rsid w:val="00527EA4"/>
    <w:rsid w:val="00532C41"/>
    <w:rsid w:val="0053597C"/>
    <w:rsid w:val="0053763F"/>
    <w:rsid w:val="0054107E"/>
    <w:rsid w:val="00542C30"/>
    <w:rsid w:val="00545756"/>
    <w:rsid w:val="00546302"/>
    <w:rsid w:val="00547A72"/>
    <w:rsid w:val="0055087D"/>
    <w:rsid w:val="005541B3"/>
    <w:rsid w:val="0055430E"/>
    <w:rsid w:val="00557D20"/>
    <w:rsid w:val="0056230B"/>
    <w:rsid w:val="00565BDE"/>
    <w:rsid w:val="0056723F"/>
    <w:rsid w:val="00567E6D"/>
    <w:rsid w:val="00570863"/>
    <w:rsid w:val="00571236"/>
    <w:rsid w:val="00572045"/>
    <w:rsid w:val="00574E27"/>
    <w:rsid w:val="00575064"/>
    <w:rsid w:val="00575BDF"/>
    <w:rsid w:val="00576827"/>
    <w:rsid w:val="005779D6"/>
    <w:rsid w:val="00580251"/>
    <w:rsid w:val="0058201D"/>
    <w:rsid w:val="005836E8"/>
    <w:rsid w:val="00586D1F"/>
    <w:rsid w:val="005876DA"/>
    <w:rsid w:val="005A0DDF"/>
    <w:rsid w:val="005A334B"/>
    <w:rsid w:val="005A4A19"/>
    <w:rsid w:val="005B0796"/>
    <w:rsid w:val="005B19A8"/>
    <w:rsid w:val="005B6419"/>
    <w:rsid w:val="005C0569"/>
    <w:rsid w:val="005C1F5F"/>
    <w:rsid w:val="005C4E64"/>
    <w:rsid w:val="005C6916"/>
    <w:rsid w:val="005D3CA6"/>
    <w:rsid w:val="005D49B3"/>
    <w:rsid w:val="005E515C"/>
    <w:rsid w:val="005E5D3F"/>
    <w:rsid w:val="005E7E1E"/>
    <w:rsid w:val="005F6AB2"/>
    <w:rsid w:val="00600CD7"/>
    <w:rsid w:val="00600DF8"/>
    <w:rsid w:val="00601610"/>
    <w:rsid w:val="00615370"/>
    <w:rsid w:val="00617503"/>
    <w:rsid w:val="00620B1F"/>
    <w:rsid w:val="0062160C"/>
    <w:rsid w:val="006316BB"/>
    <w:rsid w:val="00631890"/>
    <w:rsid w:val="00635AAE"/>
    <w:rsid w:val="0063605D"/>
    <w:rsid w:val="006421C9"/>
    <w:rsid w:val="0064279A"/>
    <w:rsid w:val="00646113"/>
    <w:rsid w:val="00656233"/>
    <w:rsid w:val="0066162B"/>
    <w:rsid w:val="00661EAC"/>
    <w:rsid w:val="00663393"/>
    <w:rsid w:val="00665661"/>
    <w:rsid w:val="00665FEA"/>
    <w:rsid w:val="00666DE1"/>
    <w:rsid w:val="006670F1"/>
    <w:rsid w:val="00671B29"/>
    <w:rsid w:val="00677174"/>
    <w:rsid w:val="0067733A"/>
    <w:rsid w:val="00677E6E"/>
    <w:rsid w:val="00680562"/>
    <w:rsid w:val="00681256"/>
    <w:rsid w:val="00682998"/>
    <w:rsid w:val="0068550A"/>
    <w:rsid w:val="006855A6"/>
    <w:rsid w:val="00687380"/>
    <w:rsid w:val="006903C5"/>
    <w:rsid w:val="00690769"/>
    <w:rsid w:val="006923A4"/>
    <w:rsid w:val="00692A8D"/>
    <w:rsid w:val="00692E02"/>
    <w:rsid w:val="006944E7"/>
    <w:rsid w:val="006978FE"/>
    <w:rsid w:val="006A0D70"/>
    <w:rsid w:val="006A0F32"/>
    <w:rsid w:val="006A2298"/>
    <w:rsid w:val="006A30A7"/>
    <w:rsid w:val="006A5337"/>
    <w:rsid w:val="006A5840"/>
    <w:rsid w:val="006B0640"/>
    <w:rsid w:val="006B0792"/>
    <w:rsid w:val="006B2599"/>
    <w:rsid w:val="006B3643"/>
    <w:rsid w:val="006B63F2"/>
    <w:rsid w:val="006B660D"/>
    <w:rsid w:val="006B70FD"/>
    <w:rsid w:val="006C3A7A"/>
    <w:rsid w:val="006C41BE"/>
    <w:rsid w:val="006C5A35"/>
    <w:rsid w:val="006C61DB"/>
    <w:rsid w:val="006D00E6"/>
    <w:rsid w:val="006D085F"/>
    <w:rsid w:val="006D1366"/>
    <w:rsid w:val="006D2A40"/>
    <w:rsid w:val="006D3904"/>
    <w:rsid w:val="006D49E2"/>
    <w:rsid w:val="006D5E3A"/>
    <w:rsid w:val="006E034E"/>
    <w:rsid w:val="006E19B7"/>
    <w:rsid w:val="006F2942"/>
    <w:rsid w:val="006F7283"/>
    <w:rsid w:val="006F7619"/>
    <w:rsid w:val="00701907"/>
    <w:rsid w:val="0070430C"/>
    <w:rsid w:val="007075DC"/>
    <w:rsid w:val="0070785E"/>
    <w:rsid w:val="00707D1C"/>
    <w:rsid w:val="00710AFD"/>
    <w:rsid w:val="007113DD"/>
    <w:rsid w:val="00713203"/>
    <w:rsid w:val="007138A3"/>
    <w:rsid w:val="00720796"/>
    <w:rsid w:val="00720B70"/>
    <w:rsid w:val="00721AB3"/>
    <w:rsid w:val="00721EE8"/>
    <w:rsid w:val="00723B51"/>
    <w:rsid w:val="007267AA"/>
    <w:rsid w:val="00727E19"/>
    <w:rsid w:val="007363C5"/>
    <w:rsid w:val="00744239"/>
    <w:rsid w:val="00744CDE"/>
    <w:rsid w:val="0074508E"/>
    <w:rsid w:val="0074621E"/>
    <w:rsid w:val="00751ABA"/>
    <w:rsid w:val="00754344"/>
    <w:rsid w:val="00755E4D"/>
    <w:rsid w:val="007611DC"/>
    <w:rsid w:val="00763AAD"/>
    <w:rsid w:val="00764381"/>
    <w:rsid w:val="007655A1"/>
    <w:rsid w:val="00766319"/>
    <w:rsid w:val="00766DBE"/>
    <w:rsid w:val="0077212C"/>
    <w:rsid w:val="00772E1F"/>
    <w:rsid w:val="00772F61"/>
    <w:rsid w:val="00774C3F"/>
    <w:rsid w:val="007769B0"/>
    <w:rsid w:val="0077783D"/>
    <w:rsid w:val="007823D8"/>
    <w:rsid w:val="0078316F"/>
    <w:rsid w:val="00783294"/>
    <w:rsid w:val="0078341E"/>
    <w:rsid w:val="0078430F"/>
    <w:rsid w:val="00787C56"/>
    <w:rsid w:val="007903DC"/>
    <w:rsid w:val="00790740"/>
    <w:rsid w:val="0079258E"/>
    <w:rsid w:val="0079311F"/>
    <w:rsid w:val="007961D5"/>
    <w:rsid w:val="0079629C"/>
    <w:rsid w:val="007973F1"/>
    <w:rsid w:val="007A37AE"/>
    <w:rsid w:val="007A3AA9"/>
    <w:rsid w:val="007A551B"/>
    <w:rsid w:val="007A5BEF"/>
    <w:rsid w:val="007A6B60"/>
    <w:rsid w:val="007A733D"/>
    <w:rsid w:val="007A7B9A"/>
    <w:rsid w:val="007B4A0E"/>
    <w:rsid w:val="007B512A"/>
    <w:rsid w:val="007B5414"/>
    <w:rsid w:val="007C02F1"/>
    <w:rsid w:val="007C1156"/>
    <w:rsid w:val="007C270A"/>
    <w:rsid w:val="007C275E"/>
    <w:rsid w:val="007C395E"/>
    <w:rsid w:val="007C5CE5"/>
    <w:rsid w:val="007C7E10"/>
    <w:rsid w:val="007D0DC9"/>
    <w:rsid w:val="007D2A0A"/>
    <w:rsid w:val="007D3A41"/>
    <w:rsid w:val="007D3C9D"/>
    <w:rsid w:val="007D4603"/>
    <w:rsid w:val="007D5DF6"/>
    <w:rsid w:val="007D66B3"/>
    <w:rsid w:val="007E3C35"/>
    <w:rsid w:val="007E7466"/>
    <w:rsid w:val="007E7F1B"/>
    <w:rsid w:val="007F0E9A"/>
    <w:rsid w:val="007F1105"/>
    <w:rsid w:val="007F1866"/>
    <w:rsid w:val="007F28B4"/>
    <w:rsid w:val="007F2A20"/>
    <w:rsid w:val="007F3DC8"/>
    <w:rsid w:val="007F57FD"/>
    <w:rsid w:val="007F64CB"/>
    <w:rsid w:val="0080136E"/>
    <w:rsid w:val="00801808"/>
    <w:rsid w:val="008020A8"/>
    <w:rsid w:val="00810D3D"/>
    <w:rsid w:val="00821594"/>
    <w:rsid w:val="008216FD"/>
    <w:rsid w:val="00824EDF"/>
    <w:rsid w:val="00827398"/>
    <w:rsid w:val="00833643"/>
    <w:rsid w:val="008338DD"/>
    <w:rsid w:val="00834C6C"/>
    <w:rsid w:val="00835E87"/>
    <w:rsid w:val="00837AED"/>
    <w:rsid w:val="008433AD"/>
    <w:rsid w:val="008447F0"/>
    <w:rsid w:val="00845036"/>
    <w:rsid w:val="0084777C"/>
    <w:rsid w:val="0085060F"/>
    <w:rsid w:val="00850C01"/>
    <w:rsid w:val="00850F7C"/>
    <w:rsid w:val="00851C08"/>
    <w:rsid w:val="008537EC"/>
    <w:rsid w:val="008605DA"/>
    <w:rsid w:val="008611EA"/>
    <w:rsid w:val="00862DF5"/>
    <w:rsid w:val="00863964"/>
    <w:rsid w:val="00864AB9"/>
    <w:rsid w:val="00865277"/>
    <w:rsid w:val="008659C7"/>
    <w:rsid w:val="00870305"/>
    <w:rsid w:val="00870C73"/>
    <w:rsid w:val="008728C8"/>
    <w:rsid w:val="00876CDA"/>
    <w:rsid w:val="00877341"/>
    <w:rsid w:val="00880D07"/>
    <w:rsid w:val="0088189D"/>
    <w:rsid w:val="0088363F"/>
    <w:rsid w:val="0088675C"/>
    <w:rsid w:val="00886FF3"/>
    <w:rsid w:val="008901A8"/>
    <w:rsid w:val="00890AE7"/>
    <w:rsid w:val="00892563"/>
    <w:rsid w:val="00896584"/>
    <w:rsid w:val="00896AC5"/>
    <w:rsid w:val="008A2128"/>
    <w:rsid w:val="008A5E4E"/>
    <w:rsid w:val="008B0B1B"/>
    <w:rsid w:val="008B114A"/>
    <w:rsid w:val="008B185E"/>
    <w:rsid w:val="008B27B0"/>
    <w:rsid w:val="008B2C13"/>
    <w:rsid w:val="008B372B"/>
    <w:rsid w:val="008B4BBB"/>
    <w:rsid w:val="008B5948"/>
    <w:rsid w:val="008B6ADE"/>
    <w:rsid w:val="008B6F33"/>
    <w:rsid w:val="008C07F9"/>
    <w:rsid w:val="008C44FA"/>
    <w:rsid w:val="008C4D35"/>
    <w:rsid w:val="008D05D4"/>
    <w:rsid w:val="008D10F3"/>
    <w:rsid w:val="008D1560"/>
    <w:rsid w:val="008D1C44"/>
    <w:rsid w:val="008D21CA"/>
    <w:rsid w:val="008D397D"/>
    <w:rsid w:val="008D7FE9"/>
    <w:rsid w:val="008E5B79"/>
    <w:rsid w:val="008E628B"/>
    <w:rsid w:val="008F0892"/>
    <w:rsid w:val="008F1EB8"/>
    <w:rsid w:val="008F4786"/>
    <w:rsid w:val="008F640A"/>
    <w:rsid w:val="008F784D"/>
    <w:rsid w:val="00904AB3"/>
    <w:rsid w:val="00910FE4"/>
    <w:rsid w:val="009111BD"/>
    <w:rsid w:val="00913924"/>
    <w:rsid w:val="0092019B"/>
    <w:rsid w:val="0092227C"/>
    <w:rsid w:val="00922D61"/>
    <w:rsid w:val="0092355E"/>
    <w:rsid w:val="009239E7"/>
    <w:rsid w:val="00924F32"/>
    <w:rsid w:val="00925269"/>
    <w:rsid w:val="00926B66"/>
    <w:rsid w:val="00930F98"/>
    <w:rsid w:val="009317C3"/>
    <w:rsid w:val="009347EA"/>
    <w:rsid w:val="009372E4"/>
    <w:rsid w:val="00937591"/>
    <w:rsid w:val="00937F09"/>
    <w:rsid w:val="00943A51"/>
    <w:rsid w:val="00943F78"/>
    <w:rsid w:val="009449BB"/>
    <w:rsid w:val="00944A1F"/>
    <w:rsid w:val="00953F87"/>
    <w:rsid w:val="00956AC7"/>
    <w:rsid w:val="00957C0A"/>
    <w:rsid w:val="009629D2"/>
    <w:rsid w:val="00962CD8"/>
    <w:rsid w:val="00965F75"/>
    <w:rsid w:val="00966ADE"/>
    <w:rsid w:val="00967341"/>
    <w:rsid w:val="009679E1"/>
    <w:rsid w:val="00977BB8"/>
    <w:rsid w:val="00982735"/>
    <w:rsid w:val="00983E05"/>
    <w:rsid w:val="00984888"/>
    <w:rsid w:val="00984ED9"/>
    <w:rsid w:val="00986137"/>
    <w:rsid w:val="00990A4A"/>
    <w:rsid w:val="00990D77"/>
    <w:rsid w:val="009A0019"/>
    <w:rsid w:val="009A039E"/>
    <w:rsid w:val="009A0EF1"/>
    <w:rsid w:val="009A156B"/>
    <w:rsid w:val="009A4459"/>
    <w:rsid w:val="009A5362"/>
    <w:rsid w:val="009A587F"/>
    <w:rsid w:val="009A6322"/>
    <w:rsid w:val="009A78F3"/>
    <w:rsid w:val="009B28AA"/>
    <w:rsid w:val="009B3284"/>
    <w:rsid w:val="009B5A9E"/>
    <w:rsid w:val="009B5AB6"/>
    <w:rsid w:val="009B6CF9"/>
    <w:rsid w:val="009B7A4F"/>
    <w:rsid w:val="009C06AA"/>
    <w:rsid w:val="009C0F60"/>
    <w:rsid w:val="009C0F63"/>
    <w:rsid w:val="009C4646"/>
    <w:rsid w:val="009D3241"/>
    <w:rsid w:val="009D72E5"/>
    <w:rsid w:val="009D743A"/>
    <w:rsid w:val="009D7E46"/>
    <w:rsid w:val="009E34C7"/>
    <w:rsid w:val="009E43CD"/>
    <w:rsid w:val="009E45B9"/>
    <w:rsid w:val="009E6894"/>
    <w:rsid w:val="009E76EA"/>
    <w:rsid w:val="009F3931"/>
    <w:rsid w:val="009F3EF7"/>
    <w:rsid w:val="009F41AE"/>
    <w:rsid w:val="009F5071"/>
    <w:rsid w:val="009F57DF"/>
    <w:rsid w:val="009F5A6C"/>
    <w:rsid w:val="009F78E8"/>
    <w:rsid w:val="009F79D5"/>
    <w:rsid w:val="00A01586"/>
    <w:rsid w:val="00A01D5C"/>
    <w:rsid w:val="00A03D30"/>
    <w:rsid w:val="00A04411"/>
    <w:rsid w:val="00A04BC2"/>
    <w:rsid w:val="00A05755"/>
    <w:rsid w:val="00A05809"/>
    <w:rsid w:val="00A059BA"/>
    <w:rsid w:val="00A05E02"/>
    <w:rsid w:val="00A06543"/>
    <w:rsid w:val="00A073AB"/>
    <w:rsid w:val="00A07F28"/>
    <w:rsid w:val="00A119FC"/>
    <w:rsid w:val="00A1614B"/>
    <w:rsid w:val="00A222AB"/>
    <w:rsid w:val="00A22DA1"/>
    <w:rsid w:val="00A22E0C"/>
    <w:rsid w:val="00A30D4C"/>
    <w:rsid w:val="00A31215"/>
    <w:rsid w:val="00A31452"/>
    <w:rsid w:val="00A319B1"/>
    <w:rsid w:val="00A3246F"/>
    <w:rsid w:val="00A33949"/>
    <w:rsid w:val="00A340C9"/>
    <w:rsid w:val="00A34811"/>
    <w:rsid w:val="00A44F9B"/>
    <w:rsid w:val="00A5042E"/>
    <w:rsid w:val="00A52D4A"/>
    <w:rsid w:val="00A533CE"/>
    <w:rsid w:val="00A5357B"/>
    <w:rsid w:val="00A54F78"/>
    <w:rsid w:val="00A55927"/>
    <w:rsid w:val="00A56A64"/>
    <w:rsid w:val="00A578E4"/>
    <w:rsid w:val="00A57CF0"/>
    <w:rsid w:val="00A608E0"/>
    <w:rsid w:val="00A60A8B"/>
    <w:rsid w:val="00A61480"/>
    <w:rsid w:val="00A62DDF"/>
    <w:rsid w:val="00A64FB4"/>
    <w:rsid w:val="00A65C0A"/>
    <w:rsid w:val="00A70420"/>
    <w:rsid w:val="00A71697"/>
    <w:rsid w:val="00A71AE3"/>
    <w:rsid w:val="00A73753"/>
    <w:rsid w:val="00A7619F"/>
    <w:rsid w:val="00A779A9"/>
    <w:rsid w:val="00A8006B"/>
    <w:rsid w:val="00A85EF3"/>
    <w:rsid w:val="00A860C3"/>
    <w:rsid w:val="00AA090B"/>
    <w:rsid w:val="00AA398B"/>
    <w:rsid w:val="00AA438D"/>
    <w:rsid w:val="00AA4C01"/>
    <w:rsid w:val="00AB28A7"/>
    <w:rsid w:val="00AB4FF2"/>
    <w:rsid w:val="00AB7934"/>
    <w:rsid w:val="00AC2EFD"/>
    <w:rsid w:val="00AC3F10"/>
    <w:rsid w:val="00AC62E6"/>
    <w:rsid w:val="00AD15E2"/>
    <w:rsid w:val="00AD2367"/>
    <w:rsid w:val="00AD2510"/>
    <w:rsid w:val="00AD4E1C"/>
    <w:rsid w:val="00AD4E79"/>
    <w:rsid w:val="00AE0968"/>
    <w:rsid w:val="00AE1027"/>
    <w:rsid w:val="00AE1C48"/>
    <w:rsid w:val="00AE2E84"/>
    <w:rsid w:val="00AF1993"/>
    <w:rsid w:val="00AF488E"/>
    <w:rsid w:val="00AF4D4F"/>
    <w:rsid w:val="00AF546A"/>
    <w:rsid w:val="00B03685"/>
    <w:rsid w:val="00B04798"/>
    <w:rsid w:val="00B05EFB"/>
    <w:rsid w:val="00B06906"/>
    <w:rsid w:val="00B12E7E"/>
    <w:rsid w:val="00B14D8B"/>
    <w:rsid w:val="00B16F2D"/>
    <w:rsid w:val="00B2254C"/>
    <w:rsid w:val="00B30A6A"/>
    <w:rsid w:val="00B32A8C"/>
    <w:rsid w:val="00B34195"/>
    <w:rsid w:val="00B364A9"/>
    <w:rsid w:val="00B44325"/>
    <w:rsid w:val="00B4762F"/>
    <w:rsid w:val="00B47671"/>
    <w:rsid w:val="00B50C7F"/>
    <w:rsid w:val="00B51803"/>
    <w:rsid w:val="00B51BB7"/>
    <w:rsid w:val="00B53AF2"/>
    <w:rsid w:val="00B54B45"/>
    <w:rsid w:val="00B62048"/>
    <w:rsid w:val="00B62580"/>
    <w:rsid w:val="00B6318B"/>
    <w:rsid w:val="00B64898"/>
    <w:rsid w:val="00B64D44"/>
    <w:rsid w:val="00B659A5"/>
    <w:rsid w:val="00B660C4"/>
    <w:rsid w:val="00B72441"/>
    <w:rsid w:val="00B778D0"/>
    <w:rsid w:val="00B84F32"/>
    <w:rsid w:val="00B862DB"/>
    <w:rsid w:val="00B8702C"/>
    <w:rsid w:val="00B87AE1"/>
    <w:rsid w:val="00B907BD"/>
    <w:rsid w:val="00B91999"/>
    <w:rsid w:val="00B9238F"/>
    <w:rsid w:val="00B92DC9"/>
    <w:rsid w:val="00B95B55"/>
    <w:rsid w:val="00B97A1D"/>
    <w:rsid w:val="00BA0E78"/>
    <w:rsid w:val="00BA3312"/>
    <w:rsid w:val="00BA4500"/>
    <w:rsid w:val="00BA46CA"/>
    <w:rsid w:val="00BA4D54"/>
    <w:rsid w:val="00BA4F14"/>
    <w:rsid w:val="00BA5F40"/>
    <w:rsid w:val="00BA68AF"/>
    <w:rsid w:val="00BB01A6"/>
    <w:rsid w:val="00BB0E53"/>
    <w:rsid w:val="00BB446B"/>
    <w:rsid w:val="00BB5F48"/>
    <w:rsid w:val="00BB6C75"/>
    <w:rsid w:val="00BB6FD5"/>
    <w:rsid w:val="00BB7084"/>
    <w:rsid w:val="00BB7858"/>
    <w:rsid w:val="00BC3DAF"/>
    <w:rsid w:val="00BC6ABC"/>
    <w:rsid w:val="00BC776D"/>
    <w:rsid w:val="00BD0BAF"/>
    <w:rsid w:val="00BD130C"/>
    <w:rsid w:val="00BD1D83"/>
    <w:rsid w:val="00BD1FE9"/>
    <w:rsid w:val="00BD20A3"/>
    <w:rsid w:val="00BD3822"/>
    <w:rsid w:val="00BD69A3"/>
    <w:rsid w:val="00BD6A74"/>
    <w:rsid w:val="00BE104C"/>
    <w:rsid w:val="00BE1728"/>
    <w:rsid w:val="00BE177F"/>
    <w:rsid w:val="00BE1BCE"/>
    <w:rsid w:val="00BE2C98"/>
    <w:rsid w:val="00BE2E10"/>
    <w:rsid w:val="00BE2E3F"/>
    <w:rsid w:val="00BE4F46"/>
    <w:rsid w:val="00BE501C"/>
    <w:rsid w:val="00BF6C62"/>
    <w:rsid w:val="00C0209E"/>
    <w:rsid w:val="00C02593"/>
    <w:rsid w:val="00C03823"/>
    <w:rsid w:val="00C10481"/>
    <w:rsid w:val="00C132E8"/>
    <w:rsid w:val="00C139BD"/>
    <w:rsid w:val="00C173AA"/>
    <w:rsid w:val="00C20692"/>
    <w:rsid w:val="00C22259"/>
    <w:rsid w:val="00C30FFE"/>
    <w:rsid w:val="00C314D2"/>
    <w:rsid w:val="00C31D69"/>
    <w:rsid w:val="00C33746"/>
    <w:rsid w:val="00C340A1"/>
    <w:rsid w:val="00C40B08"/>
    <w:rsid w:val="00C42D27"/>
    <w:rsid w:val="00C45097"/>
    <w:rsid w:val="00C46525"/>
    <w:rsid w:val="00C47419"/>
    <w:rsid w:val="00C54855"/>
    <w:rsid w:val="00C55C51"/>
    <w:rsid w:val="00C61325"/>
    <w:rsid w:val="00C62C60"/>
    <w:rsid w:val="00C635D6"/>
    <w:rsid w:val="00C64139"/>
    <w:rsid w:val="00C6490E"/>
    <w:rsid w:val="00C7373A"/>
    <w:rsid w:val="00C75E41"/>
    <w:rsid w:val="00C76006"/>
    <w:rsid w:val="00C761B9"/>
    <w:rsid w:val="00C76E06"/>
    <w:rsid w:val="00C800DC"/>
    <w:rsid w:val="00C82B0B"/>
    <w:rsid w:val="00C8464C"/>
    <w:rsid w:val="00C856C3"/>
    <w:rsid w:val="00C863E5"/>
    <w:rsid w:val="00C87263"/>
    <w:rsid w:val="00C9226C"/>
    <w:rsid w:val="00C96346"/>
    <w:rsid w:val="00C9637A"/>
    <w:rsid w:val="00CA2F55"/>
    <w:rsid w:val="00CA416B"/>
    <w:rsid w:val="00CA4419"/>
    <w:rsid w:val="00CA4518"/>
    <w:rsid w:val="00CA48FB"/>
    <w:rsid w:val="00CA4D83"/>
    <w:rsid w:val="00CA4E85"/>
    <w:rsid w:val="00CA5615"/>
    <w:rsid w:val="00CC07F7"/>
    <w:rsid w:val="00CC0CCB"/>
    <w:rsid w:val="00CC4109"/>
    <w:rsid w:val="00CC57A6"/>
    <w:rsid w:val="00CC5CAA"/>
    <w:rsid w:val="00CC5D8A"/>
    <w:rsid w:val="00CC686F"/>
    <w:rsid w:val="00CD7B0E"/>
    <w:rsid w:val="00CD7BFC"/>
    <w:rsid w:val="00CE1D4E"/>
    <w:rsid w:val="00CE50E6"/>
    <w:rsid w:val="00CE5CF5"/>
    <w:rsid w:val="00CF06F6"/>
    <w:rsid w:val="00CF0E31"/>
    <w:rsid w:val="00CF23E4"/>
    <w:rsid w:val="00CF2F63"/>
    <w:rsid w:val="00D021C4"/>
    <w:rsid w:val="00D02E1D"/>
    <w:rsid w:val="00D0447A"/>
    <w:rsid w:val="00D04AA6"/>
    <w:rsid w:val="00D10F37"/>
    <w:rsid w:val="00D17508"/>
    <w:rsid w:val="00D20362"/>
    <w:rsid w:val="00D22FA5"/>
    <w:rsid w:val="00D2306C"/>
    <w:rsid w:val="00D2454F"/>
    <w:rsid w:val="00D2520D"/>
    <w:rsid w:val="00D30034"/>
    <w:rsid w:val="00D30D53"/>
    <w:rsid w:val="00D33F96"/>
    <w:rsid w:val="00D34FB6"/>
    <w:rsid w:val="00D35ACE"/>
    <w:rsid w:val="00D36CBC"/>
    <w:rsid w:val="00D373BF"/>
    <w:rsid w:val="00D44A9A"/>
    <w:rsid w:val="00D46398"/>
    <w:rsid w:val="00D47CEA"/>
    <w:rsid w:val="00D502CF"/>
    <w:rsid w:val="00D52C03"/>
    <w:rsid w:val="00D52DDC"/>
    <w:rsid w:val="00D605B6"/>
    <w:rsid w:val="00D60E01"/>
    <w:rsid w:val="00D61200"/>
    <w:rsid w:val="00D63308"/>
    <w:rsid w:val="00D656B0"/>
    <w:rsid w:val="00D65D77"/>
    <w:rsid w:val="00D66E1E"/>
    <w:rsid w:val="00D67512"/>
    <w:rsid w:val="00D72217"/>
    <w:rsid w:val="00D73E52"/>
    <w:rsid w:val="00D73EBF"/>
    <w:rsid w:val="00D77BBB"/>
    <w:rsid w:val="00D81D58"/>
    <w:rsid w:val="00D82F63"/>
    <w:rsid w:val="00D83354"/>
    <w:rsid w:val="00D83E6A"/>
    <w:rsid w:val="00D87DFC"/>
    <w:rsid w:val="00D90635"/>
    <w:rsid w:val="00D9109F"/>
    <w:rsid w:val="00D91C2E"/>
    <w:rsid w:val="00D949B6"/>
    <w:rsid w:val="00D95032"/>
    <w:rsid w:val="00D95DEE"/>
    <w:rsid w:val="00D9609B"/>
    <w:rsid w:val="00D96A06"/>
    <w:rsid w:val="00DA1F1F"/>
    <w:rsid w:val="00DA3C99"/>
    <w:rsid w:val="00DA6269"/>
    <w:rsid w:val="00DB386E"/>
    <w:rsid w:val="00DC1360"/>
    <w:rsid w:val="00DC169E"/>
    <w:rsid w:val="00DC51E6"/>
    <w:rsid w:val="00DC7941"/>
    <w:rsid w:val="00DD2949"/>
    <w:rsid w:val="00DD2DE2"/>
    <w:rsid w:val="00DD314F"/>
    <w:rsid w:val="00DD3736"/>
    <w:rsid w:val="00DD7D13"/>
    <w:rsid w:val="00DE0266"/>
    <w:rsid w:val="00DE1E73"/>
    <w:rsid w:val="00DE4A5C"/>
    <w:rsid w:val="00DE5926"/>
    <w:rsid w:val="00DE5A24"/>
    <w:rsid w:val="00DF1DED"/>
    <w:rsid w:val="00DF2414"/>
    <w:rsid w:val="00DF24F1"/>
    <w:rsid w:val="00DF322D"/>
    <w:rsid w:val="00DF3F27"/>
    <w:rsid w:val="00DF51B9"/>
    <w:rsid w:val="00DF6C11"/>
    <w:rsid w:val="00E02F3A"/>
    <w:rsid w:val="00E04E66"/>
    <w:rsid w:val="00E11710"/>
    <w:rsid w:val="00E11749"/>
    <w:rsid w:val="00E1272E"/>
    <w:rsid w:val="00E14420"/>
    <w:rsid w:val="00E1463E"/>
    <w:rsid w:val="00E16D34"/>
    <w:rsid w:val="00E26D6B"/>
    <w:rsid w:val="00E35434"/>
    <w:rsid w:val="00E35A5B"/>
    <w:rsid w:val="00E3686D"/>
    <w:rsid w:val="00E36ADD"/>
    <w:rsid w:val="00E4246D"/>
    <w:rsid w:val="00E426AE"/>
    <w:rsid w:val="00E434ED"/>
    <w:rsid w:val="00E43F39"/>
    <w:rsid w:val="00E44F1D"/>
    <w:rsid w:val="00E45690"/>
    <w:rsid w:val="00E45E85"/>
    <w:rsid w:val="00E4617E"/>
    <w:rsid w:val="00E47AC4"/>
    <w:rsid w:val="00E51C25"/>
    <w:rsid w:val="00E52C50"/>
    <w:rsid w:val="00E6156D"/>
    <w:rsid w:val="00E64FEF"/>
    <w:rsid w:val="00E66B5F"/>
    <w:rsid w:val="00E66C2B"/>
    <w:rsid w:val="00E67031"/>
    <w:rsid w:val="00E70AAA"/>
    <w:rsid w:val="00E71B70"/>
    <w:rsid w:val="00E749E2"/>
    <w:rsid w:val="00E75641"/>
    <w:rsid w:val="00E807DE"/>
    <w:rsid w:val="00E813DA"/>
    <w:rsid w:val="00E8284E"/>
    <w:rsid w:val="00E91982"/>
    <w:rsid w:val="00E93B2A"/>
    <w:rsid w:val="00E947F4"/>
    <w:rsid w:val="00E94BDA"/>
    <w:rsid w:val="00E96BA2"/>
    <w:rsid w:val="00E974C6"/>
    <w:rsid w:val="00EA02AD"/>
    <w:rsid w:val="00EA163E"/>
    <w:rsid w:val="00EA3E27"/>
    <w:rsid w:val="00EA4E3D"/>
    <w:rsid w:val="00EA69B5"/>
    <w:rsid w:val="00EA6C72"/>
    <w:rsid w:val="00EB0C5F"/>
    <w:rsid w:val="00EB0CA6"/>
    <w:rsid w:val="00EB4985"/>
    <w:rsid w:val="00EB55EB"/>
    <w:rsid w:val="00EB676D"/>
    <w:rsid w:val="00EB7BFC"/>
    <w:rsid w:val="00EC1197"/>
    <w:rsid w:val="00EC26AD"/>
    <w:rsid w:val="00EC5E59"/>
    <w:rsid w:val="00ED4C52"/>
    <w:rsid w:val="00EE0953"/>
    <w:rsid w:val="00EE1137"/>
    <w:rsid w:val="00EE14C4"/>
    <w:rsid w:val="00EE3101"/>
    <w:rsid w:val="00EE335D"/>
    <w:rsid w:val="00EE762B"/>
    <w:rsid w:val="00EF110B"/>
    <w:rsid w:val="00EF113C"/>
    <w:rsid w:val="00EF5589"/>
    <w:rsid w:val="00EF5FAD"/>
    <w:rsid w:val="00EF6C40"/>
    <w:rsid w:val="00F00FB3"/>
    <w:rsid w:val="00F016BB"/>
    <w:rsid w:val="00F04AB2"/>
    <w:rsid w:val="00F0593B"/>
    <w:rsid w:val="00F07B89"/>
    <w:rsid w:val="00F10A29"/>
    <w:rsid w:val="00F13620"/>
    <w:rsid w:val="00F1434E"/>
    <w:rsid w:val="00F15C71"/>
    <w:rsid w:val="00F23424"/>
    <w:rsid w:val="00F24E83"/>
    <w:rsid w:val="00F30E99"/>
    <w:rsid w:val="00F317F1"/>
    <w:rsid w:val="00F32931"/>
    <w:rsid w:val="00F371C1"/>
    <w:rsid w:val="00F41DE7"/>
    <w:rsid w:val="00F42A93"/>
    <w:rsid w:val="00F44211"/>
    <w:rsid w:val="00F45648"/>
    <w:rsid w:val="00F4799F"/>
    <w:rsid w:val="00F507BA"/>
    <w:rsid w:val="00F527EC"/>
    <w:rsid w:val="00F52F30"/>
    <w:rsid w:val="00F54196"/>
    <w:rsid w:val="00F547D7"/>
    <w:rsid w:val="00F555E4"/>
    <w:rsid w:val="00F64429"/>
    <w:rsid w:val="00F67154"/>
    <w:rsid w:val="00F715FD"/>
    <w:rsid w:val="00F71DD7"/>
    <w:rsid w:val="00F724B4"/>
    <w:rsid w:val="00F7297D"/>
    <w:rsid w:val="00F729F3"/>
    <w:rsid w:val="00F773E0"/>
    <w:rsid w:val="00F8083E"/>
    <w:rsid w:val="00F80D78"/>
    <w:rsid w:val="00F8221F"/>
    <w:rsid w:val="00F8226B"/>
    <w:rsid w:val="00F82D2F"/>
    <w:rsid w:val="00F837C0"/>
    <w:rsid w:val="00F8717B"/>
    <w:rsid w:val="00F93C9F"/>
    <w:rsid w:val="00F944DE"/>
    <w:rsid w:val="00FA2A11"/>
    <w:rsid w:val="00FA30A1"/>
    <w:rsid w:val="00FA46C0"/>
    <w:rsid w:val="00FA5970"/>
    <w:rsid w:val="00FA61CF"/>
    <w:rsid w:val="00FB12C2"/>
    <w:rsid w:val="00FB21BF"/>
    <w:rsid w:val="00FB4C63"/>
    <w:rsid w:val="00FB792C"/>
    <w:rsid w:val="00FC480E"/>
    <w:rsid w:val="00FD369A"/>
    <w:rsid w:val="00FD40B1"/>
    <w:rsid w:val="00FD4DCC"/>
    <w:rsid w:val="00FD6FED"/>
    <w:rsid w:val="00FD72B1"/>
    <w:rsid w:val="00FE292E"/>
    <w:rsid w:val="00FF1B8A"/>
    <w:rsid w:val="00FF2C8D"/>
    <w:rsid w:val="00FF417A"/>
    <w:rsid w:val="00FF58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33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B28AA"/>
    <w:rPr>
      <w:sz w:val="24"/>
      <w:szCs w:val="24"/>
    </w:rPr>
  </w:style>
  <w:style w:type="paragraph" w:styleId="Heading1">
    <w:name w:val="heading 1"/>
    <w:basedOn w:val="Normal"/>
    <w:next w:val="Normal"/>
    <w:qFormat/>
    <w:rsid w:val="00D87DFC"/>
    <w:pPr>
      <w:keepNext/>
      <w:outlineLvl w:val="0"/>
    </w:pPr>
    <w:rPr>
      <w:b/>
      <w:bCs/>
      <w:i/>
      <w:sz w:val="32"/>
    </w:rPr>
  </w:style>
  <w:style w:type="paragraph" w:styleId="Heading2">
    <w:name w:val="heading 2"/>
    <w:basedOn w:val="Normal"/>
    <w:next w:val="Normal"/>
    <w:link w:val="Heading2Char"/>
    <w:qFormat/>
    <w:rsid w:val="00D87DFC"/>
    <w:pPr>
      <w:keepNext/>
      <w:spacing w:before="240" w:after="60"/>
      <w:outlineLvl w:val="1"/>
    </w:pPr>
    <w:rPr>
      <w:rFonts w:cs="Arial"/>
      <w:b/>
      <w:bCs/>
      <w:iCs/>
      <w:szCs w:val="28"/>
    </w:rPr>
  </w:style>
  <w:style w:type="paragraph" w:styleId="Heading5">
    <w:name w:val="heading 5"/>
    <w:basedOn w:val="Normal"/>
    <w:next w:val="Normal"/>
    <w:qFormat/>
    <w:rsid w:val="0066566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665661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Bullet2">
    <w:name w:val="List Bullet 2"/>
    <w:basedOn w:val="Normal"/>
    <w:autoRedefine/>
    <w:rsid w:val="00D87DFC"/>
    <w:pPr>
      <w:numPr>
        <w:numId w:val="1"/>
      </w:numPr>
      <w:tabs>
        <w:tab w:val="left" w:pos="-1134"/>
        <w:tab w:val="left" w:pos="0"/>
      </w:tabs>
      <w:jc w:val="both"/>
    </w:pPr>
    <w:rPr>
      <w:color w:val="000000"/>
      <w:szCs w:val="20"/>
      <w:lang w:val="en-US"/>
    </w:rPr>
  </w:style>
  <w:style w:type="paragraph" w:customStyle="1" w:styleId="Frontpage1">
    <w:name w:val="Frontpage1"/>
    <w:basedOn w:val="Normal"/>
    <w:rsid w:val="00D87DFC"/>
    <w:pPr>
      <w:tabs>
        <w:tab w:val="left" w:pos="1985"/>
      </w:tabs>
      <w:spacing w:before="240"/>
      <w:ind w:left="720" w:right="-335"/>
      <w:jc w:val="both"/>
    </w:pPr>
    <w:rPr>
      <w:rFonts w:ascii="Times" w:hAnsi="Times"/>
      <w:b/>
      <w:sz w:val="72"/>
      <w:szCs w:val="20"/>
      <w:lang w:val="en-GB"/>
    </w:rPr>
  </w:style>
  <w:style w:type="paragraph" w:customStyle="1" w:styleId="Frontpage2">
    <w:name w:val="Frontpage 2"/>
    <w:basedOn w:val="Normal"/>
    <w:rsid w:val="00D87DFC"/>
    <w:pPr>
      <w:tabs>
        <w:tab w:val="left" w:pos="1985"/>
      </w:tabs>
      <w:spacing w:before="240"/>
      <w:ind w:left="720" w:right="-335"/>
      <w:jc w:val="both"/>
    </w:pPr>
    <w:rPr>
      <w:rFonts w:ascii="Times" w:hAnsi="Times"/>
      <w:b/>
      <w:sz w:val="32"/>
      <w:szCs w:val="20"/>
      <w:lang w:val="en-GB"/>
    </w:rPr>
  </w:style>
  <w:style w:type="paragraph" w:styleId="TOC1">
    <w:name w:val="toc 1"/>
    <w:basedOn w:val="Normal"/>
    <w:next w:val="Normal"/>
    <w:autoRedefine/>
    <w:uiPriority w:val="39"/>
    <w:rsid w:val="00D87DFC"/>
    <w:pPr>
      <w:spacing w:before="240" w:after="120"/>
    </w:pPr>
    <w:rPr>
      <w:b/>
      <w:bCs/>
    </w:rPr>
  </w:style>
  <w:style w:type="character" w:styleId="Hyperlink">
    <w:name w:val="Hyperlink"/>
    <w:basedOn w:val="DefaultParagraphFont"/>
    <w:uiPriority w:val="99"/>
    <w:rsid w:val="00D87DFC"/>
    <w:rPr>
      <w:color w:val="0000FF"/>
      <w:u w:val="single"/>
    </w:rPr>
  </w:style>
  <w:style w:type="paragraph" w:styleId="TOC2">
    <w:name w:val="toc 2"/>
    <w:basedOn w:val="Normal"/>
    <w:next w:val="Normal"/>
    <w:autoRedefine/>
    <w:uiPriority w:val="39"/>
    <w:rsid w:val="00D87DFC"/>
    <w:pPr>
      <w:spacing w:before="120"/>
      <w:ind w:left="240"/>
    </w:pPr>
    <w:rPr>
      <w:i/>
      <w:iCs/>
    </w:rPr>
  </w:style>
  <w:style w:type="paragraph" w:styleId="BodyTextIndent2">
    <w:name w:val="Body Text Indent 2"/>
    <w:basedOn w:val="Normal"/>
    <w:link w:val="BodyTextIndent2Char"/>
    <w:rsid w:val="00D87DFC"/>
    <w:pPr>
      <w:tabs>
        <w:tab w:val="num" w:pos="-2520"/>
      </w:tabs>
      <w:ind w:left="900" w:firstLine="720"/>
      <w:jc w:val="both"/>
    </w:pPr>
  </w:style>
  <w:style w:type="paragraph" w:styleId="BodyTextIndent3">
    <w:name w:val="Body Text Indent 3"/>
    <w:basedOn w:val="Normal"/>
    <w:link w:val="BodyTextIndent3Char"/>
    <w:rsid w:val="00D87DFC"/>
    <w:pPr>
      <w:ind w:left="900"/>
      <w:jc w:val="both"/>
    </w:pPr>
  </w:style>
  <w:style w:type="paragraph" w:styleId="BodyTextIndent">
    <w:name w:val="Body Text Indent"/>
    <w:basedOn w:val="Normal"/>
    <w:link w:val="BodyTextIndentChar"/>
    <w:rsid w:val="00D87DFC"/>
    <w:pPr>
      <w:widowControl w:val="0"/>
      <w:ind w:right="200"/>
    </w:pPr>
    <w:rPr>
      <w:color w:val="000000"/>
    </w:rPr>
  </w:style>
  <w:style w:type="paragraph" w:styleId="Header">
    <w:name w:val="header"/>
    <w:basedOn w:val="Normal"/>
    <w:link w:val="HeaderChar"/>
    <w:rsid w:val="00D87DFC"/>
    <w:pPr>
      <w:tabs>
        <w:tab w:val="center" w:pos="4677"/>
        <w:tab w:val="right" w:pos="9355"/>
      </w:tabs>
    </w:pPr>
  </w:style>
  <w:style w:type="paragraph" w:styleId="Footer">
    <w:name w:val="footer"/>
    <w:basedOn w:val="Normal"/>
    <w:rsid w:val="00D87DFC"/>
    <w:pPr>
      <w:tabs>
        <w:tab w:val="center" w:pos="4677"/>
        <w:tab w:val="right" w:pos="9355"/>
      </w:tabs>
    </w:pPr>
  </w:style>
  <w:style w:type="paragraph" w:customStyle="1" w:styleId="1">
    <w:name w:val="Заголовок1а"/>
    <w:basedOn w:val="Heading1"/>
    <w:autoRedefine/>
    <w:rsid w:val="00D87DFC"/>
    <w:pPr>
      <w:spacing w:line="240" w:lineRule="atLeast"/>
    </w:pPr>
  </w:style>
  <w:style w:type="paragraph" w:customStyle="1" w:styleId="2">
    <w:name w:val="Заголовок2а"/>
    <w:basedOn w:val="Normal"/>
    <w:rsid w:val="00D87DFC"/>
    <w:pPr>
      <w:numPr>
        <w:numId w:val="2"/>
      </w:numPr>
    </w:pPr>
  </w:style>
  <w:style w:type="character" w:styleId="FollowedHyperlink">
    <w:name w:val="FollowedHyperlink"/>
    <w:basedOn w:val="DefaultParagraphFont"/>
    <w:rsid w:val="00D87DFC"/>
    <w:rPr>
      <w:color w:val="800080"/>
      <w:u w:val="single"/>
    </w:rPr>
  </w:style>
  <w:style w:type="paragraph" w:styleId="BalloonText">
    <w:name w:val="Balloon Text"/>
    <w:basedOn w:val="Normal"/>
    <w:link w:val="BalloonTextChar"/>
    <w:rsid w:val="0070430C"/>
    <w:rPr>
      <w:rFonts w:ascii="Tahoma" w:hAnsi="Tahoma" w:cs="Tahoma"/>
      <w:sz w:val="16"/>
      <w:szCs w:val="16"/>
    </w:rPr>
  </w:style>
  <w:style w:type="character" w:customStyle="1" w:styleId="BodyTextIndent2Char">
    <w:name w:val="Body Text Indent 2 Char"/>
    <w:basedOn w:val="DefaultParagraphFont"/>
    <w:link w:val="BodyTextIndent2"/>
    <w:locked/>
    <w:rsid w:val="006D2A40"/>
    <w:rPr>
      <w:sz w:val="24"/>
      <w:szCs w:val="24"/>
    </w:rPr>
  </w:style>
  <w:style w:type="character" w:customStyle="1" w:styleId="BodyTextIndentChar">
    <w:name w:val="Body Text Indent Char"/>
    <w:basedOn w:val="DefaultParagraphFont"/>
    <w:link w:val="BodyTextIndent"/>
    <w:rsid w:val="002D0CEB"/>
    <w:rPr>
      <w:color w:val="000000"/>
      <w:sz w:val="24"/>
      <w:szCs w:val="24"/>
    </w:rPr>
  </w:style>
  <w:style w:type="character" w:customStyle="1" w:styleId="BodyTextIndent3Char">
    <w:name w:val="Body Text Indent 3 Char"/>
    <w:basedOn w:val="DefaultParagraphFont"/>
    <w:link w:val="BodyTextIndent3"/>
    <w:uiPriority w:val="99"/>
    <w:locked/>
    <w:rsid w:val="002D0CEB"/>
    <w:rPr>
      <w:sz w:val="24"/>
      <w:szCs w:val="24"/>
    </w:rPr>
  </w:style>
  <w:style w:type="paragraph" w:styleId="ListParagraph">
    <w:name w:val="List Paragraph"/>
    <w:aliases w:val="Elenco Normale"/>
    <w:basedOn w:val="Normal"/>
    <w:uiPriority w:val="34"/>
    <w:qFormat/>
    <w:rsid w:val="00E75641"/>
    <w:pPr>
      <w:ind w:left="720"/>
      <w:contextualSpacing/>
    </w:pPr>
  </w:style>
  <w:style w:type="character" w:customStyle="1" w:styleId="BalloonTextChar">
    <w:name w:val="Balloon Text Char"/>
    <w:basedOn w:val="DefaultParagraphFont"/>
    <w:link w:val="BalloonText"/>
    <w:rsid w:val="00425C8B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rsid w:val="00F507BA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F507BA"/>
    <w:rPr>
      <w:sz w:val="24"/>
      <w:szCs w:val="24"/>
    </w:rPr>
  </w:style>
  <w:style w:type="character" w:styleId="Strong">
    <w:name w:val="Strong"/>
    <w:basedOn w:val="DefaultParagraphFont"/>
    <w:qFormat/>
    <w:rsid w:val="00433297"/>
    <w:rPr>
      <w:b/>
      <w:bCs/>
    </w:rPr>
  </w:style>
  <w:style w:type="paragraph" w:styleId="Subtitle">
    <w:name w:val="Subtitle"/>
    <w:basedOn w:val="Normal"/>
    <w:next w:val="Normal"/>
    <w:link w:val="SubtitleChar"/>
    <w:qFormat/>
    <w:rsid w:val="00433297"/>
    <w:pPr>
      <w:spacing w:after="60"/>
      <w:jc w:val="center"/>
      <w:outlineLvl w:val="1"/>
    </w:pPr>
    <w:rPr>
      <w:rFonts w:ascii="Cambria" w:hAnsi="Cambria"/>
    </w:rPr>
  </w:style>
  <w:style w:type="character" w:customStyle="1" w:styleId="SubtitleChar">
    <w:name w:val="Subtitle Char"/>
    <w:basedOn w:val="DefaultParagraphFont"/>
    <w:link w:val="Subtitle"/>
    <w:rsid w:val="00433297"/>
    <w:rPr>
      <w:rFonts w:ascii="Cambria" w:hAnsi="Cambria"/>
      <w:sz w:val="24"/>
      <w:szCs w:val="24"/>
    </w:rPr>
  </w:style>
  <w:style w:type="paragraph" w:styleId="NormalWeb">
    <w:name w:val="Normal (Web)"/>
    <w:basedOn w:val="Normal"/>
    <w:rsid w:val="00026009"/>
    <w:pPr>
      <w:spacing w:before="100" w:beforeAutospacing="1" w:after="100" w:afterAutospacing="1"/>
    </w:pPr>
    <w:rPr>
      <w:rFonts w:ascii="Arial Unicode MS" w:eastAsia="Arial Unicode MS" w:hAnsi="Arial Unicode MS" w:cs="Arial Unicode MS"/>
      <w:color w:val="000000"/>
    </w:rPr>
  </w:style>
  <w:style w:type="character" w:styleId="Emphasis">
    <w:name w:val="Emphasis"/>
    <w:basedOn w:val="DefaultParagraphFont"/>
    <w:qFormat/>
    <w:rsid w:val="00C7373A"/>
    <w:rPr>
      <w:i/>
      <w:iCs/>
    </w:rPr>
  </w:style>
  <w:style w:type="character" w:customStyle="1" w:styleId="Heading2Char">
    <w:name w:val="Heading 2 Char"/>
    <w:basedOn w:val="DefaultParagraphFont"/>
    <w:link w:val="Heading2"/>
    <w:rsid w:val="000F1E47"/>
    <w:rPr>
      <w:rFonts w:cs="Arial"/>
      <w:b/>
      <w:bCs/>
      <w:iCs/>
      <w:sz w:val="24"/>
      <w:szCs w:val="28"/>
    </w:rPr>
  </w:style>
  <w:style w:type="character" w:customStyle="1" w:styleId="HeaderChar">
    <w:name w:val="Header Char"/>
    <w:basedOn w:val="DefaultParagraphFont"/>
    <w:link w:val="Header"/>
    <w:rsid w:val="007D0DC9"/>
    <w:rPr>
      <w:sz w:val="24"/>
      <w:szCs w:val="24"/>
    </w:rPr>
  </w:style>
  <w:style w:type="paragraph" w:customStyle="1" w:styleId="a">
    <w:name w:val="Пункт"/>
    <w:basedOn w:val="Normal"/>
    <w:rsid w:val="000C4559"/>
    <w:pPr>
      <w:tabs>
        <w:tab w:val="num" w:pos="2160"/>
      </w:tabs>
      <w:spacing w:line="360" w:lineRule="auto"/>
      <w:ind w:left="2160" w:hanging="180"/>
      <w:jc w:val="both"/>
    </w:pPr>
    <w:rPr>
      <w:sz w:val="28"/>
      <w:szCs w:val="20"/>
    </w:rPr>
  </w:style>
  <w:style w:type="table" w:styleId="TableGrid">
    <w:name w:val="Table Grid"/>
    <w:basedOn w:val="TableNormal"/>
    <w:rsid w:val="00444A34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bigger2">
    <w:name w:val="bigger2"/>
    <w:basedOn w:val="DefaultParagraphFont"/>
    <w:rsid w:val="00014036"/>
    <w:rPr>
      <w:rFonts w:ascii="Verdana" w:hAnsi="Verdana" w:hint="default"/>
      <w:b w:val="0"/>
      <w:bCs w:val="0"/>
      <w:color w:val="000000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77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4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02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1327993">
          <w:marLeft w:val="1051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97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53906">
          <w:marLeft w:val="1051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021230">
          <w:marLeft w:val="1051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555705">
          <w:marLeft w:val="1051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66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97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76971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6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51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0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529830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558004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380201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285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11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13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39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874165">
          <w:marLeft w:val="1051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894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Mezhlumyan@beeline.am" TargetMode="External"/><Relationship Id="rId13" Type="http://schemas.openxmlformats.org/officeDocument/2006/relationships/hyperlink" Target="http://www.gnumner.am" TargetMode="External"/><Relationship Id="rId18" Type="http://schemas.openxmlformats.org/officeDocument/2006/relationships/package" Target="embeddings/Microsoft_Office_PowerPoint_Presentation1.pptx"/><Relationship Id="rId26" Type="http://schemas.openxmlformats.org/officeDocument/2006/relationships/oleObject" Target="embeddings/Microsoft_Office_Word_97_-_2003_Document2.doc"/><Relationship Id="rId39" Type="http://schemas.openxmlformats.org/officeDocument/2006/relationships/image" Target="media/image12.emf"/><Relationship Id="rId3" Type="http://schemas.openxmlformats.org/officeDocument/2006/relationships/styles" Target="styles.xml"/><Relationship Id="rId21" Type="http://schemas.openxmlformats.org/officeDocument/2006/relationships/image" Target="media/image3.emf"/><Relationship Id="rId34" Type="http://schemas.openxmlformats.org/officeDocument/2006/relationships/oleObject" Target="embeddings/Microsoft_Office_Excel_97-2003_Worksheet4.xls"/><Relationship Id="rId42" Type="http://schemas.openxmlformats.org/officeDocument/2006/relationships/oleObject" Target="embeddings/Microsoft_Office_Word_97_-_2003_Document5.doc"/><Relationship Id="rId47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://www.beeline.am" TargetMode="External"/><Relationship Id="rId17" Type="http://schemas.openxmlformats.org/officeDocument/2006/relationships/image" Target="media/image1.emf"/><Relationship Id="rId25" Type="http://schemas.openxmlformats.org/officeDocument/2006/relationships/image" Target="media/image5.emf"/><Relationship Id="rId33" Type="http://schemas.openxmlformats.org/officeDocument/2006/relationships/image" Target="media/image9.emf"/><Relationship Id="rId38" Type="http://schemas.openxmlformats.org/officeDocument/2006/relationships/package" Target="embeddings/Microsoft_Office_Word_Document7.docx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about.beeline.am/en/tenders/procedure.wbp" TargetMode="External"/><Relationship Id="rId20" Type="http://schemas.openxmlformats.org/officeDocument/2006/relationships/package" Target="embeddings/Microsoft_Office_Excel_Worksheet2.xlsx"/><Relationship Id="rId29" Type="http://schemas.openxmlformats.org/officeDocument/2006/relationships/image" Target="media/image7.emf"/><Relationship Id="rId41" Type="http://schemas.openxmlformats.org/officeDocument/2006/relationships/image" Target="media/image13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LMezhlumyan@beeline.am" TargetMode="External"/><Relationship Id="rId24" Type="http://schemas.openxmlformats.org/officeDocument/2006/relationships/oleObject" Target="embeddings/Microsoft_Office_Word_97_-_2003_Document1.doc"/><Relationship Id="rId32" Type="http://schemas.openxmlformats.org/officeDocument/2006/relationships/package" Target="embeddings/Microsoft_Office_Excel_Worksheet5.xlsx"/><Relationship Id="rId37" Type="http://schemas.openxmlformats.org/officeDocument/2006/relationships/image" Target="media/image11.emf"/><Relationship Id="rId40" Type="http://schemas.openxmlformats.org/officeDocument/2006/relationships/package" Target="embeddings/Microsoft_Office_Word_Document8.docx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about.beeline.am/am/tenders/procedure.wbp" TargetMode="External"/><Relationship Id="rId23" Type="http://schemas.openxmlformats.org/officeDocument/2006/relationships/image" Target="media/image4.emf"/><Relationship Id="rId28" Type="http://schemas.openxmlformats.org/officeDocument/2006/relationships/oleObject" Target="embeddings/Microsoft_Office_Excel_97-2003_Worksheet3.xls"/><Relationship Id="rId36" Type="http://schemas.openxmlformats.org/officeDocument/2006/relationships/package" Target="embeddings/Microsoft_Office_Word_Document6.docx"/><Relationship Id="rId10" Type="http://schemas.openxmlformats.org/officeDocument/2006/relationships/hyperlink" Target="http://www.gnumner.am" TargetMode="External"/><Relationship Id="rId19" Type="http://schemas.openxmlformats.org/officeDocument/2006/relationships/image" Target="media/image2.emf"/><Relationship Id="rId31" Type="http://schemas.openxmlformats.org/officeDocument/2006/relationships/image" Target="media/image8.emf"/><Relationship Id="rId44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www.beeline.am" TargetMode="External"/><Relationship Id="rId14" Type="http://schemas.openxmlformats.org/officeDocument/2006/relationships/hyperlink" Target="http://about.beeline.am/ru/tenders/procedure.wbp" TargetMode="External"/><Relationship Id="rId22" Type="http://schemas.openxmlformats.org/officeDocument/2006/relationships/package" Target="embeddings/Microsoft_Office_Excel_Worksheet3.xlsx"/><Relationship Id="rId27" Type="http://schemas.openxmlformats.org/officeDocument/2006/relationships/image" Target="media/image6.emf"/><Relationship Id="rId30" Type="http://schemas.openxmlformats.org/officeDocument/2006/relationships/package" Target="embeddings/Microsoft_Office_Word_Document4.docx"/><Relationship Id="rId35" Type="http://schemas.openxmlformats.org/officeDocument/2006/relationships/image" Target="media/image10.emf"/><Relationship Id="rId43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57CA13-2222-4F43-9D6E-438C36E79B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3103</Words>
  <Characters>17688</Characters>
  <Application>Microsoft Office Word</Application>
  <DocSecurity>0</DocSecurity>
  <Lines>147</Lines>
  <Paragraphs>41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>Инструкция участнику Тендера</vt:lpstr>
      <vt:lpstr>Инструкция участнику Тендера</vt:lpstr>
    </vt:vector>
  </TitlesOfParts>
  <Company>VIMPELCOM JSC</Company>
  <LinksUpToDate>false</LinksUpToDate>
  <CharactersWithSpaces>20750</CharactersWithSpaces>
  <SharedDoc>false</SharedDoc>
  <HLinks>
    <vt:vector size="168" baseType="variant">
      <vt:variant>
        <vt:i4>7209076</vt:i4>
      </vt:variant>
      <vt:variant>
        <vt:i4>162</vt:i4>
      </vt:variant>
      <vt:variant>
        <vt:i4>0</vt:i4>
      </vt:variant>
      <vt:variant>
        <vt:i4>5</vt:i4>
      </vt:variant>
      <vt:variant>
        <vt:lpwstr>http://www.beeline.am/</vt:lpwstr>
      </vt:variant>
      <vt:variant>
        <vt:lpwstr/>
      </vt:variant>
      <vt:variant>
        <vt:i4>7012469</vt:i4>
      </vt:variant>
      <vt:variant>
        <vt:i4>159</vt:i4>
      </vt:variant>
      <vt:variant>
        <vt:i4>0</vt:i4>
      </vt:variant>
      <vt:variant>
        <vt:i4>5</vt:i4>
      </vt:variant>
      <vt:variant>
        <vt:lpwstr>http://www.gnumner.am/</vt:lpwstr>
      </vt:variant>
      <vt:variant>
        <vt:lpwstr/>
      </vt:variant>
      <vt:variant>
        <vt:i4>1310768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_Toc320366547</vt:lpwstr>
      </vt:variant>
      <vt:variant>
        <vt:i4>1310768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_Toc320366546</vt:lpwstr>
      </vt:variant>
      <vt:variant>
        <vt:i4>1310768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_Toc320366545</vt:lpwstr>
      </vt:variant>
      <vt:variant>
        <vt:i4>1310768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_Toc320366544</vt:lpwstr>
      </vt:variant>
      <vt:variant>
        <vt:i4>1310768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_Toc320366543</vt:lpwstr>
      </vt:variant>
      <vt:variant>
        <vt:i4>1310768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_Toc320366542</vt:lpwstr>
      </vt:variant>
      <vt:variant>
        <vt:i4>1310768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_Toc320366541</vt:lpwstr>
      </vt:variant>
      <vt:variant>
        <vt:i4>1310768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_Toc320366540</vt:lpwstr>
      </vt:variant>
      <vt:variant>
        <vt:i4>1245232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_Toc320366539</vt:lpwstr>
      </vt:variant>
      <vt:variant>
        <vt:i4>1245232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_Toc320366538</vt:lpwstr>
      </vt:variant>
      <vt:variant>
        <vt:i4>1245232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_Toc320366537</vt:lpwstr>
      </vt:variant>
      <vt:variant>
        <vt:i4>1245232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_Toc320366536</vt:lpwstr>
      </vt:variant>
      <vt:variant>
        <vt:i4>1245232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_Toc320366535</vt:lpwstr>
      </vt:variant>
      <vt:variant>
        <vt:i4>1245232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_Toc320366534</vt:lpwstr>
      </vt:variant>
      <vt:variant>
        <vt:i4>1245232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_Toc320366533</vt:lpwstr>
      </vt:variant>
      <vt:variant>
        <vt:i4>1245232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_Toc320366532</vt:lpwstr>
      </vt:variant>
      <vt:variant>
        <vt:i4>1245232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_Toc320366531</vt:lpwstr>
      </vt:variant>
      <vt:variant>
        <vt:i4>1245232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_Toc320366530</vt:lpwstr>
      </vt:variant>
      <vt:variant>
        <vt:i4>1179696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_Toc320366529</vt:lpwstr>
      </vt:variant>
      <vt:variant>
        <vt:i4>1179696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_Toc320366528</vt:lpwstr>
      </vt:variant>
      <vt:variant>
        <vt:i4>1179696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_Toc320366527</vt:lpwstr>
      </vt:variant>
      <vt:variant>
        <vt:i4>1179696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_Toc320366526</vt:lpwstr>
      </vt:variant>
      <vt:variant>
        <vt:i4>1179696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_Toc320366525</vt:lpwstr>
      </vt:variant>
      <vt:variant>
        <vt:i4>1179696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_Toc320366524</vt:lpwstr>
      </vt:variant>
      <vt:variant>
        <vt:i4>1179696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_Toc320366523</vt:lpwstr>
      </vt:variant>
      <vt:variant>
        <vt:i4>1179696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_Toc320366522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Инструкция участнику Тендера</dc:title>
  <dc:creator>USER</dc:creator>
  <cp:lastModifiedBy>Meri Gevorgyan</cp:lastModifiedBy>
  <cp:revision>3</cp:revision>
  <cp:lastPrinted>2015-11-02T07:39:00Z</cp:lastPrinted>
  <dcterms:created xsi:type="dcterms:W3CDTF">2016-04-29T07:43:00Z</dcterms:created>
  <dcterms:modified xsi:type="dcterms:W3CDTF">2016-04-29T07:45:00Z</dcterms:modified>
</cp:coreProperties>
</file>