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D1213C">
        <w:rPr>
          <w:rFonts w:ascii="GHEA Grapalat" w:hAnsi="GHEA Grapalat"/>
          <w:b/>
          <w:sz w:val="28"/>
          <w:szCs w:val="28"/>
        </w:rPr>
        <w:t>3</w:t>
      </w:r>
      <w:r w:rsidR="00A82AB2">
        <w:rPr>
          <w:rFonts w:ascii="GHEA Grapalat" w:hAnsi="GHEA Grapalat"/>
          <w:b/>
          <w:sz w:val="28"/>
          <w:szCs w:val="28"/>
        </w:rPr>
        <w:t>8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 w:rsidR="00D1213C">
        <w:rPr>
          <w:rFonts w:ascii="GHEA Grapalat" w:hAnsi="GHEA Grapalat"/>
          <w:sz w:val="24"/>
          <w:szCs w:val="24"/>
        </w:rPr>
        <w:t>«</w:t>
      </w:r>
      <w:proofErr w:type="spellStart"/>
      <w:r w:rsidR="00D1213C">
        <w:rPr>
          <w:rFonts w:ascii="GHEA Grapalat" w:hAnsi="GHEA Grapalat"/>
          <w:sz w:val="24"/>
          <w:szCs w:val="24"/>
        </w:rPr>
        <w:t>Կարդինալ</w:t>
      </w:r>
      <w:proofErr w:type="spellEnd"/>
      <w:r w:rsidR="00D1213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1213C">
        <w:rPr>
          <w:rFonts w:ascii="GHEA Grapalat" w:hAnsi="GHEA Grapalat"/>
          <w:sz w:val="24"/>
          <w:szCs w:val="24"/>
        </w:rPr>
        <w:t>Ինթերնեյշնլ</w:t>
      </w:r>
      <w:proofErr w:type="spellEnd"/>
      <w:r w:rsidR="00D1213C">
        <w:rPr>
          <w:rFonts w:ascii="GHEA Grapalat" w:hAnsi="GHEA Grapalat"/>
          <w:sz w:val="24"/>
          <w:szCs w:val="24"/>
        </w:rPr>
        <w:t>» ՍՊԸ-</w:t>
      </w:r>
      <w:proofErr w:type="spellStart"/>
      <w:r w:rsidR="00D1213C">
        <w:rPr>
          <w:rFonts w:ascii="GHEA Grapalat" w:hAnsi="GHEA Grapalat"/>
          <w:sz w:val="24"/>
          <w:szCs w:val="24"/>
        </w:rPr>
        <w:t>ին</w:t>
      </w:r>
      <w:proofErr w:type="spellEnd"/>
      <w:r w:rsidR="00D1213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A82AB2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A82AB2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A82A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82AB2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875CA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03</w:t>
      </w:r>
      <w:r>
        <w:rPr>
          <w:rFonts w:ascii="GHEA Grapalat" w:hAnsi="GHEA Grapalat"/>
          <w:sz w:val="24"/>
          <w:szCs w:val="24"/>
        </w:rPr>
        <w:t>.</w:t>
      </w:r>
      <w:r w:rsidR="008C5785">
        <w:rPr>
          <w:rFonts w:ascii="GHEA Grapalat" w:hAnsi="GHEA Grapalat"/>
          <w:sz w:val="24"/>
          <w:szCs w:val="24"/>
        </w:rPr>
        <w:t>0</w:t>
      </w:r>
      <w:r w:rsidR="00875CA2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D1213C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:</w:t>
      </w:r>
      <w:r w:rsidR="00D1213C">
        <w:rPr>
          <w:rFonts w:ascii="GHEA Grapalat" w:hAnsi="GHEA Grapalat"/>
          <w:sz w:val="24"/>
          <w:szCs w:val="24"/>
        </w:rPr>
        <w:t>00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5378C"/>
    <w:rsid w:val="00187BCE"/>
    <w:rsid w:val="00250EC5"/>
    <w:rsid w:val="00267EE5"/>
    <w:rsid w:val="002A00D5"/>
    <w:rsid w:val="002D59D2"/>
    <w:rsid w:val="002E388F"/>
    <w:rsid w:val="003208C8"/>
    <w:rsid w:val="003B1CE9"/>
    <w:rsid w:val="004B689F"/>
    <w:rsid w:val="00573D8C"/>
    <w:rsid w:val="00626251"/>
    <w:rsid w:val="00677475"/>
    <w:rsid w:val="00786916"/>
    <w:rsid w:val="00875CA2"/>
    <w:rsid w:val="008C5785"/>
    <w:rsid w:val="00901C30"/>
    <w:rsid w:val="00962725"/>
    <w:rsid w:val="00965DF4"/>
    <w:rsid w:val="009E2F43"/>
    <w:rsid w:val="00A02428"/>
    <w:rsid w:val="00A82AB2"/>
    <w:rsid w:val="00D1213C"/>
    <w:rsid w:val="00D60820"/>
    <w:rsid w:val="00D660AE"/>
    <w:rsid w:val="00DF3503"/>
    <w:rsid w:val="00E42C1E"/>
    <w:rsid w:val="00E609D2"/>
    <w:rsid w:val="00E86885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</cp:revision>
  <cp:lastPrinted>2016-04-12T10:51:00Z</cp:lastPrinted>
  <dcterms:created xsi:type="dcterms:W3CDTF">2015-06-15T07:18:00Z</dcterms:created>
  <dcterms:modified xsi:type="dcterms:W3CDTF">2016-04-29T11:13:00Z</dcterms:modified>
</cp:coreProperties>
</file>