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7F" w:rsidRPr="00406C7F" w:rsidRDefault="00406C7F" w:rsidP="00302BDB">
      <w:pPr>
        <w:spacing w:after="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406C7F" w:rsidRPr="00406C7F" w:rsidRDefault="00406C7F" w:rsidP="00302BDB">
      <w:pPr>
        <w:spacing w:after="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406C7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406C7F" w:rsidRPr="00406C7F" w:rsidRDefault="00302BDB" w:rsidP="00302BDB">
      <w:pPr>
        <w:spacing w:after="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ՇՀ</w:t>
      </w:r>
      <w:r w:rsidR="00406C7F" w:rsidRPr="00406C7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406C7F" w:rsidRPr="00406C7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ՊԱՅՄԱՆԱԳԻՐ</w:t>
      </w:r>
      <w:r w:rsidR="00406C7F" w:rsidRPr="00406C7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ԿՆՔԵԼՈՒ</w:t>
      </w:r>
      <w:r w:rsidR="00406C7F" w:rsidRPr="00406C7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ՈՐՈՇՄԱՆ</w:t>
      </w:r>
      <w:r w:rsidR="00406C7F" w:rsidRPr="00406C7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406C7F" w:rsidRPr="00406C7F" w:rsidRDefault="00406C7F" w:rsidP="00302BD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06C7F" w:rsidRPr="00406C7F" w:rsidRDefault="00406C7F" w:rsidP="00302BD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406C7F" w:rsidRPr="00406C7F" w:rsidRDefault="00302BDB" w:rsidP="00302BD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 29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406C7F"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3.1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406C7F"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06C7F" w:rsidRPr="00406C7F" w:rsidRDefault="00406C7F" w:rsidP="00302BD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406C7F" w:rsidRPr="00406C7F" w:rsidRDefault="00406C7F" w:rsidP="00406C7F">
      <w:pPr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06C7F" w:rsidRPr="009C2A72" w:rsidRDefault="00302BDB" w:rsidP="009C2A72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</w:t>
      </w:r>
      <w:r w:rsidR="00406C7F" w:rsidRPr="00406C7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406C7F" w:rsidRPr="00406C7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406C7F" w:rsidRPr="00406C7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302BD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</w:t>
      </w:r>
      <w:r w:rsidRPr="00302BDB">
        <w:rPr>
          <w:rFonts w:ascii="GHEA Grapalat" w:hAnsi="GHEA Grapalat"/>
          <w:b/>
          <w:sz w:val="24"/>
          <w:szCs w:val="24"/>
          <w:lang w:val="es-ES"/>
        </w:rPr>
        <w:t>ԱՄ-</w:t>
      </w:r>
      <w:r w:rsidRPr="00302BDB">
        <w:rPr>
          <w:rFonts w:ascii="GHEA Grapalat" w:hAnsi="GHEA Grapalat"/>
          <w:b/>
          <w:sz w:val="24"/>
          <w:szCs w:val="24"/>
        </w:rPr>
        <w:t>ԱՔ</w:t>
      </w:r>
      <w:r w:rsidRPr="00302BDB">
        <w:rPr>
          <w:rFonts w:ascii="GHEA Grapalat" w:hAnsi="GHEA Grapalat"/>
          <w:b/>
          <w:sz w:val="24"/>
          <w:szCs w:val="24"/>
          <w:lang w:val="es-ES"/>
        </w:rPr>
        <w:t>-</w:t>
      </w:r>
      <w:r w:rsidRPr="00302BDB">
        <w:rPr>
          <w:rFonts w:ascii="GHEA Grapalat" w:hAnsi="GHEA Grapalat"/>
          <w:b/>
          <w:sz w:val="24"/>
          <w:szCs w:val="24"/>
        </w:rPr>
        <w:t>ՇՀ</w:t>
      </w:r>
      <w:r w:rsidRPr="00302BDB">
        <w:rPr>
          <w:rFonts w:ascii="GHEA Grapalat" w:hAnsi="GHEA Grapalat"/>
          <w:b/>
          <w:sz w:val="24"/>
          <w:szCs w:val="24"/>
          <w:lang w:val="en-US"/>
        </w:rPr>
        <w:t>ԱՊՁԲ</w:t>
      </w:r>
      <w:r w:rsidRPr="00302BDB">
        <w:rPr>
          <w:rFonts w:ascii="GHEA Grapalat" w:hAnsi="GHEA Grapalat"/>
          <w:b/>
          <w:sz w:val="24"/>
          <w:szCs w:val="24"/>
          <w:lang w:val="es-ES"/>
        </w:rPr>
        <w:t>-02-16»</w:t>
      </w:r>
    </w:p>
    <w:p w:rsidR="00406C7F" w:rsidRPr="009C2A72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Արմավիրի համայնքապետարան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ՀՀ քաղաք Արմավիր Հանրապետության 32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02BDB"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302BDB" w:rsidRPr="009C2A72">
        <w:rPr>
          <w:rFonts w:ascii="GHEA Grapalat" w:hAnsi="GHEA Grapalat"/>
          <w:sz w:val="20"/>
          <w:szCs w:val="20"/>
          <w:lang w:val="es-ES"/>
        </w:rPr>
        <w:t>ԱՄ-</w:t>
      </w:r>
      <w:r w:rsidR="00302BDB" w:rsidRPr="009C2A72">
        <w:rPr>
          <w:rFonts w:ascii="GHEA Grapalat" w:hAnsi="GHEA Grapalat"/>
          <w:sz w:val="20"/>
          <w:szCs w:val="20"/>
        </w:rPr>
        <w:t>ԱՔ</w:t>
      </w:r>
      <w:r w:rsidR="00302BDB" w:rsidRPr="009C2A72">
        <w:rPr>
          <w:rFonts w:ascii="GHEA Grapalat" w:hAnsi="GHEA Grapalat"/>
          <w:sz w:val="20"/>
          <w:szCs w:val="20"/>
          <w:lang w:val="es-ES"/>
        </w:rPr>
        <w:t>-</w:t>
      </w:r>
      <w:r w:rsidR="00302BDB" w:rsidRPr="009C2A72">
        <w:rPr>
          <w:rFonts w:ascii="GHEA Grapalat" w:hAnsi="GHEA Grapalat"/>
          <w:sz w:val="20"/>
          <w:szCs w:val="20"/>
        </w:rPr>
        <w:t>ՇՀ</w:t>
      </w:r>
      <w:r w:rsidR="00302BDB" w:rsidRPr="009C2A72">
        <w:rPr>
          <w:rFonts w:ascii="GHEA Grapalat" w:hAnsi="GHEA Grapalat"/>
          <w:sz w:val="20"/>
          <w:szCs w:val="20"/>
          <w:lang w:val="en-US"/>
        </w:rPr>
        <w:t>ԱՊՁԲ</w:t>
      </w:r>
      <w:r w:rsidR="00302BDB" w:rsidRPr="009C2A72">
        <w:rPr>
          <w:rFonts w:ascii="GHEA Grapalat" w:hAnsi="GHEA Grapalat"/>
          <w:sz w:val="20"/>
          <w:szCs w:val="20"/>
          <w:lang w:val="es-ES"/>
        </w:rPr>
        <w:t xml:space="preserve">-02-16»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շրջանակային համաձայնագրերի միջոցով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9C2A7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406C7F" w:rsidRPr="009C2A72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26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302BDB"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2.1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C2A7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406C7F" w:rsidRPr="00406C7F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06C7F" w:rsidRPr="00406C7F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02BDB">
        <w:rPr>
          <w:rFonts w:ascii="GHEA Grapalat" w:hAnsi="GHEA Grapalat"/>
          <w:bCs/>
          <w:lang w:val="en-US"/>
        </w:rPr>
        <w:t>ծ</w:t>
      </w:r>
      <w:r w:rsidR="00302BDB" w:rsidRPr="00302BDB">
        <w:rPr>
          <w:rFonts w:ascii="GHEA Grapalat" w:hAnsi="GHEA Grapalat"/>
          <w:bCs/>
        </w:rPr>
        <w:t>աղկեպսակ</w:t>
      </w:r>
      <w:r w:rsidR="00302BDB" w:rsidRPr="00302BD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06C7F" w:rsidRPr="00406C7F" w:rsidTr="002347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06C7F" w:rsidRPr="00406C7F" w:rsidTr="002347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06C7F" w:rsidRPr="00234747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4747">
              <w:rPr>
                <w:rFonts w:ascii="Sylfaen" w:hAnsi="Sylfaen"/>
                <w:sz w:val="20"/>
                <w:szCs w:val="20"/>
                <w:lang w:val="es-ES"/>
              </w:rPr>
              <w:t>Ա/Ձ   Վարդան Վարդանյան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06C7F" w:rsidRPr="00406C7F" w:rsidRDefault="00406C7F" w:rsidP="0023474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9"/>
        <w:gridCol w:w="2126"/>
        <w:gridCol w:w="2039"/>
        <w:gridCol w:w="2816"/>
      </w:tblGrid>
      <w:tr w:rsidR="00406C7F" w:rsidRPr="00302BDB" w:rsidTr="00234747">
        <w:trPr>
          <w:trHeight w:val="626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06C7F" w:rsidRPr="00406C7F" w:rsidTr="00234747">
        <w:trPr>
          <w:trHeight w:val="654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4747">
              <w:rPr>
                <w:rFonts w:ascii="Sylfaen" w:hAnsi="Sylfaen"/>
                <w:sz w:val="20"/>
                <w:szCs w:val="20"/>
                <w:lang w:val="es-ES"/>
              </w:rPr>
              <w:t>Ա/Ձ   Վարդան Վարդանյան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4747" w:rsidRDefault="00234747" w:rsidP="00234747">
            <w:pPr>
              <w:rPr>
                <w:rFonts w:ascii="Times Armenian" w:hAnsi="Times Armenian"/>
                <w:b/>
                <w:lang w:val="es-ES"/>
              </w:rPr>
            </w:pPr>
            <w:r>
              <w:rPr>
                <w:rFonts w:ascii="Times Armenian" w:hAnsi="Times Armenian"/>
                <w:b/>
                <w:lang w:val="es-ES"/>
              </w:rPr>
              <w:t xml:space="preserve"> </w:t>
            </w:r>
          </w:p>
          <w:p w:rsidR="00234747" w:rsidRDefault="00234747" w:rsidP="00234747">
            <w:pPr>
              <w:rPr>
                <w:rFonts w:ascii="Times Armenian" w:hAnsi="Times Armenian"/>
                <w:b/>
                <w:lang w:val="es-ES"/>
              </w:rPr>
            </w:pPr>
            <w:r>
              <w:rPr>
                <w:rFonts w:ascii="Times Armenian" w:hAnsi="Times Armenian"/>
                <w:b/>
                <w:lang w:val="es-ES"/>
              </w:rPr>
              <w:t xml:space="preserve">                 891000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06C7F" w:rsidRPr="00406C7F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06C7F" w:rsidRPr="00406C7F" w:rsidRDefault="00406C7F" w:rsidP="002347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4747" w:rsidRPr="005C25B4">
        <w:rPr>
          <w:rFonts w:ascii="GHEA Grapalat" w:eastAsia="Times New Roman" w:hAnsi="GHEA Grapalat" w:cs="Times New Roman"/>
          <w:lang w:val="af-ZA" w:eastAsia="ru-RU"/>
        </w:rPr>
        <w:t>նվազագույն գնային առաջարկ ներկայացրած մասնակից</w:t>
      </w:r>
      <w:r w:rsidR="00234747"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406C7F" w:rsidRPr="00406C7F" w:rsidRDefault="00406C7F" w:rsidP="0023474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23474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06C7F" w:rsidRPr="00234747" w:rsidRDefault="00406C7F" w:rsidP="00234747">
      <w:pPr>
        <w:rPr>
          <w:rFonts w:ascii="GHEA Grapalat" w:hAnsi="GHEA Grapalat"/>
          <w:b/>
          <w:bCs/>
          <w:lang w:val="af-ZA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34747">
        <w:rPr>
          <w:rFonts w:ascii="GHEA Grapalat" w:hAnsi="GHEA Grapalat"/>
          <w:bCs/>
          <w:sz w:val="20"/>
          <w:szCs w:val="20"/>
          <w:lang w:val="en-US"/>
        </w:rPr>
        <w:t>ծ</w:t>
      </w:r>
      <w:r w:rsidR="00234747" w:rsidRPr="00234747">
        <w:rPr>
          <w:rFonts w:ascii="GHEA Grapalat" w:hAnsi="GHEA Grapalat"/>
          <w:bCs/>
          <w:sz w:val="20"/>
          <w:szCs w:val="20"/>
        </w:rPr>
        <w:t>աղկեփունջ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06C7F" w:rsidRPr="00406C7F" w:rsidTr="002347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06C7F" w:rsidRPr="00406C7F" w:rsidTr="002347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4747">
              <w:rPr>
                <w:rFonts w:ascii="Sylfaen" w:hAnsi="Sylfaen"/>
                <w:sz w:val="20"/>
                <w:szCs w:val="20"/>
                <w:lang w:val="es-ES"/>
              </w:rPr>
              <w:t>Ա/Ձ   Վարդան Վարդանյան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06C7F" w:rsidRPr="00406C7F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06C7F" w:rsidRPr="00302BDB" w:rsidTr="002347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406C7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06C7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06C7F" w:rsidRPr="00406C7F" w:rsidTr="00234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6C7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34747">
              <w:rPr>
                <w:rFonts w:ascii="Sylfaen" w:hAnsi="Sylfaen"/>
                <w:sz w:val="20"/>
                <w:szCs w:val="20"/>
                <w:lang w:val="es-ES"/>
              </w:rPr>
              <w:t>Ա/Ձ   Վարդան Վարդանյան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C7F" w:rsidRPr="00406C7F" w:rsidRDefault="00234747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4747" w:rsidRDefault="00234747" w:rsidP="00234747">
            <w:pPr>
              <w:jc w:val="center"/>
              <w:rPr>
                <w:rFonts w:ascii="Times Armenian" w:hAnsi="Times Armenian"/>
                <w:b/>
                <w:lang w:val="es-ES"/>
              </w:rPr>
            </w:pPr>
            <w:r>
              <w:rPr>
                <w:rFonts w:ascii="Times Armenian" w:hAnsi="Times Armenian"/>
                <w:b/>
                <w:lang w:val="es-ES"/>
              </w:rPr>
              <w:t>145500</w:t>
            </w:r>
          </w:p>
          <w:p w:rsidR="00406C7F" w:rsidRPr="00406C7F" w:rsidRDefault="00406C7F" w:rsidP="00406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06C7F" w:rsidRPr="00406C7F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06C7F" w:rsidRDefault="00406C7F" w:rsidP="009C2A72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4747" w:rsidRPr="005C25B4">
        <w:rPr>
          <w:rFonts w:ascii="GHEA Grapalat" w:eastAsia="Times New Roman" w:hAnsi="GHEA Grapalat" w:cs="Times New Roman"/>
          <w:lang w:val="af-ZA" w:eastAsia="ru-RU"/>
        </w:rPr>
        <w:t>նվազագույն գնային առաջարկ ներկայացրած մասնակից</w:t>
      </w:r>
      <w:r w:rsidR="00234747"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C2A72" w:rsidRPr="00406C7F" w:rsidRDefault="009C2A72" w:rsidP="009C2A72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2A72" w:rsidRDefault="00406C7F" w:rsidP="009C2A7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4-րդ կետի 2-րդ ենթակետի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9C2A7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9C2A72" w:rsidRDefault="009C2A72" w:rsidP="009C2A7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06C7F" w:rsidRPr="00406C7F" w:rsidRDefault="00406C7F" w:rsidP="009C2A7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2A72">
        <w:rPr>
          <w:rFonts w:ascii="GHEA Grapalat" w:eastAsia="Times New Roman" w:hAnsi="GHEA Grapalat" w:cs="Times New Roman"/>
          <w:lang w:val="af-ZA" w:eastAsia="ru-RU"/>
        </w:rPr>
        <w:t>Եթե ընտրված մասնակից</w:t>
      </w:r>
      <w:r w:rsidR="009C2A72" w:rsidRPr="005C25B4">
        <w:rPr>
          <w:rFonts w:ascii="GHEA Grapalat" w:eastAsia="Times New Roman" w:hAnsi="GHEA Grapalat" w:cs="Times New Roman"/>
          <w:lang w:val="af-ZA" w:eastAsia="ru-RU"/>
        </w:rPr>
        <w:t xml:space="preserve">՝ </w:t>
      </w:r>
      <w:r w:rsidR="009C2A72" w:rsidRPr="009C2A72">
        <w:rPr>
          <w:rFonts w:ascii="GHEA Grapalat" w:hAnsi="GHEA Grapalat"/>
          <w:sz w:val="20"/>
          <w:szCs w:val="20"/>
          <w:lang w:val="es-ES"/>
        </w:rPr>
        <w:t>Ա/Ձ   Վարդան Վարդանյանը</w:t>
      </w:r>
      <w:r w:rsidR="009C2A72" w:rsidRPr="005C25B4">
        <w:rPr>
          <w:rFonts w:ascii="GHEA Grapalat" w:eastAsia="Times New Roman" w:hAnsi="GHEA Grapalat" w:cs="Sylfaen"/>
          <w:lang w:val="af-ZA" w:eastAsia="ru-RU"/>
        </w:rPr>
        <w:t xml:space="preserve"> պայմանագիր կնքելու մասին ծանուցումը և պայմանագրի նախագիծը ստանալուց հետո 5 օրացույցային օրվա ընթացքում չի ստորագրում պայմանագիրը և չի ներկայացնում պայմանագրի ապահովումը, </w:t>
      </w:r>
      <w:r w:rsidR="009C2A72" w:rsidRPr="009C2A72">
        <w:rPr>
          <w:rFonts w:ascii="GHEA Grapalat" w:hAnsi="GHEA Grapalat"/>
          <w:sz w:val="20"/>
          <w:szCs w:val="20"/>
          <w:lang w:val="es-ES"/>
        </w:rPr>
        <w:t>Ա/Ձ   Վարդան Վարդանյանը</w:t>
      </w:r>
      <w:r w:rsidR="009C2A72" w:rsidRPr="005C25B4">
        <w:rPr>
          <w:rFonts w:ascii="GHEA Grapalat" w:eastAsia="Times New Roman" w:hAnsi="GHEA Grapalat" w:cs="Sylfaen"/>
          <w:lang w:val="af-ZA" w:eastAsia="ru-RU"/>
        </w:rPr>
        <w:t xml:space="preserve"> զրկվում է պայմանագիրը ստորագրելու իրավունքից:</w:t>
      </w:r>
    </w:p>
    <w:p w:rsidR="00406C7F" w:rsidRPr="00406C7F" w:rsidRDefault="00406C7F" w:rsidP="009C2A7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Ա. Թաշչյանին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406C7F" w:rsidRPr="00406C7F" w:rsidRDefault="00406C7F" w:rsidP="00406C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2A72" w:rsidRPr="009C2A72">
        <w:rPr>
          <w:rFonts w:ascii="GHEA Grapalat" w:hAnsi="GHEA Grapalat"/>
          <w:lang w:val="af-ZA"/>
        </w:rPr>
        <w:t xml:space="preserve">099-828-908 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406C7F" w:rsidRPr="00406C7F" w:rsidRDefault="00406C7F" w:rsidP="009C2A7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2A72" w:rsidRPr="009C2A72">
        <w:rPr>
          <w:rFonts w:ascii="GHEA Grapalat" w:hAnsi="GHEA Grapalat"/>
          <w:lang w:val="af-ZA"/>
        </w:rPr>
        <w:t>armavir.armavir@mta.gov.am</w:t>
      </w:r>
      <w:r w:rsidR="009C2A72"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406C7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13EEB" w:rsidRPr="009C2A72" w:rsidRDefault="00406C7F" w:rsidP="009C2A72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406C7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406C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C2A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Արմավիրի համայնքապետարան</w:t>
      </w:r>
    </w:p>
    <w:sectPr w:rsidR="00F13EEB" w:rsidRPr="009C2A7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95D" w:rsidRDefault="00AE295D" w:rsidP="00D76E83">
      <w:pPr>
        <w:spacing w:after="0" w:line="240" w:lineRule="auto"/>
      </w:pPr>
      <w:r>
        <w:separator/>
      </w:r>
    </w:p>
  </w:endnote>
  <w:endnote w:type="continuationSeparator" w:id="0">
    <w:p w:rsidR="00AE295D" w:rsidRDefault="00AE295D" w:rsidP="00D7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6E83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C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E295D" w:rsidP="00B21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6E83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C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08F7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AE295D" w:rsidP="00B2146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29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95D" w:rsidRDefault="00AE295D" w:rsidP="00D76E83">
      <w:pPr>
        <w:spacing w:after="0" w:line="240" w:lineRule="auto"/>
      </w:pPr>
      <w:r>
        <w:separator/>
      </w:r>
    </w:p>
  </w:footnote>
  <w:footnote w:type="continuationSeparator" w:id="0">
    <w:p w:rsidR="00AE295D" w:rsidRDefault="00AE295D" w:rsidP="00D7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29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29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29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C7F"/>
    <w:rsid w:val="001308F7"/>
    <w:rsid w:val="00234747"/>
    <w:rsid w:val="00302BDB"/>
    <w:rsid w:val="00406C7F"/>
    <w:rsid w:val="009C2A72"/>
    <w:rsid w:val="00AE295D"/>
    <w:rsid w:val="00D27101"/>
    <w:rsid w:val="00D76E83"/>
    <w:rsid w:val="00F1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6C7F"/>
  </w:style>
  <w:style w:type="paragraph" w:styleId="a5">
    <w:name w:val="footer"/>
    <w:basedOn w:val="a"/>
    <w:link w:val="a6"/>
    <w:uiPriority w:val="99"/>
    <w:semiHidden/>
    <w:unhideWhenUsed/>
    <w:rsid w:val="0040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6C7F"/>
  </w:style>
  <w:style w:type="character" w:styleId="a7">
    <w:name w:val="page number"/>
    <w:basedOn w:val="a0"/>
    <w:rsid w:val="00406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cp:lastPrinted>2016-04-29T14:33:00Z</cp:lastPrinted>
  <dcterms:created xsi:type="dcterms:W3CDTF">2016-04-29T13:58:00Z</dcterms:created>
  <dcterms:modified xsi:type="dcterms:W3CDTF">2016-04-29T14:47:00Z</dcterms:modified>
</cp:coreProperties>
</file>