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277" w:rsidRPr="00FE0260" w:rsidRDefault="00727277" w:rsidP="00727277">
      <w:pPr>
        <w:pStyle w:val="aa"/>
        <w:ind w:right="-7" w:firstLine="567"/>
        <w:jc w:val="right"/>
        <w:rPr>
          <w:rFonts w:ascii="Sylfaen" w:hAnsi="Sylfaen" w:cs="Sylfaen"/>
          <w:i/>
          <w:sz w:val="18"/>
          <w:lang w:val="af-ZA"/>
        </w:rPr>
      </w:pPr>
      <w:r w:rsidRPr="00FE0260">
        <w:rPr>
          <w:rFonts w:ascii="Sylfaen" w:hAnsi="Sylfaen"/>
        </w:rPr>
        <w:tab/>
      </w:r>
      <w:r w:rsidRPr="00FE0260">
        <w:rPr>
          <w:rFonts w:ascii="Sylfaen" w:hAnsi="Sylfaen" w:cs="Sylfaen"/>
          <w:i/>
          <w:sz w:val="18"/>
        </w:rPr>
        <w:t>Հավելված</w:t>
      </w:r>
      <w:r w:rsidRPr="00FE0260">
        <w:rPr>
          <w:rFonts w:ascii="Sylfaen" w:hAnsi="Sylfaen" w:cs="Sylfaen"/>
          <w:i/>
          <w:sz w:val="18"/>
          <w:lang w:val="af-ZA"/>
        </w:rPr>
        <w:t xml:space="preserve"> 5.1.1</w:t>
      </w:r>
    </w:p>
    <w:p w:rsidR="00727277" w:rsidRPr="00FE0260" w:rsidRDefault="00727277" w:rsidP="00727277">
      <w:pPr>
        <w:pStyle w:val="aa"/>
        <w:ind w:right="-7" w:firstLine="567"/>
        <w:jc w:val="right"/>
        <w:rPr>
          <w:rFonts w:ascii="Sylfaen" w:hAnsi="Sylfaen" w:cs="Sylfaen"/>
          <w:i/>
          <w:sz w:val="16"/>
          <w:lang w:val="af-ZA"/>
        </w:rPr>
      </w:pPr>
      <w:r w:rsidRPr="00FE0260">
        <w:rPr>
          <w:rFonts w:ascii="Sylfaen" w:hAnsi="Sylfaen" w:cs="Sylfaen"/>
          <w:i/>
          <w:sz w:val="16"/>
        </w:rPr>
        <w:t>ՀՀ</w:t>
      </w:r>
      <w:r w:rsidRPr="00FE0260">
        <w:rPr>
          <w:rFonts w:ascii="Sylfaen" w:hAnsi="Sylfaen" w:cs="Sylfaen"/>
          <w:i/>
          <w:sz w:val="16"/>
          <w:lang w:val="af-ZA"/>
        </w:rPr>
        <w:t xml:space="preserve"> </w:t>
      </w:r>
      <w:r w:rsidRPr="00FE0260">
        <w:rPr>
          <w:rFonts w:ascii="Sylfaen" w:hAnsi="Sylfaen" w:cs="Sylfaen"/>
          <w:i/>
          <w:sz w:val="16"/>
        </w:rPr>
        <w:t>ֆինանսների</w:t>
      </w:r>
      <w:r w:rsidRPr="00FE0260">
        <w:rPr>
          <w:rFonts w:ascii="Sylfaen" w:hAnsi="Sylfaen" w:cs="Sylfaen"/>
          <w:i/>
          <w:sz w:val="16"/>
          <w:lang w:val="af-ZA"/>
        </w:rPr>
        <w:t xml:space="preserve"> </w:t>
      </w:r>
      <w:r w:rsidRPr="00FE0260">
        <w:rPr>
          <w:rFonts w:ascii="Sylfaen" w:hAnsi="Sylfaen" w:cs="Sylfaen"/>
          <w:i/>
          <w:sz w:val="16"/>
        </w:rPr>
        <w:t>նախարարի</w:t>
      </w:r>
      <w:r w:rsidRPr="00FE0260">
        <w:rPr>
          <w:rFonts w:ascii="Sylfaen" w:hAnsi="Sylfaen" w:cs="Sylfaen"/>
          <w:i/>
          <w:sz w:val="16"/>
          <w:lang w:val="af-ZA"/>
        </w:rPr>
        <w:t xml:space="preserve">  05 մայիսի 2016 </w:t>
      </w:r>
      <w:r w:rsidRPr="00FE0260">
        <w:rPr>
          <w:rFonts w:ascii="Sylfaen" w:hAnsi="Sylfaen" w:cs="Sylfaen"/>
          <w:i/>
          <w:sz w:val="16"/>
        </w:rPr>
        <w:t>թ</w:t>
      </w:r>
      <w:r w:rsidRPr="00FE0260">
        <w:rPr>
          <w:rFonts w:ascii="Sylfaen" w:hAnsi="Sylfaen" w:cs="Sylfaen"/>
          <w:i/>
          <w:sz w:val="16"/>
          <w:lang w:val="af-ZA"/>
        </w:rPr>
        <w:t>.</w:t>
      </w:r>
    </w:p>
    <w:p w:rsidR="00727277" w:rsidRPr="00FE0260" w:rsidRDefault="00727277" w:rsidP="00727277">
      <w:pPr>
        <w:pStyle w:val="aa"/>
        <w:ind w:right="-7" w:firstLine="567"/>
        <w:jc w:val="right"/>
        <w:rPr>
          <w:rFonts w:ascii="Sylfaen" w:hAnsi="Sylfaen"/>
          <w:sz w:val="20"/>
          <w:lang w:val="af-ZA"/>
        </w:rPr>
      </w:pPr>
      <w:r w:rsidRPr="00FE0260">
        <w:rPr>
          <w:rFonts w:ascii="Sylfaen" w:hAnsi="Sylfaen" w:cs="Sylfaen"/>
          <w:i/>
          <w:sz w:val="16"/>
          <w:lang w:val="af-ZA"/>
        </w:rPr>
        <w:t xml:space="preserve"> </w:t>
      </w:r>
      <w:r w:rsidRPr="00FE0260">
        <w:rPr>
          <w:rFonts w:ascii="Sylfaen" w:hAnsi="Sylfaen" w:cs="Sylfaen"/>
          <w:i/>
          <w:sz w:val="16"/>
        </w:rPr>
        <w:t>թիվ</w:t>
      </w:r>
      <w:r w:rsidRPr="00FE0260">
        <w:rPr>
          <w:rFonts w:ascii="Sylfaen" w:hAnsi="Sylfaen" w:cs="Sylfaen"/>
          <w:i/>
          <w:sz w:val="16"/>
          <w:lang w:val="af-ZA"/>
        </w:rPr>
        <w:t xml:space="preserve"> 54 -Ա </w:t>
      </w:r>
      <w:r w:rsidRPr="00FE0260">
        <w:rPr>
          <w:rFonts w:ascii="Sylfaen" w:hAnsi="Sylfaen" w:cs="Sylfaen"/>
          <w:i/>
          <w:sz w:val="16"/>
        </w:rPr>
        <w:t>հրամանի</w:t>
      </w:r>
      <w:r w:rsidRPr="00FE0260">
        <w:rPr>
          <w:rFonts w:ascii="Sylfaen" w:hAnsi="Sylfaen" w:cs="Sylfaen"/>
          <w:i/>
          <w:sz w:val="16"/>
          <w:lang w:val="af-ZA"/>
        </w:rPr>
        <w:t xml:space="preserve">      </w:t>
      </w:r>
    </w:p>
    <w:p w:rsidR="00891567" w:rsidRPr="006C16C4" w:rsidRDefault="00891567" w:rsidP="00891567">
      <w:pPr>
        <w:pStyle w:val="aa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sz w:val="18"/>
          <w:szCs w:val="20"/>
          <w:lang w:val="af-ZA" w:eastAsia="ru-RU"/>
        </w:rPr>
      </w:pPr>
      <w:r w:rsidRPr="006C16C4">
        <w:rPr>
          <w:rFonts w:ascii="GHEA Grapalat" w:hAnsi="GHEA Grapalat" w:cs="Sylfaen"/>
          <w:i/>
          <w:sz w:val="18"/>
          <w:szCs w:val="20"/>
          <w:lang w:val="af-ZA" w:eastAsia="ru-RU"/>
        </w:rPr>
        <w:tab/>
      </w:r>
    </w:p>
    <w:p w:rsidR="00891567" w:rsidRPr="006C16C4" w:rsidRDefault="00891567" w:rsidP="00891567">
      <w:pPr>
        <w:pStyle w:val="aa"/>
        <w:spacing w:after="0"/>
        <w:ind w:right="-7" w:firstLine="567"/>
        <w:jc w:val="right"/>
        <w:rPr>
          <w:rFonts w:ascii="GHEA Grapalat" w:hAnsi="GHEA Grapalat" w:cs="Sylfaen"/>
          <w:i/>
          <w:u w:val="single"/>
          <w:lang w:val="af-ZA" w:eastAsia="ru-RU"/>
        </w:rPr>
      </w:pPr>
    </w:p>
    <w:p w:rsidR="009F11DB" w:rsidRPr="00FE3200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</w:rPr>
        <w:t>Հաստատված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է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 w:cs="Sylfaen"/>
          <w:i/>
          <w:sz w:val="22"/>
          <w:lang w:val="af-ZA"/>
        </w:rPr>
      </w:pPr>
      <w:r w:rsidRPr="00FE3200">
        <w:rPr>
          <w:i/>
          <w:sz w:val="22"/>
          <w:lang w:val="af-ZA"/>
        </w:rPr>
        <w:t>«</w:t>
      </w:r>
      <w:r w:rsidR="00205767">
        <w:rPr>
          <w:rFonts w:ascii="Sylfaen" w:hAnsi="Sylfaen"/>
          <w:i/>
          <w:sz w:val="22"/>
          <w:lang w:val="ru-RU"/>
        </w:rPr>
        <w:t>Ն</w:t>
      </w:r>
      <w:r w:rsidRPr="00FE3200">
        <w:rPr>
          <w:rFonts w:ascii="Sylfaen" w:hAnsi="Sylfaen" w:cs="Sylfaen"/>
          <w:i/>
          <w:sz w:val="22"/>
        </w:rPr>
        <w:t>ԲԿ</w:t>
      </w:r>
      <w:r w:rsidRPr="00FE3200">
        <w:rPr>
          <w:rFonts w:ascii="Sylfaen" w:hAnsi="Sylfaen" w:cs="Times Armenian"/>
          <w:i/>
          <w:sz w:val="22"/>
          <w:lang w:val="af-ZA"/>
        </w:rPr>
        <w:t>-</w:t>
      </w:r>
      <w:r w:rsidRPr="00FE3200">
        <w:rPr>
          <w:rFonts w:ascii="Sylfaen" w:hAnsi="Sylfaen" w:cs="Sylfaen"/>
          <w:i/>
          <w:sz w:val="22"/>
        </w:rPr>
        <w:t>ՇՀԱՊՁԲ</w:t>
      </w:r>
      <w:r w:rsidRPr="00FE3200">
        <w:rPr>
          <w:rFonts w:ascii="Sylfaen" w:hAnsi="Sylfaen" w:cs="Sylfaen"/>
          <w:i/>
          <w:sz w:val="22"/>
          <w:lang w:val="af-ZA"/>
        </w:rPr>
        <w:t>-16/</w:t>
      </w:r>
      <w:r w:rsidR="00506312" w:rsidRPr="00C71D7F">
        <w:rPr>
          <w:rFonts w:ascii="Sylfaen" w:hAnsi="Sylfaen" w:cs="Sylfaen"/>
          <w:i/>
          <w:sz w:val="22"/>
          <w:lang w:val="af-ZA"/>
        </w:rPr>
        <w:t>10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ծածկա</w:t>
      </w:r>
      <w:r w:rsidRPr="00FE3200">
        <w:rPr>
          <w:rFonts w:ascii="Sylfaen" w:hAnsi="Sylfaen" w:cs="Times Armenian"/>
          <w:i/>
          <w:sz w:val="22"/>
        </w:rPr>
        <w:t>գ</w:t>
      </w:r>
      <w:r w:rsidRPr="00FE3200">
        <w:rPr>
          <w:rFonts w:ascii="Sylfaen" w:hAnsi="Sylfaen" w:cs="Sylfaen"/>
          <w:i/>
          <w:sz w:val="22"/>
        </w:rPr>
        <w:t>րով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 w:cs="Times Armenia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</w:rPr>
        <w:t>շրջանակային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համաձայնագրերի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միջոցով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գնում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կատարելու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ընթացակարգի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հանձնաժողովի</w:t>
      </w:r>
    </w:p>
    <w:p w:rsidR="009F11DB" w:rsidRPr="00FE3200" w:rsidRDefault="009F11DB" w:rsidP="009F11DB">
      <w:pPr>
        <w:ind w:right="-7" w:firstLine="567"/>
        <w:jc w:val="right"/>
        <w:rPr>
          <w:rFonts w:ascii="Sylfaen" w:hAnsi="Sylfaen"/>
          <w:i/>
          <w:sz w:val="22"/>
          <w:lang w:val="af-ZA"/>
        </w:rPr>
      </w:pPr>
      <w:r w:rsidRPr="00FE3200">
        <w:rPr>
          <w:rFonts w:ascii="Sylfaen" w:hAnsi="Sylfaen" w:cs="Sylfaen"/>
          <w:i/>
          <w:sz w:val="22"/>
          <w:lang w:val="af-ZA"/>
        </w:rPr>
        <w:t xml:space="preserve"> 2016</w:t>
      </w:r>
      <w:r w:rsidRPr="00FE3200">
        <w:rPr>
          <w:rFonts w:ascii="Sylfaen" w:hAnsi="Sylfaen" w:cs="Sylfaen"/>
          <w:i/>
          <w:sz w:val="22"/>
        </w:rPr>
        <w:t>թ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. </w:t>
      </w:r>
      <w:r w:rsidRPr="00FE3200">
        <w:rPr>
          <w:i/>
          <w:sz w:val="22"/>
          <w:lang w:val="af-ZA"/>
        </w:rPr>
        <w:t>«</w:t>
      </w:r>
      <w:r w:rsidR="00E92DBF">
        <w:rPr>
          <w:rFonts w:ascii="Sylfaen" w:hAnsi="Sylfaen"/>
          <w:i/>
          <w:sz w:val="22"/>
          <w:lang w:val="ru-RU"/>
        </w:rPr>
        <w:t>մա</w:t>
      </w:r>
      <w:r w:rsidR="00506312">
        <w:rPr>
          <w:rFonts w:ascii="Sylfaen" w:hAnsi="Sylfaen"/>
          <w:i/>
          <w:sz w:val="22"/>
          <w:lang w:val="ru-RU"/>
        </w:rPr>
        <w:t>յիս</w:t>
      </w:r>
      <w:r w:rsidR="009530A7">
        <w:rPr>
          <w:rFonts w:ascii="Sylfaen" w:hAnsi="Sylfaen"/>
          <w:i/>
          <w:sz w:val="22"/>
          <w:lang w:val="af-ZA"/>
        </w:rPr>
        <w:t>ի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 </w:t>
      </w:r>
      <w:r w:rsidRPr="00FE3200">
        <w:rPr>
          <w:i/>
          <w:sz w:val="22"/>
          <w:lang w:val="af-ZA"/>
        </w:rPr>
        <w:t>«</w:t>
      </w:r>
      <w:r w:rsidR="00E92DBF">
        <w:rPr>
          <w:i/>
          <w:sz w:val="22"/>
          <w:lang w:val="af-ZA"/>
        </w:rPr>
        <w:t>03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Times Armenian"/>
          <w:i/>
          <w:sz w:val="22"/>
          <w:lang w:val="af-ZA"/>
        </w:rPr>
        <w:t>-</w:t>
      </w:r>
      <w:r w:rsidRPr="00FE3200">
        <w:rPr>
          <w:rFonts w:ascii="Sylfaen" w:hAnsi="Sylfaen" w:cs="Sylfaen"/>
          <w:i/>
          <w:sz w:val="22"/>
        </w:rPr>
        <w:t>ի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թիվ</w:t>
      </w:r>
      <w:r w:rsidRPr="00FE3200">
        <w:rPr>
          <w:rFonts w:ascii="Sylfaen" w:hAnsi="Sylfaen" w:cs="Times Armenian"/>
          <w:i/>
          <w:sz w:val="22"/>
          <w:lang w:val="af-ZA"/>
        </w:rPr>
        <w:t xml:space="preserve">  </w:t>
      </w:r>
      <w:r w:rsidRPr="00FE3200">
        <w:rPr>
          <w:i/>
          <w:sz w:val="22"/>
          <w:lang w:val="af-ZA"/>
        </w:rPr>
        <w:t>«</w:t>
      </w:r>
      <w:r w:rsidRPr="00FE3200">
        <w:rPr>
          <w:rFonts w:ascii="Sylfaen" w:hAnsi="Sylfaen" w:cs="Sylfaen"/>
          <w:i/>
          <w:sz w:val="22"/>
          <w:lang w:val="af-ZA"/>
        </w:rPr>
        <w:t>01</w:t>
      </w:r>
      <w:r w:rsidRPr="00FE3200">
        <w:rPr>
          <w:i/>
          <w:sz w:val="22"/>
          <w:lang w:val="af-ZA"/>
        </w:rPr>
        <w:t>»</w:t>
      </w:r>
      <w:r w:rsidRPr="00FE3200">
        <w:rPr>
          <w:rFonts w:ascii="Sylfaen" w:hAnsi="Sylfaen" w:cs="Sylfaen"/>
          <w:i/>
          <w:sz w:val="22"/>
          <w:lang w:val="af-ZA"/>
        </w:rPr>
        <w:t xml:space="preserve"> </w:t>
      </w:r>
      <w:r w:rsidRPr="00FE3200">
        <w:rPr>
          <w:rFonts w:ascii="Sylfaen" w:hAnsi="Sylfaen" w:cs="Sylfaen"/>
          <w:i/>
          <w:sz w:val="22"/>
        </w:rPr>
        <w:t>որոշմամբ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b/>
          <w:i/>
          <w:sz w:val="32"/>
          <w:szCs w:val="32"/>
          <w:lang w:val="af-ZA"/>
        </w:rPr>
      </w:pPr>
      <w:r w:rsidRPr="00FE3200">
        <w:rPr>
          <w:rFonts w:ascii="Sylfaen" w:hAnsi="Sylfaen" w:cs="Sylfaen"/>
          <w:b/>
          <w:sz w:val="32"/>
          <w:szCs w:val="32"/>
          <w:lang w:val="hy-AM"/>
        </w:rPr>
        <w:t>«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ՆԻԿՈԼԱՅ</w:t>
      </w:r>
      <w:r w:rsidR="00205767" w:rsidRPr="00205767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ՆԱՍԻԲՅԱՆԻ</w:t>
      </w:r>
      <w:r w:rsidR="00205767" w:rsidRPr="00205767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ԱՆՎԱՆ</w:t>
      </w:r>
      <w:r w:rsidR="00205767" w:rsidRPr="00205767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="00205767">
        <w:rPr>
          <w:rFonts w:ascii="Sylfaen" w:hAnsi="Sylfaen" w:cs="Sylfaen"/>
          <w:b/>
          <w:sz w:val="32"/>
          <w:szCs w:val="32"/>
          <w:lang w:val="ru-RU"/>
        </w:rPr>
        <w:t>ՆՈՅԵՄԲԵՐՅԱՆԻ</w:t>
      </w:r>
      <w:r w:rsidRPr="00FE3200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 w:cs="Sylfaen"/>
          <w:b/>
          <w:sz w:val="32"/>
          <w:szCs w:val="32"/>
        </w:rPr>
        <w:t>ԲԺՇԿԱԿԱՆ</w:t>
      </w:r>
      <w:r w:rsidRPr="00FE3200">
        <w:rPr>
          <w:rFonts w:ascii="Sylfaen" w:hAnsi="Sylfaen" w:cs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 w:cs="Sylfaen"/>
          <w:b/>
          <w:sz w:val="32"/>
          <w:szCs w:val="32"/>
        </w:rPr>
        <w:t>ԿԵՆՏՐՈՆ</w:t>
      </w:r>
      <w:r w:rsidRPr="00FE3200">
        <w:rPr>
          <w:rFonts w:ascii="Sylfaen" w:hAnsi="Sylfaen"/>
          <w:b/>
          <w:sz w:val="32"/>
          <w:szCs w:val="32"/>
          <w:lang w:val="hy-AM"/>
        </w:rPr>
        <w:t>»</w:t>
      </w:r>
      <w:r w:rsidRPr="00FE3200">
        <w:rPr>
          <w:rFonts w:ascii="Sylfaen" w:hAnsi="Sylfaen"/>
          <w:b/>
          <w:sz w:val="32"/>
          <w:szCs w:val="32"/>
          <w:lang w:val="af-ZA"/>
        </w:rPr>
        <w:t xml:space="preserve"> </w:t>
      </w:r>
      <w:r w:rsidRPr="00FE3200">
        <w:rPr>
          <w:rFonts w:ascii="Sylfaen" w:hAnsi="Sylfaen"/>
          <w:b/>
          <w:sz w:val="32"/>
          <w:szCs w:val="32"/>
        </w:rPr>
        <w:t>ՓԲԸ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A927F6" w:rsidP="009F11DB">
      <w:pPr>
        <w:ind w:right="-7" w:firstLine="567"/>
        <w:jc w:val="center"/>
        <w:rPr>
          <w:rFonts w:ascii="Sylfaen" w:hAnsi="Sylfaen" w:cs="Sylfaen"/>
          <w:lang w:val="af-ZA"/>
        </w:rPr>
      </w:pPr>
      <w:r w:rsidRPr="00A927F6">
        <w:rPr>
          <w:rFonts w:ascii="Sylfaen" w:hAnsi="Sylfaen" w:cs="Sylfae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Հ</w:t>
      </w:r>
      <w:r w:rsidR="009F11DB" w:rsidRPr="00FE3200">
        <w:rPr>
          <w:rFonts w:ascii="Sylfaen" w:hAnsi="Sylfaen" w:cs="Times Armenia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Ր</w:t>
      </w:r>
      <w:r w:rsidR="009F11DB" w:rsidRPr="00FE3200">
        <w:rPr>
          <w:rFonts w:ascii="Sylfaen" w:hAnsi="Sylfaen" w:cs="Times Armenia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Ա</w:t>
      </w:r>
      <w:r w:rsidR="009F11DB" w:rsidRPr="00FE3200">
        <w:rPr>
          <w:rFonts w:ascii="Sylfaen" w:hAnsi="Sylfaen" w:cs="Times Armenia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Վ</w:t>
      </w:r>
      <w:r w:rsidR="009F11DB" w:rsidRPr="00FE3200">
        <w:rPr>
          <w:rFonts w:ascii="Sylfaen" w:hAnsi="Sylfaen" w:cs="Times Armenia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Ե</w:t>
      </w:r>
      <w:r w:rsidR="009F11DB" w:rsidRPr="00FE3200">
        <w:rPr>
          <w:rFonts w:ascii="Sylfaen" w:hAnsi="Sylfaen" w:cs="Times Armenian"/>
          <w:lang w:val="af-ZA"/>
        </w:rPr>
        <w:t xml:space="preserve"> </w:t>
      </w:r>
      <w:r w:rsidR="009F11DB" w:rsidRPr="00FE3200">
        <w:rPr>
          <w:rFonts w:ascii="Sylfaen" w:hAnsi="Sylfaen" w:cs="Sylfaen"/>
        </w:rPr>
        <w:t>Ր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 w:cs="Sylfaen"/>
          <w:sz w:val="20"/>
          <w:szCs w:val="20"/>
          <w:lang w:val="af-ZA"/>
        </w:rPr>
      </w:pPr>
    </w:p>
    <w:p w:rsidR="009F11DB" w:rsidRPr="00FE3200" w:rsidRDefault="009F11DB" w:rsidP="009F11DB">
      <w:pPr>
        <w:ind w:right="-7"/>
        <w:jc w:val="center"/>
        <w:rPr>
          <w:rFonts w:ascii="Sylfaen" w:hAnsi="Sylfaen"/>
          <w:sz w:val="20"/>
          <w:szCs w:val="20"/>
          <w:lang w:val="af-ZA"/>
        </w:rPr>
      </w:pPr>
      <w:r w:rsidRPr="00FD1BE5">
        <w:rPr>
          <w:rFonts w:ascii="Sylfaen" w:hAnsi="Sylfaen" w:cs="Sylfaen"/>
          <w:sz w:val="20"/>
          <w:szCs w:val="20"/>
          <w:lang w:val="hy-AM"/>
        </w:rPr>
        <w:t>«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ՆԻԿՈԼԱՅ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ՆԱՍԻԲՅԱՆԻ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ԱՆՎԱՆ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  <w:lang w:val="ru-RU"/>
        </w:rPr>
        <w:t>ՆՈՅԵՄԲԵՐՅԱՆԻ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</w:rPr>
        <w:t>ԲԺՇԿԱԿԱՆ</w:t>
      </w:r>
      <w:r w:rsidR="003A76C9" w:rsidRPr="00FD1BE5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b/>
          <w:sz w:val="20"/>
          <w:szCs w:val="20"/>
        </w:rPr>
        <w:t>ԿԵՆՏՐՈՆ</w:t>
      </w:r>
      <w:r w:rsidRPr="00FD1BE5">
        <w:rPr>
          <w:rFonts w:ascii="Sylfaen" w:hAnsi="Sylfaen"/>
          <w:sz w:val="20"/>
          <w:szCs w:val="20"/>
          <w:lang w:val="hy-AM"/>
        </w:rPr>
        <w:t>»</w:t>
      </w:r>
      <w:r w:rsidRPr="00FD1BE5">
        <w:rPr>
          <w:rFonts w:ascii="Sylfaen" w:hAnsi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/>
          <w:sz w:val="20"/>
          <w:szCs w:val="20"/>
        </w:rPr>
        <w:t>ՓԲԸ</w:t>
      </w:r>
      <w:r w:rsidRPr="00FD1BE5">
        <w:rPr>
          <w:rFonts w:ascii="Sylfaen" w:hAnsi="Sylfaen" w:cs="Sylfaen"/>
          <w:sz w:val="20"/>
          <w:szCs w:val="20"/>
          <w:lang w:val="af-ZA"/>
        </w:rPr>
        <w:t>-</w:t>
      </w:r>
      <w:r w:rsidRPr="00FD1BE5">
        <w:rPr>
          <w:rFonts w:ascii="Sylfaen" w:hAnsi="Sylfaen" w:cs="Sylfaen"/>
          <w:sz w:val="20"/>
          <w:szCs w:val="20"/>
        </w:rPr>
        <w:t>Ի</w:t>
      </w:r>
      <w:r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ԿԱՐԻՔՆԵՐԻ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ՀԱՄԱՐ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FD1BE5">
        <w:rPr>
          <w:sz w:val="20"/>
          <w:szCs w:val="20"/>
          <w:lang w:val="af-ZA"/>
        </w:rPr>
        <w:t>«</w:t>
      </w:r>
      <w:r w:rsidR="00506312">
        <w:rPr>
          <w:rFonts w:ascii="Sylfaen" w:hAnsi="Sylfaen"/>
          <w:sz w:val="20"/>
          <w:szCs w:val="20"/>
          <w:lang w:val="ru-RU"/>
        </w:rPr>
        <w:t>ՔԻՄԻԱԿԱՆ</w:t>
      </w:r>
      <w:r w:rsidR="00A927F6" w:rsidRPr="00A927F6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ՆՅՈՒԹԵՐԻ</w:t>
      </w:r>
      <w:r w:rsidRPr="00FD1BE5">
        <w:rPr>
          <w:sz w:val="20"/>
          <w:szCs w:val="20"/>
          <w:lang w:val="af-ZA"/>
        </w:rPr>
        <w:t>»</w:t>
      </w:r>
      <w:r w:rsidRPr="00FD1BE5">
        <w:rPr>
          <w:rFonts w:ascii="Sylfaen" w:hAnsi="Sylfaen" w:cs="Sylfaen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ՁԵՌՔԲԵՐՄԱՆ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ՆՊԱՏԱԿՈՎ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ՀԱՅՏԱՐԱՐՎԱԾ</w:t>
      </w:r>
      <w:r w:rsidRPr="00FD1BE5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ՇՐՋԱՆԱԿԱՅԻՆ</w:t>
      </w:r>
      <w:r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ՀԱՄԱՁԱՅՆԱԳՐԵՐԻ</w:t>
      </w:r>
      <w:r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 w:cs="Sylfaen"/>
          <w:sz w:val="20"/>
          <w:szCs w:val="20"/>
        </w:rPr>
        <w:t>ՄԻՋՈՑՈՎ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ԳՆՈՒՄ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ԿԱՏԱՐԵԼՈՒ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ԸՆԹԱՑԱԿԱՐԳԻ</w:t>
      </w: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ind w:right="-7" w:firstLine="567"/>
        <w:jc w:val="center"/>
        <w:rPr>
          <w:rFonts w:ascii="Sylfaen" w:hAnsi="Sylfaen"/>
          <w:lang w:val="af-ZA"/>
        </w:rPr>
      </w:pPr>
    </w:p>
    <w:p w:rsidR="009F11DB" w:rsidRPr="00FE3200" w:rsidRDefault="009F11DB" w:rsidP="009F11DB">
      <w:pPr>
        <w:rPr>
          <w:rFonts w:ascii="Sylfaen" w:hAnsi="Sylfaen" w:cs="Sylfaen"/>
          <w:i/>
          <w:sz w:val="20"/>
          <w:lang w:val="af-ZA"/>
        </w:rPr>
      </w:pPr>
      <w:r w:rsidRPr="00FE3200">
        <w:rPr>
          <w:rFonts w:ascii="Sylfaen" w:hAnsi="Sylfaen" w:cs="Sylfaen"/>
          <w:i/>
          <w:sz w:val="20"/>
        </w:rPr>
        <w:t>Հարգելի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մասնակից</w:t>
      </w:r>
    </w:p>
    <w:p w:rsidR="009F11DB" w:rsidRPr="00FE3200" w:rsidRDefault="009F11DB" w:rsidP="009F11DB">
      <w:pPr>
        <w:ind w:firstLine="567"/>
        <w:jc w:val="both"/>
        <w:rPr>
          <w:rFonts w:ascii="Sylfaen" w:hAnsi="Sylfaen" w:cs="Times Armenian"/>
          <w:i/>
          <w:sz w:val="20"/>
          <w:lang w:val="af-ZA"/>
        </w:rPr>
      </w:pPr>
      <w:r w:rsidRPr="00FE3200">
        <w:rPr>
          <w:rFonts w:ascii="Sylfaen" w:hAnsi="Sylfaen" w:cs="Sylfaen"/>
          <w:i/>
          <w:sz w:val="20"/>
        </w:rPr>
        <w:t>Նախքան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հայտ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կազմելը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և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ներկայացնելը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խնդրում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ենք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մանրամասնորեն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ուսումնասիրել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սույն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հրավերը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, </w:t>
      </w:r>
      <w:r w:rsidRPr="00FE3200">
        <w:rPr>
          <w:rFonts w:ascii="Sylfaen" w:hAnsi="Sylfaen" w:cs="Sylfaen"/>
          <w:i/>
          <w:sz w:val="20"/>
        </w:rPr>
        <w:t>քանի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որ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հրավերին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չհամապատասխանող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հայտերը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ենթակա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են</w:t>
      </w:r>
      <w:r w:rsidRPr="00FE3200">
        <w:rPr>
          <w:rFonts w:ascii="Sylfaen" w:hAnsi="Sylfaen" w:cs="Times Armenian"/>
          <w:i/>
          <w:sz w:val="20"/>
          <w:lang w:val="af-ZA"/>
        </w:rPr>
        <w:t xml:space="preserve"> </w:t>
      </w:r>
      <w:r w:rsidRPr="00FE3200">
        <w:rPr>
          <w:rFonts w:ascii="Sylfaen" w:hAnsi="Sylfaen" w:cs="Sylfaen"/>
          <w:i/>
          <w:sz w:val="20"/>
        </w:rPr>
        <w:t>մերժման</w:t>
      </w:r>
      <w:r w:rsidRPr="00FE3200">
        <w:rPr>
          <w:rFonts w:ascii="Sylfaen" w:hAnsi="Sylfaen" w:cs="Sylfaen"/>
          <w:i/>
          <w:sz w:val="20"/>
          <w:lang w:val="af-ZA"/>
        </w:rPr>
        <w:t>: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</w:p>
    <w:p w:rsidR="009F11DB" w:rsidRPr="00FE3200" w:rsidRDefault="009F11DB" w:rsidP="009F11DB">
      <w:pPr>
        <w:ind w:firstLine="567"/>
        <w:jc w:val="center"/>
        <w:rPr>
          <w:rFonts w:ascii="Sylfaen" w:hAnsi="Sylfaen"/>
          <w:b/>
          <w:sz w:val="20"/>
          <w:szCs w:val="22"/>
          <w:lang w:val="af-ZA"/>
        </w:rPr>
      </w:pPr>
      <w:r w:rsidRPr="00FE3200">
        <w:rPr>
          <w:rFonts w:ascii="Sylfaen" w:hAnsi="Sylfaen" w:cs="Sylfaen"/>
          <w:b/>
          <w:sz w:val="20"/>
          <w:szCs w:val="22"/>
        </w:rPr>
        <w:t>ԲՈՎԱՆԴԱԿՈՒԹՅՈՒՆ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9F11DB" w:rsidRPr="00FE3200" w:rsidRDefault="009F11DB" w:rsidP="00C127EC">
      <w:pPr>
        <w:jc w:val="center"/>
        <w:rPr>
          <w:rFonts w:ascii="Sylfaen" w:hAnsi="Sylfaen"/>
          <w:sz w:val="20"/>
          <w:lang w:val="af-ZA"/>
        </w:rPr>
      </w:pPr>
      <w:r w:rsidRPr="00FD1BE5">
        <w:rPr>
          <w:rFonts w:ascii="Sylfaen" w:hAnsi="Sylfaen" w:cs="Sylfaen"/>
          <w:sz w:val="20"/>
          <w:szCs w:val="20"/>
          <w:lang w:val="hy-AM"/>
        </w:rPr>
        <w:t>«</w:t>
      </w:r>
      <w:r w:rsidR="00C80E91" w:rsidRPr="00FD1BE5">
        <w:rPr>
          <w:rFonts w:ascii="Sylfaen" w:hAnsi="Sylfaen" w:cs="Sylfaen"/>
          <w:sz w:val="20"/>
          <w:szCs w:val="20"/>
          <w:lang w:val="ru-RU"/>
        </w:rPr>
        <w:t>ՆԻԿՈԼԱՅ</w:t>
      </w:r>
      <w:r w:rsidR="00C80E91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  <w:lang w:val="ru-RU"/>
        </w:rPr>
        <w:t>ՆԱՍԻԲՅԱՆԻ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  <w:lang w:val="ru-RU"/>
        </w:rPr>
        <w:t>ԱՆՎԱՆ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  <w:lang w:val="ru-RU"/>
        </w:rPr>
        <w:t>ՆՈՅԵՄԲԵՐՅԱՆԻ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</w:rPr>
        <w:t>ԲԺՇԿԱԿԱՆ</w:t>
      </w:r>
      <w:r w:rsidR="003A76C9" w:rsidRPr="00FD1BE5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A76C9" w:rsidRPr="00FD1BE5">
        <w:rPr>
          <w:rFonts w:ascii="Sylfaen" w:hAnsi="Sylfaen" w:cs="Sylfaen"/>
          <w:sz w:val="20"/>
          <w:szCs w:val="20"/>
        </w:rPr>
        <w:t>ԿԵՆՏՐՈՆ</w:t>
      </w:r>
      <w:r w:rsidRPr="00FD1BE5">
        <w:rPr>
          <w:rFonts w:ascii="Sylfaen" w:hAnsi="Sylfaen"/>
          <w:sz w:val="20"/>
          <w:szCs w:val="20"/>
          <w:lang w:val="hy-AM"/>
        </w:rPr>
        <w:t>»</w:t>
      </w:r>
      <w:r w:rsidRPr="00FD1BE5">
        <w:rPr>
          <w:rFonts w:ascii="Sylfaen" w:hAnsi="Sylfaen"/>
          <w:sz w:val="20"/>
          <w:szCs w:val="20"/>
          <w:lang w:val="af-ZA"/>
        </w:rPr>
        <w:t xml:space="preserve"> </w:t>
      </w:r>
      <w:r w:rsidRPr="00FD1BE5">
        <w:rPr>
          <w:rFonts w:ascii="Sylfaen" w:hAnsi="Sylfaen"/>
          <w:sz w:val="20"/>
          <w:szCs w:val="20"/>
        </w:rPr>
        <w:t>ՓԲԸ</w:t>
      </w:r>
      <w:r w:rsidRPr="00FD1BE5">
        <w:rPr>
          <w:rFonts w:ascii="Sylfaen" w:hAnsi="Sylfaen"/>
          <w:sz w:val="20"/>
          <w:lang w:val="af-ZA"/>
        </w:rPr>
        <w:t xml:space="preserve"> -</w:t>
      </w:r>
      <w:r w:rsidRPr="00FD1BE5">
        <w:rPr>
          <w:rFonts w:ascii="Sylfaen" w:hAnsi="Sylfaen"/>
          <w:sz w:val="20"/>
        </w:rPr>
        <w:t>Ի</w:t>
      </w:r>
      <w:r w:rsidRPr="00FD1BE5">
        <w:rPr>
          <w:rFonts w:ascii="Sylfaen" w:hAnsi="Sylfaen"/>
          <w:sz w:val="20"/>
          <w:lang w:val="af-ZA"/>
        </w:rPr>
        <w:t xml:space="preserve"> </w:t>
      </w:r>
      <w:r w:rsidRPr="00FD1BE5">
        <w:rPr>
          <w:rFonts w:ascii="Sylfaen" w:hAnsi="Sylfaen"/>
          <w:sz w:val="20"/>
        </w:rPr>
        <w:t>Կ</w:t>
      </w:r>
      <w:r w:rsidRPr="00FD1BE5">
        <w:rPr>
          <w:rFonts w:ascii="Sylfaen" w:hAnsi="Sylfaen" w:cs="Sylfaen"/>
          <w:sz w:val="20"/>
        </w:rPr>
        <w:t>ԱՐԻՔՆԵՐԻ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ՀԱՄԱՐ</w:t>
      </w:r>
      <w:r w:rsidRPr="00FD1BE5">
        <w:rPr>
          <w:rFonts w:ascii="Sylfaen" w:hAnsi="Sylfaen" w:cs="Times Armenian"/>
          <w:sz w:val="20"/>
          <w:lang w:val="af-ZA"/>
        </w:rPr>
        <w:t>՝</w:t>
      </w:r>
      <w:r w:rsidRPr="00FD1BE5">
        <w:rPr>
          <w:rFonts w:ascii="Times Armenian" w:hAnsi="Times Armenian" w:cs="Sylfaen"/>
          <w:sz w:val="20"/>
          <w:szCs w:val="20"/>
          <w:lang w:val="af-ZA"/>
        </w:rPr>
        <w:t xml:space="preserve"> </w:t>
      </w:r>
      <w:r w:rsidR="00B63DEE" w:rsidRPr="00FD1BE5">
        <w:rPr>
          <w:sz w:val="20"/>
          <w:szCs w:val="20"/>
          <w:lang w:val="af-ZA"/>
        </w:rPr>
        <w:t>«</w:t>
      </w:r>
      <w:r w:rsidR="00506312" w:rsidRPr="00506312">
        <w:rPr>
          <w:rFonts w:ascii="Sylfaen" w:hAnsi="Sylfaen"/>
          <w:sz w:val="20"/>
          <w:szCs w:val="20"/>
          <w:lang w:val="af-ZA"/>
        </w:rPr>
        <w:t xml:space="preserve"> </w:t>
      </w:r>
      <w:r w:rsidR="00506312">
        <w:rPr>
          <w:rFonts w:ascii="Sylfaen" w:hAnsi="Sylfaen"/>
          <w:sz w:val="20"/>
          <w:szCs w:val="20"/>
          <w:lang w:val="ru-RU"/>
        </w:rPr>
        <w:t>ՔԻՄԻԱԿԱՆ</w:t>
      </w:r>
      <w:r w:rsidR="00506312" w:rsidRPr="00506312">
        <w:rPr>
          <w:rFonts w:ascii="Sylfaen" w:hAnsi="Sylfaen"/>
          <w:sz w:val="20"/>
          <w:szCs w:val="20"/>
          <w:lang w:val="af-ZA"/>
        </w:rPr>
        <w:t xml:space="preserve"> </w:t>
      </w:r>
      <w:r w:rsidR="00A927F6">
        <w:rPr>
          <w:rFonts w:ascii="Sylfaen" w:hAnsi="Sylfaen"/>
          <w:sz w:val="20"/>
          <w:szCs w:val="20"/>
        </w:rPr>
        <w:t>ՆՅՈՒԹԵՐԻ</w:t>
      </w:r>
      <w:r w:rsidR="00A927F6" w:rsidRPr="00FD1BE5">
        <w:rPr>
          <w:sz w:val="20"/>
          <w:szCs w:val="20"/>
          <w:lang w:val="af-ZA"/>
        </w:rPr>
        <w:t xml:space="preserve"> </w:t>
      </w:r>
      <w:r w:rsidR="00B63DEE" w:rsidRPr="00FD1BE5">
        <w:rPr>
          <w:sz w:val="20"/>
          <w:szCs w:val="20"/>
          <w:lang w:val="af-ZA"/>
        </w:rPr>
        <w:t>»</w:t>
      </w:r>
      <w:r w:rsidRPr="00FD1BE5">
        <w:rPr>
          <w:rFonts w:ascii="Sylfaen" w:hAnsi="Sylfaen" w:cs="Sylfaen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ՁԵՌՔԲԵՐՄԱՆ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ՆՊԱՏԱԿՈՎ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ՀԱՅՏԱՐԱՐՎԱԾ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Sylfaen"/>
          <w:sz w:val="20"/>
        </w:rPr>
        <w:t>ՍՈՒՅՆ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Times Armenian"/>
          <w:sz w:val="20"/>
        </w:rPr>
        <w:t>ՇՐՋԱՆԱԿԱՅԻՆ</w:t>
      </w:r>
      <w:r w:rsidRPr="00FD1BE5">
        <w:rPr>
          <w:rFonts w:ascii="Sylfaen" w:hAnsi="Sylfaen" w:cs="Times Armenian"/>
          <w:sz w:val="20"/>
          <w:lang w:val="af-ZA"/>
        </w:rPr>
        <w:t xml:space="preserve"> </w:t>
      </w:r>
      <w:r w:rsidRPr="00FD1BE5">
        <w:rPr>
          <w:rFonts w:ascii="Sylfaen" w:hAnsi="Sylfaen" w:cs="Times Armenian"/>
          <w:sz w:val="20"/>
        </w:rPr>
        <w:t>ՀԱՄԱՁԱՅՆԱԳՐԵՐԻ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ՄԻՋՈՑՈՎ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ԳՆՈՒՄ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ԿԱՏԱՐԵԼՈՒ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ԸՆԹԱՑԱԿԱՐԳ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ՀՐԱՎԵՐԻ</w:t>
      </w:r>
    </w:p>
    <w:p w:rsidR="009F11DB" w:rsidRPr="00FE3200" w:rsidRDefault="009F11DB" w:rsidP="009F11DB">
      <w:pPr>
        <w:ind w:firstLine="567"/>
        <w:jc w:val="center"/>
        <w:rPr>
          <w:rFonts w:ascii="Sylfaen" w:hAnsi="Sylfaen"/>
          <w:i/>
          <w:sz w:val="20"/>
          <w:lang w:val="af-ZA"/>
        </w:rPr>
      </w:pPr>
    </w:p>
    <w:p w:rsidR="00096865" w:rsidRPr="006C16C4" w:rsidRDefault="00096865" w:rsidP="00096865">
      <w:pPr>
        <w:ind w:firstLine="567"/>
        <w:jc w:val="center"/>
        <w:rPr>
          <w:rFonts w:ascii="GHEA Grapalat" w:hAnsi="GHEA Grapalat"/>
          <w:sz w:val="20"/>
          <w:szCs w:val="22"/>
          <w:lang w:val="af-ZA"/>
        </w:rPr>
      </w:pPr>
    </w:p>
    <w:p w:rsidR="00096865" w:rsidRPr="00A927F6" w:rsidRDefault="00096865" w:rsidP="00096865">
      <w:pPr>
        <w:ind w:firstLine="567"/>
        <w:jc w:val="center"/>
        <w:rPr>
          <w:rFonts w:ascii="Sylfaen" w:hAnsi="Sylfaen"/>
          <w:lang w:val="af-ZA"/>
        </w:rPr>
      </w:pPr>
      <w:r w:rsidRPr="00A927F6">
        <w:rPr>
          <w:rFonts w:ascii="Sylfaen" w:hAnsi="Sylfaen" w:cs="Sylfaen"/>
          <w:b/>
        </w:rPr>
        <w:t>ՄԱՍ</w:t>
      </w:r>
      <w:r w:rsidRPr="00A927F6">
        <w:rPr>
          <w:rFonts w:ascii="Sylfaen" w:hAnsi="Sylfaen" w:cs="Times Armenian"/>
          <w:b/>
          <w:lang w:val="af-ZA"/>
        </w:rPr>
        <w:t xml:space="preserve">  I</w:t>
      </w:r>
    </w:p>
    <w:p w:rsidR="00096865" w:rsidRPr="00A927F6" w:rsidRDefault="00096865" w:rsidP="00096865">
      <w:pPr>
        <w:ind w:firstLine="567"/>
        <w:jc w:val="both"/>
        <w:rPr>
          <w:rFonts w:ascii="GHEA Grapalat" w:hAnsi="GHEA Grapalat"/>
          <w:lang w:val="af-ZA"/>
        </w:rPr>
      </w:pP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1.  </w:t>
      </w:r>
      <w:r w:rsidRPr="00C127EC">
        <w:rPr>
          <w:rFonts w:ascii="Sylfaen" w:hAnsi="Sylfaen" w:cs="Sylfaen"/>
          <w:sz w:val="20"/>
        </w:rPr>
        <w:t>Գնման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առարկայի</w:t>
      </w:r>
      <w:r w:rsidRPr="00C127EC">
        <w:rPr>
          <w:rFonts w:ascii="Sylfaen" w:hAnsi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բնութա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իրը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665A49" w:rsidRPr="00C127E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2. </w:t>
      </w:r>
      <w:r w:rsidRPr="00C127EC">
        <w:rPr>
          <w:rFonts w:ascii="Sylfaen" w:hAnsi="Sylfaen" w:cs="Sylfaen"/>
          <w:sz w:val="20"/>
        </w:rPr>
        <w:t>Մասնակցի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մասնակցության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իրավունքի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պահանջները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որակավորման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չափանիշները</w:t>
      </w:r>
      <w:r w:rsidRPr="00C127EC">
        <w:rPr>
          <w:rFonts w:ascii="Sylfaen" w:hAnsi="Sylfaen" w:cs="Times Armenia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դրանց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նահատման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665A49" w:rsidRPr="00C127EC" w:rsidRDefault="00665A49" w:rsidP="00665A49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3. </w:t>
      </w:r>
      <w:r w:rsidRPr="00C127EC">
        <w:rPr>
          <w:rFonts w:ascii="Sylfaen" w:hAnsi="Sylfaen" w:cs="Sylfaen"/>
          <w:sz w:val="20"/>
        </w:rPr>
        <w:t>Հրավերի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պարզաբանումը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հրավերում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փոփոխություն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կատարելու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4. </w:t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ներկայացնելու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5. </w:t>
      </w:r>
      <w:r w:rsidRPr="00C127EC">
        <w:rPr>
          <w:rFonts w:ascii="Sylfaen" w:hAnsi="Sylfaen" w:cs="Sylfaen"/>
          <w:sz w:val="20"/>
        </w:rPr>
        <w:t>Հայտի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ործողության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ժամկետը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հայտերում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փոփոխություն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կատարելու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դրանք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հետ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վերցնելու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7. </w:t>
      </w:r>
      <w:r w:rsidRPr="00C127EC">
        <w:rPr>
          <w:rFonts w:ascii="Sylfaen" w:hAnsi="Sylfaen" w:cs="Sylfaen"/>
          <w:sz w:val="20"/>
        </w:rPr>
        <w:t>Հայտերի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բացումը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8. </w:t>
      </w:r>
      <w:r w:rsidRPr="00C127EC">
        <w:rPr>
          <w:rFonts w:ascii="Sylfaen" w:hAnsi="Sylfaen" w:cs="Sylfaen"/>
          <w:sz w:val="20"/>
        </w:rPr>
        <w:t>Հայտերի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նահատումը</w:t>
      </w:r>
      <w:r w:rsidRPr="00C127EC">
        <w:rPr>
          <w:rFonts w:ascii="Sylfaen" w:hAnsi="Sylfaen" w:cs="Times Armenia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</w:rPr>
        <w:t>համեմատումը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արդյունքների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ամփոփումը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9. </w:t>
      </w:r>
      <w:r w:rsidRPr="00C127EC">
        <w:rPr>
          <w:rFonts w:ascii="Sylfaen" w:hAnsi="Sylfaen" w:cs="Sylfaen"/>
          <w:sz w:val="20"/>
        </w:rPr>
        <w:t>Պայմանա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կնքումը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10. </w:t>
      </w:r>
      <w:r w:rsidRPr="00C127EC">
        <w:rPr>
          <w:rFonts w:ascii="Sylfaen" w:hAnsi="Sylfaen" w:cs="Sylfaen"/>
          <w:sz w:val="20"/>
        </w:rPr>
        <w:t>Պայմանա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րի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ապահովումը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11. </w:t>
      </w:r>
      <w:r w:rsidRPr="00C127EC">
        <w:rPr>
          <w:rFonts w:ascii="Sylfaen" w:hAnsi="Sylfaen" w:cs="Sylfaen"/>
          <w:sz w:val="20"/>
        </w:rPr>
        <w:t>Ընթացակար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չկայացած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հայտարարելը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 xml:space="preserve">12. </w:t>
      </w:r>
      <w:r w:rsidRPr="00C127EC">
        <w:rPr>
          <w:rFonts w:ascii="Sylfaen" w:hAnsi="Sylfaen" w:cs="Sylfaen"/>
          <w:sz w:val="20"/>
        </w:rPr>
        <w:t>Գնման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ործընթացի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հետ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կապված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ործողությունները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</w:rPr>
        <w:t>կամ</w:t>
      </w:r>
      <w:r w:rsidRPr="00C127EC">
        <w:rPr>
          <w:rFonts w:ascii="Sylfaen" w:hAnsi="Sylfaen" w:cs="Times Armenia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</w:rPr>
        <w:t>ընդունված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որոշումները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բողոքարկելու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մասնակցի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իրավունքը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և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DA6B25" w:rsidRPr="00C80E91" w:rsidRDefault="00DA6B25" w:rsidP="00096865">
      <w:pPr>
        <w:ind w:firstLine="567"/>
        <w:jc w:val="center"/>
        <w:rPr>
          <w:rFonts w:ascii="Sylfaen" w:hAnsi="Sylfaen" w:cs="Sylfaen"/>
          <w:b/>
          <w:sz w:val="20"/>
          <w:lang w:val="af-ZA"/>
        </w:rPr>
      </w:pPr>
    </w:p>
    <w:p w:rsidR="00096865" w:rsidRPr="00C127EC" w:rsidRDefault="00096865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127EC">
        <w:rPr>
          <w:rFonts w:ascii="Sylfaen" w:hAnsi="Sylfaen" w:cs="Sylfaen"/>
          <w:b/>
          <w:sz w:val="20"/>
        </w:rPr>
        <w:t>ՄԱՍ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II.  </w:t>
      </w:r>
      <w:r w:rsidR="00546418" w:rsidRPr="00C127EC">
        <w:rPr>
          <w:rFonts w:ascii="Sylfaen" w:hAnsi="Sylfaen" w:cs="Sylfaen"/>
          <w:b/>
          <w:sz w:val="20"/>
        </w:rPr>
        <w:t>ՇՐՋԱՆԱԿԱՅԻՆ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ՀԱՄԱՁԱՅՆԱԳՐԵՐԻ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ՄԻՋՈՑՈՎ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ԳՆՈՒՄ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ԿԱՏԱՐԵԼՈՒ</w:t>
      </w:r>
      <w:r w:rsidR="00546418" w:rsidRPr="00C127EC">
        <w:rPr>
          <w:rFonts w:ascii="Sylfaen" w:hAnsi="Sylfaen" w:cs="Sylfaen"/>
          <w:b/>
          <w:sz w:val="20"/>
          <w:lang w:val="af-ZA"/>
        </w:rPr>
        <w:t xml:space="preserve"> </w:t>
      </w:r>
      <w:r w:rsidR="00546418" w:rsidRPr="00C127EC">
        <w:rPr>
          <w:rFonts w:ascii="Sylfaen" w:hAnsi="Sylfaen" w:cs="Sylfaen"/>
          <w:b/>
          <w:sz w:val="20"/>
        </w:rPr>
        <w:t>ԸՆԹԱՑԱԿԱՐԳ</w:t>
      </w:r>
      <w:r w:rsidRPr="00C127EC">
        <w:rPr>
          <w:rFonts w:ascii="Sylfaen" w:hAnsi="Sylfaen" w:cs="Sylfaen"/>
          <w:b/>
          <w:sz w:val="20"/>
        </w:rPr>
        <w:t>Ի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ՀԱՅՏԸ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ՊԱՏՐԱՍՏԵԼՈՒ</w:t>
      </w:r>
      <w:r w:rsidRPr="00C127EC">
        <w:rPr>
          <w:rFonts w:ascii="Sylfaen" w:hAnsi="Sylfaen" w:cs="Times Armenian"/>
          <w:b/>
          <w:sz w:val="20"/>
          <w:lang w:val="af-ZA"/>
        </w:rPr>
        <w:t xml:space="preserve">  </w:t>
      </w:r>
      <w:r w:rsidRPr="00C127EC">
        <w:rPr>
          <w:rFonts w:ascii="Sylfaen" w:hAnsi="Sylfaen" w:cs="Sylfaen"/>
          <w:b/>
          <w:sz w:val="20"/>
        </w:rPr>
        <w:t>ՀՐԱՀԱՆԳ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1.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Ընդհանուր</w:t>
      </w:r>
      <w:r w:rsidRPr="00C127EC">
        <w:rPr>
          <w:rFonts w:ascii="Sylfaen" w:hAnsi="Sylfaen" w:cs="Times Armenia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</w:rPr>
        <w:t>դրույթներ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2.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Ընթացակար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B70080" w:rsidRPr="00C127EC" w:rsidRDefault="00096865" w:rsidP="00B70080">
      <w:pPr>
        <w:ind w:left="1440" w:hanging="306"/>
        <w:jc w:val="both"/>
        <w:rPr>
          <w:rFonts w:ascii="Sylfaen" w:hAnsi="Sylfaen" w:cs="Sylfaen"/>
          <w:b/>
          <w:sz w:val="20"/>
          <w:lang w:val="es-ES"/>
        </w:rPr>
      </w:pPr>
      <w:r w:rsidRPr="00C127EC">
        <w:rPr>
          <w:rFonts w:ascii="Sylfaen" w:hAnsi="Sylfaen"/>
          <w:sz w:val="20"/>
          <w:lang w:val="af-ZA"/>
        </w:rPr>
        <w:t>3.</w:t>
      </w:r>
      <w:r w:rsidRPr="00C127EC">
        <w:rPr>
          <w:rFonts w:ascii="Sylfaen" w:hAnsi="Sylfaen"/>
          <w:sz w:val="20"/>
          <w:lang w:val="af-ZA"/>
        </w:rPr>
        <w:tab/>
      </w:r>
      <w:r w:rsidR="00336B1E" w:rsidRPr="00C127EC">
        <w:rPr>
          <w:rFonts w:ascii="Sylfaen" w:hAnsi="Sylfaen" w:cs="Sylfaen"/>
          <w:sz w:val="20"/>
        </w:rPr>
        <w:t>Առաջին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տեղը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զբաղեցրած</w:t>
      </w:r>
      <w:r w:rsidR="00336B1E" w:rsidRPr="00C127EC">
        <w:rPr>
          <w:rFonts w:ascii="Sylfaen" w:hAnsi="Sylfaen" w:cs="Sylfaen"/>
          <w:sz w:val="20"/>
          <w:lang w:val="af-ZA"/>
        </w:rPr>
        <w:t xml:space="preserve"> </w:t>
      </w:r>
      <w:r w:rsidR="00336B1E" w:rsidRPr="00C127EC">
        <w:rPr>
          <w:rFonts w:ascii="Sylfaen" w:hAnsi="Sylfaen" w:cs="Sylfaen"/>
          <w:sz w:val="20"/>
        </w:rPr>
        <w:t>մ</w:t>
      </w:r>
      <w:r w:rsidRPr="00C127EC">
        <w:rPr>
          <w:rFonts w:ascii="Sylfaen" w:hAnsi="Sylfaen" w:cs="Sylfaen"/>
          <w:sz w:val="20"/>
        </w:rPr>
        <w:t>ասնակցի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="00B70080" w:rsidRPr="00C127EC">
        <w:rPr>
          <w:rFonts w:ascii="Sylfaen" w:hAnsi="Sylfaen" w:cs="Sylfaen"/>
          <w:sz w:val="20"/>
        </w:rPr>
        <w:t>կողմից</w:t>
      </w:r>
      <w:r w:rsidR="00B70080" w:rsidRPr="00C127EC">
        <w:rPr>
          <w:rFonts w:ascii="Sylfaen" w:hAnsi="Sylfaen" w:cs="Sylfaen"/>
          <w:sz w:val="20"/>
          <w:lang w:val="af-ZA"/>
        </w:rPr>
        <w:t xml:space="preserve"> </w:t>
      </w:r>
      <w:r w:rsidR="00B70080" w:rsidRPr="00C127EC">
        <w:rPr>
          <w:rFonts w:ascii="Sylfaen" w:hAnsi="Sylfaen" w:cs="Sylfaen"/>
          <w:sz w:val="20"/>
        </w:rPr>
        <w:t>ներկայացվող</w:t>
      </w:r>
      <w:r w:rsidR="00B70080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փաստաթղթերը</w:t>
      </w:r>
      <w:r w:rsidR="00B70080" w:rsidRPr="00C127EC">
        <w:rPr>
          <w:rFonts w:ascii="Sylfaen" w:hAnsi="Sylfaen" w:cs="Sylfaen"/>
          <w:b/>
          <w:sz w:val="20"/>
          <w:lang w:val="es-ES"/>
        </w:rPr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4.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Հայտի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նային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առաջարկը</w:t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1134"/>
        <w:jc w:val="both"/>
        <w:rPr>
          <w:rFonts w:ascii="Sylfaen" w:hAnsi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5.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Հայտը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պատրաստելու</w:t>
      </w:r>
      <w:r w:rsidRPr="00C127EC">
        <w:rPr>
          <w:rFonts w:ascii="Sylfaen" w:hAnsi="Sylfaen" w:cs="Times Armenia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</w:rPr>
        <w:t>կար</w:t>
      </w:r>
      <w:r w:rsidRPr="00C127EC">
        <w:rPr>
          <w:rFonts w:ascii="Sylfaen" w:hAnsi="Sylfaen" w:cs="Times Armenian"/>
          <w:sz w:val="20"/>
        </w:rPr>
        <w:t>գ</w:t>
      </w:r>
      <w:r w:rsidRPr="00C127EC">
        <w:rPr>
          <w:rFonts w:ascii="Sylfaen" w:hAnsi="Sylfaen" w:cs="Sylfaen"/>
          <w:sz w:val="20"/>
        </w:rPr>
        <w:t>ը</w:t>
      </w:r>
      <w:r w:rsidRPr="00C127EC">
        <w:rPr>
          <w:rFonts w:ascii="Sylfaen" w:hAnsi="Sylfaen" w:cs="Times Armenian"/>
          <w:sz w:val="20"/>
          <w:lang w:val="af-ZA"/>
        </w:rPr>
        <w:tab/>
        <w:t xml:space="preserve"> </w:t>
      </w:r>
    </w:p>
    <w:p w:rsidR="00096865" w:rsidRPr="00C127EC" w:rsidRDefault="00096865" w:rsidP="00096865">
      <w:pPr>
        <w:ind w:firstLine="1134"/>
        <w:jc w:val="both"/>
        <w:rPr>
          <w:rFonts w:ascii="Sylfaen" w:hAnsi="Sylfaen" w:cs="Times Armenia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6.</w:t>
      </w:r>
      <w:r w:rsidRPr="00C127EC">
        <w:rPr>
          <w:rFonts w:ascii="Sylfaen" w:hAnsi="Sylfaen"/>
          <w:sz w:val="20"/>
          <w:lang w:val="af-ZA"/>
        </w:rPr>
        <w:tab/>
      </w:r>
      <w:r w:rsidRPr="00C127EC">
        <w:rPr>
          <w:rFonts w:ascii="Sylfaen" w:hAnsi="Sylfaen" w:cs="Sylfaen"/>
          <w:sz w:val="20"/>
        </w:rPr>
        <w:t>Հավելվածներ</w:t>
      </w:r>
      <w:r w:rsidRPr="00C127EC">
        <w:rPr>
          <w:rFonts w:ascii="Sylfaen" w:hAnsi="Sylfaen" w:cs="Times Armenian"/>
          <w:sz w:val="20"/>
          <w:lang w:val="af-ZA"/>
        </w:rPr>
        <w:t xml:space="preserve"> 1-</w:t>
      </w:r>
      <w:r w:rsidR="0085470F" w:rsidRPr="00C127EC">
        <w:rPr>
          <w:rFonts w:ascii="Sylfaen" w:hAnsi="Sylfaen" w:cs="Times Armenian"/>
          <w:sz w:val="20"/>
          <w:lang w:val="af-ZA"/>
        </w:rPr>
        <w:t>1</w:t>
      </w:r>
      <w:r w:rsidR="00A74CAC" w:rsidRPr="00C127EC">
        <w:rPr>
          <w:rFonts w:ascii="Sylfaen" w:hAnsi="Sylfaen" w:cs="Times Armenian"/>
          <w:sz w:val="20"/>
          <w:lang w:val="af-ZA"/>
        </w:rPr>
        <w:t>1</w:t>
      </w:r>
      <w:r w:rsidRPr="00C127EC">
        <w:rPr>
          <w:rFonts w:ascii="Sylfaen" w:hAnsi="Sylfaen" w:cs="Times Armenian"/>
          <w:sz w:val="20"/>
          <w:lang w:val="af-ZA"/>
        </w:rPr>
        <w:tab/>
      </w:r>
      <w:r w:rsidRPr="00C127EC">
        <w:rPr>
          <w:rFonts w:ascii="Sylfaen" w:hAnsi="Sylfaen" w:cs="Times Armenian"/>
          <w:sz w:val="20"/>
          <w:lang w:val="af-ZA"/>
        </w:rPr>
        <w:tab/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 w:val="20"/>
          <w:lang w:val="af-ZA"/>
        </w:rPr>
      </w:pP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Նիկոլայ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Նասիբյանի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անվան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Նոյեմբերյանի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Pr="00FE3200">
        <w:rPr>
          <w:rFonts w:ascii="Sylfaen" w:hAnsi="Sylfaen" w:cs="Sylfaen"/>
          <w:sz w:val="20"/>
          <w:szCs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  <w:szCs w:val="20"/>
        </w:rPr>
        <w:t>այսուհետև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  <w:szCs w:val="20"/>
        </w:rPr>
        <w:t>Պատվիրատու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)`  </w:t>
      </w:r>
      <w:r w:rsidR="00B63DEE">
        <w:rPr>
          <w:rFonts w:ascii="Sylfaen" w:hAnsi="Sylfaen"/>
          <w:sz w:val="20"/>
          <w:szCs w:val="20"/>
        </w:rPr>
        <w:t>բժշկական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պարագաների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և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ախտորոշիչ</w:t>
      </w:r>
      <w:r w:rsidR="00B63DEE" w:rsidRPr="00B63DEE">
        <w:rPr>
          <w:rFonts w:ascii="Sylfaen" w:hAnsi="Sylfaen"/>
          <w:sz w:val="20"/>
          <w:szCs w:val="20"/>
          <w:lang w:val="af-ZA"/>
        </w:rPr>
        <w:t xml:space="preserve"> </w:t>
      </w:r>
      <w:r w:rsidR="00B63DEE">
        <w:rPr>
          <w:rFonts w:ascii="Sylfaen" w:hAnsi="Sylfaen"/>
          <w:sz w:val="20"/>
          <w:szCs w:val="20"/>
        </w:rPr>
        <w:t>նյութերի</w:t>
      </w:r>
      <w:r w:rsidR="004447AD" w:rsidRPr="004447AD">
        <w:rPr>
          <w:rFonts w:ascii="Sylfaen" w:hAnsi="Sylfae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ձեռքբերման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նպատակով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կազմակերպել է 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 w:rsidR="004447AD">
        <w:rPr>
          <w:rFonts w:ascii="Sylfaen" w:hAnsi="Sylfaen" w:cs="Sylfaen"/>
          <w:b/>
          <w:sz w:val="20"/>
          <w:szCs w:val="20"/>
          <w:lang w:val="ru-RU"/>
        </w:rPr>
        <w:t>Ն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 w:rsidRPr="00FE3200">
        <w:rPr>
          <w:rFonts w:ascii="Sylfaen" w:hAnsi="Sylfaen" w:cs="Sylfaen"/>
          <w:b/>
          <w:sz w:val="20"/>
          <w:szCs w:val="20"/>
          <w:lang w:val="es-ES"/>
        </w:rPr>
        <w:t>-ՇՀԱՊՁԲ-16/</w:t>
      </w:r>
      <w:r w:rsidR="00506312">
        <w:rPr>
          <w:rFonts w:ascii="Sylfaen" w:hAnsi="Sylfaen" w:cs="Sylfaen"/>
          <w:b/>
          <w:sz w:val="20"/>
          <w:szCs w:val="20"/>
          <w:lang w:val="af-ZA"/>
        </w:rPr>
        <w:t>10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ծածկագրով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շրջանակային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համաձայնագրերի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միջոցով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գնում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կատարելու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ընթացակարգը</w:t>
      </w:r>
      <w:r w:rsidRPr="00FE3200">
        <w:rPr>
          <w:rFonts w:ascii="Sylfaen" w:hAnsi="Sylfaen" w:cs="Sylfae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Sylfae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ընթացակարգ</w:t>
      </w:r>
      <w:r w:rsidRPr="00FE3200">
        <w:rPr>
          <w:rFonts w:ascii="Sylfaen" w:hAnsi="Sylfaen" w:cs="Sylfae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տրամադրում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հրավերը։</w:t>
      </w:r>
    </w:p>
    <w:p w:rsidR="00C127EC" w:rsidRPr="00FE3200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r w:rsidRPr="00FE3200">
        <w:rPr>
          <w:rFonts w:ascii="Sylfaen" w:hAnsi="Sylfaen" w:cs="Sylfaen"/>
          <w:sz w:val="20"/>
        </w:rPr>
        <w:t>Սույն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հրավերը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կազմվել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օրենսդրության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այդ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թվում</w:t>
      </w:r>
      <w:r w:rsidRPr="00FE3200">
        <w:rPr>
          <w:rFonts w:ascii="Sylfaen" w:hAnsi="Sylfaen" w:cs="Times Armenian"/>
          <w:sz w:val="20"/>
          <w:lang w:val="af-ZA"/>
        </w:rPr>
        <w:t>`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օրենքի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Օրենք</w:t>
      </w:r>
      <w:r w:rsidRPr="00FE3200">
        <w:rPr>
          <w:rFonts w:ascii="Sylfaen" w:hAnsi="Sylfaen" w:cs="Times Armenian"/>
          <w:sz w:val="20"/>
          <w:lang w:val="af-ZA"/>
        </w:rPr>
        <w:t xml:space="preserve">), </w:t>
      </w:r>
      <w:r w:rsidRPr="00FE3200">
        <w:rPr>
          <w:rFonts w:ascii="Sylfaen" w:hAnsi="Sylfaen" w:cs="Sylfaen"/>
          <w:sz w:val="20"/>
        </w:rPr>
        <w:t>ՀՀ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կառավարության</w:t>
      </w:r>
      <w:r w:rsidRPr="00FE3200">
        <w:rPr>
          <w:rFonts w:ascii="Sylfaen" w:hAnsi="Sylfaen" w:cs="Times Armenian"/>
          <w:sz w:val="20"/>
          <w:lang w:val="af-ZA"/>
        </w:rPr>
        <w:t xml:space="preserve"> 10.02.2011</w:t>
      </w:r>
      <w:r w:rsidRPr="00FE3200">
        <w:rPr>
          <w:rFonts w:ascii="Sylfaen" w:hAnsi="Sylfaen" w:cs="Sylfaen"/>
          <w:sz w:val="20"/>
        </w:rPr>
        <w:t>թ</w:t>
      </w:r>
      <w:r w:rsidRPr="00FE3200">
        <w:rPr>
          <w:rFonts w:ascii="Sylfaen" w:hAnsi="Sylfaen" w:cs="Times Armenian"/>
          <w:sz w:val="20"/>
          <w:lang w:val="af-ZA"/>
        </w:rPr>
        <w:t>. N 168-</w:t>
      </w:r>
      <w:r w:rsidRPr="00FE3200">
        <w:rPr>
          <w:rFonts w:ascii="Sylfaen" w:hAnsi="Sylfaen" w:cs="Sylfaen"/>
          <w:sz w:val="20"/>
        </w:rPr>
        <w:t>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որոշմամբ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հաստատված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sz w:val="20"/>
          <w:lang w:val="af-ZA"/>
        </w:rPr>
        <w:t>«</w:t>
      </w:r>
      <w:r w:rsidRPr="00FE3200">
        <w:rPr>
          <w:rFonts w:ascii="Sylfaen" w:hAnsi="Sylfaen" w:cs="Sylfaen"/>
          <w:sz w:val="20"/>
        </w:rPr>
        <w:t>Գնումների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կազմակերպման</w:t>
      </w:r>
      <w:r w:rsidRPr="00FE3200">
        <w:rPr>
          <w:sz w:val="20"/>
          <w:lang w:val="af-ZA"/>
        </w:rPr>
        <w:t>»</w:t>
      </w:r>
      <w:r w:rsidRPr="00FE3200">
        <w:rPr>
          <w:rFonts w:ascii="Sylfaen" w:hAnsi="Sylfae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այլ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իրավական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ակտերի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պահանջներին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համապատասխան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նպատակ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Պատվիրատուի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հայտարարված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մտադրություն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այսուհետև</w:t>
      </w:r>
      <w:r w:rsidRPr="00FE3200">
        <w:rPr>
          <w:rFonts w:ascii="Sylfaen" w:hAnsi="Sylfaen" w:cs="Times Armenian"/>
          <w:sz w:val="20"/>
          <w:lang w:val="af-ZA"/>
        </w:rPr>
        <w:t xml:space="preserve">`  </w:t>
      </w:r>
      <w:r w:rsidRPr="00FE3200">
        <w:rPr>
          <w:rFonts w:ascii="Sylfaen" w:hAnsi="Sylfaen" w:cs="Sylfaen"/>
          <w:sz w:val="20"/>
        </w:rPr>
        <w:t>Մասնակից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տեղեկացնելու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պայմանների</w:t>
      </w:r>
      <w:r w:rsidRPr="00FE3200">
        <w:rPr>
          <w:rFonts w:ascii="Sylfaen" w:hAnsi="Sylfaen" w:cs="Times Armenian"/>
          <w:sz w:val="20"/>
          <w:lang w:val="af-ZA"/>
        </w:rPr>
        <w:t xml:space="preserve">`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առարկայի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անցկացման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հաղթողին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որոշելու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նրա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հետ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պայմանա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իր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կնքելու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մասին</w:t>
      </w:r>
      <w:r w:rsidRPr="00FE3200">
        <w:rPr>
          <w:rFonts w:ascii="Sylfaen" w:hAnsi="Sylfaen" w:cs="Times Armenian"/>
          <w:sz w:val="20"/>
          <w:lang w:val="af-ZA"/>
        </w:rPr>
        <w:t xml:space="preserve">,  </w:t>
      </w:r>
      <w:r w:rsidRPr="00FE3200">
        <w:rPr>
          <w:rFonts w:ascii="Sylfaen" w:hAnsi="Sylfaen" w:cs="Sylfaen"/>
          <w:sz w:val="20"/>
        </w:rPr>
        <w:t>ինչպես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նաև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օժանդակելու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ընթացակար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հայտը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պատրաստելիս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Հայտեր կարող են ներկայացնել </w:t>
      </w:r>
      <w:r w:rsidRPr="00FE3200">
        <w:rPr>
          <w:sz w:val="20"/>
          <w:szCs w:val="20"/>
          <w:lang w:val="af-ZA"/>
        </w:rPr>
        <w:t>«</w:t>
      </w:r>
      <w:r w:rsidRPr="00FE3200">
        <w:rPr>
          <w:rFonts w:ascii="Sylfaen" w:hAnsi="Sylfaen"/>
          <w:sz w:val="20"/>
          <w:szCs w:val="20"/>
          <w:lang w:val="af-ZA"/>
        </w:rPr>
        <w:t>Գնումների աջակցման կենտրոն</w:t>
      </w:r>
      <w:r w:rsidRPr="00FE3200">
        <w:rPr>
          <w:sz w:val="20"/>
          <w:szCs w:val="20"/>
          <w:lang w:val="af-ZA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ՊՈԱԿ-ի հետ շրջանակային համաձայնագրեր կնքած հնարավոր մասնակիցները: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ընթացակարգի հայտերն անհրաժեշտ է ներկայացնել </w:t>
      </w:r>
      <w:r w:rsidRPr="00FE3200">
        <w:rPr>
          <w:rFonts w:ascii="Sylfaen" w:hAnsi="Sylfaen"/>
          <w:sz w:val="20"/>
          <w:szCs w:val="20"/>
          <w:lang w:val="ru-RU"/>
        </w:rPr>
        <w:t>ք</w:t>
      </w:r>
      <w:r w:rsidRPr="00FE3200">
        <w:rPr>
          <w:rFonts w:ascii="Sylfaen" w:hAnsi="Sylfaen"/>
          <w:sz w:val="20"/>
          <w:szCs w:val="20"/>
          <w:lang w:val="af-ZA"/>
        </w:rPr>
        <w:t>.</w:t>
      </w:r>
      <w:r w:rsidR="00851099">
        <w:rPr>
          <w:rFonts w:ascii="Sylfaen" w:hAnsi="Sylfaen"/>
          <w:sz w:val="20"/>
          <w:szCs w:val="20"/>
          <w:lang w:val="af-ZA"/>
        </w:rPr>
        <w:t>Նոյեմբեյան</w:t>
      </w:r>
      <w:r w:rsidRPr="00FE3200">
        <w:rPr>
          <w:rFonts w:ascii="Sylfaen" w:hAnsi="Sylfaen"/>
          <w:sz w:val="20"/>
          <w:szCs w:val="20"/>
          <w:lang w:val="af-ZA"/>
        </w:rPr>
        <w:t xml:space="preserve">, </w:t>
      </w:r>
      <w:r w:rsidR="00851099">
        <w:rPr>
          <w:rFonts w:ascii="Sylfaen" w:hAnsi="Sylfaen"/>
          <w:sz w:val="20"/>
          <w:szCs w:val="20"/>
          <w:lang w:val="af-ZA"/>
        </w:rPr>
        <w:t xml:space="preserve">Գարեգին Նժդեհի </w:t>
      </w:r>
      <w:r w:rsidRPr="00FE3200">
        <w:rPr>
          <w:rFonts w:ascii="Sylfaen" w:hAnsi="Sylfaen"/>
          <w:sz w:val="20"/>
          <w:szCs w:val="20"/>
          <w:lang w:val="af-ZA"/>
        </w:rPr>
        <w:t>1</w:t>
      </w:r>
      <w:r w:rsidR="00851099" w:rsidRPr="00851099">
        <w:rPr>
          <w:rFonts w:ascii="Sylfaen" w:hAnsi="Sylfaen"/>
          <w:sz w:val="20"/>
          <w:szCs w:val="20"/>
          <w:lang w:val="af-ZA"/>
        </w:rPr>
        <w:t>5</w:t>
      </w:r>
      <w:r w:rsidRPr="00FE3200">
        <w:rPr>
          <w:rFonts w:ascii="Sylfaen" w:hAnsi="Sylfaen"/>
          <w:sz w:val="20"/>
          <w:szCs w:val="20"/>
          <w:lang w:val="af-ZA"/>
        </w:rPr>
        <w:t xml:space="preserve">,  փաստաթղթային ձևով </w:t>
      </w:r>
      <w:r w:rsidR="00E80F1F" w:rsidRPr="00E80F1F">
        <w:rPr>
          <w:rFonts w:ascii="Sylfaen" w:hAnsi="Sylfaen"/>
          <w:sz w:val="20"/>
          <w:szCs w:val="20"/>
          <w:lang w:val="af-ZA"/>
        </w:rPr>
        <w:t>մինչև սույն հրավերը հրապարակվելու օրվան հաջորդող</w:t>
      </w:r>
      <w:r w:rsidR="00E80F1F" w:rsidRPr="00E80F1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80F1F" w:rsidRPr="00E80F1F">
        <w:rPr>
          <w:rFonts w:ascii="Sylfaen" w:hAnsi="Sylfaen"/>
          <w:sz w:val="20"/>
          <w:szCs w:val="20"/>
          <w:lang w:val="af-ZA"/>
        </w:rPr>
        <w:t xml:space="preserve"> &lt;&lt;7&gt;&gt; -րդ աշխատանքային օրվա ժամը &lt;&lt;1</w:t>
      </w:r>
      <w:r w:rsidR="00CC2988" w:rsidRPr="00CC2988">
        <w:rPr>
          <w:rFonts w:ascii="Sylfaen" w:hAnsi="Sylfaen"/>
          <w:sz w:val="20"/>
          <w:szCs w:val="20"/>
          <w:lang w:val="af-ZA"/>
        </w:rPr>
        <w:t>5</w:t>
      </w:r>
      <w:r w:rsidR="00E80F1F" w:rsidRPr="00E80F1F">
        <w:rPr>
          <w:rFonts w:ascii="Sylfaen" w:hAnsi="Sylfaen"/>
          <w:sz w:val="20"/>
          <w:szCs w:val="20"/>
          <w:lang w:val="af-ZA"/>
        </w:rPr>
        <w:t>:00 &gt;&gt;</w:t>
      </w:r>
      <w:r w:rsidR="00E80F1F" w:rsidRPr="00E72933">
        <w:rPr>
          <w:rFonts w:ascii="GHEA Grapalat" w:hAnsi="GHEA Grapalat"/>
          <w:sz w:val="20"/>
          <w:szCs w:val="20"/>
          <w:lang w:val="af-ZA"/>
        </w:rPr>
        <w:t>-</w:t>
      </w:r>
      <w:r w:rsidRPr="00FE3200">
        <w:rPr>
          <w:rFonts w:ascii="Sylfaen" w:hAnsi="Sylfaen"/>
          <w:sz w:val="20"/>
          <w:szCs w:val="20"/>
          <w:lang w:val="ru-RU"/>
        </w:rPr>
        <w:t>ն</w:t>
      </w:r>
      <w:r w:rsidRPr="00FE3200">
        <w:rPr>
          <w:rFonts w:ascii="Sylfaen" w:hAnsi="Sylfaen"/>
          <w:sz w:val="20"/>
          <w:szCs w:val="20"/>
          <w:lang w:val="af-ZA"/>
        </w:rPr>
        <w:t xml:space="preserve"> և դրանք պետք է կազմված լինեն հայերեն։  </w:t>
      </w:r>
    </w:p>
    <w:p w:rsidR="00C127EC" w:rsidRPr="00FE3200" w:rsidRDefault="00C127EC" w:rsidP="00C127EC">
      <w:pPr>
        <w:ind w:firstLine="709"/>
        <w:jc w:val="both"/>
        <w:rPr>
          <w:rFonts w:ascii="Sylfaen" w:hAnsi="Sylfaen"/>
          <w:sz w:val="20"/>
          <w:lang w:val="af-ZA"/>
        </w:rPr>
      </w:pPr>
      <w:r w:rsidRPr="00FE3200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 w:cs="Sylfaen"/>
          <w:sz w:val="20"/>
        </w:rPr>
        <w:t>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ելվում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է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հիմնադրված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ավելի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քան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հիսուն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տոկոս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անձի</w:t>
      </w:r>
      <w:r w:rsidRPr="00FE3200">
        <w:rPr>
          <w:rFonts w:ascii="Sylfaen" w:hAnsi="Sylfaen" w:cs="Times Armenia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անձանց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Sylfaen"/>
          <w:sz w:val="20"/>
        </w:rPr>
        <w:t>պատկանող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բաժնեմաս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ունեցող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միաժամանակյա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մասնակցությունը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նման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միևնույն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, </w:t>
      </w:r>
      <w:r w:rsidRPr="00FE3200">
        <w:rPr>
          <w:rFonts w:ascii="Sylfaen" w:hAnsi="Sylfaen" w:cs="Sylfaen"/>
          <w:sz w:val="20"/>
        </w:rPr>
        <w:t>բացառությամբ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պետության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համայնքների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կողմից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հիմնադրված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կազմակերպությունների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և</w:t>
      </w:r>
      <w:r w:rsidRPr="00FE3200">
        <w:rPr>
          <w:rFonts w:ascii="Sylfaen" w:hAnsi="Sylfaen" w:cs="Sylfaen"/>
          <w:sz w:val="20"/>
          <w:lang w:val="af-ZA"/>
        </w:rPr>
        <w:t xml:space="preserve"> (</w:t>
      </w:r>
      <w:r w:rsidRPr="00FE3200">
        <w:rPr>
          <w:rFonts w:ascii="Sylfaen" w:hAnsi="Sylfaen" w:cs="Sylfaen"/>
          <w:sz w:val="20"/>
        </w:rPr>
        <w:t>կամ</w:t>
      </w:r>
      <w:r w:rsidRPr="00FE3200">
        <w:rPr>
          <w:rFonts w:ascii="Sylfaen" w:hAnsi="Sylfaen" w:cs="Sylfaen"/>
          <w:sz w:val="20"/>
          <w:lang w:val="af-ZA"/>
        </w:rPr>
        <w:t>)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համատեղ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ործունեության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կար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ով</w:t>
      </w:r>
      <w:r w:rsidRPr="00FE3200">
        <w:rPr>
          <w:rFonts w:ascii="Sylfaen" w:hAnsi="Sylfaen" w:cs="Sylfae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  <w:lang w:val="af-ZA"/>
        </w:rPr>
        <w:t>(</w:t>
      </w:r>
      <w:r w:rsidRPr="00FE3200">
        <w:rPr>
          <w:rFonts w:ascii="Sylfaen" w:hAnsi="Sylfaen" w:cs="Sylfaen"/>
          <w:sz w:val="20"/>
        </w:rPr>
        <w:t>կոնսորցիումով</w:t>
      </w:r>
      <w:r w:rsidRPr="00FE3200">
        <w:rPr>
          <w:rFonts w:ascii="Sylfaen" w:hAnsi="Sylfaen" w:cs="Times Armenian"/>
          <w:sz w:val="20"/>
          <w:lang w:val="af-ZA"/>
        </w:rPr>
        <w:t xml:space="preserve">)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նումների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Times Armenian"/>
          <w:sz w:val="20"/>
        </w:rPr>
        <w:t>գ</w:t>
      </w:r>
      <w:r w:rsidRPr="00FE3200">
        <w:rPr>
          <w:rFonts w:ascii="Sylfaen" w:hAnsi="Sylfaen" w:cs="Sylfaen"/>
          <w:sz w:val="20"/>
        </w:rPr>
        <w:t>ործընթացին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մասնակցության</w:t>
      </w:r>
      <w:r w:rsidRPr="00FE3200">
        <w:rPr>
          <w:rFonts w:ascii="Sylfaen" w:hAnsi="Sylfaen" w:cs="Times Armenian"/>
          <w:sz w:val="20"/>
          <w:lang w:val="af-ZA"/>
        </w:rPr>
        <w:t xml:space="preserve"> </w:t>
      </w:r>
      <w:r w:rsidRPr="00FE3200">
        <w:rPr>
          <w:rFonts w:ascii="Sylfaen" w:hAnsi="Sylfaen" w:cs="Sylfaen"/>
          <w:sz w:val="20"/>
        </w:rPr>
        <w:t>դեպքերի</w:t>
      </w:r>
      <w:r w:rsidRPr="00FE3200">
        <w:rPr>
          <w:rFonts w:ascii="Sylfaen" w:hAnsi="Sylfaen" w:cs="Times Armenian"/>
          <w:sz w:val="20"/>
          <w:lang w:val="af-ZA"/>
        </w:rPr>
        <w:t>։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lastRenderedPageBreak/>
        <w:t xml:space="preserve">Սույն ընթացակարգի հրավերը ստանալու համար անհրաժեշտ է դիմել Պատվիրատուին սույն հրավերի հրապարակման օրվանից </w:t>
      </w:r>
      <w:r w:rsidRPr="009530A7">
        <w:rPr>
          <w:rFonts w:ascii="Sylfaen" w:hAnsi="Sylfaen"/>
          <w:sz w:val="20"/>
          <w:szCs w:val="20"/>
          <w:lang w:val="af-ZA"/>
        </w:rPr>
        <w:t xml:space="preserve">մինչև` </w:t>
      </w:r>
      <w:r w:rsidR="006F72C1" w:rsidRPr="006F72C1">
        <w:rPr>
          <w:rFonts w:ascii="Sylfaen" w:hAnsi="Sylfaen"/>
          <w:b/>
          <w:i/>
          <w:sz w:val="20"/>
          <w:szCs w:val="20"/>
          <w:lang w:val="af-ZA"/>
        </w:rPr>
        <w:t>1</w:t>
      </w:r>
      <w:r w:rsidR="00727277">
        <w:rPr>
          <w:rFonts w:ascii="Sylfaen" w:hAnsi="Sylfaen"/>
          <w:b/>
          <w:i/>
          <w:sz w:val="20"/>
          <w:szCs w:val="20"/>
          <w:lang w:val="af-ZA"/>
        </w:rPr>
        <w:t>9</w:t>
      </w:r>
      <w:r w:rsidR="00E80F1F" w:rsidRPr="006F72C1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="00506312">
        <w:rPr>
          <w:rFonts w:ascii="Sylfaen" w:hAnsi="Sylfaen"/>
          <w:b/>
          <w:i/>
          <w:sz w:val="20"/>
          <w:szCs w:val="20"/>
        </w:rPr>
        <w:t>մա</w:t>
      </w:r>
      <w:r w:rsidR="00506312">
        <w:rPr>
          <w:rFonts w:ascii="Sylfaen" w:hAnsi="Sylfaen"/>
          <w:b/>
          <w:i/>
          <w:sz w:val="20"/>
          <w:szCs w:val="20"/>
          <w:lang w:val="ru-RU"/>
        </w:rPr>
        <w:t>յիս</w:t>
      </w:r>
      <w:r w:rsidR="00E80F1F" w:rsidRPr="009530A7">
        <w:rPr>
          <w:rFonts w:ascii="Sylfaen" w:hAnsi="Sylfaen"/>
          <w:b/>
          <w:i/>
          <w:sz w:val="20"/>
          <w:szCs w:val="20"/>
          <w:lang w:val="ru-RU"/>
        </w:rPr>
        <w:t>ի</w:t>
      </w:r>
      <w:r w:rsidR="00E80F1F" w:rsidRPr="009530A7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2016</w:t>
      </w:r>
      <w:r w:rsidRPr="009530A7">
        <w:rPr>
          <w:rFonts w:ascii="Sylfaen" w:hAnsi="Sylfaen"/>
          <w:b/>
          <w:i/>
          <w:sz w:val="20"/>
          <w:szCs w:val="20"/>
          <w:lang w:val="ru-RU"/>
        </w:rPr>
        <w:t>թ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. ժամը 1</w:t>
      </w:r>
      <w:r w:rsidR="00CC2988" w:rsidRPr="00CC2988">
        <w:rPr>
          <w:rFonts w:ascii="Sylfaen" w:hAnsi="Sylfaen"/>
          <w:b/>
          <w:i/>
          <w:sz w:val="20"/>
          <w:szCs w:val="20"/>
          <w:lang w:val="af-ZA"/>
        </w:rPr>
        <w:t>5</w:t>
      </w:r>
      <w:r w:rsidRPr="009530A7">
        <w:rPr>
          <w:rFonts w:ascii="Sylfaen" w:hAnsi="Sylfaen"/>
          <w:b/>
          <w:i/>
          <w:sz w:val="20"/>
          <w:szCs w:val="20"/>
          <w:lang w:val="af-ZA"/>
        </w:rPr>
        <w:t>:00-</w:t>
      </w:r>
      <w:r w:rsidR="00E80F1F" w:rsidRPr="009530A7">
        <w:rPr>
          <w:rFonts w:ascii="Sylfaen" w:hAnsi="Sylfaen"/>
          <w:b/>
          <w:i/>
          <w:sz w:val="20"/>
          <w:szCs w:val="20"/>
          <w:lang w:val="ru-RU"/>
        </w:rPr>
        <w:t>ն</w:t>
      </w:r>
      <w:r w:rsidR="00E80F1F" w:rsidRPr="009530A7">
        <w:rPr>
          <w:rFonts w:ascii="Sylfaen" w:hAnsi="Sylfaen"/>
          <w:sz w:val="20"/>
          <w:szCs w:val="20"/>
          <w:lang w:val="af-ZA"/>
        </w:rPr>
        <w:t>:</w:t>
      </w:r>
      <w:r w:rsidRPr="009530A7">
        <w:rPr>
          <w:rFonts w:ascii="Sylfaen" w:hAnsi="Sylfaen"/>
          <w:sz w:val="20"/>
          <w:szCs w:val="20"/>
          <w:lang w:val="af-ZA"/>
        </w:rPr>
        <w:t xml:space="preserve"> Ընդ</w:t>
      </w:r>
      <w:r w:rsidRPr="00FE3200">
        <w:rPr>
          <w:rFonts w:ascii="Sylfaen" w:hAnsi="Sylfaen"/>
          <w:sz w:val="20"/>
          <w:szCs w:val="20"/>
          <w:lang w:val="af-ZA"/>
        </w:rPr>
        <w:t xml:space="preserve"> որում, փաստաթղթային ձևով հրավեր ստանալու համար Պատվիրատուին պետք է ներկայացնել գրավոր դիմում։ Պատվիրատուն ապահովում է փաստաթղթային ձևով  հրավերի տրամադրումն այդպիսի պահանջ ստանալուն հաջորդող աշխատանքային օրը։ 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:rsidR="00C127EC" w:rsidRPr="00FE3200" w:rsidRDefault="00C127EC" w:rsidP="00C127EC">
      <w:pPr>
        <w:tabs>
          <w:tab w:val="left" w:pos="720"/>
        </w:tabs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FE3200">
        <w:rPr>
          <w:rFonts w:ascii="Sylfaen" w:hAnsi="Sylfaen"/>
          <w:sz w:val="20"/>
          <w:szCs w:val="20"/>
          <w:lang w:val="af-ZA"/>
        </w:rPr>
        <w:t xml:space="preserve">Սույն հրավերով նախատեսված կարգով հրավեր չստանալը չի սահմանափակում մասնակցի` սույն ընթացակարգին մասնակցելու իրավունքը։ </w:t>
      </w:r>
    </w:p>
    <w:p w:rsidR="004447AD" w:rsidRPr="00C80E91" w:rsidRDefault="00C127EC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հարաբերությունների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նկատմամբ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կիրառվում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է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իրավունքը</w:t>
      </w:r>
      <w:r w:rsidRPr="00FE3200">
        <w:rPr>
          <w:rFonts w:ascii="Sylfaen" w:hAnsi="Sylfaen" w:cs="Times Armenian"/>
          <w:sz w:val="20"/>
          <w:szCs w:val="20"/>
        </w:rPr>
        <w:t>։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Սույն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ընթացակար</w:t>
      </w:r>
      <w:r w:rsidRPr="00FE3200">
        <w:rPr>
          <w:rFonts w:ascii="Sylfaen" w:hAnsi="Sylfaen" w:cs="Times Armenian"/>
          <w:sz w:val="20"/>
          <w:szCs w:val="20"/>
        </w:rPr>
        <w:t>գ</w:t>
      </w:r>
      <w:r w:rsidRPr="00FE3200">
        <w:rPr>
          <w:rFonts w:ascii="Sylfaen" w:hAnsi="Sylfaen" w:cs="Sylfaen"/>
          <w:sz w:val="20"/>
          <w:szCs w:val="20"/>
        </w:rPr>
        <w:t>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հետ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կապված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վեճերը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ենթակա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են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քննության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Հայաստանի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Հանրապետության</w:t>
      </w:r>
      <w:r w:rsidRPr="00FE3200">
        <w:rPr>
          <w:rFonts w:ascii="Sylfaen" w:hAnsi="Sylfaen" w:cs="Times Armenian"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sz w:val="20"/>
          <w:szCs w:val="20"/>
        </w:rPr>
        <w:t>դատարաններում</w:t>
      </w:r>
      <w:r w:rsidRPr="00FE3200">
        <w:rPr>
          <w:rFonts w:ascii="Sylfaen" w:hAnsi="Sylfaen" w:cs="Times Armenian"/>
          <w:sz w:val="20"/>
          <w:szCs w:val="20"/>
        </w:rPr>
        <w:t>։</w:t>
      </w:r>
    </w:p>
    <w:p w:rsidR="00DA6B25" w:rsidRPr="00C80E91" w:rsidRDefault="00DA6B25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DA6B25" w:rsidRDefault="00DA6B25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4447AD" w:rsidRDefault="004447AD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</w:p>
    <w:p w:rsidR="00C127EC" w:rsidRPr="004447AD" w:rsidRDefault="00C127EC" w:rsidP="004447AD">
      <w:pPr>
        <w:tabs>
          <w:tab w:val="left" w:pos="720"/>
        </w:tabs>
        <w:ind w:firstLine="709"/>
        <w:jc w:val="both"/>
        <w:rPr>
          <w:rFonts w:ascii="Sylfaen" w:hAnsi="Sylfaen" w:cs="Times Armenian"/>
          <w:sz w:val="20"/>
          <w:szCs w:val="20"/>
          <w:lang w:val="af-ZA"/>
        </w:rPr>
      </w:pPr>
      <w:r w:rsidRPr="004447AD">
        <w:rPr>
          <w:rFonts w:ascii="Sylfaen" w:hAnsi="Sylfaen" w:cs="Sylfaen"/>
          <w:b/>
          <w:lang w:val="hy-AM"/>
        </w:rPr>
        <w:t>«</w:t>
      </w:r>
      <w:r w:rsidR="004447AD" w:rsidRPr="004447AD">
        <w:rPr>
          <w:rFonts w:ascii="Sylfaen" w:hAnsi="Sylfaen" w:cs="Sylfaen"/>
          <w:b/>
          <w:lang w:val="ru-RU"/>
        </w:rPr>
        <w:t>Նիկոլայ</w:t>
      </w:r>
      <w:r w:rsidR="004447AD" w:rsidRPr="004447AD">
        <w:rPr>
          <w:rFonts w:ascii="Sylfaen" w:hAnsi="Sylfaen" w:cs="Sylfaen"/>
          <w:b/>
          <w:lang w:val="af-ZA"/>
        </w:rPr>
        <w:t xml:space="preserve"> </w:t>
      </w:r>
      <w:r w:rsidR="004447AD" w:rsidRPr="004447AD">
        <w:rPr>
          <w:rFonts w:ascii="Sylfaen" w:hAnsi="Sylfaen" w:cs="Sylfaen"/>
          <w:b/>
          <w:lang w:val="ru-RU"/>
        </w:rPr>
        <w:t>Նասիբյանի</w:t>
      </w:r>
      <w:r w:rsidR="004447AD" w:rsidRPr="004447AD">
        <w:rPr>
          <w:rFonts w:ascii="Sylfaen" w:hAnsi="Sylfaen" w:cs="Sylfaen"/>
          <w:b/>
          <w:lang w:val="af-ZA"/>
        </w:rPr>
        <w:t xml:space="preserve"> </w:t>
      </w:r>
      <w:r w:rsidR="004447AD" w:rsidRPr="004447AD">
        <w:rPr>
          <w:rFonts w:ascii="Sylfaen" w:hAnsi="Sylfaen" w:cs="Sylfaen"/>
          <w:b/>
          <w:lang w:val="ru-RU"/>
        </w:rPr>
        <w:t>անվան</w:t>
      </w:r>
      <w:r w:rsidR="004447AD" w:rsidRPr="004447AD">
        <w:rPr>
          <w:rFonts w:ascii="Sylfaen" w:hAnsi="Sylfaen" w:cs="Sylfaen"/>
          <w:b/>
          <w:lang w:val="af-ZA"/>
        </w:rPr>
        <w:t xml:space="preserve"> </w:t>
      </w:r>
      <w:r w:rsidR="004447AD" w:rsidRPr="004447AD">
        <w:rPr>
          <w:rFonts w:ascii="Sylfaen" w:hAnsi="Sylfaen" w:cs="Sylfaen"/>
          <w:b/>
          <w:lang w:val="ru-RU"/>
        </w:rPr>
        <w:t>Նոյեմբերյանի</w:t>
      </w:r>
      <w:r w:rsidR="004447AD" w:rsidRPr="004447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4447AD"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lang w:val="ru-RU"/>
        </w:rPr>
        <w:t>բժ</w:t>
      </w:r>
      <w:r w:rsidRPr="00FE3200">
        <w:rPr>
          <w:rFonts w:ascii="Sylfaen" w:hAnsi="Sylfaen" w:cs="Sylfaen"/>
          <w:b/>
        </w:rPr>
        <w:t>շկական</w:t>
      </w:r>
      <w:r w:rsidRPr="00FE3200">
        <w:rPr>
          <w:rFonts w:ascii="Sylfaen" w:hAnsi="Sylfaen" w:cs="Sylfaen"/>
          <w:b/>
          <w:lang w:val="af-ZA"/>
        </w:rPr>
        <w:t xml:space="preserve"> </w:t>
      </w:r>
      <w:r w:rsidRPr="00FE3200">
        <w:rPr>
          <w:rFonts w:ascii="Sylfaen" w:hAnsi="Sylfaen" w:cs="Sylfaen"/>
          <w:b/>
        </w:rPr>
        <w:t>կենտրոն</w:t>
      </w:r>
      <w:r w:rsidRPr="00FE3200">
        <w:rPr>
          <w:rFonts w:ascii="Sylfaen" w:hAnsi="Sylfaen"/>
          <w:b/>
          <w:lang w:val="hy-AM"/>
        </w:rPr>
        <w:t>»</w:t>
      </w:r>
      <w:r w:rsidRPr="00FE3200">
        <w:rPr>
          <w:rFonts w:ascii="Sylfaen" w:hAnsi="Sylfaen"/>
          <w:b/>
          <w:lang w:val="af-ZA"/>
        </w:rPr>
        <w:t xml:space="preserve"> </w:t>
      </w:r>
      <w:r w:rsidRPr="00FE3200">
        <w:rPr>
          <w:rFonts w:ascii="Sylfaen" w:hAnsi="Sylfaen"/>
          <w:b/>
        </w:rPr>
        <w:t>ՓԲԸ</w:t>
      </w:r>
      <w:r w:rsidRPr="00FE3200">
        <w:rPr>
          <w:rFonts w:ascii="Sylfaen" w:hAnsi="Sylfaen"/>
          <w:b/>
          <w:lang w:val="af-ZA"/>
        </w:rPr>
        <w:t>-</w:t>
      </w:r>
      <w:r w:rsidRPr="00FE3200">
        <w:rPr>
          <w:rFonts w:ascii="Sylfaen" w:hAnsi="Sylfaen"/>
          <w:b/>
          <w:lang w:val="ru-RU"/>
        </w:rPr>
        <w:t>ի</w:t>
      </w:r>
    </w:p>
    <w:p w:rsidR="00C127EC" w:rsidRPr="00FE3200" w:rsidRDefault="004447AD" w:rsidP="00C127EC">
      <w:pPr>
        <w:rPr>
          <w:rFonts w:ascii="Sylfaen" w:hAnsi="Sylfaen"/>
          <w:lang w:val="af-ZA"/>
        </w:rPr>
      </w:pPr>
      <w:r>
        <w:rPr>
          <w:rFonts w:ascii="Sylfaen" w:hAnsi="Sylfaen" w:cs="Sylfaen"/>
          <w:i/>
          <w:lang w:val="af-ZA"/>
        </w:rPr>
        <w:t xml:space="preserve"> </w:t>
      </w:r>
      <w:r>
        <w:rPr>
          <w:rFonts w:ascii="Sylfaen" w:hAnsi="Sylfaen" w:cs="Sylfaen"/>
          <w:i/>
          <w:lang w:val="af-ZA"/>
        </w:rPr>
        <w:tab/>
      </w:r>
      <w:r>
        <w:rPr>
          <w:rFonts w:ascii="Sylfaen" w:hAnsi="Sylfaen" w:cs="Sylfaen"/>
          <w:i/>
          <w:lang w:val="af-ZA"/>
        </w:rPr>
        <w:tab/>
      </w:r>
      <w:r w:rsidR="00C127EC" w:rsidRPr="00FE3200">
        <w:rPr>
          <w:rFonts w:ascii="Sylfaen" w:hAnsi="Sylfaen" w:cs="Sylfaen"/>
          <w:i/>
          <w:lang w:val="af-ZA"/>
        </w:rPr>
        <w:t xml:space="preserve"> </w:t>
      </w:r>
      <w:r w:rsidR="00C127EC" w:rsidRPr="00FE3200">
        <w:rPr>
          <w:rFonts w:ascii="Sylfaen" w:hAnsi="Sylfaen"/>
        </w:rPr>
        <w:t>էլեկտրոնային</w:t>
      </w:r>
      <w:r w:rsidR="00C127EC" w:rsidRPr="00FE3200">
        <w:rPr>
          <w:rFonts w:ascii="Sylfaen" w:hAnsi="Sylfaen"/>
          <w:lang w:val="af-ZA"/>
        </w:rPr>
        <w:t xml:space="preserve"> </w:t>
      </w:r>
      <w:r w:rsidR="00C127EC" w:rsidRPr="00FE3200">
        <w:rPr>
          <w:rFonts w:ascii="Sylfaen" w:hAnsi="Sylfaen"/>
        </w:rPr>
        <w:t>փոստի</w:t>
      </w:r>
      <w:r w:rsidR="00C127EC" w:rsidRPr="00FE3200">
        <w:rPr>
          <w:rFonts w:ascii="Sylfaen" w:hAnsi="Sylfaen"/>
          <w:lang w:val="af-ZA"/>
        </w:rPr>
        <w:t xml:space="preserve"> </w:t>
      </w:r>
      <w:r w:rsidR="00C127EC" w:rsidRPr="00FE3200">
        <w:rPr>
          <w:rFonts w:ascii="Sylfaen" w:hAnsi="Sylfaen"/>
        </w:rPr>
        <w:t>հասցեն</w:t>
      </w:r>
      <w:r w:rsidR="00C127EC" w:rsidRPr="00FE3200">
        <w:rPr>
          <w:rFonts w:ascii="Sylfaen" w:hAnsi="Sylfaen"/>
          <w:lang w:val="af-ZA"/>
        </w:rPr>
        <w:t xml:space="preserve"> </w:t>
      </w:r>
      <w:r w:rsidR="00C127EC" w:rsidRPr="00FE3200">
        <w:rPr>
          <w:rFonts w:ascii="Sylfaen" w:hAnsi="Sylfaen"/>
        </w:rPr>
        <w:t>է</w:t>
      </w:r>
      <w:r w:rsidR="00C127EC" w:rsidRPr="00FE3200">
        <w:rPr>
          <w:rFonts w:ascii="Sylfaen" w:hAnsi="Sylfaen"/>
          <w:lang w:val="af-ZA"/>
        </w:rPr>
        <w:t xml:space="preserve">     </w:t>
      </w:r>
      <w:hyperlink r:id="rId8" w:history="1">
        <w:r w:rsidRPr="004447AD">
          <w:rPr>
            <w:rFonts w:ascii="Sylfaen" w:hAnsi="Sylfaen"/>
            <w:lang w:val="af-ZA"/>
          </w:rPr>
          <w:t>noyemberyanihivandanoc</w:t>
        </w:r>
        <w:r w:rsidR="00C127EC" w:rsidRPr="00FE3200">
          <w:rPr>
            <w:rFonts w:ascii="Sylfaen" w:hAnsi="Sylfaen"/>
            <w:lang w:val="af-ZA"/>
          </w:rPr>
          <w:t>@mail.ru</w:t>
        </w:r>
      </w:hyperlink>
    </w:p>
    <w:p w:rsidR="00C127EC" w:rsidRPr="00FE3200" w:rsidRDefault="00C127EC" w:rsidP="00C127EC">
      <w:pPr>
        <w:ind w:firstLine="567"/>
        <w:rPr>
          <w:rFonts w:ascii="Sylfaen" w:hAnsi="Sylfaen"/>
          <w:sz w:val="16"/>
          <w:vertAlign w:val="superscript"/>
          <w:lang w:val="af-ZA"/>
        </w:rPr>
      </w:pPr>
      <w:r w:rsidRPr="00FE3200">
        <w:rPr>
          <w:rFonts w:ascii="Sylfaen" w:hAnsi="Sylfaen"/>
          <w:lang w:val="af-ZA"/>
        </w:rPr>
        <w:t xml:space="preserve">                      </w:t>
      </w:r>
      <w:r w:rsidR="004447AD">
        <w:rPr>
          <w:rFonts w:ascii="Sylfaen" w:hAnsi="Sylfaen"/>
          <w:lang w:val="af-ZA"/>
        </w:rPr>
        <w:t xml:space="preserve">         </w:t>
      </w:r>
      <w:r w:rsidRPr="00FE3200">
        <w:rPr>
          <w:rFonts w:ascii="Sylfaen" w:hAnsi="Sylfaen"/>
        </w:rPr>
        <w:t>հեռախոսահամարն</w:t>
      </w:r>
      <w:r w:rsidRPr="00FE3200">
        <w:rPr>
          <w:rFonts w:ascii="Sylfaen" w:hAnsi="Sylfaen"/>
          <w:lang w:val="af-ZA"/>
        </w:rPr>
        <w:t xml:space="preserve"> </w:t>
      </w:r>
      <w:r w:rsidRPr="00FE3200">
        <w:rPr>
          <w:rFonts w:ascii="Sylfaen" w:hAnsi="Sylfaen"/>
        </w:rPr>
        <w:t>է</w:t>
      </w:r>
      <w:r w:rsidRPr="00FE3200">
        <w:rPr>
          <w:rFonts w:ascii="Sylfaen" w:hAnsi="Sylfaen"/>
          <w:lang w:val="af-ZA"/>
        </w:rPr>
        <w:t xml:space="preserve">`  </w:t>
      </w:r>
      <w:r w:rsidRPr="00DB6175">
        <w:rPr>
          <w:rFonts w:ascii="Sylfaen" w:hAnsi="Sylfaen"/>
          <w:lang w:val="af-ZA"/>
        </w:rPr>
        <w:t xml:space="preserve">  </w:t>
      </w:r>
      <w:r w:rsidRPr="00FE3200">
        <w:rPr>
          <w:rFonts w:ascii="Sylfaen" w:hAnsi="Sylfaen"/>
          <w:lang w:val="af-ZA"/>
        </w:rPr>
        <w:t xml:space="preserve">  (0-99)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</w:t>
      </w:r>
    </w:p>
    <w:p w:rsidR="00C127EC" w:rsidRPr="00FE3200" w:rsidRDefault="00C127EC" w:rsidP="00C127EC">
      <w:pPr>
        <w:ind w:firstLine="567"/>
        <w:rPr>
          <w:rFonts w:ascii="Sylfaen" w:hAnsi="Sylfaen"/>
          <w:lang w:val="af-ZA"/>
        </w:rPr>
      </w:pP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</w:r>
      <w:r w:rsidRPr="00FE3200">
        <w:rPr>
          <w:rFonts w:ascii="Sylfaen" w:hAnsi="Sylfaen"/>
          <w:sz w:val="16"/>
          <w:vertAlign w:val="superscript"/>
          <w:lang w:val="af-ZA"/>
        </w:rPr>
        <w:tab/>
        <w:t xml:space="preserve"> </w:t>
      </w:r>
      <w:r w:rsidR="004447AD">
        <w:rPr>
          <w:rFonts w:ascii="Sylfaen" w:hAnsi="Sylfaen"/>
          <w:lang w:val="af-ZA"/>
        </w:rPr>
        <w:t xml:space="preserve">     </w:t>
      </w:r>
      <w:r w:rsidRPr="00FE3200">
        <w:rPr>
          <w:rFonts w:ascii="Sylfaen" w:hAnsi="Sylfaen"/>
          <w:lang w:val="af-ZA"/>
        </w:rPr>
        <w:t>(0-55) 95-44-54</w:t>
      </w:r>
      <w:r w:rsidRPr="00FE3200">
        <w:rPr>
          <w:rFonts w:ascii="Sylfaen" w:hAnsi="Sylfaen"/>
          <w:sz w:val="16"/>
          <w:vertAlign w:val="superscript"/>
          <w:lang w:val="hy-AM"/>
        </w:rPr>
        <w:t xml:space="preserve">               </w:t>
      </w:r>
    </w:p>
    <w:p w:rsidR="00F5653D" w:rsidRPr="00C127EC" w:rsidRDefault="00F5653D" w:rsidP="00F5653D">
      <w:pPr>
        <w:pStyle w:val="23"/>
        <w:ind w:firstLine="567"/>
        <w:rPr>
          <w:rFonts w:ascii="Sylfaen" w:hAnsi="Sylfaen"/>
        </w:rPr>
      </w:pPr>
    </w:p>
    <w:p w:rsidR="00096865" w:rsidRPr="00C127EC" w:rsidRDefault="00F5653D" w:rsidP="008C417C">
      <w:pPr>
        <w:jc w:val="center"/>
        <w:rPr>
          <w:rFonts w:ascii="Sylfaen" w:hAnsi="Sylfaen"/>
          <w:szCs w:val="22"/>
          <w:lang w:val="af-ZA"/>
        </w:rPr>
      </w:pPr>
      <w:r w:rsidRPr="00C127EC">
        <w:rPr>
          <w:rFonts w:ascii="Sylfaen" w:hAnsi="Sylfaen"/>
          <w:sz w:val="16"/>
          <w:szCs w:val="16"/>
          <w:lang w:val="af-ZA"/>
        </w:rPr>
        <w:br w:type="page"/>
      </w:r>
      <w:r w:rsidR="00096865" w:rsidRPr="00C127EC">
        <w:rPr>
          <w:rFonts w:ascii="Sylfaen" w:hAnsi="Sylfaen" w:cs="Sylfaen"/>
          <w:szCs w:val="22"/>
        </w:rPr>
        <w:lastRenderedPageBreak/>
        <w:t>ՄԱՍ</w:t>
      </w:r>
      <w:r w:rsidR="00096865" w:rsidRPr="00C127EC">
        <w:rPr>
          <w:rFonts w:ascii="Sylfaen" w:hAnsi="Sylfaen" w:cs="Times Armenian"/>
          <w:szCs w:val="22"/>
          <w:lang w:val="af-ZA"/>
        </w:rPr>
        <w:t xml:space="preserve">  I</w:t>
      </w:r>
    </w:p>
    <w:p w:rsidR="00096865" w:rsidRPr="00C127EC" w:rsidRDefault="00096865" w:rsidP="00096865">
      <w:pPr>
        <w:pStyle w:val="3"/>
        <w:ind w:firstLine="567"/>
        <w:rPr>
          <w:rFonts w:ascii="Sylfaen" w:hAnsi="Sylfaen"/>
          <w:sz w:val="24"/>
          <w:szCs w:val="22"/>
          <w:lang w:val="af-ZA"/>
        </w:rPr>
      </w:pPr>
    </w:p>
    <w:p w:rsidR="00096865" w:rsidRPr="00C127EC" w:rsidRDefault="00C0639F" w:rsidP="00096865">
      <w:pPr>
        <w:pStyle w:val="3"/>
        <w:ind w:firstLine="567"/>
        <w:rPr>
          <w:rFonts w:ascii="Sylfaen" w:hAnsi="Sylfaen" w:cs="Times Armenia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1. </w:t>
      </w:r>
      <w:r w:rsidRPr="00C127EC">
        <w:rPr>
          <w:rFonts w:ascii="Sylfaen" w:hAnsi="Sylfaen" w:cs="Sylfaen"/>
          <w:b/>
          <w:i w:val="0"/>
        </w:rPr>
        <w:t>ԳՆՄԱՆ</w:t>
      </w:r>
      <w:r w:rsidRPr="00C127EC">
        <w:rPr>
          <w:rFonts w:ascii="Sylfaen" w:hAnsi="Sylfaen" w:cs="Times Armenian"/>
          <w:b/>
          <w:i w:val="0"/>
          <w:lang w:val="af-ZA"/>
        </w:rPr>
        <w:t xml:space="preserve">  </w:t>
      </w:r>
      <w:r w:rsidRPr="00C127EC">
        <w:rPr>
          <w:rFonts w:ascii="Sylfaen" w:hAnsi="Sylfaen" w:cs="Sylfaen"/>
          <w:b/>
          <w:i w:val="0"/>
        </w:rPr>
        <w:t>ԱՌԱՐԿԱՅԻ</w:t>
      </w:r>
      <w:r w:rsidRPr="00C127EC">
        <w:rPr>
          <w:rFonts w:ascii="Sylfaen" w:hAnsi="Sylfaen" w:cs="Times Armenian"/>
          <w:b/>
          <w:i w:val="0"/>
          <w:lang w:val="af-ZA"/>
        </w:rPr>
        <w:t xml:space="preserve">  </w:t>
      </w:r>
      <w:r w:rsidRPr="00C127EC">
        <w:rPr>
          <w:rFonts w:ascii="Sylfaen" w:hAnsi="Sylfaen" w:cs="Sylfaen"/>
          <w:b/>
          <w:i w:val="0"/>
        </w:rPr>
        <w:t>ԲՆՈՒԹԱ</w:t>
      </w:r>
      <w:r w:rsidRPr="00C127EC">
        <w:rPr>
          <w:rFonts w:ascii="Sylfaen" w:hAnsi="Sylfaen" w:cs="Times Armenian"/>
          <w:b/>
          <w:i w:val="0"/>
        </w:rPr>
        <w:t>Գ</w:t>
      </w:r>
      <w:r w:rsidRPr="00C127EC">
        <w:rPr>
          <w:rFonts w:ascii="Sylfaen" w:hAnsi="Sylfaen" w:cs="Sylfaen"/>
          <w:b/>
          <w:i w:val="0"/>
        </w:rPr>
        <w:t>ԻՐԸ</w:t>
      </w:r>
    </w:p>
    <w:p w:rsidR="00096865" w:rsidRPr="00506312" w:rsidRDefault="005F0FD6" w:rsidP="005E5612">
      <w:pPr>
        <w:pStyle w:val="3"/>
        <w:spacing w:line="240" w:lineRule="auto"/>
        <w:ind w:firstLine="567"/>
        <w:jc w:val="both"/>
        <w:rPr>
          <w:rFonts w:ascii="Sylfaen" w:hAnsi="Sylfaen" w:cs="Sylfaen"/>
          <w:b/>
          <w:i w:val="0"/>
          <w:lang w:val="af-ZA"/>
        </w:rPr>
      </w:pPr>
      <w:r w:rsidRPr="00120152">
        <w:rPr>
          <w:rFonts w:ascii="Sylfaen" w:hAnsi="Sylfaen" w:cs="Sylfaen"/>
          <w:i w:val="0"/>
        </w:rPr>
        <w:t>Գնման</w:t>
      </w:r>
      <w:r w:rsidRPr="00120152">
        <w:rPr>
          <w:rFonts w:ascii="Sylfaen" w:hAnsi="Sylfaen" w:cs="Sylfaen"/>
          <w:i w:val="0"/>
          <w:lang w:val="af-ZA"/>
        </w:rPr>
        <w:t xml:space="preserve"> </w:t>
      </w:r>
      <w:r w:rsidRPr="00120152">
        <w:rPr>
          <w:rFonts w:ascii="Sylfaen" w:hAnsi="Sylfaen" w:cs="Sylfaen"/>
          <w:i w:val="0"/>
        </w:rPr>
        <w:t>առարկա</w:t>
      </w:r>
      <w:r w:rsidRPr="00120152">
        <w:rPr>
          <w:rFonts w:ascii="Sylfaen" w:hAnsi="Sylfaen" w:cs="Sylfaen"/>
          <w:i w:val="0"/>
          <w:lang w:val="af-ZA"/>
        </w:rPr>
        <w:t xml:space="preserve"> </w:t>
      </w:r>
      <w:r w:rsidRPr="00120152">
        <w:rPr>
          <w:rFonts w:ascii="Sylfaen" w:hAnsi="Sylfaen" w:cs="Sylfaen"/>
          <w:i w:val="0"/>
        </w:rPr>
        <w:t>է</w:t>
      </w:r>
      <w:r w:rsidRPr="00120152">
        <w:rPr>
          <w:rFonts w:ascii="Sylfaen" w:hAnsi="Sylfaen" w:cs="Sylfaen"/>
          <w:i w:val="0"/>
          <w:lang w:val="af-ZA"/>
        </w:rPr>
        <w:t xml:space="preserve"> </w:t>
      </w:r>
      <w:r w:rsidRPr="00120152">
        <w:rPr>
          <w:rFonts w:ascii="Sylfaen" w:hAnsi="Sylfaen" w:cs="Sylfaen"/>
          <w:i w:val="0"/>
        </w:rPr>
        <w:t>հանդիսանում</w:t>
      </w:r>
      <w:r w:rsidRPr="00120152">
        <w:rPr>
          <w:rFonts w:ascii="Sylfaen" w:hAnsi="Sylfaen" w:cs="Sylfaen"/>
          <w:i w:val="0"/>
          <w:lang w:val="af-ZA"/>
        </w:rPr>
        <w:t xml:space="preserve"> </w:t>
      </w:r>
      <w:r w:rsidRPr="00120152">
        <w:rPr>
          <w:rFonts w:ascii="Sylfaen" w:hAnsi="Sylfaen" w:cs="Sylfaen"/>
          <w:i w:val="0"/>
          <w:lang w:val="hy-AM"/>
        </w:rPr>
        <w:t>«</w:t>
      </w:r>
      <w:r w:rsidR="00DA6B25" w:rsidRPr="00120152">
        <w:rPr>
          <w:rFonts w:ascii="Sylfaen" w:hAnsi="Sylfaen" w:cs="Sylfaen"/>
          <w:i w:val="0"/>
          <w:lang w:val="ru-RU"/>
        </w:rPr>
        <w:t>Նիկոլայ</w:t>
      </w:r>
      <w:r w:rsidR="00DA6B25" w:rsidRPr="00120152">
        <w:rPr>
          <w:rFonts w:ascii="Sylfaen" w:hAnsi="Sylfaen" w:cs="Sylfaen"/>
          <w:i w:val="0"/>
          <w:lang w:val="af-ZA"/>
        </w:rPr>
        <w:t xml:space="preserve"> </w:t>
      </w:r>
      <w:r w:rsidR="00DA6B25" w:rsidRPr="00120152">
        <w:rPr>
          <w:rFonts w:ascii="Sylfaen" w:hAnsi="Sylfaen" w:cs="Sylfaen"/>
          <w:i w:val="0"/>
          <w:lang w:val="ru-RU"/>
        </w:rPr>
        <w:t>Նասիբյանի</w:t>
      </w:r>
      <w:r w:rsidR="00DA6B25" w:rsidRPr="00120152">
        <w:rPr>
          <w:rFonts w:ascii="Sylfaen" w:hAnsi="Sylfaen" w:cs="Sylfaen"/>
          <w:i w:val="0"/>
          <w:lang w:val="af-ZA"/>
        </w:rPr>
        <w:t xml:space="preserve"> </w:t>
      </w:r>
      <w:r w:rsidR="00DA6B25" w:rsidRPr="00120152">
        <w:rPr>
          <w:rFonts w:ascii="Sylfaen" w:hAnsi="Sylfaen" w:cs="Sylfaen"/>
          <w:i w:val="0"/>
          <w:lang w:val="ru-RU"/>
        </w:rPr>
        <w:t>անվան</w:t>
      </w:r>
      <w:r w:rsidR="00DA6B25" w:rsidRPr="00120152">
        <w:rPr>
          <w:rFonts w:ascii="Sylfaen" w:hAnsi="Sylfaen" w:cs="Sylfaen"/>
          <w:i w:val="0"/>
          <w:lang w:val="af-ZA"/>
        </w:rPr>
        <w:t xml:space="preserve"> </w:t>
      </w:r>
      <w:r w:rsidR="00DA6B25" w:rsidRPr="00120152">
        <w:rPr>
          <w:rFonts w:ascii="Sylfaen" w:hAnsi="Sylfaen" w:cs="Sylfaen"/>
          <w:i w:val="0"/>
          <w:lang w:val="ru-RU"/>
        </w:rPr>
        <w:t>Նոյեմբերյանի</w:t>
      </w:r>
      <w:r w:rsidRPr="00120152">
        <w:rPr>
          <w:rFonts w:ascii="Sylfaen" w:hAnsi="Sylfaen" w:cs="Sylfaen"/>
          <w:i w:val="0"/>
          <w:lang w:val="af-ZA"/>
        </w:rPr>
        <w:t xml:space="preserve">  </w:t>
      </w:r>
      <w:r w:rsidRPr="00120152">
        <w:rPr>
          <w:rFonts w:ascii="Sylfaen" w:hAnsi="Sylfaen" w:cs="Sylfaen"/>
          <w:i w:val="0"/>
          <w:lang w:val="ru-RU"/>
        </w:rPr>
        <w:t>բժ</w:t>
      </w:r>
      <w:r w:rsidRPr="00120152">
        <w:rPr>
          <w:rFonts w:ascii="Sylfaen" w:hAnsi="Sylfaen" w:cs="Sylfaen"/>
          <w:i w:val="0"/>
        </w:rPr>
        <w:t>շկական</w:t>
      </w:r>
      <w:r w:rsidRPr="00120152">
        <w:rPr>
          <w:rFonts w:ascii="Sylfaen" w:hAnsi="Sylfaen" w:cs="Sylfaen"/>
          <w:i w:val="0"/>
          <w:lang w:val="af-ZA"/>
        </w:rPr>
        <w:t xml:space="preserve"> </w:t>
      </w:r>
      <w:r w:rsidRPr="00120152">
        <w:rPr>
          <w:rFonts w:ascii="Sylfaen" w:hAnsi="Sylfaen" w:cs="Sylfaen"/>
          <w:i w:val="0"/>
        </w:rPr>
        <w:t>կենտրոն</w:t>
      </w:r>
      <w:r w:rsidRPr="00120152">
        <w:rPr>
          <w:rFonts w:ascii="Sylfaen" w:hAnsi="Sylfaen"/>
          <w:i w:val="0"/>
          <w:lang w:val="hy-AM"/>
        </w:rPr>
        <w:t>»</w:t>
      </w:r>
      <w:r w:rsidRPr="00120152">
        <w:rPr>
          <w:rFonts w:ascii="Sylfaen" w:hAnsi="Sylfaen"/>
          <w:i w:val="0"/>
          <w:lang w:val="af-ZA"/>
        </w:rPr>
        <w:t xml:space="preserve"> </w:t>
      </w:r>
      <w:r w:rsidRPr="00120152">
        <w:rPr>
          <w:rFonts w:ascii="Sylfaen" w:hAnsi="Sylfaen"/>
          <w:i w:val="0"/>
        </w:rPr>
        <w:t>ՓԲԸ</w:t>
      </w:r>
      <w:r w:rsidRPr="00120152">
        <w:rPr>
          <w:rFonts w:ascii="Sylfaen" w:hAnsi="Sylfaen"/>
          <w:i w:val="0"/>
          <w:lang w:val="af-ZA"/>
        </w:rPr>
        <w:t xml:space="preserve"> </w:t>
      </w:r>
      <w:r w:rsidRPr="00120152">
        <w:rPr>
          <w:rFonts w:ascii="Sylfaen" w:hAnsi="Sylfaen" w:cs="Sylfaen"/>
          <w:i w:val="0"/>
        </w:rPr>
        <w:t>կարիքների</w:t>
      </w:r>
      <w:r w:rsidRPr="00120152">
        <w:rPr>
          <w:rFonts w:ascii="Sylfaen" w:hAnsi="Sylfaen" w:cs="Times Armenian"/>
          <w:i w:val="0"/>
          <w:lang w:val="af-ZA"/>
        </w:rPr>
        <w:t xml:space="preserve"> </w:t>
      </w:r>
      <w:r w:rsidRPr="00120152">
        <w:rPr>
          <w:rFonts w:ascii="Sylfaen" w:hAnsi="Sylfaen" w:cs="Sylfaen"/>
          <w:i w:val="0"/>
        </w:rPr>
        <w:t>համար</w:t>
      </w:r>
      <w:r w:rsidRPr="00120152">
        <w:rPr>
          <w:rFonts w:ascii="Sylfaen" w:hAnsi="Sylfaen" w:cs="Times Armenian"/>
          <w:i w:val="0"/>
          <w:lang w:val="af-ZA"/>
        </w:rPr>
        <w:t xml:space="preserve">` </w:t>
      </w:r>
      <w:r w:rsidR="00506312" w:rsidRPr="00506312">
        <w:rPr>
          <w:rFonts w:ascii="Sylfaen" w:hAnsi="Sylfaen"/>
          <w:b/>
          <w:i w:val="0"/>
          <w:lang w:val="ru-RU"/>
        </w:rPr>
        <w:t>քիմիական</w:t>
      </w:r>
      <w:r w:rsidR="00506312" w:rsidRPr="00506312">
        <w:rPr>
          <w:rFonts w:ascii="Sylfaen" w:hAnsi="Sylfaen" w:cs="Sylfaen"/>
          <w:b/>
          <w:i w:val="0"/>
          <w:lang w:val="af-ZA"/>
        </w:rPr>
        <w:t xml:space="preserve"> </w:t>
      </w:r>
      <w:r w:rsidR="00B63DEE" w:rsidRPr="00120152">
        <w:rPr>
          <w:rFonts w:ascii="Sylfaen" w:hAnsi="Sylfaen" w:cs="Sylfaen"/>
          <w:b/>
          <w:i w:val="0"/>
          <w:lang w:val="ru-RU"/>
        </w:rPr>
        <w:t>նյութերի</w:t>
      </w:r>
      <w:r w:rsidR="00B63DEE" w:rsidRPr="00120152">
        <w:rPr>
          <w:rFonts w:ascii="Sylfaen" w:hAnsi="Sylfaen" w:cs="Sylfaen"/>
          <w:i w:val="0"/>
          <w:lang w:val="af-ZA"/>
        </w:rPr>
        <w:t xml:space="preserve"> </w:t>
      </w:r>
      <w:r w:rsidR="009530A7" w:rsidRPr="00120152">
        <w:rPr>
          <w:rFonts w:ascii="Sylfaen" w:hAnsi="Sylfaen"/>
          <w:i w:val="0"/>
        </w:rPr>
        <w:t>ձեռքբերումը</w:t>
      </w:r>
      <w:r w:rsidR="009530A7" w:rsidRPr="00120152">
        <w:rPr>
          <w:rFonts w:ascii="Sylfaen" w:hAnsi="Sylfaen"/>
          <w:i w:val="0"/>
          <w:lang w:val="af-ZA"/>
        </w:rPr>
        <w:t xml:space="preserve">, </w:t>
      </w:r>
      <w:r w:rsidR="009530A7" w:rsidRPr="00120152">
        <w:rPr>
          <w:rFonts w:ascii="Sylfaen" w:hAnsi="Sylfaen"/>
          <w:i w:val="0"/>
        </w:rPr>
        <w:t>որոնք</w:t>
      </w:r>
      <w:r w:rsidR="009530A7" w:rsidRPr="00120152">
        <w:rPr>
          <w:rFonts w:ascii="Sylfaen" w:hAnsi="Sylfaen"/>
          <w:i w:val="0"/>
          <w:lang w:val="af-ZA"/>
        </w:rPr>
        <w:t xml:space="preserve"> </w:t>
      </w:r>
      <w:r w:rsidR="009530A7" w:rsidRPr="00120152">
        <w:rPr>
          <w:rFonts w:ascii="Sylfaen" w:hAnsi="Sylfaen"/>
          <w:i w:val="0"/>
        </w:rPr>
        <w:t>խմբավորված</w:t>
      </w:r>
      <w:r w:rsidR="009530A7" w:rsidRPr="00120152">
        <w:rPr>
          <w:rFonts w:ascii="Sylfaen" w:hAnsi="Sylfaen"/>
          <w:i w:val="0"/>
          <w:lang w:val="af-ZA"/>
        </w:rPr>
        <w:t xml:space="preserve">  </w:t>
      </w:r>
      <w:r w:rsidR="009530A7" w:rsidRPr="00120152">
        <w:rPr>
          <w:rFonts w:ascii="Sylfaen" w:hAnsi="Sylfaen"/>
          <w:i w:val="0"/>
        </w:rPr>
        <w:t>են</w:t>
      </w:r>
      <w:r w:rsidR="00380F8A" w:rsidRPr="00120152">
        <w:rPr>
          <w:rFonts w:ascii="Sylfaen" w:hAnsi="Sylfaen"/>
          <w:i w:val="0"/>
          <w:lang w:val="af-ZA"/>
        </w:rPr>
        <w:t xml:space="preserve">  </w:t>
      </w:r>
      <w:r w:rsidR="0013037B" w:rsidRPr="0013037B">
        <w:rPr>
          <w:rFonts w:ascii="Sylfaen" w:hAnsi="Sylfaen"/>
          <w:b/>
          <w:i w:val="0"/>
          <w:lang w:val="af-ZA"/>
        </w:rPr>
        <w:t>5</w:t>
      </w:r>
      <w:r w:rsidR="00E92DBF" w:rsidRPr="00120152">
        <w:rPr>
          <w:rFonts w:ascii="Sylfaen" w:hAnsi="Sylfaen"/>
          <w:b/>
          <w:i w:val="0"/>
          <w:lang w:val="af-ZA"/>
        </w:rPr>
        <w:t xml:space="preserve"> </w:t>
      </w:r>
      <w:r w:rsidR="009530A7" w:rsidRPr="00120152">
        <w:rPr>
          <w:rFonts w:ascii="Sylfaen" w:hAnsi="Sylfaen" w:cs="Sylfaen"/>
          <w:b/>
          <w:i w:val="0"/>
        </w:rPr>
        <w:t>չափաբաժին</w:t>
      </w:r>
      <w:r w:rsidR="00845546" w:rsidRPr="00120152">
        <w:rPr>
          <w:rFonts w:ascii="Sylfaen" w:hAnsi="Sylfaen" w:cs="Sylfaen"/>
          <w:b/>
          <w:i w:val="0"/>
          <w:lang w:val="en-US"/>
        </w:rPr>
        <w:t>ն</w:t>
      </w:r>
      <w:r w:rsidR="009530A7" w:rsidRPr="00120152">
        <w:rPr>
          <w:rFonts w:ascii="Sylfaen" w:hAnsi="Sylfaen" w:cs="Sylfaen"/>
          <w:b/>
          <w:i w:val="0"/>
        </w:rPr>
        <w:t>երի</w:t>
      </w:r>
    </w:p>
    <w:p w:rsidR="00E92DBF" w:rsidRPr="00506312" w:rsidRDefault="00E92DBF" w:rsidP="00E92DBF">
      <w:pPr>
        <w:rPr>
          <w:lang w:val="af-ZA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0"/>
        <w:gridCol w:w="8820"/>
      </w:tblGrid>
      <w:tr w:rsidR="00B63DEE" w:rsidRPr="00C127EC" w:rsidTr="00B63DEE">
        <w:tc>
          <w:tcPr>
            <w:tcW w:w="1530" w:type="dxa"/>
            <w:vAlign w:val="center"/>
          </w:tcPr>
          <w:p w:rsidR="00B63DEE" w:rsidRPr="00C127EC" w:rsidRDefault="00B63DEE" w:rsidP="00B63DEE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</w:pPr>
            <w:r w:rsidRPr="00C127EC">
              <w:rPr>
                <w:rFonts w:ascii="Sylfaen" w:hAnsi="Sylfaen"/>
                <w:b/>
                <w:bCs/>
                <w:i/>
                <w:iCs/>
                <w:sz w:val="14"/>
                <w:szCs w:val="14"/>
              </w:rPr>
              <w:t>Չափաբաժինների համարները</w:t>
            </w:r>
          </w:p>
        </w:tc>
        <w:tc>
          <w:tcPr>
            <w:tcW w:w="8820" w:type="dxa"/>
            <w:vAlign w:val="center"/>
          </w:tcPr>
          <w:p w:rsidR="00B63DEE" w:rsidRPr="00C127EC" w:rsidRDefault="00B63DEE" w:rsidP="00B63DEE">
            <w:pPr>
              <w:pStyle w:val="23"/>
              <w:ind w:firstLine="0"/>
              <w:jc w:val="center"/>
              <w:rPr>
                <w:rFonts w:ascii="Sylfaen" w:hAnsi="Sylfaen"/>
                <w:b/>
                <w:bCs/>
                <w:i/>
                <w:iCs/>
              </w:rPr>
            </w:pPr>
            <w:r w:rsidRPr="00C127EC">
              <w:rPr>
                <w:rFonts w:ascii="Sylfaen" w:hAnsi="Sylfaen"/>
                <w:b/>
                <w:bCs/>
                <w:i/>
                <w:iCs/>
              </w:rPr>
              <w:t>Չափաբաժնի անվանումը</w:t>
            </w:r>
          </w:p>
        </w:tc>
      </w:tr>
      <w:tr w:rsidR="00392F6D" w:rsidRPr="00C127EC" w:rsidTr="00B63DEE">
        <w:tc>
          <w:tcPr>
            <w:tcW w:w="1530" w:type="dxa"/>
            <w:vAlign w:val="center"/>
          </w:tcPr>
          <w:p w:rsidR="00392F6D" w:rsidRDefault="00392F6D" w:rsidP="00392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20" w:type="dxa"/>
            <w:vAlign w:val="center"/>
          </w:tcPr>
          <w:p w:rsidR="00392F6D" w:rsidRPr="007C3327" w:rsidRDefault="00392F6D" w:rsidP="00392F6D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Աղաթթու</w:t>
            </w:r>
          </w:p>
        </w:tc>
      </w:tr>
      <w:tr w:rsidR="00392F6D" w:rsidRPr="00C127EC" w:rsidTr="00B63DEE">
        <w:tc>
          <w:tcPr>
            <w:tcW w:w="1530" w:type="dxa"/>
            <w:vAlign w:val="center"/>
          </w:tcPr>
          <w:p w:rsidR="00392F6D" w:rsidRDefault="00392F6D" w:rsidP="00392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20" w:type="dxa"/>
            <w:vAlign w:val="center"/>
          </w:tcPr>
          <w:p w:rsidR="00392F6D" w:rsidRPr="007C3327" w:rsidRDefault="00392F6D" w:rsidP="00392F6D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ցիտրատ</w:t>
            </w:r>
          </w:p>
        </w:tc>
      </w:tr>
      <w:tr w:rsidR="00392F6D" w:rsidRPr="00C127EC" w:rsidTr="00B63DEE">
        <w:tc>
          <w:tcPr>
            <w:tcW w:w="1530" w:type="dxa"/>
            <w:vAlign w:val="center"/>
          </w:tcPr>
          <w:p w:rsidR="00392F6D" w:rsidRDefault="00392F6D" w:rsidP="00392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20" w:type="dxa"/>
            <w:vAlign w:val="center"/>
          </w:tcPr>
          <w:p w:rsidR="00392F6D" w:rsidRDefault="00392F6D" w:rsidP="00392F6D">
            <w:pPr>
              <w:rPr>
                <w:rFonts w:ascii="Sylfaen" w:hAnsi="Sylfaen"/>
                <w:color w:val="000000"/>
                <w:sz w:val="20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քլորիդ</w:t>
            </w:r>
          </w:p>
        </w:tc>
      </w:tr>
      <w:tr w:rsidR="00392F6D" w:rsidRPr="00C127EC" w:rsidTr="00B63DEE">
        <w:tc>
          <w:tcPr>
            <w:tcW w:w="1530" w:type="dxa"/>
            <w:vAlign w:val="center"/>
          </w:tcPr>
          <w:p w:rsidR="00392F6D" w:rsidRPr="00506312" w:rsidRDefault="00392F6D" w:rsidP="00392F6D">
            <w:pPr>
              <w:jc w:val="center"/>
              <w:rPr>
                <w:rFonts w:ascii="Sylfaen" w:hAnsi="Sylfaen"/>
                <w:color w:val="000000"/>
              </w:rPr>
            </w:pPr>
            <w:r>
              <w:rPr>
                <w:rFonts w:ascii="Sylfaen" w:hAnsi="Sylfaen"/>
                <w:color w:val="000000"/>
              </w:rPr>
              <w:t>4</w:t>
            </w:r>
          </w:p>
        </w:tc>
        <w:tc>
          <w:tcPr>
            <w:tcW w:w="8820" w:type="dxa"/>
            <w:vAlign w:val="center"/>
          </w:tcPr>
          <w:p w:rsidR="00392F6D" w:rsidRPr="007C3327" w:rsidRDefault="00392F6D" w:rsidP="00392F6D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Գել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ուլտրաձայնային</w:t>
            </w:r>
          </w:p>
        </w:tc>
      </w:tr>
      <w:tr w:rsidR="00392F6D" w:rsidRPr="00C127EC" w:rsidTr="00B63DEE">
        <w:tc>
          <w:tcPr>
            <w:tcW w:w="1530" w:type="dxa"/>
            <w:vAlign w:val="center"/>
          </w:tcPr>
          <w:p w:rsidR="00392F6D" w:rsidRDefault="00392F6D" w:rsidP="00392F6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820" w:type="dxa"/>
            <w:vAlign w:val="center"/>
          </w:tcPr>
          <w:p w:rsidR="00392F6D" w:rsidRPr="007C3327" w:rsidRDefault="00392F6D" w:rsidP="00392F6D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Կատամին</w:t>
            </w:r>
            <w:r w:rsidRPr="007C3327">
              <w:rPr>
                <w:sz w:val="18"/>
                <w:szCs w:val="18"/>
              </w:rPr>
              <w:t xml:space="preserve"> 50%</w:t>
            </w:r>
            <w:r w:rsidRPr="007C3327"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</w:tr>
    </w:tbl>
    <w:p w:rsidR="00A927F6" w:rsidRDefault="00A927F6" w:rsidP="005E5612">
      <w:pPr>
        <w:pStyle w:val="23"/>
        <w:spacing w:line="240" w:lineRule="auto"/>
        <w:ind w:firstLine="567"/>
        <w:rPr>
          <w:rFonts w:ascii="Sylfaen" w:hAnsi="Sylfaen" w:cs="Sylfaen"/>
          <w:b/>
          <w:lang w:val="ru-RU"/>
        </w:rPr>
      </w:pPr>
    </w:p>
    <w:p w:rsidR="00096865" w:rsidRPr="00C127EC" w:rsidRDefault="00506312" w:rsidP="005E5612">
      <w:pPr>
        <w:pStyle w:val="23"/>
        <w:spacing w:line="240" w:lineRule="auto"/>
        <w:ind w:firstLine="567"/>
        <w:rPr>
          <w:rFonts w:ascii="Sylfaen" w:hAnsi="Sylfaen"/>
        </w:rPr>
      </w:pPr>
      <w:r>
        <w:rPr>
          <w:rFonts w:ascii="Sylfaen" w:hAnsi="Sylfaen" w:cs="Sylfaen"/>
          <w:b/>
          <w:lang w:val="ru-RU"/>
        </w:rPr>
        <w:t>Քիմիական</w:t>
      </w:r>
      <w:r w:rsidR="00EF7473" w:rsidRPr="00506312">
        <w:rPr>
          <w:rFonts w:ascii="Sylfaen" w:hAnsi="Sylfaen" w:cs="Sylfaen"/>
          <w:b/>
          <w:lang w:val="ru-RU"/>
        </w:rPr>
        <w:t xml:space="preserve"> </w:t>
      </w:r>
      <w:r w:rsidR="00845546" w:rsidRPr="00B63DEE">
        <w:rPr>
          <w:rFonts w:ascii="Sylfaen" w:hAnsi="Sylfaen" w:cs="Sylfaen"/>
          <w:b/>
          <w:lang w:val="ru-RU"/>
        </w:rPr>
        <w:t>նյութերի</w:t>
      </w:r>
      <w:r w:rsidR="005E5612" w:rsidRPr="005E5612">
        <w:rPr>
          <w:rFonts w:ascii="Sylfaen" w:hAnsi="Sylfaen" w:cs="Sylfaen"/>
        </w:rPr>
        <w:t xml:space="preserve"> </w:t>
      </w:r>
      <w:r w:rsidR="00096865" w:rsidRPr="00C127EC">
        <w:rPr>
          <w:rFonts w:ascii="Sylfaen" w:hAnsi="Sylfaen"/>
        </w:rPr>
        <w:t>տեխնիկական բնութագրերը, ինչպես նաև գնման առարկայի մասնագիրը, տեխնիկական տվյալները և այլ ոչ գնային պայմանների ամբողջական և համարժեք նկարագրությունը կազմում են պայմանագրի անբաժանելի մասը, որի նախագիծը ներկայացված է սույն հրավերի N 6 հավելվածում</w:t>
      </w:r>
      <w:r w:rsidR="004D5671" w:rsidRPr="00C127EC">
        <w:rPr>
          <w:rFonts w:ascii="Sylfaen" w:hAnsi="Sylfaen"/>
        </w:rPr>
        <w:t>։</w:t>
      </w:r>
    </w:p>
    <w:p w:rsidR="00CE627B" w:rsidRPr="00C127EC" w:rsidRDefault="00CE627B" w:rsidP="00096865">
      <w:pPr>
        <w:ind w:firstLine="567"/>
        <w:rPr>
          <w:rFonts w:ascii="Sylfaen" w:hAnsi="Sylfaen" w:cs="Sylfaen"/>
          <w:i/>
          <w:sz w:val="20"/>
          <w:lang w:val="es-ES"/>
        </w:rPr>
      </w:pPr>
    </w:p>
    <w:p w:rsidR="00096865" w:rsidRPr="00C127EC" w:rsidRDefault="00C0639F" w:rsidP="00096865">
      <w:pPr>
        <w:jc w:val="center"/>
        <w:rPr>
          <w:rFonts w:ascii="Sylfaen" w:hAnsi="Sylfaen"/>
          <w:b/>
          <w:sz w:val="20"/>
          <w:lang w:val="es-ES"/>
        </w:rPr>
      </w:pPr>
      <w:r w:rsidRPr="00C127EC">
        <w:rPr>
          <w:rFonts w:ascii="Sylfaen" w:hAnsi="Sylfaen"/>
          <w:b/>
          <w:sz w:val="20"/>
          <w:lang w:val="es-ES"/>
        </w:rPr>
        <w:t xml:space="preserve">2.  </w:t>
      </w:r>
      <w:r w:rsidRPr="00C127EC">
        <w:rPr>
          <w:rFonts w:ascii="Sylfaen" w:hAnsi="Sylfaen" w:cs="Sylfaen"/>
          <w:b/>
          <w:sz w:val="20"/>
        </w:rPr>
        <w:t>ՄԱՍՆԱԿՑԻ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ՄԱՍՆԱԿՑՈՒԹՅԱՆ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ԻՐԱՎՈՒՆՔԻ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ՊԱՀԱՆՋՆԵՐԸ</w:t>
      </w:r>
      <w:r w:rsidRPr="00C127EC">
        <w:rPr>
          <w:rFonts w:ascii="Sylfaen" w:hAnsi="Sylfaen"/>
          <w:b/>
          <w:sz w:val="20"/>
          <w:lang w:val="es-ES"/>
        </w:rPr>
        <w:t xml:space="preserve">, </w:t>
      </w:r>
      <w:r w:rsidRPr="00C127EC">
        <w:rPr>
          <w:rFonts w:ascii="Sylfaen" w:hAnsi="Sylfaen" w:cs="Sylfaen"/>
          <w:b/>
          <w:sz w:val="20"/>
        </w:rPr>
        <w:t>ՈՐԱԿԱՎՈՐՄԱՆ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ՉԱՓԱՆԻՇՆԵՐԸ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ԵՎ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ԴՐԱՆՑ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  <w:lang w:val="es-ES"/>
        </w:rPr>
        <w:t>Գ</w:t>
      </w:r>
      <w:r w:rsidRPr="00C127EC">
        <w:rPr>
          <w:rFonts w:ascii="Sylfaen" w:hAnsi="Sylfaen" w:cs="Sylfaen"/>
          <w:b/>
          <w:sz w:val="20"/>
        </w:rPr>
        <w:t>ՆԱՀԱՏՄԱՆ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  <w:r w:rsidRPr="00C127EC">
        <w:rPr>
          <w:rFonts w:ascii="Sylfaen" w:hAnsi="Sylfaen" w:cs="Sylfaen"/>
          <w:b/>
          <w:sz w:val="20"/>
        </w:rPr>
        <w:t>ԿԱՐ</w:t>
      </w:r>
      <w:r w:rsidRPr="00C127EC">
        <w:rPr>
          <w:rFonts w:ascii="Sylfaen" w:hAnsi="Sylfaen" w:cs="Sylfaen"/>
          <w:b/>
          <w:sz w:val="20"/>
          <w:lang w:val="es-ES"/>
        </w:rPr>
        <w:t>Գ</w:t>
      </w:r>
      <w:r w:rsidRPr="00C127EC">
        <w:rPr>
          <w:rFonts w:ascii="Sylfaen" w:hAnsi="Sylfaen" w:cs="Sylfaen"/>
          <w:b/>
          <w:sz w:val="20"/>
        </w:rPr>
        <w:t>Ը</w:t>
      </w:r>
      <w:r w:rsidRPr="00C127EC">
        <w:rPr>
          <w:rFonts w:ascii="Sylfaen" w:hAnsi="Sylfaen"/>
          <w:b/>
          <w:sz w:val="20"/>
          <w:lang w:val="es-ES"/>
        </w:rPr>
        <w:t xml:space="preserve"> 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szCs w:val="22"/>
          <w:lang w:val="es-ES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2.1 </w:t>
      </w:r>
      <w:r w:rsidRPr="00C127EC">
        <w:rPr>
          <w:rFonts w:ascii="Sylfaen" w:hAnsi="Sylfaen" w:cs="Sylfaen"/>
          <w:sz w:val="20"/>
          <w:lang w:val="hy-AM"/>
        </w:rPr>
        <w:t>Մասնակիցների՝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` </w:t>
      </w:r>
      <w:r w:rsidR="00C43524" w:rsidRPr="00C127EC">
        <w:rPr>
          <w:rFonts w:ascii="Sylfaen" w:hAnsi="Sylfaen" w:cs="Sylfaen"/>
          <w:sz w:val="20"/>
          <w:lang w:val="hy-AM"/>
        </w:rPr>
        <w:t>&lt;&lt;</w:t>
      </w:r>
      <w:r w:rsidRPr="00C127EC">
        <w:rPr>
          <w:rFonts w:ascii="Sylfaen" w:hAnsi="Sylfaen" w:cs="Sylfaen"/>
          <w:sz w:val="20"/>
          <w:lang w:val="hy-AM"/>
        </w:rPr>
        <w:t>Մասնակցության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իրավունքը</w:t>
      </w:r>
      <w:r w:rsidR="00751116" w:rsidRPr="00C127EC">
        <w:rPr>
          <w:rFonts w:ascii="Sylfaen" w:hAnsi="Sylfaen" w:cs="Sylfaen"/>
          <w:sz w:val="20"/>
          <w:lang w:val="hy-AM"/>
        </w:rPr>
        <w:t>&gt;&gt;</w:t>
      </w:r>
      <w:r w:rsidRPr="00C127EC">
        <w:rPr>
          <w:rFonts w:ascii="Sylfaen" w:hAnsi="Sylfaen" w:cs="Sylfaen"/>
          <w:sz w:val="20"/>
          <w:lang w:val="hy-AM"/>
        </w:rPr>
        <w:t xml:space="preserve"> չափանիշը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գնահատվում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հետևյալ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կարգով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C127EC">
        <w:rPr>
          <w:rFonts w:ascii="Sylfaen" w:hAnsi="Sylfaen"/>
          <w:sz w:val="20"/>
          <w:lang w:val="es-ES"/>
        </w:rPr>
        <w:t xml:space="preserve">1) </w:t>
      </w:r>
      <w:r w:rsidRPr="00C127EC">
        <w:rPr>
          <w:rFonts w:ascii="Sylfaen" w:hAnsi="Sylfaen" w:cs="Sylfaen"/>
          <w:sz w:val="20"/>
          <w:lang w:val="hy-AM"/>
        </w:rPr>
        <w:t>եթե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Arial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ասնակիցը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ներկայացրել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պահանջներին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տվյալների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համապատասխանության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գրավոր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հայտարարություն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ապա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տվյալ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Sylfaen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ասնակիցն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ստանում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մասնակցելու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գնման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ընթացակարգին</w:t>
      </w:r>
      <w:r w:rsidRPr="00C127EC">
        <w:rPr>
          <w:rFonts w:ascii="Sylfaen" w:hAnsi="Sylfaen"/>
          <w:sz w:val="20"/>
          <w:lang w:val="es-ES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/>
          <w:sz w:val="20"/>
          <w:lang w:val="es-ES"/>
        </w:rPr>
      </w:pPr>
      <w:r w:rsidRPr="00C127EC">
        <w:rPr>
          <w:rFonts w:ascii="Sylfaen" w:hAnsi="Sylfaen"/>
          <w:sz w:val="20"/>
          <w:lang w:val="es-ES"/>
        </w:rPr>
        <w:t xml:space="preserve">2) </w:t>
      </w:r>
      <w:r w:rsidRPr="00C127EC">
        <w:rPr>
          <w:rFonts w:ascii="Sylfaen" w:hAnsi="Sylfaen" w:cs="Sylfaen"/>
          <w:sz w:val="20"/>
          <w:lang w:val="hy-AM"/>
        </w:rPr>
        <w:t>բացի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հայտարարությունից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</w:rPr>
        <w:t>Օ</w:t>
      </w:r>
      <w:r w:rsidRPr="00C127EC">
        <w:rPr>
          <w:rFonts w:ascii="Sylfaen" w:hAnsi="Sylfaen" w:cs="Sylfaen"/>
          <w:sz w:val="20"/>
          <w:lang w:val="hy-AM"/>
        </w:rPr>
        <w:t>րենքի</w:t>
      </w:r>
      <w:r w:rsidRPr="00C127EC">
        <w:rPr>
          <w:rFonts w:ascii="Sylfaen" w:hAnsi="Sylfaen" w:cs="Arial"/>
          <w:sz w:val="20"/>
          <w:lang w:val="hy-AM"/>
        </w:rPr>
        <w:t xml:space="preserve"> 5-</w:t>
      </w:r>
      <w:r w:rsidRPr="00C127EC">
        <w:rPr>
          <w:rFonts w:ascii="Sylfaen" w:hAnsi="Sylfaen" w:cs="Sylfaen"/>
          <w:sz w:val="20"/>
          <w:lang w:val="hy-AM"/>
        </w:rPr>
        <w:t>րդ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հոդվածի</w:t>
      </w:r>
      <w:r w:rsidRPr="00C127EC">
        <w:rPr>
          <w:rFonts w:ascii="Sylfaen" w:hAnsi="Sylfaen" w:cs="Arial"/>
          <w:sz w:val="20"/>
          <w:lang w:val="hy-AM"/>
        </w:rPr>
        <w:t xml:space="preserve"> 1-</w:t>
      </w:r>
      <w:r w:rsidRPr="00C127EC">
        <w:rPr>
          <w:rFonts w:ascii="Sylfaen" w:hAnsi="Sylfaen" w:cs="Sylfaen"/>
          <w:sz w:val="20"/>
          <w:lang w:val="hy-AM"/>
        </w:rPr>
        <w:t>ին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հիմնավորման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նպատակով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E634B" w:rsidRPr="00C127EC">
        <w:rPr>
          <w:rFonts w:ascii="Sylfaen" w:hAnsi="Sylfaen" w:cs="Arial"/>
          <w:sz w:val="20"/>
        </w:rPr>
        <w:t>Մ</w:t>
      </w:r>
      <w:r w:rsidRPr="00C127EC">
        <w:rPr>
          <w:rFonts w:ascii="Sylfaen" w:hAnsi="Sylfaen" w:cs="Sylfaen"/>
          <w:sz w:val="20"/>
          <w:lang w:val="hy-AM"/>
        </w:rPr>
        <w:t>ասնակցից</w:t>
      </w:r>
      <w:r w:rsidRPr="00C127EC">
        <w:rPr>
          <w:rFonts w:ascii="Sylfaen" w:hAnsi="Sylfaen" w:cs="Arial"/>
          <w:sz w:val="20"/>
          <w:lang w:val="hy-AM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այդ</w:t>
      </w:r>
      <w:r w:rsidRPr="00C127EC">
        <w:rPr>
          <w:rFonts w:ascii="Sylfaen" w:hAnsi="Sylfae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թվում՝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="00AC1FFE" w:rsidRPr="00C127EC">
        <w:rPr>
          <w:rFonts w:ascii="Sylfaen" w:hAnsi="Sylfaen" w:cs="Sylfaen"/>
          <w:sz w:val="20"/>
        </w:rPr>
        <w:t>ընտրվ</w:t>
      </w:r>
      <w:r w:rsidRPr="00C127EC">
        <w:rPr>
          <w:rFonts w:ascii="Sylfaen" w:hAnsi="Sylfaen" w:cs="Sylfaen"/>
          <w:sz w:val="20"/>
        </w:rPr>
        <w:t>ած</w:t>
      </w:r>
      <w:r w:rsidRPr="00C127EC">
        <w:rPr>
          <w:rFonts w:ascii="Sylfaen" w:hAnsi="Sylfae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մասնակցից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այլ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փաստաթղթեր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չեն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կարող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պահանջվել</w:t>
      </w:r>
      <w:r w:rsidR="004D5671" w:rsidRPr="00C127EC">
        <w:rPr>
          <w:rFonts w:ascii="Sylfaen" w:hAnsi="Sylfaen" w:cs="Tahoma"/>
          <w:sz w:val="20"/>
          <w:lang w:val="hy-AM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2.2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անձինք</w:t>
      </w:r>
      <w:r w:rsidR="00BB3FFE" w:rsidRPr="00C127EC">
        <w:rPr>
          <w:rFonts w:ascii="Sylfaen" w:hAnsi="Sylfaen" w:cs="Sylfaen"/>
          <w:sz w:val="20"/>
          <w:lang w:val="es-ES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1) </w:t>
      </w:r>
      <w:r w:rsidR="00BB3FFE" w:rsidRPr="00C127EC">
        <w:rPr>
          <w:rFonts w:ascii="Sylfaen" w:hAnsi="Sylfaen" w:cs="Sylfaen"/>
          <w:sz w:val="20"/>
        </w:rPr>
        <w:t>որոնք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հայտը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ներկայացնելու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օրվա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դրությամբ</w:t>
      </w:r>
      <w:r w:rsidR="00BB3FFE" w:rsidRPr="00C127EC" w:rsidDel="00EE73A8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ճանաչվել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սնանկ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2) </w:t>
      </w:r>
      <w:r w:rsidR="00BB3FFE" w:rsidRPr="00C127EC">
        <w:rPr>
          <w:rFonts w:ascii="Sylfaen" w:hAnsi="Sylfaen" w:cs="Sylfaen"/>
          <w:sz w:val="20"/>
        </w:rPr>
        <w:t>որոնք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հայտը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ներկայացնելու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օրվա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="00BB3FFE" w:rsidRPr="00C127EC">
        <w:rPr>
          <w:rFonts w:ascii="Sylfaen" w:hAnsi="Sylfaen" w:cs="Sylfaen"/>
          <w:sz w:val="20"/>
        </w:rPr>
        <w:t>դրությամբ</w:t>
      </w:r>
      <w:r w:rsidR="00BB3FFE" w:rsidRPr="00C127EC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ժամկետանց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պարտքեր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հարկային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պարտադիր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սոցիալական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գծով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որոնց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գործադիր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մարմնի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ներկայացուցիչը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="006253A9" w:rsidRPr="00C127EC">
        <w:rPr>
          <w:rFonts w:ascii="Sylfaen" w:hAnsi="Sylfaen" w:cs="Arial Armenian"/>
          <w:sz w:val="20"/>
          <w:lang w:val="es-ES"/>
        </w:rPr>
        <w:t xml:space="preserve">ներկայացնելու օրվան նախորդող </w:t>
      </w:r>
      <w:r w:rsidRPr="00C127EC">
        <w:rPr>
          <w:rFonts w:ascii="Sylfaen" w:hAnsi="Sylfaen" w:cs="Sylfaen"/>
          <w:sz w:val="20"/>
          <w:lang w:val="ru-RU"/>
        </w:rPr>
        <w:t>երեք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տարիների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դատապարտված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եղել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տնտեսական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գործունեության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ծառայության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հանցագործության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բացառությամբ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դեպքերի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երբ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դատվածությունը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Arial Armenian"/>
          <w:sz w:val="20"/>
          <w:lang w:val="es-ES"/>
        </w:rPr>
        <w:t xml:space="preserve">,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es-ES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հայտը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ներկայացնելու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օրվա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="006253A9" w:rsidRPr="00C127EC">
        <w:rPr>
          <w:rFonts w:ascii="Sylfaen" w:hAnsi="Sylfaen" w:cs="Sylfaen"/>
          <w:sz w:val="20"/>
        </w:rPr>
        <w:t>դրությամբ</w:t>
      </w:r>
      <w:r w:rsidR="006253A9" w:rsidRPr="00C127EC">
        <w:rPr>
          <w:rFonts w:ascii="Sylfaen" w:hAnsi="Sylfaen" w:cs="Sylfae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ներառված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գործընթացին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չունեցող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</w:t>
      </w:r>
      <w:r w:rsidRPr="00C127EC">
        <w:rPr>
          <w:rFonts w:ascii="Sylfaen" w:hAnsi="Sylfaen" w:cs="Arial Armenian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ցուցակում</w:t>
      </w:r>
      <w:r w:rsidR="004D5671" w:rsidRPr="00C127EC">
        <w:rPr>
          <w:rFonts w:ascii="Sylfaen" w:hAnsi="Sylfaen" w:cs="Tahoma"/>
          <w:sz w:val="20"/>
          <w:lang w:val="es-ES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 Armenian"/>
          <w:sz w:val="20"/>
          <w:lang w:val="es-ES"/>
        </w:rPr>
      </w:pPr>
      <w:r w:rsidRPr="00C127EC">
        <w:rPr>
          <w:rFonts w:ascii="Sylfaen" w:hAnsi="Sylfaen" w:cs="Sylfaen"/>
          <w:sz w:val="20"/>
          <w:lang w:val="es-ES"/>
        </w:rPr>
        <w:t>Եթե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="00AE634B" w:rsidRPr="00C127EC">
        <w:rPr>
          <w:rFonts w:ascii="Sylfaen" w:hAnsi="Sylfaen" w:cs="Arial"/>
          <w:sz w:val="20"/>
          <w:lang w:val="es-ES"/>
        </w:rPr>
        <w:t>Մ</w:t>
      </w:r>
      <w:r w:rsidRPr="00C127EC">
        <w:rPr>
          <w:rFonts w:ascii="Sylfaen" w:hAnsi="Sylfaen" w:cs="Sylfaen"/>
          <w:sz w:val="20"/>
          <w:lang w:val="es-ES"/>
        </w:rPr>
        <w:t>ասնակիցը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հայտով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ներկայացրել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է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սույն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հրավերի</w:t>
      </w:r>
      <w:r w:rsidRPr="00C127EC">
        <w:rPr>
          <w:rFonts w:ascii="Sylfaen" w:hAnsi="Sylfaen" w:cs="Arial"/>
          <w:sz w:val="20"/>
          <w:lang w:val="es-ES"/>
        </w:rPr>
        <w:t xml:space="preserve"> II </w:t>
      </w:r>
      <w:r w:rsidRPr="00C127EC">
        <w:rPr>
          <w:rFonts w:ascii="Sylfaen" w:hAnsi="Sylfaen" w:cs="Sylfaen"/>
          <w:sz w:val="20"/>
          <w:lang w:val="es-ES"/>
        </w:rPr>
        <w:t>մասի</w:t>
      </w:r>
      <w:r w:rsidRPr="00C127EC">
        <w:rPr>
          <w:rFonts w:ascii="Sylfaen" w:hAnsi="Sylfaen" w:cs="Arial"/>
          <w:sz w:val="20"/>
          <w:lang w:val="es-ES"/>
        </w:rPr>
        <w:t xml:space="preserve"> 2.2.1 </w:t>
      </w:r>
      <w:r w:rsidRPr="00C127EC">
        <w:rPr>
          <w:rFonts w:ascii="Sylfaen" w:hAnsi="Sylfaen" w:cs="Sylfaen"/>
          <w:sz w:val="20"/>
          <w:lang w:val="es-ES"/>
        </w:rPr>
        <w:t>կետով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նախատեսված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գրավոր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հայտարարություն</w:t>
      </w:r>
      <w:r w:rsidRPr="00C127EC">
        <w:rPr>
          <w:rFonts w:ascii="Sylfaen" w:hAnsi="Sylfaen" w:cs="Arial"/>
          <w:sz w:val="20"/>
          <w:lang w:val="es-ES"/>
        </w:rPr>
        <w:t xml:space="preserve">, </w:t>
      </w:r>
      <w:r w:rsidRPr="00C127EC">
        <w:rPr>
          <w:rFonts w:ascii="Sylfaen" w:hAnsi="Sylfaen" w:cs="Sylfaen"/>
          <w:sz w:val="20"/>
          <w:lang w:val="es-ES"/>
        </w:rPr>
        <w:t>ապա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տվյալ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="00AE634B" w:rsidRPr="00C127EC">
        <w:rPr>
          <w:rFonts w:ascii="Sylfaen" w:hAnsi="Sylfaen" w:cs="Sylfaen"/>
          <w:sz w:val="20"/>
          <w:lang w:val="es-ES"/>
        </w:rPr>
        <w:t>Մ</w:t>
      </w:r>
      <w:r w:rsidRPr="00C127EC">
        <w:rPr>
          <w:rFonts w:ascii="Sylfaen" w:hAnsi="Sylfaen" w:cs="Sylfaen"/>
          <w:sz w:val="20"/>
          <w:lang w:val="es-ES"/>
        </w:rPr>
        <w:t>ասնակիցն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իրավունք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է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ստանում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մասնակցելու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գնման</w:t>
      </w:r>
      <w:r w:rsidRPr="00C127EC">
        <w:rPr>
          <w:rFonts w:ascii="Sylfaen" w:hAnsi="Sylfaen" w:cs="Arial"/>
          <w:sz w:val="20"/>
          <w:lang w:val="es-ES"/>
        </w:rPr>
        <w:t xml:space="preserve"> </w:t>
      </w:r>
      <w:r w:rsidRPr="00C127EC">
        <w:rPr>
          <w:rFonts w:ascii="Sylfaen" w:hAnsi="Sylfaen" w:cs="Sylfaen"/>
          <w:sz w:val="20"/>
          <w:lang w:val="es-ES"/>
        </w:rPr>
        <w:t>ընթացակարգին</w:t>
      </w:r>
      <w:r w:rsidR="004D5671" w:rsidRPr="00C127EC">
        <w:rPr>
          <w:rFonts w:ascii="Sylfaen" w:hAnsi="Sylfaen" w:cs="Tahoma"/>
          <w:sz w:val="20"/>
          <w:lang w:val="es-ES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Arial"/>
          <w:sz w:val="20"/>
          <w:lang w:val="es-ES"/>
        </w:rPr>
      </w:pPr>
      <w:r w:rsidRPr="00C127EC">
        <w:rPr>
          <w:rFonts w:ascii="Sylfaen" w:hAnsi="Sylfaen" w:cs="Arial Armenian"/>
          <w:sz w:val="20"/>
          <w:lang w:val="hy-AM"/>
        </w:rPr>
        <w:t>2.</w:t>
      </w:r>
      <w:r w:rsidRPr="00C127EC">
        <w:rPr>
          <w:rFonts w:ascii="Sylfaen" w:hAnsi="Sylfaen" w:cs="Arial Armenian"/>
          <w:sz w:val="20"/>
          <w:lang w:val="es-ES"/>
        </w:rPr>
        <w:t>3</w:t>
      </w:r>
      <w:r w:rsidRPr="00C127EC">
        <w:rPr>
          <w:rFonts w:ascii="Sylfaen" w:hAnsi="Sylfaen" w:cs="Arial Armenian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Մասնակիցը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պետք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ունենա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կնքվելիք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պարտավորությունների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կատարման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համար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հրավերով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պահանջվող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6253A9" w:rsidRPr="00C127EC" w:rsidRDefault="006253A9" w:rsidP="00096865">
      <w:pPr>
        <w:ind w:firstLine="567"/>
        <w:jc w:val="both"/>
        <w:rPr>
          <w:rFonts w:ascii="Sylfaen" w:hAnsi="Sylfaen" w:cs="Arial"/>
          <w:sz w:val="12"/>
          <w:szCs w:val="12"/>
          <w:lang w:val="es-ES"/>
        </w:rPr>
      </w:pP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1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մասնագիտական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փորձառություն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2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տեխնիկական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միջոցներ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es-ES"/>
        </w:rPr>
        <w:t>3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ֆինանսական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միջոցներ</w:t>
      </w:r>
      <w:r w:rsidR="00096865" w:rsidRPr="00C127EC">
        <w:rPr>
          <w:rFonts w:ascii="Sylfaen" w:hAnsi="Sylfaen" w:cs="Arial"/>
          <w:sz w:val="20"/>
          <w:lang w:val="hy-AM"/>
        </w:rPr>
        <w:t>,</w:t>
      </w:r>
    </w:p>
    <w:p w:rsidR="00096865" w:rsidRPr="00C127EC" w:rsidRDefault="006253A9" w:rsidP="00096865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C127EC">
        <w:rPr>
          <w:rFonts w:ascii="Sylfaen" w:hAnsi="Sylfaen" w:cs="Arial Armenian"/>
          <w:sz w:val="20"/>
          <w:lang w:val="hy-AM"/>
        </w:rPr>
        <w:t>4</w:t>
      </w:r>
      <w:r w:rsidR="00096865" w:rsidRPr="00C127EC">
        <w:rPr>
          <w:rFonts w:ascii="Sylfaen" w:hAnsi="Sylfaen" w:cs="Arial Armenian"/>
          <w:sz w:val="20"/>
          <w:lang w:val="hy-AM"/>
        </w:rPr>
        <w:t xml:space="preserve">) </w:t>
      </w:r>
      <w:r w:rsidR="00096865" w:rsidRPr="00C127EC">
        <w:rPr>
          <w:rFonts w:ascii="Sylfaen" w:hAnsi="Sylfaen" w:cs="Sylfaen"/>
          <w:sz w:val="20"/>
          <w:lang w:val="hy-AM"/>
        </w:rPr>
        <w:t>աշխատանքային</w:t>
      </w:r>
      <w:r w:rsidR="00096865" w:rsidRPr="00C127EC">
        <w:rPr>
          <w:rFonts w:ascii="Sylfaen" w:hAnsi="Sylfaen" w:cs="Arial"/>
          <w:sz w:val="20"/>
          <w:lang w:val="hy-AM"/>
        </w:rPr>
        <w:t xml:space="preserve"> </w:t>
      </w:r>
      <w:r w:rsidR="00096865" w:rsidRPr="00C127EC">
        <w:rPr>
          <w:rFonts w:ascii="Sylfaen" w:hAnsi="Sylfaen" w:cs="Sylfaen"/>
          <w:sz w:val="20"/>
          <w:lang w:val="hy-AM"/>
        </w:rPr>
        <w:t>ռեսուրսներ</w:t>
      </w:r>
      <w:r w:rsidR="004D5671" w:rsidRPr="00C127EC">
        <w:rPr>
          <w:rFonts w:ascii="Sylfaen" w:hAnsi="Sylfaen" w:cs="Tahoma"/>
          <w:sz w:val="20"/>
          <w:lang w:val="hy-AM"/>
        </w:rPr>
        <w:t>։</w:t>
      </w:r>
    </w:p>
    <w:p w:rsidR="005F4D28" w:rsidRPr="00C127EC" w:rsidRDefault="005F4D28" w:rsidP="00096865">
      <w:pPr>
        <w:ind w:firstLine="567"/>
        <w:jc w:val="both"/>
        <w:rPr>
          <w:rFonts w:ascii="Sylfaen" w:hAnsi="Sylfaen" w:cs="Sylfaen"/>
          <w:sz w:val="20"/>
          <w:lang w:val="hy-AM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>Ընդ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որում</w:t>
      </w:r>
      <w:r w:rsidRPr="00C127EC">
        <w:rPr>
          <w:rFonts w:ascii="Sylfaen" w:hAnsi="Sylfaen" w:cs="Arial"/>
          <w:sz w:val="20"/>
          <w:lang w:val="hy-AM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մասնակցի</w:t>
      </w:r>
      <w:r w:rsidRPr="00C127EC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 &lt;&lt;</w:t>
      </w:r>
      <w:r w:rsidRPr="00FE3200">
        <w:rPr>
          <w:rFonts w:ascii="Sylfaen" w:hAnsi="Sylfaen" w:cs="Sylfaen"/>
          <w:sz w:val="20"/>
          <w:lang w:val="hy-AM"/>
        </w:rPr>
        <w:t>Մասնագիտական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փորձառություն&gt;&gt;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 Armenian"/>
          <w:sz w:val="20"/>
          <w:lang w:val="hy-AM"/>
        </w:rPr>
        <w:t>`</w:t>
      </w:r>
    </w:p>
    <w:p w:rsidR="00D0052D" w:rsidRPr="00845546" w:rsidRDefault="00D0052D" w:rsidP="00D0052D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1) Մ</w:t>
      </w:r>
      <w:r w:rsidRPr="00FE3200">
        <w:rPr>
          <w:rFonts w:ascii="Sylfaen" w:hAnsi="Sylfaen" w:cs="Sylfaen"/>
          <w:sz w:val="20"/>
          <w:lang w:val="hy-AM"/>
        </w:rPr>
        <w:t>ասնակիցը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հայտով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հայտարարություն (Հավելված 3.1)</w:t>
      </w:r>
      <w:r w:rsidRPr="00FE3200">
        <w:rPr>
          <w:rFonts w:ascii="Sylfaen" w:hAnsi="Sylfae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որ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հայտը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ներկայացնելու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տարվա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և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դրան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նախորդող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երեք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տարվա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ընթացքում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պատշաճ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ձևով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իրականացրել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համանման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նմանատիպ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առնվազն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մեկ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պայմանագիր</w:t>
      </w:r>
      <w:r w:rsidRPr="00FE3200">
        <w:rPr>
          <w:rFonts w:ascii="Sylfaen" w:hAnsi="Sylfaen"/>
          <w:sz w:val="20"/>
          <w:lang w:val="hy-AM"/>
        </w:rPr>
        <w:t xml:space="preserve">: </w:t>
      </w:r>
      <w:r w:rsidRPr="00FE3200">
        <w:rPr>
          <w:rFonts w:ascii="Sylfaen" w:hAnsi="Sylfaen" w:cs="Sylfaen"/>
          <w:sz w:val="20"/>
          <w:lang w:val="hy-AM"/>
        </w:rPr>
        <w:t>Նախկինում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կատարված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պայմանագիրը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կամ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պայմանագրերը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կամ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են</w:t>
      </w:r>
      <w:r w:rsidRPr="00FE3200">
        <w:rPr>
          <w:rFonts w:ascii="Sylfaen" w:hAnsi="Sylfaen"/>
          <w:sz w:val="20"/>
          <w:lang w:val="hy-AM"/>
        </w:rPr>
        <w:t xml:space="preserve">) </w:t>
      </w:r>
      <w:r w:rsidRPr="00FE3200">
        <w:rPr>
          <w:rFonts w:ascii="Sylfaen" w:hAnsi="Sylfaen" w:cs="Sylfaen"/>
          <w:sz w:val="20"/>
          <w:lang w:val="hy-AM"/>
        </w:rPr>
        <w:t>նմանատիպ</w:t>
      </w:r>
      <w:r w:rsidRPr="00FE3200">
        <w:rPr>
          <w:rFonts w:ascii="Sylfaen" w:hAnsi="Sylfae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 xml:space="preserve">դրա (դրանց) շրջանակներում մատակարարված ապրանքների ծավալը (կամ հանրագումարային ծավալը)` գումարային արտահայտությամբ, պակաս չէ տվյալ </w:t>
      </w:r>
      <w:r w:rsidRPr="00FE3200">
        <w:rPr>
          <w:rFonts w:ascii="Sylfaen" w:hAnsi="Sylfaen" w:cs="Sylfaen"/>
          <w:sz w:val="20"/>
          <w:lang w:val="hy-AM"/>
        </w:rPr>
        <w:lastRenderedPageBreak/>
        <w:t>գնման ընթա</w:t>
      </w:r>
      <w:r w:rsidRPr="00FE3200">
        <w:rPr>
          <w:rFonts w:ascii="Sylfaen" w:hAnsi="Sylfaen" w:cs="Sylfaen"/>
          <w:sz w:val="20"/>
          <w:lang w:val="hy-AM"/>
        </w:rPr>
        <w:softHyphen/>
        <w:t>ցա</w:t>
      </w:r>
      <w:r w:rsidRPr="00FE3200">
        <w:rPr>
          <w:rFonts w:ascii="Sylfaen" w:hAnsi="Sylfaen" w:cs="Sylfaen"/>
          <w:sz w:val="20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3200">
        <w:rPr>
          <w:rFonts w:ascii="Sylfaen" w:hAnsi="Sylfaen" w:cs="Sylfaen"/>
          <w:sz w:val="20"/>
          <w:lang w:val="hy-AM"/>
        </w:rPr>
        <w:softHyphen/>
        <w:t xml:space="preserve">տությամբ, պակաս չէ տվյալ գնման </w:t>
      </w:r>
      <w:r w:rsidRPr="00845546">
        <w:rPr>
          <w:rFonts w:ascii="Sylfaen" w:hAnsi="Sylfaen" w:cs="Sylfaen"/>
          <w:sz w:val="20"/>
          <w:szCs w:val="20"/>
          <w:lang w:val="hy-AM"/>
        </w:rPr>
        <w:t xml:space="preserve">ընթացակարգի շրջանակներում մասնակցի ներկայացրած գնային առաջարկի քսան տոկոսից: </w:t>
      </w:r>
      <w:r w:rsidRPr="00845546">
        <w:rPr>
          <w:rFonts w:ascii="Sylfaen" w:hAnsi="Sylfaen" w:cs="Arial Armenian"/>
          <w:sz w:val="20"/>
          <w:szCs w:val="20"/>
          <w:lang w:val="hy-AM" w:eastAsia="ru-RU"/>
        </w:rPr>
        <w:t xml:space="preserve">Նմանատիպ են համարվում </w:t>
      </w:r>
      <w:r w:rsidR="00506312" w:rsidRPr="00506312">
        <w:rPr>
          <w:rFonts w:ascii="Sylfaen" w:hAnsi="Sylfaen" w:cs="Sylfaen"/>
          <w:b/>
          <w:sz w:val="20"/>
          <w:szCs w:val="20"/>
          <w:lang w:val="hy-AM"/>
        </w:rPr>
        <w:t>քիմիական</w:t>
      </w:r>
      <w:r w:rsidR="00A927F6" w:rsidRPr="00A927F6">
        <w:rPr>
          <w:rFonts w:ascii="Sylfaen" w:hAnsi="Sylfaen" w:cs="Sylfaen"/>
          <w:b/>
          <w:sz w:val="20"/>
          <w:szCs w:val="20"/>
          <w:lang w:val="hy-AM"/>
        </w:rPr>
        <w:t xml:space="preserve"> </w:t>
      </w:r>
      <w:r w:rsidR="00845546" w:rsidRPr="00845546">
        <w:rPr>
          <w:rFonts w:ascii="Sylfaen" w:hAnsi="Sylfaen" w:cs="Sylfaen"/>
          <w:b/>
          <w:sz w:val="20"/>
          <w:szCs w:val="20"/>
          <w:lang w:val="hy-AM"/>
        </w:rPr>
        <w:t>նյութերի</w:t>
      </w:r>
      <w:r w:rsidR="00845546" w:rsidRPr="00845546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845546">
        <w:rPr>
          <w:rFonts w:ascii="Sylfaen" w:hAnsi="Sylfaen" w:cs="Arial Armenian"/>
          <w:sz w:val="20"/>
          <w:szCs w:val="20"/>
          <w:lang w:val="hy-AM"/>
        </w:rPr>
        <w:t>մատակարարումը</w:t>
      </w:r>
      <w:r w:rsidRPr="00845546">
        <w:rPr>
          <w:rFonts w:ascii="Sylfaen" w:hAnsi="Sylfaen" w:cs="Arial Armenian"/>
          <w:sz w:val="20"/>
          <w:szCs w:val="20"/>
          <w:vertAlign w:val="superscript"/>
          <w:lang w:eastAsia="ru-RU"/>
        </w:rPr>
        <w:footnoteReference w:id="2"/>
      </w:r>
      <w:r w:rsidRPr="00845546">
        <w:rPr>
          <w:rFonts w:ascii="Sylfaen" w:hAnsi="Sylfaen" w:cs="Arial Armenian"/>
          <w:sz w:val="20"/>
          <w:szCs w:val="20"/>
          <w:lang w:val="hy-AM" w:eastAsia="ru-RU"/>
        </w:rPr>
        <w:t xml:space="preserve">։ 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FE3200">
        <w:rPr>
          <w:rFonts w:ascii="Sylfaen" w:hAnsi="Sylfaen" w:cs="Arial Armenian"/>
          <w:sz w:val="20"/>
          <w:lang w:val="hy-AM"/>
        </w:rPr>
        <w:t xml:space="preserve">3) </w:t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>առաջին տեղը զբաղեցրած մասնակիցը որպես սույն պարբերության 1-ին ենթակետով սահմանված որակավորման չափանիշի հիմնավորող փաստաթուղթ ներկայացնում է նախկինում կատարած պայմանագրի պատճենը, իսկ դրա պատշաճ կատարումը գնահատելու համար` տվյալ պայմանագրի կողմերի հաստատած` պայմանագրի սահմանված ժամկետում կատարումը հավաստող ակտի (հանձման-ընդունման արձանագրություն և այլն) պատճենը կամ տվյալ պայմանագրի կատարումն ընդունած կողմի գրավոր հավաստումը</w:t>
      </w:r>
      <w:r w:rsidRPr="00D0052D">
        <w:rPr>
          <w:rFonts w:ascii="Sylfaen" w:hAnsi="Sylfaen" w:cs="Arial Armenian"/>
          <w:sz w:val="20"/>
          <w:szCs w:val="20"/>
          <w:vertAlign w:val="superscript"/>
          <w:lang w:val="ru-RU" w:eastAsia="ru-RU"/>
        </w:rPr>
        <w:footnoteReference w:id="3"/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 xml:space="preserve">: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4) Մ</w:t>
      </w:r>
      <w:r w:rsidRPr="00FE3200">
        <w:rPr>
          <w:rFonts w:ascii="Sylfaen" w:hAnsi="Sylfaen" w:cs="Sylfaen"/>
          <w:sz w:val="20"/>
          <w:lang w:val="hy-AM"/>
        </w:rPr>
        <w:t>ասնակցի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 &lt;&lt;</w:t>
      </w:r>
      <w:r w:rsidRPr="00FE3200">
        <w:rPr>
          <w:rFonts w:ascii="Sylfaen" w:hAnsi="Sylfaen" w:cs="Sylfaen"/>
          <w:sz w:val="20"/>
          <w:lang w:val="hy-AM"/>
        </w:rPr>
        <w:t>Տեխնիկական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 Armenian"/>
          <w:sz w:val="20"/>
          <w:lang w:val="hy-AM"/>
        </w:rPr>
        <w:t>`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1) Մ</w:t>
      </w:r>
      <w:r w:rsidRPr="00FE3200">
        <w:rPr>
          <w:rFonts w:ascii="Sylfaen" w:hAnsi="Sylfaen" w:cs="Sylfaen"/>
          <w:sz w:val="20"/>
          <w:lang w:val="hy-AM"/>
        </w:rPr>
        <w:t>ասնակիցը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ներկայացնում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հայտարարություն</w:t>
      </w:r>
      <w:r w:rsidRPr="00FE3200">
        <w:rPr>
          <w:rFonts w:ascii="Sylfaen" w:hAnsi="Sylfaen" w:cs="Arial Armenian"/>
          <w:sz w:val="20"/>
          <w:lang w:val="hy-AM"/>
        </w:rPr>
        <w:t xml:space="preserve"> (</w:t>
      </w:r>
      <w:r w:rsidRPr="00FE3200">
        <w:rPr>
          <w:rFonts w:ascii="Sylfaen" w:hAnsi="Sylfaen" w:cs="Sylfaen"/>
          <w:sz w:val="20"/>
          <w:lang w:val="hy-AM"/>
        </w:rPr>
        <w:t>Հավելված</w:t>
      </w:r>
      <w:r w:rsidRPr="00FE3200">
        <w:rPr>
          <w:rFonts w:ascii="Sylfaen" w:hAnsi="Sylfaen" w:cs="Arial Armenian"/>
          <w:sz w:val="20"/>
          <w:lang w:val="hy-AM"/>
        </w:rPr>
        <w:t xml:space="preserve"> 3.3) </w:t>
      </w:r>
      <w:r w:rsidRPr="00FE3200">
        <w:rPr>
          <w:rFonts w:ascii="Sylfaen" w:hAnsi="Sylfaen" w:cs="Sylfaen"/>
          <w:sz w:val="20"/>
          <w:lang w:val="hy-AM"/>
        </w:rPr>
        <w:t>պայմանագրի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կատարման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համար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անհրաժեշտ</w:t>
      </w:r>
      <w:r w:rsidRPr="00FE3200">
        <w:rPr>
          <w:rFonts w:ascii="Sylfaen" w:hAnsi="Sylfaen" w:cs="Arial Armenian"/>
          <w:sz w:val="20"/>
          <w:lang w:val="hy-AM"/>
        </w:rPr>
        <w:t xml:space="preserve">`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հրավերով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պահանջվող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տեխնիկական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առկայության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մասին</w:t>
      </w:r>
      <w:r w:rsidRPr="00FE3200">
        <w:rPr>
          <w:rFonts w:ascii="Sylfaen" w:hAnsi="Sylfaen" w:cs="Arial Armenian"/>
          <w:sz w:val="20"/>
          <w:lang w:val="hy-AM"/>
        </w:rPr>
        <w:t>.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 xml:space="preserve">3) </w:t>
      </w:r>
      <w:r w:rsidRPr="00FE3200">
        <w:rPr>
          <w:rFonts w:ascii="Sylfaen" w:hAnsi="Sylfaen" w:cs="Sylfaen"/>
          <w:sz w:val="20"/>
          <w:lang w:val="hy-AM"/>
        </w:rPr>
        <w:t>Մասնակցի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382270" w:rsidRPr="00C127EC" w:rsidRDefault="00382270" w:rsidP="005E5612">
      <w:pPr>
        <w:ind w:firstLine="567"/>
        <w:jc w:val="both"/>
        <w:rPr>
          <w:rFonts w:ascii="Sylfaen" w:hAnsi="Sylfaen" w:cs="Arial Armenian"/>
          <w:sz w:val="20"/>
          <w:lang w:val="hy-AM"/>
        </w:rPr>
      </w:pPr>
    </w:p>
    <w:p w:rsidR="00D0052D" w:rsidRPr="00FE3200" w:rsidRDefault="00D0052D" w:rsidP="005E5612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</w:t>
      </w:r>
      <w:r w:rsidRPr="00FE3200">
        <w:rPr>
          <w:rFonts w:ascii="Sylfaen" w:hAnsi="Sylfaen" w:cs="Arial Armenian"/>
          <w:sz w:val="20"/>
          <w:lang w:val="hy-AM"/>
        </w:rPr>
        <w:tab/>
        <w:t>&lt;&lt;</w:t>
      </w:r>
      <w:r w:rsidRPr="00FE3200">
        <w:rPr>
          <w:rFonts w:ascii="Sylfaen" w:hAnsi="Sylfaen" w:cs="Sylfaen"/>
          <w:sz w:val="20"/>
          <w:lang w:val="hy-AM"/>
        </w:rPr>
        <w:t>Ֆինանսական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միջոցներ&gt;&gt;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Arial"/>
          <w:sz w:val="20"/>
          <w:lang w:val="hy-AM"/>
        </w:rPr>
        <w:t>1</w:t>
      </w:r>
      <w:r w:rsidRPr="00FE3200">
        <w:rPr>
          <w:rFonts w:ascii="Sylfaen" w:hAnsi="Sylfaen" w:cs="Sylfaen"/>
          <w:sz w:val="20"/>
          <w:lang w:val="hy-AM"/>
        </w:rPr>
        <w:t xml:space="preserve">) Հայաստանի Հանրապետության ռեզիդենտ հանդիսացող Մասնակիցը հայտով ներկայացնում է հայտարարություն (Հավելված 3.4  ) այն մասին, որ հայտը ներկայացվելուն նախորդող՝ 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Sylfaen"/>
          <w:sz w:val="20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D0052D" w:rsidRPr="00FE3200" w:rsidRDefault="00D0052D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FE3200">
        <w:rPr>
          <w:rFonts w:ascii="Sylfaen" w:hAnsi="Sylfaen" w:cs="Sylfaen"/>
          <w:sz w:val="20"/>
          <w:lang w:val="hy-AM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D0052D" w:rsidRPr="00FE3200" w:rsidRDefault="00D0052D" w:rsidP="005E5612">
      <w:pPr>
        <w:ind w:firstLine="567"/>
        <w:jc w:val="both"/>
        <w:rPr>
          <w:rFonts w:ascii="Sylfaen" w:hAnsi="Sylfaen"/>
          <w:lang w:val="pt-BR"/>
        </w:rPr>
      </w:pPr>
      <w:r w:rsidRPr="00FE3200">
        <w:rPr>
          <w:rFonts w:ascii="Sylfaen" w:hAnsi="Sylfaen" w:cs="Arial"/>
          <w:sz w:val="20"/>
          <w:lang w:val="hy-AM"/>
        </w:rPr>
        <w:t xml:space="preserve">2) </w:t>
      </w:r>
      <w:r w:rsidRPr="00FE3200">
        <w:rPr>
          <w:rFonts w:ascii="Sylfaen" w:hAnsi="Sylfaen" w:cs="Sylfaen"/>
          <w:sz w:val="20"/>
          <w:lang w:val="hy-AM"/>
        </w:rPr>
        <w:t>եթե Մասնակիցը չի հանդիսանում Հայաստանի Հանրապետության ռեզիդենտ կամ Մասնակիցը ֆիզիկական անձ է, ապա հայտով ներկայացնում է հայտարարություն (Հավելված 3.5) պայմանագրի կատարման համար անհրաժեշտ ֆինանսական միջոցների առկայության մասին.</w:t>
      </w:r>
      <w:r w:rsidRPr="00AD4D23">
        <w:rPr>
          <w:rFonts w:ascii="Sylfaen" w:hAnsi="Sylfaen"/>
          <w:vertAlign w:val="superscript"/>
          <w:lang w:val="pt-BR"/>
        </w:rPr>
        <w:footnoteReference w:id="4"/>
      </w:r>
    </w:p>
    <w:p w:rsidR="00D0052D" w:rsidRPr="00FE3200" w:rsidRDefault="00D0052D" w:rsidP="005E5612">
      <w:pPr>
        <w:ind w:firstLine="567"/>
        <w:jc w:val="both"/>
        <w:rPr>
          <w:rFonts w:ascii="Sylfaen" w:hAnsi="Sylfaen" w:cs="Arial Armenian"/>
          <w:sz w:val="20"/>
          <w:lang w:val="pt-BR"/>
        </w:rPr>
      </w:pPr>
      <w:r w:rsidRPr="00FE3200">
        <w:rPr>
          <w:rFonts w:ascii="Sylfaen" w:hAnsi="Sylfaen" w:cs="Sylfaen"/>
          <w:sz w:val="20"/>
          <w:lang w:val="pt-BR"/>
        </w:rPr>
        <w:t xml:space="preserve">  4) </w:t>
      </w:r>
      <w:r w:rsidRPr="00FE3200">
        <w:rPr>
          <w:rFonts w:ascii="Sylfaen" w:hAnsi="Sylfaen" w:cs="Sylfaen"/>
          <w:sz w:val="20"/>
          <w:lang w:val="hy-AM"/>
        </w:rPr>
        <w:t>Մասնակցի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 Armenian"/>
          <w:sz w:val="20"/>
          <w:lang w:val="pt-BR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 Armenian"/>
          <w:sz w:val="20"/>
          <w:lang w:val="pt-BR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C82FFF" w:rsidRPr="00C127EC" w:rsidRDefault="00C82FFF" w:rsidP="00096865">
      <w:pPr>
        <w:ind w:firstLine="567"/>
        <w:jc w:val="both"/>
        <w:rPr>
          <w:rFonts w:ascii="Sylfaen" w:hAnsi="Sylfaen" w:cs="Arial"/>
          <w:sz w:val="20"/>
          <w:lang w:val="pt-BR"/>
        </w:rPr>
      </w:pPr>
    </w:p>
    <w:p w:rsidR="00D0052D" w:rsidRPr="00FE3200" w:rsidRDefault="00D0052D" w:rsidP="00D0052D">
      <w:pPr>
        <w:ind w:firstLine="567"/>
        <w:jc w:val="both"/>
        <w:rPr>
          <w:rFonts w:ascii="Sylfaen" w:hAnsi="Sylfaen" w:cs="Arial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-</w:t>
      </w:r>
      <w:r w:rsidRPr="00FE3200">
        <w:rPr>
          <w:rFonts w:ascii="Sylfaen" w:hAnsi="Sylfaen" w:cs="Arial Armenian"/>
          <w:sz w:val="20"/>
          <w:lang w:val="hy-AM"/>
        </w:rPr>
        <w:tab/>
        <w:t>&lt;&lt;</w:t>
      </w:r>
      <w:r w:rsidRPr="00FE3200">
        <w:rPr>
          <w:rFonts w:ascii="Sylfaen" w:hAnsi="Sylfaen" w:cs="Sylfaen"/>
          <w:sz w:val="20"/>
          <w:lang w:val="hy-AM"/>
        </w:rPr>
        <w:t>Աշխատանքային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ռեսուրսներ&gt;&gt;</w:t>
      </w:r>
      <w:r w:rsidRPr="00FE3200">
        <w:rPr>
          <w:rFonts w:ascii="Sylfaen" w:hAnsi="Sylfaen" w:cs="Arial Armenian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հետևյալ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կարգով</w:t>
      </w:r>
      <w:r w:rsidRPr="00FE3200">
        <w:rPr>
          <w:rFonts w:ascii="Sylfaen" w:hAnsi="Sylfaen" w:cs="Arial"/>
          <w:sz w:val="20"/>
          <w:lang w:val="hy-AM"/>
        </w:rPr>
        <w:t>`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Arial Armenian"/>
          <w:sz w:val="20"/>
          <w:szCs w:val="20"/>
          <w:lang w:val="hy-AM" w:eastAsia="ru-RU"/>
        </w:rPr>
      </w:pPr>
      <w:r w:rsidRPr="00FE3200">
        <w:rPr>
          <w:rFonts w:ascii="Sylfaen" w:hAnsi="Sylfaen" w:cs="Arial Armenian"/>
          <w:sz w:val="20"/>
          <w:lang w:val="hy-AM"/>
        </w:rPr>
        <w:t xml:space="preserve">1) </w:t>
      </w:r>
      <w:r w:rsidRPr="00FE3200">
        <w:rPr>
          <w:rFonts w:ascii="Sylfaen" w:hAnsi="Sylfaen" w:cs="Arial Armenian"/>
          <w:sz w:val="20"/>
          <w:szCs w:val="20"/>
          <w:lang w:val="hy-AM" w:eastAsia="ru-RU"/>
        </w:rPr>
        <w:t>Մասնակիցը հայտով ներկայացնում է հայտարարություն (Հավելված 3.6) պայմանագրի կատարման համար սույն հրավերով պահանջվող աշխատանքային ռեսուրսների առկայության մասին.</w:t>
      </w:r>
      <w:r w:rsidRPr="00FE3200">
        <w:rPr>
          <w:rFonts w:ascii="Sylfaen" w:hAnsi="Sylfaen" w:cs="Arial Armenian"/>
          <w:i/>
          <w:sz w:val="18"/>
          <w:szCs w:val="18"/>
          <w:u w:val="single"/>
          <w:lang w:val="hy-AM" w:eastAsia="ru-RU"/>
        </w:rPr>
        <w:t xml:space="preserve"> </w:t>
      </w:r>
    </w:p>
    <w:p w:rsidR="00D0052D" w:rsidRPr="00FE3200" w:rsidRDefault="00D0052D" w:rsidP="00D0052D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FE3200">
        <w:rPr>
          <w:rFonts w:ascii="Sylfaen" w:hAnsi="Sylfaen" w:cs="Arial Armenian"/>
          <w:sz w:val="20"/>
          <w:lang w:val="hy-AM"/>
        </w:rPr>
        <w:t>3) Մ</w:t>
      </w:r>
      <w:r w:rsidRPr="00FE3200">
        <w:rPr>
          <w:rFonts w:ascii="Sylfaen" w:hAnsi="Sylfaen" w:cs="Sylfaen"/>
          <w:sz w:val="20"/>
          <w:lang w:val="hy-AM"/>
        </w:rPr>
        <w:t>ասնակցի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որակավորումը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այս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չափանիշի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գծով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գնահատվում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բավարար</w:t>
      </w:r>
      <w:r w:rsidRPr="00FE3200">
        <w:rPr>
          <w:rFonts w:ascii="Sylfaen" w:hAnsi="Sylfaen" w:cs="Arial"/>
          <w:sz w:val="20"/>
          <w:lang w:val="hy-AM"/>
        </w:rPr>
        <w:t xml:space="preserve">, </w:t>
      </w:r>
      <w:r w:rsidRPr="00FE3200">
        <w:rPr>
          <w:rFonts w:ascii="Sylfaen" w:hAnsi="Sylfaen" w:cs="Sylfaen"/>
          <w:sz w:val="20"/>
          <w:lang w:val="hy-AM"/>
        </w:rPr>
        <w:t>եթե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վերջինս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ապահովում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է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սույն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պարբերությամբ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նախատեսված</w:t>
      </w:r>
      <w:r w:rsidRPr="00FE3200">
        <w:rPr>
          <w:rFonts w:ascii="Sylfaen" w:hAnsi="Sylfaen" w:cs="Arial"/>
          <w:sz w:val="20"/>
          <w:lang w:val="hy-AM"/>
        </w:rPr>
        <w:t xml:space="preserve"> </w:t>
      </w:r>
      <w:r w:rsidRPr="00FE3200">
        <w:rPr>
          <w:rFonts w:ascii="Sylfaen" w:hAnsi="Sylfaen" w:cs="Sylfaen"/>
          <w:sz w:val="20"/>
          <w:lang w:val="hy-AM"/>
        </w:rPr>
        <w:t>պահանջները</w:t>
      </w:r>
      <w:r w:rsidRPr="00FE3200">
        <w:rPr>
          <w:rFonts w:ascii="Sylfaen" w:hAnsi="Sylfaen" w:cs="Tahoma"/>
          <w:sz w:val="20"/>
          <w:lang w:val="hy-AM"/>
        </w:rPr>
        <w:t>։</w:t>
      </w:r>
    </w:p>
    <w:p w:rsidR="00096865" w:rsidRPr="00D0052D" w:rsidRDefault="00096865" w:rsidP="00096865">
      <w:pPr>
        <w:ind w:firstLine="567"/>
        <w:jc w:val="both"/>
        <w:rPr>
          <w:rFonts w:ascii="Sylfaen" w:hAnsi="Sylfaen" w:cs="Tahoma"/>
          <w:sz w:val="20"/>
          <w:lang w:val="hy-AM"/>
        </w:rPr>
      </w:pPr>
      <w:r w:rsidRPr="00D0052D">
        <w:rPr>
          <w:rFonts w:ascii="Sylfaen" w:hAnsi="Sylfaen" w:cs="Sylfaen"/>
          <w:sz w:val="20"/>
          <w:lang w:val="hy-AM"/>
        </w:rPr>
        <w:t>Որակավորման</w:t>
      </w:r>
      <w:r w:rsidRPr="00D0052D">
        <w:rPr>
          <w:rFonts w:ascii="Sylfaen" w:hAnsi="Sylfaen" w:cs="Arial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չափանիշներից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որևէ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մեկին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չբավարարելու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դեպքում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Մասնակցի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հայտը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մերժվում</w:t>
      </w:r>
      <w:r w:rsidRPr="00D0052D">
        <w:rPr>
          <w:rFonts w:ascii="Sylfaen" w:hAnsi="Sylfaen" w:cs="Arial Armenian"/>
          <w:sz w:val="20"/>
          <w:lang w:val="hy-AM"/>
        </w:rPr>
        <w:t xml:space="preserve"> </w:t>
      </w:r>
      <w:r w:rsidRPr="00D0052D">
        <w:rPr>
          <w:rFonts w:ascii="Sylfaen" w:hAnsi="Sylfaen" w:cs="Sylfaen"/>
          <w:sz w:val="20"/>
          <w:lang w:val="hy-AM"/>
        </w:rPr>
        <w:t>է</w:t>
      </w:r>
      <w:r w:rsidR="004D5671" w:rsidRPr="00D0052D">
        <w:rPr>
          <w:rFonts w:ascii="Sylfaen" w:hAnsi="Sylfaen" w:cs="Tahoma"/>
          <w:sz w:val="20"/>
          <w:lang w:val="hy-AM"/>
        </w:rPr>
        <w:t>։</w:t>
      </w:r>
    </w:p>
    <w:p w:rsidR="00096865" w:rsidRPr="00D0052D" w:rsidRDefault="00096865" w:rsidP="00096865">
      <w:pPr>
        <w:ind w:firstLine="567"/>
        <w:jc w:val="both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056ECC">
      <w:pPr>
        <w:jc w:val="center"/>
        <w:rPr>
          <w:rFonts w:ascii="Sylfaen" w:hAnsi="Sylfaen" w:cs="Arial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3.  </w:t>
      </w:r>
      <w:r w:rsidRPr="00DB6175">
        <w:rPr>
          <w:rFonts w:ascii="Sylfaen" w:hAnsi="Sylfaen" w:cs="Sylfaen"/>
          <w:b/>
          <w:sz w:val="20"/>
          <w:lang w:val="hy-AM"/>
        </w:rPr>
        <w:t>ՀՐԱՎԵՐԻ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ՊԱՐԶԱԲԱՆՈՒՄԸ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ԵՎ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ՀՐԱՎԵՐՈՒՄ</w:t>
      </w:r>
      <w:r w:rsidRPr="00DB6175">
        <w:rPr>
          <w:rFonts w:ascii="Sylfaen" w:hAnsi="Sylfaen" w:cs="Arial"/>
          <w:b/>
          <w:sz w:val="20"/>
          <w:lang w:val="hy-AM"/>
        </w:rPr>
        <w:t xml:space="preserve">  </w:t>
      </w:r>
      <w:r w:rsidRPr="00DB6175">
        <w:rPr>
          <w:rFonts w:ascii="Sylfaen" w:hAnsi="Sylfaen" w:cs="Sylfaen"/>
          <w:b/>
          <w:sz w:val="20"/>
          <w:lang w:val="hy-AM"/>
        </w:rPr>
        <w:t>ՓՈՓՈԽՈՒԹՅՈՒՆ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ԿԱՏԱՐԵԼՈՒ</w:t>
      </w:r>
      <w:r w:rsidRPr="00DB6175">
        <w:rPr>
          <w:rFonts w:ascii="Sylfaen" w:hAnsi="Sylfaen" w:cs="Arial"/>
          <w:b/>
          <w:sz w:val="20"/>
          <w:lang w:val="hy-AM"/>
        </w:rPr>
        <w:t xml:space="preserve">   </w:t>
      </w:r>
      <w:r w:rsidRPr="00DB6175">
        <w:rPr>
          <w:rFonts w:ascii="Sylfaen" w:hAnsi="Sylfaen" w:cs="Sylfaen"/>
          <w:b/>
          <w:sz w:val="20"/>
          <w:lang w:val="hy-AM"/>
        </w:rPr>
        <w:t>ԿԱՐԳԸ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</w:p>
    <w:p w:rsidR="00056ECC" w:rsidRPr="00DB6175" w:rsidRDefault="00056ECC" w:rsidP="00056ECC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 xml:space="preserve">3.1 </w:t>
      </w:r>
      <w:r w:rsidRPr="00DB6175">
        <w:rPr>
          <w:rFonts w:ascii="Sylfaen" w:hAnsi="Sylfaen" w:cs="Sylfaen"/>
          <w:sz w:val="20"/>
          <w:lang w:val="hy-AM"/>
        </w:rPr>
        <w:t>Օրենքի</w:t>
      </w:r>
      <w:r w:rsidRPr="00DB6175">
        <w:rPr>
          <w:rFonts w:ascii="Sylfaen" w:hAnsi="Sylfaen" w:cs="Arial"/>
          <w:sz w:val="20"/>
          <w:lang w:val="hy-AM"/>
        </w:rPr>
        <w:t xml:space="preserve"> 26-</w:t>
      </w:r>
      <w:r w:rsidRPr="00DB6175">
        <w:rPr>
          <w:rFonts w:ascii="Sylfaen" w:hAnsi="Sylfaen" w:cs="Sylfaen"/>
          <w:sz w:val="20"/>
          <w:lang w:val="hy-AM"/>
        </w:rPr>
        <w:t>րդ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հոդվածի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համաձայն</w:t>
      </w:r>
      <w:r w:rsidRPr="00DB6175">
        <w:rPr>
          <w:rFonts w:ascii="Sylfaen" w:hAnsi="Sylfaen" w:cs="Arial"/>
          <w:sz w:val="20"/>
          <w:lang w:val="hy-AM"/>
        </w:rPr>
        <w:t xml:space="preserve">` </w:t>
      </w:r>
      <w:r w:rsidRPr="00DB6175">
        <w:rPr>
          <w:rFonts w:ascii="Sylfaen" w:hAnsi="Sylfaen" w:cs="Sylfaen"/>
          <w:sz w:val="20"/>
          <w:lang w:val="hy-AM"/>
        </w:rPr>
        <w:t>Մասնակիցն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իրավունք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ունի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Պատվիրատուից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պահանջել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Tahoma"/>
          <w:sz w:val="20"/>
          <w:lang w:val="hy-AM"/>
        </w:rPr>
        <w:t>։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 w:cs="Sylfaen"/>
          <w:sz w:val="20"/>
          <w:lang w:val="hy-AM"/>
        </w:rPr>
        <w:t>Մասնակիցն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իրավունք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ունի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ներկայացման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լրանալուց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առնվազն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հինգ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առաջ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պահանջելու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Մ</w:t>
      </w:r>
      <w:r w:rsidRPr="00DB6175">
        <w:rPr>
          <w:rFonts w:ascii="Sylfaen" w:hAnsi="Sylfaen" w:cs="Sylfaen"/>
          <w:sz w:val="20"/>
          <w:lang w:val="hy-AM"/>
        </w:rPr>
        <w:t>ասնակցին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տրամադրվում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ստանալու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երեք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ընթացքում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</w:p>
    <w:p w:rsidR="00056ECC" w:rsidRPr="00DB6175" w:rsidRDefault="00056ECC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 xml:space="preserve">3.2 </w:t>
      </w:r>
      <w:r w:rsidRPr="00DB6175">
        <w:rPr>
          <w:rFonts w:ascii="Sylfaen" w:hAnsi="Sylfaen" w:cs="Sylfaen"/>
          <w:sz w:val="20"/>
          <w:lang w:val="hy-AM"/>
        </w:rPr>
        <w:t>Հարցման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և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պարզաբանումների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բովանդակության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հայտարարությունը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հրապարակվում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"/>
          <w:sz w:val="20"/>
          <w:lang w:val="hy-AM"/>
        </w:rPr>
        <w:t xml:space="preserve">`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Մ</w:t>
      </w:r>
      <w:r w:rsidRPr="00DB6175">
        <w:rPr>
          <w:rFonts w:ascii="Sylfaen" w:hAnsi="Sylfaen" w:cs="Sylfaen"/>
          <w:sz w:val="20"/>
          <w:lang w:val="hy-AM"/>
        </w:rPr>
        <w:t>ասնակցին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պարզաբանումը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օրը</w:t>
      </w:r>
      <w:r w:rsidRPr="00DB6175">
        <w:rPr>
          <w:rFonts w:ascii="Sylfaen" w:hAnsi="Sylfaen" w:cs="Arial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առանց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նշելու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կատարած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Մասնակցի</w:t>
      </w:r>
      <w:r w:rsidRPr="00DB6175">
        <w:rPr>
          <w:rFonts w:ascii="Sylfaen" w:hAnsi="Sylfaen" w:cs="Arial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տվյալները</w:t>
      </w:r>
      <w:r w:rsidRPr="00DB6175">
        <w:rPr>
          <w:rFonts w:ascii="Sylfaen" w:hAnsi="Sylfaen" w:cs="Tahoma"/>
          <w:sz w:val="20"/>
          <w:lang w:val="hy-AM"/>
        </w:rPr>
        <w:t>։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3.3 </w:t>
      </w:r>
      <w:r w:rsidRPr="00DB6175">
        <w:rPr>
          <w:rFonts w:ascii="Sylfaen" w:hAnsi="Sylfaen" w:cs="Sylfaen"/>
          <w:sz w:val="20"/>
          <w:lang w:val="hy-AM"/>
        </w:rPr>
        <w:t>Պարզաբանում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չի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տրամադրվում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եթե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սույն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բաժնով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սահմանված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ժամկետի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խախտմամբ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ինչպես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նաև</w:t>
      </w:r>
      <w:r w:rsidRPr="00DB6175">
        <w:rPr>
          <w:rFonts w:ascii="Sylfaen" w:hAnsi="Sylfaen" w:cs="Arial Unicode"/>
          <w:sz w:val="20"/>
          <w:lang w:val="hy-AM"/>
        </w:rPr>
        <w:t xml:space="preserve">, </w:t>
      </w:r>
      <w:r w:rsidRPr="00DB6175">
        <w:rPr>
          <w:rFonts w:ascii="Sylfaen" w:hAnsi="Sylfaen" w:cs="Sylfaen"/>
          <w:sz w:val="20"/>
          <w:lang w:val="hy-AM"/>
        </w:rPr>
        <w:t>եթե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հարցումը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դուրս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բովանդակության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շրջանակից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lastRenderedPageBreak/>
        <w:t xml:space="preserve">3.4 </w:t>
      </w:r>
      <w:r w:rsidRPr="00DB6175">
        <w:rPr>
          <w:rFonts w:ascii="Sylfaen" w:hAnsi="Sylfaen" w:cs="Sylfaen"/>
          <w:sz w:val="20"/>
          <w:lang w:val="hy-AM"/>
        </w:rPr>
        <w:t>Հայտերի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ներկայացման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լրանալուց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առնվազն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հինգ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առաջ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հրավերում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կարող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հաջորդող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երեք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օրացուցային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ընթացքում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և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դրանք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տրամադրելու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պայմանների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հայտարարություն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հրապարակվում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56ECC" w:rsidRPr="00DB6175" w:rsidRDefault="00056ECC" w:rsidP="005E5612">
      <w:pPr>
        <w:autoSpaceDE w:val="0"/>
        <w:autoSpaceDN w:val="0"/>
        <w:adjustRightInd w:val="0"/>
        <w:ind w:firstLine="567"/>
        <w:jc w:val="both"/>
        <w:rPr>
          <w:rFonts w:ascii="Sylfaen" w:hAnsi="Sylfaen" w:cs="Arial Unicode"/>
          <w:sz w:val="20"/>
          <w:lang w:val="hy-AM"/>
        </w:rPr>
      </w:pPr>
      <w:r w:rsidRPr="00DB6175">
        <w:rPr>
          <w:rFonts w:ascii="Sylfaen" w:hAnsi="Sylfaen" w:cs="Arial Unicode"/>
          <w:sz w:val="20"/>
          <w:lang w:val="hy-AM"/>
        </w:rPr>
        <w:t xml:space="preserve">3.5 </w:t>
      </w:r>
      <w:r w:rsidRPr="00DB6175">
        <w:rPr>
          <w:rFonts w:ascii="Sylfaen" w:hAnsi="Sylfaen" w:cs="Sylfaen"/>
          <w:sz w:val="20"/>
          <w:lang w:val="hy-AM"/>
        </w:rPr>
        <w:t>Հրավերում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կատարվելու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դեպքում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հայտերը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ներկայացնելու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վերջնաժամկետը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հաշվվում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է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այդ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փոփոխությունների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մասին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տեղեկագրում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հայտարարության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հրապարակման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  <w:r w:rsidRPr="00DB6175">
        <w:rPr>
          <w:rFonts w:ascii="Sylfaen" w:hAnsi="Sylfaen" w:cs="Sylfaen"/>
          <w:sz w:val="20"/>
          <w:lang w:val="hy-AM"/>
        </w:rPr>
        <w:t>օրվանից</w:t>
      </w:r>
      <w:r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 w:cs="Arial Unicode"/>
          <w:sz w:val="20"/>
          <w:lang w:val="hy-AM"/>
        </w:rPr>
        <w:t xml:space="preserve"> </w:t>
      </w:r>
    </w:p>
    <w:p w:rsidR="00096865" w:rsidRPr="00DB6175" w:rsidRDefault="00096865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56ECC" w:rsidRPr="00DB6175" w:rsidRDefault="00056ECC" w:rsidP="00096865">
      <w:pPr>
        <w:jc w:val="center"/>
        <w:rPr>
          <w:rFonts w:ascii="Sylfaen" w:hAnsi="Sylfaen"/>
          <w:b/>
          <w:sz w:val="20"/>
          <w:lang w:val="hy-AM"/>
        </w:rPr>
      </w:pPr>
    </w:p>
    <w:p w:rsidR="00096865" w:rsidRPr="00DB6175" w:rsidRDefault="00C0639F" w:rsidP="00096865">
      <w:pPr>
        <w:jc w:val="center"/>
        <w:rPr>
          <w:rFonts w:ascii="Sylfaen" w:hAnsi="Sylfaen" w:cs="Arial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4.  </w:t>
      </w:r>
      <w:r w:rsidRPr="00DB6175">
        <w:rPr>
          <w:rFonts w:ascii="Sylfaen" w:hAnsi="Sylfaen" w:cs="Sylfaen"/>
          <w:b/>
          <w:sz w:val="20"/>
          <w:lang w:val="hy-AM"/>
        </w:rPr>
        <w:t>ՀԱՅՏԸ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ՆԵՐԿԱՅԱՑՆԵԼՈՒ</w:t>
      </w:r>
      <w:r w:rsidRPr="00DB6175">
        <w:rPr>
          <w:rFonts w:ascii="Sylfaen" w:hAnsi="Sylfaen" w:cs="Arial"/>
          <w:b/>
          <w:sz w:val="20"/>
          <w:lang w:val="hy-AM"/>
        </w:rPr>
        <w:t xml:space="preserve"> </w:t>
      </w:r>
      <w:r w:rsidRPr="00DB6175">
        <w:rPr>
          <w:rFonts w:ascii="Sylfaen" w:hAnsi="Sylfaen" w:cs="Sylfaen"/>
          <w:b/>
          <w:sz w:val="20"/>
          <w:lang w:val="hy-AM"/>
        </w:rPr>
        <w:t>ԿԱՐԳԸ</w:t>
      </w:r>
    </w:p>
    <w:p w:rsidR="00096865" w:rsidRPr="00DB6175" w:rsidRDefault="00C0639F" w:rsidP="00096865">
      <w:pPr>
        <w:jc w:val="center"/>
        <w:rPr>
          <w:rFonts w:ascii="Sylfaen" w:hAnsi="Sylfaen"/>
          <w:b/>
          <w:sz w:val="20"/>
          <w:lang w:val="hy-AM"/>
        </w:rPr>
      </w:pPr>
      <w:r w:rsidRPr="00DB6175">
        <w:rPr>
          <w:rFonts w:ascii="Sylfaen" w:hAnsi="Sylfaen"/>
          <w:b/>
          <w:sz w:val="20"/>
          <w:lang w:val="hy-AM"/>
        </w:rPr>
        <w:t xml:space="preserve">  </w:t>
      </w:r>
    </w:p>
    <w:p w:rsidR="00096865" w:rsidRPr="00DB6175" w:rsidRDefault="00096865" w:rsidP="005E5612">
      <w:pPr>
        <w:ind w:firstLine="567"/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hy-AM"/>
        </w:rPr>
        <w:t>4</w:t>
      </w:r>
      <w:r w:rsidRPr="00DB6175">
        <w:rPr>
          <w:rFonts w:ascii="Sylfaen" w:hAnsi="Sylfaen" w:cs="Sylfaen"/>
          <w:sz w:val="20"/>
          <w:lang w:val="hy-AM"/>
        </w:rPr>
        <w:t>.1 Սույն ընթացակարգին մասնակցելու համար Մասնակիցը Պատվիրատուին է ներկայացնում ընթացակարգի հայտ</w:t>
      </w:r>
      <w:r w:rsidR="004D5671" w:rsidRPr="00DB6175">
        <w:rPr>
          <w:rFonts w:ascii="Sylfaen" w:hAnsi="Sylfaen" w:cs="Tahoma"/>
          <w:sz w:val="20"/>
          <w:lang w:val="hy-AM"/>
        </w:rPr>
        <w:t>։</w:t>
      </w:r>
      <w:r w:rsidRPr="00DB6175">
        <w:rPr>
          <w:rFonts w:ascii="Sylfaen" w:hAnsi="Sylfaen"/>
          <w:sz w:val="20"/>
          <w:lang w:val="hy-AM"/>
        </w:rPr>
        <w:t xml:space="preserve"> 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C127EC">
        <w:rPr>
          <w:rFonts w:ascii="Sylfaen" w:hAnsi="Sylfaen" w:cs="Sylfaen"/>
          <w:b/>
          <w:i/>
        </w:rPr>
        <w:t>Մասնակիցները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կարող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են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ընթացակարգի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հայտ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ներկայացնել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ինչպես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յուրաքանչյուր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չափաբաժնի</w:t>
      </w:r>
      <w:r w:rsidRPr="00DB6175">
        <w:rPr>
          <w:rFonts w:ascii="Sylfaen" w:hAnsi="Sylfaen"/>
          <w:b/>
          <w:i/>
          <w:lang w:val="hy-AM"/>
        </w:rPr>
        <w:t xml:space="preserve">, </w:t>
      </w:r>
      <w:r w:rsidRPr="00C127EC">
        <w:rPr>
          <w:rFonts w:ascii="Sylfaen" w:hAnsi="Sylfaen" w:cs="Sylfaen"/>
          <w:b/>
          <w:i/>
        </w:rPr>
        <w:t>այնպես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էլ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միաժամանակ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մի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քանի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կամ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բոլոր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չափաբաժինների</w:t>
      </w:r>
      <w:r w:rsidRPr="00DB6175">
        <w:rPr>
          <w:rFonts w:ascii="Sylfaen" w:hAnsi="Sylfaen"/>
          <w:b/>
          <w:i/>
          <w:lang w:val="hy-AM"/>
        </w:rPr>
        <w:t xml:space="preserve"> </w:t>
      </w:r>
      <w:r w:rsidRPr="00C127EC">
        <w:rPr>
          <w:rFonts w:ascii="Sylfaen" w:hAnsi="Sylfaen" w:cs="Sylfaen"/>
          <w:b/>
          <w:i/>
        </w:rPr>
        <w:t>համար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  <w:r w:rsidRPr="00DB6175">
        <w:rPr>
          <w:rFonts w:ascii="Sylfaen" w:hAnsi="Sylfaen" w:cs="Sylfaen"/>
          <w:szCs w:val="24"/>
          <w:lang w:val="hy-AM"/>
        </w:rPr>
        <w:t xml:space="preserve">  Ընթացակարգի հայտը սույն հրավերի հիման վրա մասնակցի կողմից ներկայացվող առաջարկն է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>Ընթացակարգի հայտերը ներկայացվում են մինչև դրա համար սույն հրավերով սահմանված ժամկետի ավարտը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09686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 xml:space="preserve">Ընթացակարգի հայտերի պատրաստման կարգը նկարագրված է սույն հրավերի II մասում` </w:t>
      </w:r>
      <w:r w:rsidR="00546418" w:rsidRPr="00DB6175">
        <w:rPr>
          <w:rFonts w:ascii="Sylfaen" w:hAnsi="Sylfaen" w:cs="Sylfaen"/>
          <w:szCs w:val="24"/>
          <w:lang w:val="hy-AM"/>
        </w:rPr>
        <w:t>Շրջանակային համաձայնագրերի միջոցով գնում կատարելու ընթացակարգ</w:t>
      </w:r>
      <w:r w:rsidRPr="00DB6175">
        <w:rPr>
          <w:rFonts w:ascii="Sylfaen" w:hAnsi="Sylfaen" w:cs="Sylfaen"/>
          <w:szCs w:val="24"/>
          <w:lang w:val="hy-AM"/>
        </w:rPr>
        <w:t>ի հայտերը պատրաստելու հրահանգում</w:t>
      </w:r>
      <w:r w:rsidR="004D5671" w:rsidRPr="00DB6175">
        <w:rPr>
          <w:rFonts w:ascii="Sylfaen" w:hAnsi="Sylfaen" w:cs="Sylfaen"/>
          <w:szCs w:val="24"/>
          <w:lang w:val="hy-AM"/>
        </w:rPr>
        <w:t>։</w:t>
      </w:r>
    </w:p>
    <w:p w:rsidR="00D0052D" w:rsidRPr="00FE3200" w:rsidRDefault="00096865" w:rsidP="005E5612">
      <w:pPr>
        <w:ind w:firstLine="567"/>
        <w:jc w:val="both"/>
        <w:rPr>
          <w:rFonts w:ascii="Sylfaen" w:hAnsi="Sylfaen" w:cs="Sylfaen"/>
          <w:sz w:val="20"/>
          <w:szCs w:val="20"/>
          <w:lang w:val="hy-AM"/>
        </w:rPr>
      </w:pPr>
      <w:r w:rsidRPr="00DB6175">
        <w:rPr>
          <w:rFonts w:ascii="Sylfaen" w:hAnsi="Sylfaen" w:cs="Sylfaen"/>
          <w:sz w:val="20"/>
          <w:szCs w:val="20"/>
          <w:lang w:val="hy-AM"/>
        </w:rPr>
        <w:t>4.</w:t>
      </w:r>
      <w:r w:rsidR="00D0052D" w:rsidRPr="00D0052D">
        <w:rPr>
          <w:rFonts w:ascii="Sylfaen" w:hAnsi="Sylfaen" w:cs="Sylfaen"/>
          <w:sz w:val="20"/>
          <w:szCs w:val="20"/>
          <w:lang w:val="hy-AM"/>
        </w:rPr>
        <w:t>2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  Ընթացակարգի հայտերն անհրաժեշտ է ներկայացնել Պատվիրատուին ոչ ուշ, քան սույն ընթացակարգի հրավերը տեղեկագր</w:t>
      </w:r>
      <w:r w:rsidR="00D0052D">
        <w:rPr>
          <w:rFonts w:ascii="Sylfaen" w:hAnsi="Sylfaen" w:cs="Sylfaen"/>
          <w:sz w:val="20"/>
          <w:szCs w:val="20"/>
          <w:lang w:val="hy-AM"/>
        </w:rPr>
        <w:t xml:space="preserve">ում հրապարակվելուց հետո մինչև </w:t>
      </w:r>
      <w:r w:rsidR="006F72C1" w:rsidRPr="006F72C1">
        <w:rPr>
          <w:rFonts w:ascii="Sylfaen" w:hAnsi="Sylfaen" w:cs="Sylfaen"/>
          <w:b/>
          <w:i/>
          <w:sz w:val="20"/>
          <w:szCs w:val="20"/>
          <w:lang w:val="hy-AM"/>
        </w:rPr>
        <w:t>1</w:t>
      </w:r>
      <w:r w:rsidR="00727277" w:rsidRPr="00727277">
        <w:rPr>
          <w:rFonts w:ascii="Sylfaen" w:hAnsi="Sylfaen" w:cs="Sylfaen"/>
          <w:b/>
          <w:i/>
          <w:sz w:val="20"/>
          <w:szCs w:val="20"/>
          <w:lang w:val="hy-AM"/>
        </w:rPr>
        <w:t>9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.0</w:t>
      </w:r>
      <w:r w:rsidR="00506312" w:rsidRPr="00506312">
        <w:rPr>
          <w:rFonts w:ascii="Sylfaen" w:hAnsi="Sylfaen" w:cs="Sylfaen"/>
          <w:b/>
          <w:i/>
          <w:sz w:val="20"/>
          <w:szCs w:val="20"/>
          <w:lang w:val="hy-AM"/>
        </w:rPr>
        <w:t>5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.2016թ.-ը ժամը 1</w:t>
      </w:r>
      <w:r w:rsidR="00CC2988" w:rsidRPr="00CC2988">
        <w:rPr>
          <w:rFonts w:ascii="Sylfaen" w:hAnsi="Sylfaen" w:cs="Sylfaen"/>
          <w:b/>
          <w:i/>
          <w:sz w:val="20"/>
          <w:szCs w:val="20"/>
          <w:lang w:val="hy-AM"/>
        </w:rPr>
        <w:t>5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:00-</w:t>
      </w:r>
      <w:r w:rsidR="00613C1A" w:rsidRPr="00613C1A">
        <w:rPr>
          <w:rFonts w:ascii="Sylfaen" w:hAnsi="Sylfaen" w:cs="Sylfaen"/>
          <w:b/>
          <w:i/>
          <w:sz w:val="20"/>
          <w:szCs w:val="20"/>
          <w:lang w:val="hy-AM"/>
        </w:rPr>
        <w:t>ի</w:t>
      </w:r>
      <w:r w:rsidR="00D0052D" w:rsidRPr="003D55EF">
        <w:rPr>
          <w:rFonts w:ascii="Sylfaen" w:hAnsi="Sylfaen" w:cs="Sylfaen"/>
          <w:b/>
          <w:i/>
          <w:sz w:val="20"/>
          <w:szCs w:val="20"/>
          <w:lang w:val="hy-AM"/>
        </w:rPr>
        <w:t>ն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, </w:t>
      </w:r>
      <w:r w:rsidR="003D55EF" w:rsidRPr="003D55EF">
        <w:rPr>
          <w:rFonts w:ascii="Sylfaen" w:hAnsi="Sylfaen"/>
          <w:sz w:val="20"/>
          <w:szCs w:val="20"/>
          <w:lang w:val="hy-AM"/>
        </w:rPr>
        <w:t>ք</w:t>
      </w:r>
      <w:r w:rsidR="003D55EF" w:rsidRPr="00FE3200">
        <w:rPr>
          <w:rFonts w:ascii="Sylfaen" w:hAnsi="Sylfaen"/>
          <w:sz w:val="20"/>
          <w:szCs w:val="20"/>
          <w:lang w:val="af-ZA"/>
        </w:rPr>
        <w:t>.</w:t>
      </w:r>
      <w:r w:rsidR="003D55EF">
        <w:rPr>
          <w:rFonts w:ascii="Sylfaen" w:hAnsi="Sylfaen"/>
          <w:sz w:val="20"/>
          <w:szCs w:val="20"/>
          <w:lang w:val="af-ZA"/>
        </w:rPr>
        <w:t>Նոյեմբեյան</w:t>
      </w:r>
      <w:r w:rsidR="003D55EF" w:rsidRPr="00FE3200">
        <w:rPr>
          <w:rFonts w:ascii="Sylfaen" w:hAnsi="Sylfaen"/>
          <w:sz w:val="20"/>
          <w:szCs w:val="20"/>
          <w:lang w:val="af-ZA"/>
        </w:rPr>
        <w:t xml:space="preserve">, </w:t>
      </w:r>
      <w:r w:rsidR="003D55EF">
        <w:rPr>
          <w:rFonts w:ascii="Sylfaen" w:hAnsi="Sylfaen"/>
          <w:sz w:val="20"/>
          <w:szCs w:val="20"/>
          <w:lang w:val="af-ZA"/>
        </w:rPr>
        <w:t xml:space="preserve">Գարեգին Նժդեհի </w:t>
      </w:r>
      <w:r w:rsidR="003D55EF" w:rsidRPr="00FE3200">
        <w:rPr>
          <w:rFonts w:ascii="Sylfaen" w:hAnsi="Sylfaen"/>
          <w:sz w:val="20"/>
          <w:szCs w:val="20"/>
          <w:lang w:val="af-ZA"/>
        </w:rPr>
        <w:t>1</w:t>
      </w:r>
      <w:r w:rsidR="003D55EF" w:rsidRPr="00851099">
        <w:rPr>
          <w:rFonts w:ascii="Sylfaen" w:hAnsi="Sylfaen"/>
          <w:sz w:val="20"/>
          <w:szCs w:val="20"/>
          <w:lang w:val="af-ZA"/>
        </w:rPr>
        <w:t>5</w:t>
      </w:r>
      <w:r w:rsidR="00D0052D" w:rsidRPr="00FE3200">
        <w:rPr>
          <w:rFonts w:ascii="Sylfaen" w:hAnsi="Sylfaen" w:cs="Sylfaen"/>
          <w:sz w:val="20"/>
          <w:szCs w:val="20"/>
          <w:lang w:val="hy-AM"/>
        </w:rPr>
        <w:t xml:space="preserve"> հասցեով։  Ընթացակարգի հայտերը ստանում և հայտերի գրանցամատյանում գրանցում է հանձնաժողովի քարտուղար Արփինե Գևորգյանը։ Հայտերը քարտուղարի կողմից գրանցվում են գրանցամատյանում` ըստ ստացման հերթականության` գրանցամատյանում նշելով գրանցման համարը, օրը և ժամը: Մասնակցի պահանջով Պատվիրատուն տրամադրում է հայտի ընդունման մասին տեղեկանք։ Հայտերը ներկայացնելու վերջնաժամկետը լրանալուց հետո ներկայացված հայտերը գրանցամատյանում չեն գրանցվում և դրանք` ստանալու օրվան հաջորդող երեք աշխատանքային օրվա ընթացքում քարտուղարի կողմից վերադարձվում են։</w:t>
      </w:r>
    </w:p>
    <w:p w:rsidR="005E7A25" w:rsidRPr="00DB6175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hy-AM"/>
        </w:rPr>
      </w:pPr>
      <w:r w:rsidRPr="00DB6175">
        <w:rPr>
          <w:rFonts w:ascii="Sylfaen" w:hAnsi="Sylfaen" w:cs="Sylfaen"/>
          <w:szCs w:val="24"/>
          <w:lang w:val="hy-AM"/>
        </w:rPr>
        <w:t xml:space="preserve">4.3 Մասնակիցը հայտով ներկայացնում </w:t>
      </w:r>
      <w:r w:rsidR="005E7A25" w:rsidRPr="00DB6175">
        <w:rPr>
          <w:rFonts w:ascii="Sylfaen" w:hAnsi="Sylfaen" w:cs="Sylfaen"/>
          <w:szCs w:val="24"/>
          <w:lang w:val="hy-AM"/>
        </w:rPr>
        <w:t>է`</w:t>
      </w:r>
    </w:p>
    <w:p w:rsidR="005E7A25" w:rsidRPr="00DB6175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:rsidR="005E7A25" w:rsidRPr="00DB6175" w:rsidRDefault="005E7A25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բ. իր կողմից հաստատված հայտարարություն՝ Օրենքով նախատեսված մասնակ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:rsidR="005537FD" w:rsidRPr="00DB6175" w:rsidRDefault="005E7A25" w:rsidP="003A76C9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գ. գնային առաջարկ,</w:t>
      </w:r>
    </w:p>
    <w:p w:rsidR="005537FD" w:rsidRPr="00DB6175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զ. իր կողմից հաստատված հայտարարություն՝ առաջարկվող ապրանքի՝ հրավերով նախատեսված տեխնիկական բնութագրերին համապա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softHyphen/>
        <w:t xml:space="preserve">տասխանության վերաբերյալ, պայմանով, որ 1-ին տեղը զբաղեցրած </w:t>
      </w:r>
      <w:r w:rsidR="0097298B" w:rsidRPr="00DB6175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DB6175">
        <w:rPr>
          <w:rFonts w:ascii="Sylfaen" w:hAnsi="Sylfaen" w:cs="Sylfaen"/>
          <w:sz w:val="20"/>
          <w:szCs w:val="24"/>
          <w:lang w:val="hy-AM" w:eastAsia="en-US"/>
        </w:rPr>
        <w:t>ասնակից ճանաչվելու դեպքում ներկայացնում է նաև առաջարկվող ապրանքի անվանումը և տեխնիկական բնութագրերը,</w:t>
      </w:r>
    </w:p>
    <w:p w:rsidR="005E7A25" w:rsidRPr="00DB6175" w:rsidRDefault="005537FD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B6175">
        <w:rPr>
          <w:rFonts w:ascii="Sylfaen" w:hAnsi="Sylfaen" w:cs="Sylfaen"/>
          <w:sz w:val="20"/>
          <w:szCs w:val="24"/>
          <w:lang w:val="hy-AM" w:eastAsia="en-US"/>
        </w:rPr>
        <w:t>է. իր կողմից հաստատված հայտարարություն` Եվրասիական տնտեսական միության անդամ երկրների արտադրության ապրանք մատակարարելու վերաբերյալ</w:t>
      </w:r>
      <w:r w:rsidR="008B6FBF" w:rsidRPr="00C127EC">
        <w:rPr>
          <w:rStyle w:val="af6"/>
          <w:rFonts w:ascii="Sylfaen" w:hAnsi="Sylfaen" w:cs="Sylfaen"/>
          <w:sz w:val="20"/>
          <w:szCs w:val="24"/>
          <w:lang w:eastAsia="en-US"/>
        </w:rPr>
        <w:footnoteReference w:id="5"/>
      </w:r>
      <w:r w:rsidR="005E7A25" w:rsidRPr="00DB6175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C127EC" w:rsidRDefault="002A157B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/>
        </w:rPr>
        <w:t xml:space="preserve">  ը. </w:t>
      </w:r>
      <w:r w:rsidRPr="00C127EC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A157B" w:rsidRDefault="002A157B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  թ.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</w:t>
      </w:r>
      <w:r w:rsidRPr="00C127EC">
        <w:rPr>
          <w:rFonts w:ascii="Sylfaen" w:hAnsi="Sylfaen" w:cs="Sylfaen"/>
          <w:szCs w:val="24"/>
          <w:lang w:val="en-US"/>
        </w:rPr>
        <w:t>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en-US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գնման </w:t>
      </w:r>
      <w:r w:rsidRPr="00C127EC">
        <w:rPr>
          <w:rFonts w:ascii="Sylfaen" w:hAnsi="Sylfaen" w:cs="Sylfaen"/>
          <w:szCs w:val="24"/>
          <w:lang w:val="ru-RU"/>
        </w:rPr>
        <w:t>ընթացակարգին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</w:t>
      </w:r>
      <w:r w:rsidRPr="00C127EC">
        <w:rPr>
          <w:rFonts w:ascii="Sylfaen" w:hAnsi="Sylfaen" w:cs="Sylfaen"/>
          <w:szCs w:val="24"/>
          <w:lang w:val="en-US"/>
        </w:rPr>
        <w:t>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en-US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կոնսորցիումով</w:t>
      </w:r>
      <w:r w:rsidRPr="00C127EC">
        <w:rPr>
          <w:rFonts w:ascii="Sylfaen" w:hAnsi="Sylfaen" w:cs="Sylfaen"/>
          <w:szCs w:val="24"/>
        </w:rPr>
        <w:t>):</w:t>
      </w:r>
    </w:p>
    <w:p w:rsidR="009177A0" w:rsidRPr="00C127EC" w:rsidRDefault="009177A0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</w:p>
    <w:p w:rsidR="00096865" w:rsidRPr="00C127EC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5. </w:t>
      </w:r>
      <w:r w:rsidRPr="00C127EC">
        <w:rPr>
          <w:rFonts w:ascii="Sylfaen" w:hAnsi="Sylfaen" w:cs="Sylfaen"/>
          <w:b/>
          <w:i w:val="0"/>
          <w:lang w:val="es-ES"/>
        </w:rPr>
        <w:t>ՀԱՅՏԻ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ԳՈՐԾՈՂՈՒԹՅԱՆ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ԺԱՄԿԵՏԸ</w:t>
      </w:r>
      <w:r w:rsidRPr="00C127EC">
        <w:rPr>
          <w:rFonts w:ascii="Sylfaen" w:hAnsi="Sylfaen"/>
          <w:b/>
          <w:i w:val="0"/>
          <w:lang w:val="af-ZA"/>
        </w:rPr>
        <w:t xml:space="preserve">, </w:t>
      </w:r>
      <w:r w:rsidRPr="00C127EC">
        <w:rPr>
          <w:rFonts w:ascii="Sylfaen" w:hAnsi="Sylfaen" w:cs="Sylfaen"/>
          <w:b/>
          <w:i w:val="0"/>
          <w:lang w:val="es-ES"/>
        </w:rPr>
        <w:t>ՀԱՅՏԵՐՈՒՄ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ՓՈՓՈԽՈՒԹՅՈՒՆ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ԿԱՏԱՐԵԼՈՒ</w:t>
      </w:r>
    </w:p>
    <w:p w:rsidR="00096865" w:rsidRPr="00C127EC" w:rsidRDefault="00C0639F" w:rsidP="00096865">
      <w:pPr>
        <w:pStyle w:val="a3"/>
        <w:ind w:firstLine="567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 w:cs="Sylfaen"/>
          <w:b/>
          <w:i w:val="0"/>
          <w:lang w:val="es-E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ԴՐԱՆՔ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ՀԵՏ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ՎԵՐՑՆԵԼՈՒ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s-ES"/>
        </w:rPr>
        <w:t>ԿԱՐԳԸ</w:t>
      </w:r>
    </w:p>
    <w:p w:rsidR="00096865" w:rsidRPr="00C127EC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/>
          <w:i w:val="0"/>
          <w:lang w:val="af-ZA"/>
        </w:rPr>
        <w:t>5.1</w:t>
      </w:r>
      <w:r w:rsidRPr="00C127EC">
        <w:rPr>
          <w:rFonts w:ascii="Sylfaen" w:hAnsi="Sylfaen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Օրենքի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127EC">
        <w:rPr>
          <w:rFonts w:ascii="Sylfaen" w:hAnsi="Sylfaen" w:cs="Sylfaen"/>
          <w:i w:val="0"/>
          <w:szCs w:val="24"/>
          <w:lang w:val="ru-RU"/>
        </w:rPr>
        <w:t>րդ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հոդվածի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վավեր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Օրենքին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պայմանագրի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կնքումը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կողմից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հետ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վերցնելը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հայտի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մերժումը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ընթացակարգը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չկայացած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հայտարարվելը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127EC" w:rsidRDefault="00096865" w:rsidP="00FA0E41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 xml:space="preserve">5.2 </w:t>
      </w:r>
      <w:r w:rsidRPr="00C127EC">
        <w:rPr>
          <w:rFonts w:ascii="Sylfaen" w:hAnsi="Sylfaen" w:cs="Sylfaen"/>
          <w:i w:val="0"/>
          <w:szCs w:val="24"/>
          <w:lang w:val="ru-RU"/>
        </w:rPr>
        <w:t>Օրենքի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28-</w:t>
      </w:r>
      <w:r w:rsidRPr="00C127EC">
        <w:rPr>
          <w:rFonts w:ascii="Sylfaen" w:hAnsi="Sylfaen" w:cs="Sylfaen"/>
          <w:i w:val="0"/>
          <w:szCs w:val="24"/>
          <w:lang w:val="ru-RU"/>
        </w:rPr>
        <w:t>րդ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հոդվածի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Մասնակիցը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4.2 </w:t>
      </w:r>
      <w:r w:rsidRPr="00C127EC">
        <w:rPr>
          <w:rFonts w:ascii="Sylfaen" w:hAnsi="Sylfaen" w:cs="Sylfaen"/>
          <w:i w:val="0"/>
          <w:szCs w:val="24"/>
          <w:lang w:val="ru-RU"/>
        </w:rPr>
        <w:t>կետում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նշված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` </w:t>
      </w:r>
      <w:r w:rsidRPr="00C127EC">
        <w:rPr>
          <w:rFonts w:ascii="Sylfaen" w:hAnsi="Sylfaen" w:cs="Sylfaen"/>
          <w:i w:val="0"/>
          <w:szCs w:val="24"/>
          <w:lang w:val="ru-RU"/>
        </w:rPr>
        <w:t>հայտերի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վերջնաժամկետը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հետ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վերցնել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իր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C127EC" w:rsidRDefault="00096865" w:rsidP="00FA0E41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5.3 </w:t>
      </w:r>
      <w:r w:rsidR="009220A8" w:rsidRPr="00C127EC">
        <w:rPr>
          <w:rFonts w:ascii="Sylfaen" w:hAnsi="Sylfaen" w:cs="Sylfaen"/>
          <w:szCs w:val="24"/>
          <w:lang w:val="hy-AM"/>
        </w:rPr>
        <w:t>Հ</w:t>
      </w:r>
      <w:r w:rsidRPr="00C127EC">
        <w:rPr>
          <w:rFonts w:ascii="Sylfaen" w:hAnsi="Sylfaen" w:cs="Sylfaen"/>
          <w:szCs w:val="24"/>
          <w:lang w:val="ru-RU"/>
        </w:rPr>
        <w:t>այտի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փոփոխման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ծանուցումն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ուղարկվում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հրավերի</w:t>
      </w:r>
      <w:r w:rsidRPr="00C127EC">
        <w:rPr>
          <w:rFonts w:ascii="Sylfaen" w:hAnsi="Sylfaen" w:cs="Sylfaen"/>
          <w:szCs w:val="24"/>
        </w:rPr>
        <w:t xml:space="preserve"> II </w:t>
      </w:r>
      <w:r w:rsidRPr="00C127EC">
        <w:rPr>
          <w:rFonts w:ascii="Sylfaen" w:hAnsi="Sylfaen" w:cs="Sylfaen"/>
          <w:szCs w:val="24"/>
          <w:lang w:val="ru-RU"/>
        </w:rPr>
        <w:t>մասի</w:t>
      </w:r>
      <w:r w:rsidRPr="00C127EC">
        <w:rPr>
          <w:rFonts w:ascii="Sylfaen" w:hAnsi="Sylfaen" w:cs="Sylfaen"/>
          <w:szCs w:val="24"/>
        </w:rPr>
        <w:t xml:space="preserve">` </w:t>
      </w:r>
      <w:r w:rsidR="00AB3FFE" w:rsidRPr="00C127EC">
        <w:rPr>
          <w:rFonts w:ascii="Sylfaen" w:hAnsi="Sylfaen" w:cs="Sylfaen"/>
          <w:szCs w:val="24"/>
        </w:rPr>
        <w:t>&lt;&lt;</w:t>
      </w:r>
      <w:r w:rsidR="00546418" w:rsidRPr="00C127EC">
        <w:rPr>
          <w:rFonts w:ascii="Sylfaen" w:hAnsi="Sylfaen" w:cs="Sylfaen"/>
          <w:szCs w:val="24"/>
          <w:lang w:val="ru-RU"/>
        </w:rPr>
        <w:t>Շրջանակային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համաձայնագրերի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միջոցով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գնում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կատարելու</w:t>
      </w:r>
      <w:r w:rsidR="00546418" w:rsidRPr="00C127EC">
        <w:rPr>
          <w:rFonts w:ascii="Sylfaen" w:hAnsi="Sylfaen" w:cs="Sylfaen"/>
          <w:szCs w:val="24"/>
        </w:rPr>
        <w:t xml:space="preserve"> </w:t>
      </w:r>
      <w:r w:rsidR="00546418" w:rsidRPr="00C127EC">
        <w:rPr>
          <w:rFonts w:ascii="Sylfaen" w:hAnsi="Sylfaen" w:cs="Sylfaen"/>
          <w:szCs w:val="24"/>
          <w:lang w:val="ru-RU"/>
        </w:rPr>
        <w:t>ընթացակարգ</w:t>
      </w:r>
      <w:r w:rsidRPr="00C127EC">
        <w:rPr>
          <w:rFonts w:ascii="Sylfaen" w:hAnsi="Sylfaen" w:cs="Sylfaen"/>
          <w:szCs w:val="24"/>
          <w:lang w:val="ru-RU"/>
        </w:rPr>
        <w:t>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պատրաստելու</w:t>
      </w:r>
      <w:r w:rsidR="00751116" w:rsidRPr="00C127EC">
        <w:rPr>
          <w:rFonts w:ascii="Sylfaen" w:hAnsi="Sylfaen" w:cs="Sylfaen"/>
          <w:szCs w:val="24"/>
        </w:rPr>
        <w:t>&gt;&gt;</w:t>
      </w:r>
      <w:r w:rsidRPr="00C127EC">
        <w:rPr>
          <w:rFonts w:ascii="Sylfaen" w:hAnsi="Sylfaen" w:cs="Sylfaen"/>
          <w:szCs w:val="24"/>
        </w:rPr>
        <w:t xml:space="preserve"> </w:t>
      </w:r>
      <w:r w:rsidR="00506666" w:rsidRPr="00C127EC">
        <w:rPr>
          <w:rFonts w:ascii="Sylfaen" w:hAnsi="Sylfaen" w:cs="Sylfaen"/>
          <w:szCs w:val="24"/>
          <w:lang w:val="en-US"/>
        </w:rPr>
        <w:t>կարգի</w:t>
      </w:r>
      <w:r w:rsidRPr="00C127EC">
        <w:rPr>
          <w:rFonts w:ascii="Sylfaen" w:hAnsi="Sylfaen" w:cs="Sylfaen"/>
          <w:szCs w:val="24"/>
        </w:rPr>
        <w:t xml:space="preserve"> 5.1 </w:t>
      </w:r>
      <w:r w:rsidRPr="00C127EC">
        <w:rPr>
          <w:rFonts w:ascii="Sylfaen" w:hAnsi="Sylfaen" w:cs="Sylfaen"/>
          <w:szCs w:val="24"/>
          <w:lang w:val="ru-RU"/>
        </w:rPr>
        <w:t>կետի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lastRenderedPageBreak/>
        <w:t>պահանջներին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համապատասխան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կազմված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ծրարով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դրա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վրա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ավելացնելով</w:t>
      </w:r>
      <w:r w:rsidRPr="00C127EC">
        <w:rPr>
          <w:rFonts w:ascii="Sylfaen" w:hAnsi="Sylfaen" w:cs="Sylfaen"/>
          <w:szCs w:val="24"/>
        </w:rPr>
        <w:t xml:space="preserve"> </w:t>
      </w:r>
      <w:r w:rsidR="003A5F25" w:rsidRPr="00C127EC">
        <w:rPr>
          <w:rFonts w:ascii="Sylfaen" w:hAnsi="Sylfaen" w:cs="Sylfaen"/>
          <w:szCs w:val="24"/>
        </w:rPr>
        <w:t>&lt;&lt;</w:t>
      </w:r>
      <w:r w:rsidRPr="00C127EC">
        <w:rPr>
          <w:rFonts w:ascii="Sylfaen" w:hAnsi="Sylfaen" w:cs="Sylfaen"/>
          <w:szCs w:val="24"/>
          <w:lang w:val="ru-RU"/>
        </w:rPr>
        <w:t>փոփոխում</w:t>
      </w:r>
      <w:r w:rsidR="003A5F25" w:rsidRPr="00C127EC">
        <w:rPr>
          <w:rFonts w:ascii="Sylfaen" w:hAnsi="Sylfaen" w:cs="Sylfaen"/>
          <w:szCs w:val="24"/>
        </w:rPr>
        <w:t>&gt;&gt;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բառը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հետ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վերցնելու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բացելը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այդ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ծանուցում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FA0E41" w:rsidRPr="00C127EC" w:rsidRDefault="00FA0E41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</w:p>
    <w:p w:rsidR="00096865" w:rsidRPr="00C127EC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127EC" w:rsidRDefault="00C0639F" w:rsidP="00096865">
      <w:pPr>
        <w:ind w:firstLine="567"/>
        <w:jc w:val="center"/>
        <w:rPr>
          <w:rFonts w:ascii="Sylfaen" w:hAnsi="Sylfaen"/>
          <w:b/>
          <w:sz w:val="20"/>
          <w:lang w:val="af-ZA"/>
        </w:rPr>
      </w:pPr>
      <w:r w:rsidRPr="00C127EC">
        <w:rPr>
          <w:rFonts w:ascii="Sylfaen" w:hAnsi="Sylfaen"/>
          <w:b/>
          <w:sz w:val="20"/>
          <w:lang w:val="af-ZA"/>
        </w:rPr>
        <w:t xml:space="preserve">7.  </w:t>
      </w:r>
      <w:r w:rsidRPr="00C127EC">
        <w:rPr>
          <w:rFonts w:ascii="Sylfaen" w:hAnsi="Sylfaen" w:cs="Sylfaen"/>
          <w:b/>
          <w:sz w:val="20"/>
          <w:lang w:val="es-ES"/>
        </w:rPr>
        <w:t>ՀԱՅՏԵՐԻ</w:t>
      </w:r>
      <w:r w:rsidRPr="00C127EC">
        <w:rPr>
          <w:rFonts w:ascii="Sylfaen" w:hAnsi="Sylfaen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es-ES"/>
        </w:rPr>
        <w:t>ԲԱՑՈՒՄԸ</w:t>
      </w:r>
      <w:r w:rsidRPr="00C127EC">
        <w:rPr>
          <w:rFonts w:ascii="Sylfaen" w:hAnsi="Sylfaen"/>
          <w:b/>
          <w:sz w:val="20"/>
          <w:lang w:val="af-ZA"/>
        </w:rPr>
        <w:t xml:space="preserve"> </w:t>
      </w:r>
    </w:p>
    <w:p w:rsidR="00096865" w:rsidRPr="00C127EC" w:rsidRDefault="00096865" w:rsidP="00096865">
      <w:pPr>
        <w:ind w:firstLine="567"/>
        <w:jc w:val="both"/>
        <w:rPr>
          <w:rFonts w:ascii="Sylfaen" w:hAnsi="Sylfaen"/>
          <w:b/>
          <w:sz w:val="20"/>
          <w:lang w:val="af-ZA"/>
        </w:rPr>
      </w:pPr>
    </w:p>
    <w:p w:rsidR="00D0052D" w:rsidRPr="00AD4D23" w:rsidRDefault="00D0052D" w:rsidP="005E5612">
      <w:pPr>
        <w:ind w:firstLine="426"/>
        <w:jc w:val="both"/>
        <w:rPr>
          <w:rFonts w:ascii="Sylfaen" w:hAnsi="Sylfaen"/>
          <w:sz w:val="20"/>
          <w:szCs w:val="20"/>
          <w:lang w:val="af-ZA"/>
        </w:rPr>
      </w:pPr>
      <w:r w:rsidRPr="00AD4D23">
        <w:rPr>
          <w:rFonts w:ascii="Sylfaen" w:hAnsi="Sylfaen"/>
          <w:sz w:val="20"/>
          <w:szCs w:val="20"/>
          <w:lang w:val="af-ZA"/>
        </w:rPr>
        <w:t xml:space="preserve">7.1 </w:t>
      </w:r>
      <w:r w:rsidRPr="00AD4D23">
        <w:rPr>
          <w:rFonts w:ascii="Sylfaen" w:hAnsi="Sylfaen" w:cs="Sylfaen"/>
          <w:sz w:val="20"/>
          <w:szCs w:val="20"/>
          <w:lang w:val="ru-RU"/>
        </w:rPr>
        <w:t>Հայտերի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բացումը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կկատարվի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գնահատող</w:t>
      </w:r>
      <w:r w:rsidR="003D55EF" w:rsidRPr="003D55EF">
        <w:rPr>
          <w:rFonts w:ascii="Sylfaen" w:hAnsi="Sylfaen" w:cs="Sylfaen"/>
          <w:sz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հանձնաժողովի</w:t>
      </w:r>
      <w:r w:rsidR="003D55EF" w:rsidRPr="003D55EF">
        <w:rPr>
          <w:rFonts w:ascii="Sylfaen" w:hAnsi="Sylfaen" w:cs="Sylfaen"/>
          <w:sz w:val="20"/>
          <w:lang w:val="af-ZA"/>
        </w:rPr>
        <w:t xml:space="preserve"> (</w:t>
      </w:r>
      <w:r w:rsidR="003D55EF" w:rsidRPr="003D55EF">
        <w:rPr>
          <w:rFonts w:ascii="Sylfaen" w:hAnsi="Sylfaen" w:cs="Sylfaen"/>
          <w:sz w:val="20"/>
          <w:lang w:val="ru-RU"/>
        </w:rPr>
        <w:t>այսուհետև</w:t>
      </w:r>
      <w:r w:rsidR="003D55EF" w:rsidRPr="003D55EF">
        <w:rPr>
          <w:rFonts w:ascii="Sylfaen" w:hAnsi="Sylfaen" w:cs="Sylfaen"/>
          <w:sz w:val="20"/>
          <w:lang w:val="af-ZA"/>
        </w:rPr>
        <w:t xml:space="preserve">` </w:t>
      </w:r>
      <w:r w:rsidR="003D55EF" w:rsidRPr="003D55EF">
        <w:rPr>
          <w:rFonts w:ascii="Sylfaen" w:hAnsi="Sylfaen" w:cs="Sylfaen"/>
          <w:sz w:val="20"/>
          <w:lang w:val="ru-RU"/>
        </w:rPr>
        <w:t>հանձնաժողով</w:t>
      </w:r>
      <w:r w:rsidR="003D55EF" w:rsidRPr="003D55EF">
        <w:rPr>
          <w:rFonts w:ascii="Sylfaen" w:hAnsi="Sylfaen" w:cs="Sylfaen"/>
          <w:sz w:val="20"/>
          <w:lang w:val="af-ZA"/>
        </w:rPr>
        <w:t xml:space="preserve">) </w:t>
      </w:r>
      <w:r w:rsidR="003D55EF" w:rsidRPr="003D55EF">
        <w:rPr>
          <w:rFonts w:ascii="Sylfaen" w:hAnsi="Sylfaen" w:cs="Sylfaen"/>
          <w:sz w:val="20"/>
          <w:lang w:val="ru-RU"/>
        </w:rPr>
        <w:t>բացման</w:t>
      </w:r>
      <w:r w:rsidR="003D55EF" w:rsidRPr="003D55EF">
        <w:rPr>
          <w:rFonts w:ascii="Sylfaen" w:hAnsi="Sylfaen" w:cs="Sylfaen"/>
          <w:sz w:val="20"/>
          <w:lang w:val="af-ZA"/>
        </w:rPr>
        <w:t xml:space="preserve"> </w:t>
      </w:r>
      <w:r w:rsidR="003D55EF" w:rsidRPr="003D55EF">
        <w:rPr>
          <w:rFonts w:ascii="Sylfaen" w:hAnsi="Sylfaen" w:cs="Sylfaen"/>
          <w:sz w:val="20"/>
          <w:lang w:val="ru-RU"/>
        </w:rPr>
        <w:t>նիստում</w:t>
      </w:r>
      <w:r w:rsidR="003D55EF" w:rsidRPr="006C16C4">
        <w:rPr>
          <w:rFonts w:ascii="GHEA Grapalat" w:hAnsi="GHEA Grapalat" w:cs="Sylfaen"/>
          <w:sz w:val="20"/>
          <w:lang w:val="af-ZA"/>
        </w:rPr>
        <w:t>`</w:t>
      </w:r>
      <w:r w:rsidR="003D55EF">
        <w:rPr>
          <w:rFonts w:ascii="GHEA Grapalat" w:hAnsi="GHEA Grapalat" w:cs="Sylfaen"/>
          <w:sz w:val="20"/>
          <w:lang w:val="af-ZA"/>
        </w:rPr>
        <w:t xml:space="preserve"> 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2016</w:t>
      </w:r>
      <w:r w:rsidRPr="00613C1A">
        <w:rPr>
          <w:rFonts w:ascii="Sylfaen" w:hAnsi="Sylfaen" w:cs="Sylfaen"/>
          <w:b/>
          <w:i/>
          <w:sz w:val="20"/>
          <w:szCs w:val="20"/>
        </w:rPr>
        <w:t>թ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. </w:t>
      </w:r>
      <w:r w:rsidR="00CC2988">
        <w:rPr>
          <w:rFonts w:ascii="Sylfaen" w:hAnsi="Sylfaen" w:cs="Sylfaen"/>
          <w:b/>
          <w:i/>
          <w:sz w:val="20"/>
          <w:szCs w:val="20"/>
        </w:rPr>
        <w:t>մա</w:t>
      </w:r>
      <w:r w:rsidR="00FE0D43">
        <w:rPr>
          <w:rFonts w:ascii="Sylfaen" w:hAnsi="Sylfaen" w:cs="Sylfaen"/>
          <w:b/>
          <w:i/>
          <w:sz w:val="20"/>
          <w:szCs w:val="20"/>
          <w:lang w:val="ru-RU"/>
        </w:rPr>
        <w:t>յիս</w:t>
      </w:r>
      <w:r w:rsidR="00CC2988">
        <w:rPr>
          <w:rFonts w:ascii="Sylfaen" w:hAnsi="Sylfaen" w:cs="Sylfaen"/>
          <w:b/>
          <w:i/>
          <w:sz w:val="20"/>
          <w:szCs w:val="20"/>
        </w:rPr>
        <w:t>ի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6F72C1">
        <w:rPr>
          <w:rFonts w:ascii="Sylfaen" w:hAnsi="Sylfaen" w:cs="Sylfaen"/>
          <w:b/>
          <w:i/>
          <w:sz w:val="20"/>
          <w:szCs w:val="20"/>
          <w:lang w:val="af-ZA"/>
        </w:rPr>
        <w:t>1</w:t>
      </w:r>
      <w:r w:rsidR="00727277">
        <w:rPr>
          <w:rFonts w:ascii="Sylfaen" w:hAnsi="Sylfaen" w:cs="Sylfaen"/>
          <w:b/>
          <w:i/>
          <w:sz w:val="20"/>
          <w:szCs w:val="20"/>
          <w:lang w:val="af-ZA"/>
        </w:rPr>
        <w:t>9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-</w:t>
      </w:r>
      <w:r w:rsidRPr="00613C1A">
        <w:rPr>
          <w:rFonts w:ascii="Sylfaen" w:hAnsi="Sylfaen" w:cs="Sylfaen"/>
          <w:b/>
          <w:i/>
          <w:sz w:val="20"/>
          <w:szCs w:val="20"/>
        </w:rPr>
        <w:t>ին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613C1A">
        <w:rPr>
          <w:rFonts w:ascii="Sylfaen" w:hAnsi="Sylfaen" w:cs="Sylfaen"/>
          <w:b/>
          <w:i/>
          <w:sz w:val="20"/>
          <w:szCs w:val="20"/>
        </w:rPr>
        <w:t>ժամը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 xml:space="preserve"> 1</w:t>
      </w:r>
      <w:r w:rsidR="00CC2988" w:rsidRPr="00CC2988">
        <w:rPr>
          <w:rFonts w:ascii="Sylfaen" w:hAnsi="Sylfaen" w:cs="Sylfaen"/>
          <w:b/>
          <w:i/>
          <w:sz w:val="20"/>
          <w:szCs w:val="20"/>
          <w:lang w:val="af-ZA"/>
        </w:rPr>
        <w:t>5</w:t>
      </w:r>
      <w:r w:rsidRPr="00613C1A">
        <w:rPr>
          <w:rFonts w:ascii="Sylfaen" w:hAnsi="Sylfaen" w:cs="Sylfaen"/>
          <w:b/>
          <w:i/>
          <w:sz w:val="20"/>
          <w:szCs w:val="20"/>
          <w:lang w:val="af-ZA"/>
        </w:rPr>
        <w:t>:00-</w:t>
      </w:r>
      <w:r w:rsidRPr="00613C1A">
        <w:rPr>
          <w:rFonts w:ascii="Sylfaen" w:hAnsi="Sylfaen" w:cs="Sylfaen"/>
          <w:b/>
          <w:i/>
          <w:sz w:val="20"/>
          <w:szCs w:val="20"/>
        </w:rPr>
        <w:t>ին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, </w:t>
      </w:r>
      <w:r w:rsidRPr="00AD4D23">
        <w:rPr>
          <w:rFonts w:ascii="Sylfaen" w:hAnsi="Sylfaen"/>
          <w:sz w:val="20"/>
          <w:szCs w:val="20"/>
          <w:lang w:val="ru-RU"/>
        </w:rPr>
        <w:t>ք</w:t>
      </w:r>
      <w:r w:rsidRPr="00AD4D23">
        <w:rPr>
          <w:rFonts w:ascii="Sylfaen" w:hAnsi="Sylfaen"/>
          <w:sz w:val="20"/>
          <w:szCs w:val="20"/>
          <w:lang w:val="af-ZA"/>
        </w:rPr>
        <w:t>.</w:t>
      </w:r>
      <w:r w:rsidR="00851099">
        <w:rPr>
          <w:rFonts w:ascii="Sylfaen" w:hAnsi="Sylfaen"/>
          <w:sz w:val="20"/>
          <w:szCs w:val="20"/>
        </w:rPr>
        <w:t>Նոյեմբերյան</w:t>
      </w:r>
      <w:r w:rsidRPr="00AD4D23">
        <w:rPr>
          <w:rFonts w:ascii="Sylfaen" w:hAnsi="Sylfaen"/>
          <w:sz w:val="20"/>
          <w:szCs w:val="20"/>
          <w:lang w:val="af-ZA"/>
        </w:rPr>
        <w:t xml:space="preserve">, </w:t>
      </w:r>
      <w:r w:rsidR="00851099">
        <w:rPr>
          <w:rFonts w:ascii="Sylfaen" w:hAnsi="Sylfaen"/>
          <w:sz w:val="20"/>
          <w:szCs w:val="20"/>
          <w:lang w:val="ru-RU"/>
        </w:rPr>
        <w:t>Գարեգին</w:t>
      </w:r>
      <w:r w:rsidR="00851099" w:rsidRPr="00851099">
        <w:rPr>
          <w:rFonts w:ascii="Sylfaen" w:hAnsi="Sylfaen"/>
          <w:sz w:val="20"/>
          <w:szCs w:val="20"/>
          <w:lang w:val="af-ZA"/>
        </w:rPr>
        <w:t xml:space="preserve"> </w:t>
      </w:r>
      <w:r w:rsidR="00851099">
        <w:rPr>
          <w:rFonts w:ascii="Sylfaen" w:hAnsi="Sylfaen"/>
          <w:sz w:val="20"/>
          <w:szCs w:val="20"/>
          <w:lang w:val="ru-RU"/>
        </w:rPr>
        <w:t>Նժդեհի</w:t>
      </w:r>
      <w:r w:rsidRPr="00AD4D23">
        <w:rPr>
          <w:rFonts w:ascii="Sylfaen" w:hAnsi="Sylfaen"/>
          <w:sz w:val="20"/>
          <w:szCs w:val="20"/>
          <w:lang w:val="af-ZA"/>
        </w:rPr>
        <w:t xml:space="preserve"> 1</w:t>
      </w:r>
      <w:r w:rsidR="003D55EF">
        <w:rPr>
          <w:rFonts w:ascii="Sylfaen" w:hAnsi="Sylfaen"/>
          <w:sz w:val="20"/>
          <w:szCs w:val="20"/>
          <w:lang w:val="af-ZA"/>
        </w:rPr>
        <w:t>5</w:t>
      </w:r>
      <w:r w:rsidRPr="00AD4D23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AD4D23">
        <w:rPr>
          <w:rFonts w:ascii="Sylfaen" w:hAnsi="Sylfaen" w:cs="Sylfaen"/>
          <w:sz w:val="20"/>
          <w:szCs w:val="20"/>
          <w:lang w:val="ru-RU"/>
        </w:rPr>
        <w:t>հասցեում</w:t>
      </w:r>
      <w:r w:rsidRPr="00AD4D23">
        <w:rPr>
          <w:rFonts w:ascii="Sylfaen" w:hAnsi="Sylfaen" w:cs="Tahoma"/>
          <w:sz w:val="20"/>
          <w:szCs w:val="20"/>
          <w:lang w:val="af-ZA"/>
        </w:rPr>
        <w:t>։</w:t>
      </w:r>
    </w:p>
    <w:p w:rsidR="00BA13E8" w:rsidRPr="00C127EC" w:rsidRDefault="00111D81" w:rsidP="005E5612">
      <w:pPr>
        <w:pStyle w:val="norm"/>
        <w:spacing w:line="240" w:lineRule="auto"/>
        <w:ind w:firstLine="0"/>
        <w:rPr>
          <w:rFonts w:ascii="Sylfaen" w:hAnsi="Sylfaen" w:cs="Sylfaen"/>
          <w:sz w:val="20"/>
          <w:szCs w:val="24"/>
          <w:lang w:val="hy-AM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       </w:t>
      </w:r>
      <w:r w:rsidR="00096865" w:rsidRPr="00C127EC">
        <w:rPr>
          <w:rFonts w:ascii="Sylfaen" w:hAnsi="Sylfaen" w:cs="Sylfaen"/>
          <w:sz w:val="20"/>
          <w:szCs w:val="24"/>
          <w:lang w:val="af-ZA" w:eastAsia="en-US"/>
        </w:rPr>
        <w:t>7.2</w:t>
      </w:r>
      <w:r w:rsidR="00096865" w:rsidRPr="00C127EC">
        <w:rPr>
          <w:rFonts w:ascii="Sylfaen" w:hAnsi="Sylfaen" w:cs="Sylfaen"/>
          <w:szCs w:val="24"/>
          <w:lang w:val="af-ZA"/>
        </w:rPr>
        <w:t xml:space="preserve"> </w:t>
      </w:r>
      <w:r w:rsidR="00BA13E8" w:rsidRPr="00C127EC">
        <w:rPr>
          <w:rFonts w:ascii="Sylfaen" w:hAnsi="Sylfaen" w:cs="Sylfaen"/>
          <w:szCs w:val="24"/>
          <w:lang w:val="hy-AM"/>
        </w:rPr>
        <w:t>Հ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այտերի</w:t>
      </w:r>
      <w:r w:rsidR="00BA13E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բացման</w:t>
      </w:r>
      <w:r w:rsidR="00BA13E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A13E8" w:rsidRPr="00C127E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="00BA13E8" w:rsidRPr="00C127EC">
        <w:rPr>
          <w:rFonts w:ascii="Sylfaen" w:hAnsi="Sylfaen" w:cs="Sylfaen"/>
          <w:sz w:val="20"/>
          <w:szCs w:val="24"/>
          <w:lang w:val="hy-AM" w:eastAsia="en-US"/>
        </w:rPr>
        <w:t>`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hy-AM" w:eastAsia="en-US"/>
        </w:rPr>
        <w:t>1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նախագահը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նախագահողը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բացված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րակում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առարկայի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ընդհանուր</w:t>
      </w:r>
      <w:r w:rsidR="00E57AC9" w:rsidRPr="00C127EC">
        <w:rPr>
          <w:rFonts w:ascii="Sylfaen" w:hAnsi="Sylfaen" w:cs="Sylfaen"/>
          <w:sz w:val="20"/>
          <w:szCs w:val="24"/>
          <w:lang w:val="hy-AM" w:eastAsia="en-US"/>
        </w:rPr>
        <w:t xml:space="preserve"> (նախահաշվային)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գինը՝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թվով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արտահայտված։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տեղեկատվություն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հաղորդում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գրանցամատյանում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գրառումների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փոխանցում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գրանցամատյանը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անբաժանելի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հանդիսացող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գրանցված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/>
          <w:spacing w:val="-8"/>
          <w:lang w:val="pt-BR"/>
        </w:rPr>
        <w:t xml:space="preserve">2)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ենթակետում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փոխանցվելուց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հետո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Tahoma"/>
          <w:spacing w:val="-8"/>
        </w:rPr>
        <w:t>ա</w:t>
      </w:r>
      <w:r w:rsidRPr="00C127EC">
        <w:rPr>
          <w:rFonts w:ascii="Sylfaen" w:hAnsi="Sylfaen"/>
          <w:spacing w:val="-8"/>
          <w:lang w:val="pt-BR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պարունակող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ծրարները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կազմելու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կարգին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առկայությունը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կազմման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վավերապայմաններին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467E3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նախագահը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առաջարկները՝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թվով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արտահայտված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հիմք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ընդունելով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տառերով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գրվածը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բացակայում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="004D1DD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4D1DDA"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նվազագույն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հավասարության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միջոցները՝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հետ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լիազորություն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ունեցող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ներկայացուցիչները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),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հակառակ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կասեցվում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գնահատված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ձևով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նվազեցման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շուրջ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միաժամանակյա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ժամի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վայրի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305A1C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շուտ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քան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ծանուցումն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ուղարկվելու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օրվանից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երկրորդ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յուրաքանչյուր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հրապարակվում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մյուս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մինչև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ավարտը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վերանայել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ըստ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գինը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որոշվում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հաջորդաբար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տեղերը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մասնակիցները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BA13E8" w:rsidRPr="00C127EC" w:rsidRDefault="00BA13E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>զ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բանակցությունների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վերջնաժամկետը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լրանալու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պահին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7298B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դեռևս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գերազանցում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կատարելու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համար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ֆինանսական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միջոցների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չափը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ընթացակարգը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հայտարարվում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չկայացած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պայմանագիր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կնքվում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7.2.1 </w:t>
      </w:r>
      <w:r w:rsidRPr="00C127EC">
        <w:rPr>
          <w:rFonts w:ascii="Sylfaen" w:hAnsi="Sylfaen" w:cs="Sylfaen"/>
          <w:szCs w:val="24"/>
          <w:lang w:val="hy-AM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բացվելուց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հետո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կազմվում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hy-AM"/>
        </w:rPr>
        <w:t>արձանագրություն</w:t>
      </w:r>
      <w:r w:rsidR="004D5671" w:rsidRPr="00C127EC">
        <w:rPr>
          <w:rFonts w:ascii="Sylfaen" w:hAnsi="Sylfaen" w:cs="Sylfaen"/>
          <w:szCs w:val="24"/>
          <w:lang w:val="hy-AM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ստորագրում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կամ</w:t>
      </w:r>
      <w:r w:rsidRPr="00C127EC">
        <w:rPr>
          <w:rFonts w:ascii="Sylfaen" w:hAnsi="Sylfaen" w:cs="Sylfaen"/>
          <w:szCs w:val="24"/>
        </w:rPr>
        <w:t xml:space="preserve">)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ցանկանում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արտահայտել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մեջ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չներառված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հատուկ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</w:rPr>
        <w:t xml:space="preserve">), </w:t>
      </w:r>
      <w:r w:rsidRPr="00C127EC">
        <w:rPr>
          <w:rFonts w:ascii="Sylfaen" w:hAnsi="Sylfaen" w:cs="Sylfaen"/>
          <w:szCs w:val="24"/>
          <w:lang w:val="ru-RU"/>
        </w:rPr>
        <w:t>ապա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նշված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7.2.</w:t>
      </w:r>
      <w:r w:rsidR="00C04F5F" w:rsidRPr="00C127EC">
        <w:rPr>
          <w:rFonts w:ascii="Sylfaen" w:hAnsi="Sylfaen" w:cs="Sylfaen"/>
          <w:szCs w:val="24"/>
        </w:rPr>
        <w:t>2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սահմանված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համապատասխանող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հակառակ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մերժվում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9546A9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lastRenderedPageBreak/>
        <w:t>7.2.</w:t>
      </w:r>
      <w:r w:rsidR="00C04F5F" w:rsidRPr="00C127EC">
        <w:rPr>
          <w:rFonts w:ascii="Sylfaen" w:hAnsi="Sylfaen" w:cs="Sylfaen"/>
          <w:szCs w:val="24"/>
        </w:rPr>
        <w:t>3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տեղը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զբաղեցրած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թվից</w:t>
      </w:r>
      <w:r w:rsidRPr="00C127EC">
        <w:rPr>
          <w:rFonts w:ascii="Sylfaen" w:hAnsi="Sylfaen" w:cs="Sylfaen"/>
          <w:szCs w:val="24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նվազագույն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ներկայացրած</w:t>
      </w:r>
      <w:r w:rsidRPr="00C127EC">
        <w:rPr>
          <w:rFonts w:ascii="Sylfaen" w:hAnsi="Sylfaen" w:cs="Sylfaen"/>
          <w:szCs w:val="24"/>
        </w:rPr>
        <w:t xml:space="preserve"> </w:t>
      </w:r>
      <w:r w:rsidR="00111D81" w:rsidRPr="00C127EC">
        <w:rPr>
          <w:rFonts w:ascii="Sylfaen" w:hAnsi="Sylfaen" w:cs="Sylfaen"/>
          <w:szCs w:val="24"/>
          <w:lang w:val="en-US"/>
        </w:rPr>
        <w:t>Մ</w:t>
      </w:r>
      <w:r w:rsidRPr="00C127EC">
        <w:rPr>
          <w:rFonts w:ascii="Sylfaen" w:hAnsi="Sylfaen" w:cs="Sylfaen"/>
          <w:szCs w:val="24"/>
          <w:lang w:val="ru-RU"/>
        </w:rPr>
        <w:t>ասնակցին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նախապատվություն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տալու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սկզբունքով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որում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կողմից</w:t>
      </w:r>
      <w:r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առաջին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և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հաջորդաբար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="00691650" w:rsidRPr="00C127EC">
        <w:rPr>
          <w:rFonts w:ascii="Sylfaen" w:hAnsi="Sylfaen" w:cs="Sylfaen"/>
          <w:szCs w:val="24"/>
          <w:lang w:val="en-US"/>
        </w:rPr>
        <w:t>տեղեր</w:t>
      </w:r>
      <w:r w:rsidR="00691650"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զբաղեցրած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որոշելիս</w:t>
      </w:r>
      <w:r w:rsidRPr="00C127EC">
        <w:rPr>
          <w:rFonts w:ascii="Sylfaen" w:hAnsi="Sylfaen" w:cs="Sylfaen"/>
          <w:szCs w:val="24"/>
        </w:rPr>
        <w:t xml:space="preserve">` </w:t>
      </w:r>
    </w:p>
    <w:p w:rsidR="009546A9" w:rsidRPr="00C127EC" w:rsidRDefault="009546A9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ա. </w:t>
      </w:r>
      <w:r w:rsidR="00096865" w:rsidRPr="00C127EC">
        <w:rPr>
          <w:rFonts w:ascii="Sylfaen" w:hAnsi="Sylfaen" w:cs="Sylfaen"/>
          <w:szCs w:val="24"/>
          <w:lang w:val="ru-RU"/>
        </w:rPr>
        <w:t>գնային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առաջարկների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52387E" w:rsidRPr="00C127EC">
        <w:rPr>
          <w:rFonts w:ascii="Sylfaen" w:hAnsi="Sylfaen" w:cs="Sylfaen"/>
          <w:szCs w:val="24"/>
        </w:rPr>
        <w:t xml:space="preserve">գնահատումը և </w:t>
      </w:r>
      <w:r w:rsidR="00096865" w:rsidRPr="00C127EC">
        <w:rPr>
          <w:rFonts w:ascii="Sylfaen" w:hAnsi="Sylfaen" w:cs="Sylfaen"/>
          <w:szCs w:val="24"/>
          <w:lang w:val="ru-RU"/>
        </w:rPr>
        <w:t>համեմատումն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իրականացվում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է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առանց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սույն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հրավերի</w:t>
      </w:r>
      <w:r w:rsidR="00096865" w:rsidRPr="00C127EC">
        <w:rPr>
          <w:rFonts w:ascii="Sylfaen" w:hAnsi="Sylfaen" w:cs="Sylfaen"/>
          <w:szCs w:val="24"/>
        </w:rPr>
        <w:t xml:space="preserve"> 2-</w:t>
      </w:r>
      <w:r w:rsidR="00096865" w:rsidRPr="00C127EC">
        <w:rPr>
          <w:rFonts w:ascii="Sylfaen" w:hAnsi="Sylfaen" w:cs="Sylfaen"/>
          <w:szCs w:val="24"/>
          <w:lang w:val="ru-RU"/>
        </w:rPr>
        <w:t>րդ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մասի</w:t>
      </w:r>
      <w:r w:rsidR="00096865" w:rsidRPr="00C127EC">
        <w:rPr>
          <w:rFonts w:ascii="Sylfaen" w:hAnsi="Sylfaen" w:cs="Sylfaen"/>
          <w:szCs w:val="24"/>
        </w:rPr>
        <w:t xml:space="preserve"> 4.</w:t>
      </w:r>
      <w:r w:rsidR="003A145D" w:rsidRPr="00C127EC">
        <w:rPr>
          <w:rFonts w:ascii="Sylfaen" w:hAnsi="Sylfaen" w:cs="Sylfaen"/>
          <w:szCs w:val="24"/>
        </w:rPr>
        <w:t>2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կետում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նշված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հարկի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գումարի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հաշվարկման</w:t>
      </w:r>
      <w:r w:rsidRPr="00C127EC">
        <w:rPr>
          <w:rFonts w:ascii="Sylfaen" w:hAnsi="Sylfaen" w:cs="Sylfaen"/>
          <w:szCs w:val="24"/>
        </w:rPr>
        <w:t>,</w:t>
      </w:r>
    </w:p>
    <w:p w:rsidR="00A34C9F" w:rsidRPr="00C127EC" w:rsidRDefault="009546A9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  <w:lang w:val="en-US"/>
        </w:rPr>
        <w:t>բ</w:t>
      </w:r>
      <w:r w:rsidRPr="00C127EC">
        <w:rPr>
          <w:rFonts w:ascii="Sylfaen" w:hAnsi="Sylfaen" w:cs="Sylfaen"/>
          <w:szCs w:val="24"/>
        </w:rPr>
        <w:t xml:space="preserve">. </w:t>
      </w:r>
      <w:r w:rsidRPr="00C127EC">
        <w:rPr>
          <w:rFonts w:ascii="Sylfaen" w:hAnsi="Sylfaen" w:cs="Sylfaen"/>
          <w:szCs w:val="24"/>
          <w:lang w:val="ru-RU"/>
        </w:rPr>
        <w:t>գնման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առարկաների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գծով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համեմատման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Եվրասիական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տնտեսական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երկրների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արտադրության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ապրանքներ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առաջարկող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ունեն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</w:rPr>
        <w:t xml:space="preserve"> 15 </w:t>
      </w:r>
      <w:r w:rsidRPr="00C127EC">
        <w:rPr>
          <w:rFonts w:ascii="Sylfaen" w:hAnsi="Sylfaen" w:cs="Sylfaen"/>
          <w:szCs w:val="24"/>
          <w:lang w:val="ru-RU"/>
        </w:rPr>
        <w:t>տոկոս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առավելություն</w:t>
      </w:r>
      <w:r w:rsidRPr="00C127EC">
        <w:rPr>
          <w:rStyle w:val="af6"/>
          <w:rFonts w:ascii="Sylfaen" w:hAnsi="Sylfaen" w:cs="Sylfaen"/>
          <w:szCs w:val="24"/>
          <w:lang w:val="ru-RU"/>
        </w:rPr>
        <w:footnoteReference w:id="6"/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Իսկ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ընտրված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մասնակից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ճանաչվելու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և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պայմանագիր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կնքվելու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դեպքում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ապրանքի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յուրաքանչյուր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խմբաքանակի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մատակարարման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ժամանակ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Պատվիրատուին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պետք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է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ներկայացվի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նաև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տվյալ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խմբաքանակի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ապրանքների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ծագման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երկրի</w:t>
      </w:r>
      <w:r w:rsidR="00A34C9F" w:rsidRPr="00C127EC">
        <w:rPr>
          <w:rFonts w:ascii="Sylfaen" w:hAnsi="Sylfaen" w:cs="Sylfaen"/>
          <w:szCs w:val="24"/>
        </w:rPr>
        <w:t xml:space="preserve"> </w:t>
      </w:r>
      <w:r w:rsidR="00A34C9F" w:rsidRPr="00C127EC">
        <w:rPr>
          <w:rFonts w:ascii="Sylfaen" w:hAnsi="Sylfaen" w:cs="Sylfaen"/>
          <w:szCs w:val="24"/>
          <w:lang w:val="en-US"/>
        </w:rPr>
        <w:t>սերտիֆիկատը</w:t>
      </w:r>
      <w:r w:rsidR="00A34C9F" w:rsidRPr="00C127EC">
        <w:rPr>
          <w:rFonts w:ascii="Sylfaen" w:hAnsi="Sylfaen" w:cs="Sylfaen"/>
          <w:szCs w:val="24"/>
        </w:rPr>
        <w:t xml:space="preserve">:  </w:t>
      </w:r>
    </w:p>
    <w:p w:rsidR="00096865" w:rsidRPr="00AD0630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>7.2.</w:t>
      </w:r>
      <w:r w:rsidR="00C04F5F" w:rsidRPr="00C127EC">
        <w:rPr>
          <w:rFonts w:ascii="Sylfaen" w:hAnsi="Sylfaen" w:cs="Sylfaen"/>
          <w:i w:val="0"/>
          <w:szCs w:val="24"/>
          <w:lang w:val="af-ZA"/>
        </w:rPr>
        <w:t>4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Եթե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անհամապատասխանություն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տեղ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գտել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տառերով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թվերով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գումարների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միջև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ապա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հիմք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ընդունվում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տառերով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գումարը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Եթե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առաջարկվող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գները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երկու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ավելի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արժույթներով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ապա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դրանք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համեմատվում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Հայաստանի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Հանրապետության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դրամով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` </w:t>
      </w:r>
      <w:r w:rsidR="00AD0630" w:rsidRPr="00AD0630">
        <w:rPr>
          <w:rFonts w:ascii="Sylfaen" w:hAnsi="Sylfaen" w:cs="Sylfaen"/>
          <w:i w:val="0"/>
          <w:lang w:val="af-ZA"/>
        </w:rPr>
        <w:t>ՀՀ կենտրոնական բանկի կողմից տվյալ օրվա սահմանած</w:t>
      </w:r>
      <w:r w:rsidR="007B40D2" w:rsidRPr="00AD0630">
        <w:rPr>
          <w:rStyle w:val="af6"/>
          <w:rFonts w:ascii="Sylfaen" w:hAnsi="Sylfaen" w:cs="Sylfaen"/>
          <w:i w:val="0"/>
          <w:szCs w:val="24"/>
          <w:lang w:val="af-ZA"/>
        </w:rPr>
        <w:footnoteReference w:id="7"/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փոխարժեքով</w:t>
      </w:r>
      <w:r w:rsidR="004D5671" w:rsidRPr="00AD0630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AD0630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AD0630">
        <w:rPr>
          <w:rFonts w:ascii="Sylfaen" w:hAnsi="Sylfaen" w:cs="Sylfaen"/>
          <w:i w:val="0"/>
          <w:szCs w:val="24"/>
          <w:lang w:val="af-ZA"/>
        </w:rPr>
        <w:t>7.2.</w:t>
      </w:r>
      <w:r w:rsidR="001C60F8" w:rsidRPr="00AD0630">
        <w:rPr>
          <w:rFonts w:ascii="Sylfaen" w:hAnsi="Sylfaen" w:cs="Sylfaen"/>
          <w:i w:val="0"/>
          <w:szCs w:val="24"/>
          <w:lang w:val="af-ZA"/>
        </w:rPr>
        <w:t>5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Հանձնաժողովի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, </w:t>
      </w:r>
      <w:r w:rsidR="009E23D2" w:rsidRPr="00AD0630">
        <w:rPr>
          <w:rFonts w:ascii="Sylfaen" w:hAnsi="Sylfaen" w:cs="Sylfaen"/>
          <w:i w:val="0"/>
          <w:szCs w:val="24"/>
          <w:lang w:val="af-ZA"/>
        </w:rPr>
        <w:t>Պ</w:t>
      </w:r>
      <w:r w:rsidRPr="00AD0630">
        <w:rPr>
          <w:rFonts w:ascii="Sylfaen" w:hAnsi="Sylfaen" w:cs="Sylfaen"/>
          <w:i w:val="0"/>
          <w:szCs w:val="24"/>
          <w:lang w:val="ru-RU"/>
        </w:rPr>
        <w:t>ատվիրատուի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և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AD0630">
        <w:rPr>
          <w:rFonts w:ascii="Sylfaen" w:hAnsi="Sylfaen" w:cs="Sylfaen"/>
          <w:i w:val="0"/>
          <w:szCs w:val="24"/>
          <w:lang w:val="en-US"/>
        </w:rPr>
        <w:t>Մ</w:t>
      </w:r>
      <w:r w:rsidRPr="00AD0630">
        <w:rPr>
          <w:rFonts w:ascii="Sylfaen" w:hAnsi="Sylfaen" w:cs="Sylfaen"/>
          <w:i w:val="0"/>
          <w:szCs w:val="24"/>
          <w:lang w:val="ru-RU"/>
        </w:rPr>
        <w:t>ասնակիցների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միջև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բանակցություններն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արգելվում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AD0630">
        <w:rPr>
          <w:rFonts w:ascii="Sylfaen" w:hAnsi="Sylfaen" w:cs="Sylfaen"/>
          <w:i w:val="0"/>
          <w:szCs w:val="24"/>
          <w:lang w:val="ru-RU"/>
        </w:rPr>
        <w:t>են</w:t>
      </w:r>
      <w:r w:rsidRPr="00AD0630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AD0630">
        <w:rPr>
          <w:rFonts w:ascii="Sylfaen" w:hAnsi="Sylfaen" w:cs="Sylfaen"/>
          <w:i w:val="0"/>
          <w:szCs w:val="24"/>
          <w:lang w:val="ru-RU"/>
        </w:rPr>
        <w:t>բացառությամբ</w:t>
      </w:r>
      <w:r w:rsidRPr="00AD0630">
        <w:rPr>
          <w:rFonts w:ascii="Sylfaen" w:hAnsi="Sylfaen" w:cs="Sylfaen"/>
          <w:i w:val="0"/>
          <w:szCs w:val="24"/>
          <w:lang w:val="af-ZA"/>
        </w:rPr>
        <w:t>`</w:t>
      </w:r>
    </w:p>
    <w:p w:rsidR="00096865" w:rsidRPr="00C127EC" w:rsidRDefault="00096865" w:rsidP="005E5612">
      <w:pPr>
        <w:pStyle w:val="a3"/>
        <w:spacing w:line="240" w:lineRule="auto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t xml:space="preserve">1) </w:t>
      </w:r>
      <w:r w:rsidRPr="00C127EC">
        <w:rPr>
          <w:rFonts w:ascii="Sylfaen" w:hAnsi="Sylfaen" w:cs="Sylfaen"/>
          <w:i w:val="0"/>
          <w:szCs w:val="24"/>
          <w:lang w:val="ru-RU"/>
        </w:rPr>
        <w:t>երբ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ընթացակարգին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մեկ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127EC">
        <w:rPr>
          <w:rFonts w:ascii="Sylfaen" w:hAnsi="Sylfaen" w:cs="Sylfaen"/>
          <w:i w:val="0"/>
          <w:szCs w:val="24"/>
          <w:lang w:val="af-ZA"/>
        </w:rPr>
        <w:t>Մ</w:t>
      </w:r>
      <w:r w:rsidRPr="00C127EC">
        <w:rPr>
          <w:rFonts w:ascii="Sylfaen" w:hAnsi="Sylfaen" w:cs="Sylfaen"/>
          <w:i w:val="0"/>
          <w:szCs w:val="24"/>
          <w:lang w:val="ru-RU"/>
        </w:rPr>
        <w:t>ասնակից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որի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ներկայացրած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գնահատման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արդյունքում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համապատասխան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է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գնահատվել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մեկ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="00111D81" w:rsidRPr="00C127EC">
        <w:rPr>
          <w:rFonts w:ascii="Sylfaen" w:hAnsi="Sylfaen" w:cs="Sylfaen"/>
          <w:i w:val="0"/>
          <w:szCs w:val="24"/>
          <w:lang w:val="af-ZA"/>
        </w:rPr>
        <w:t>Մ</w:t>
      </w:r>
      <w:r w:rsidRPr="00C127EC">
        <w:rPr>
          <w:rFonts w:ascii="Sylfaen" w:hAnsi="Sylfaen" w:cs="Sylfaen"/>
          <w:i w:val="0"/>
          <w:szCs w:val="24"/>
          <w:lang w:val="ru-RU"/>
        </w:rPr>
        <w:t>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հայտ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կետի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վարվող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բանակցությունները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հանգեցնել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նվազեցմանը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(</w:t>
      </w:r>
      <w:r w:rsidRPr="00C127EC">
        <w:rPr>
          <w:rFonts w:ascii="Sylfaen" w:hAnsi="Sylfaen" w:cs="Sylfaen"/>
          <w:i w:val="0"/>
          <w:szCs w:val="24"/>
          <w:lang w:val="ru-RU"/>
        </w:rPr>
        <w:t>կամ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) </w:t>
      </w:r>
      <w:r w:rsidRPr="00C127EC">
        <w:rPr>
          <w:rFonts w:ascii="Sylfaen" w:hAnsi="Sylfaen" w:cs="Sylfaen"/>
          <w:i w:val="0"/>
          <w:szCs w:val="24"/>
          <w:lang w:val="ru-RU"/>
        </w:rPr>
        <w:t>վճարման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պայմանների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փոփոխությանը</w:t>
      </w:r>
      <w:r w:rsidRPr="00C127EC">
        <w:rPr>
          <w:rFonts w:ascii="Sylfaen" w:hAnsi="Sylfaen" w:cs="Sylfaen"/>
          <w:i w:val="0"/>
          <w:szCs w:val="24"/>
          <w:lang w:val="af-ZA"/>
        </w:rPr>
        <w:t>.</w:t>
      </w:r>
    </w:p>
    <w:p w:rsidR="00096865" w:rsidRPr="00C127EC" w:rsidDel="00992C40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 xml:space="preserve">2)  </w:t>
      </w:r>
      <w:r w:rsidRPr="00C127EC">
        <w:rPr>
          <w:rFonts w:ascii="Sylfaen" w:hAnsi="Sylfaen" w:cs="Sylfaen"/>
          <w:szCs w:val="24"/>
          <w:lang w:val="ru-RU"/>
        </w:rPr>
        <w:t>Օրենքով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այլ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դեպքերի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177BCC" w:rsidRPr="00C127EC" w:rsidRDefault="00633389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7.2.</w:t>
      </w:r>
      <w:r w:rsidR="001C60F8" w:rsidRPr="00C127EC">
        <w:rPr>
          <w:rFonts w:ascii="Sylfaen" w:hAnsi="Sylfaen"/>
          <w:sz w:val="20"/>
          <w:szCs w:val="20"/>
          <w:lang w:val="af-ZA"/>
        </w:rPr>
        <w:t>6</w:t>
      </w:r>
      <w:r w:rsidRPr="00C127EC">
        <w:rPr>
          <w:rFonts w:ascii="Sylfaen" w:hAnsi="Sylfaen"/>
          <w:sz w:val="20"/>
          <w:szCs w:val="20"/>
          <w:lang w:val="af-ZA"/>
        </w:rPr>
        <w:t xml:space="preserve"> </w:t>
      </w:r>
      <w:r w:rsidR="00177BCC" w:rsidRPr="00C127EC">
        <w:rPr>
          <w:rFonts w:ascii="Sylfaen" w:hAnsi="Sylfaen"/>
          <w:sz w:val="20"/>
          <w:szCs w:val="20"/>
          <w:lang w:val="af-ZA"/>
        </w:rPr>
        <w:t>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տարբերակով.</w:t>
      </w:r>
    </w:p>
    <w:p w:rsidR="00AE72EF" w:rsidRPr="00C127EC" w:rsidRDefault="00AE72EF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 xml:space="preserve">7.2.7 </w:t>
      </w:r>
      <w:r w:rsidR="007B40D2" w:rsidRPr="00C127EC">
        <w:rPr>
          <w:rFonts w:ascii="Sylfaen" w:hAnsi="Sylfaen"/>
          <w:sz w:val="20"/>
          <w:szCs w:val="20"/>
          <w:lang w:val="af-ZA"/>
        </w:rPr>
        <w:t>Պ</w:t>
      </w:r>
      <w:r w:rsidRPr="00C127EC">
        <w:rPr>
          <w:rFonts w:ascii="Sylfaen" w:hAnsi="Sylfaen"/>
          <w:sz w:val="20"/>
          <w:szCs w:val="20"/>
          <w:lang w:val="af-ZA"/>
        </w:rPr>
        <w:t xml:space="preserve">ահանջի դեպքում </w:t>
      </w:r>
      <w:r w:rsidR="00111D81" w:rsidRPr="00C127EC">
        <w:rPr>
          <w:rFonts w:ascii="Sylfaen" w:hAnsi="Sylfaen"/>
          <w:sz w:val="20"/>
          <w:szCs w:val="20"/>
          <w:lang w:val="af-ZA"/>
        </w:rPr>
        <w:t>Մ</w:t>
      </w:r>
      <w:r w:rsidRPr="00C127EC">
        <w:rPr>
          <w:rFonts w:ascii="Sylfaen" w:hAnsi="Sylfaen"/>
          <w:sz w:val="20"/>
          <w:szCs w:val="20"/>
          <w:lang w:val="af-ZA"/>
        </w:rPr>
        <w:t xml:space="preserve">ասնակցի հայտի, ներառյալ գնային առաջարկի, </w:t>
      </w:r>
      <w:r w:rsidR="00073933" w:rsidRPr="00C127EC">
        <w:rPr>
          <w:rFonts w:ascii="Sylfaen" w:hAnsi="Sylfaen"/>
          <w:sz w:val="20"/>
          <w:szCs w:val="20"/>
          <w:lang w:val="af-ZA"/>
        </w:rPr>
        <w:t xml:space="preserve">ինչպես նաև </w:t>
      </w:r>
      <w:r w:rsidR="007B40D2" w:rsidRPr="00C127EC">
        <w:rPr>
          <w:rFonts w:ascii="Sylfaen" w:hAnsi="Sylfaen"/>
          <w:sz w:val="20"/>
          <w:szCs w:val="20"/>
          <w:lang w:val="af-ZA"/>
        </w:rPr>
        <w:t>առաջին տեղը զբաղեցրած մ</w:t>
      </w:r>
      <w:r w:rsidR="00073933" w:rsidRPr="00C127EC">
        <w:rPr>
          <w:rFonts w:ascii="Sylfaen" w:hAnsi="Sylfaen"/>
          <w:sz w:val="20"/>
          <w:szCs w:val="20"/>
          <w:lang w:val="af-ZA"/>
        </w:rPr>
        <w:t xml:space="preserve">ասնակցի կողմից ներկայացված ապրանքի անվանումը և տեխնիկական բնութագրերը պարունակող փաստաթղթի  </w:t>
      </w:r>
      <w:r w:rsidRPr="00C127EC">
        <w:rPr>
          <w:rFonts w:ascii="Sylfaen" w:hAnsi="Sylfaen"/>
          <w:sz w:val="20"/>
          <w:szCs w:val="20"/>
          <w:lang w:val="af-ZA"/>
        </w:rPr>
        <w:t xml:space="preserve">պատճենները հանձնաժողովի քարտուղարն անհապաղ տրամադրում է նման պահանջ ներկայացրած </w:t>
      </w:r>
      <w:r w:rsidR="00111D81" w:rsidRPr="00C127EC">
        <w:rPr>
          <w:rFonts w:ascii="Sylfaen" w:hAnsi="Sylfaen"/>
          <w:sz w:val="20"/>
          <w:szCs w:val="20"/>
          <w:lang w:val="af-ZA"/>
        </w:rPr>
        <w:t>Մ</w:t>
      </w:r>
      <w:r w:rsidRPr="00C127EC">
        <w:rPr>
          <w:rFonts w:ascii="Sylfaen" w:hAnsi="Sylfaen"/>
          <w:sz w:val="20"/>
          <w:szCs w:val="20"/>
          <w:lang w:val="af-ZA"/>
        </w:rPr>
        <w:t>ասնակցին</w:t>
      </w:r>
      <w:r w:rsidR="00111D81" w:rsidRPr="00C127EC">
        <w:rPr>
          <w:rFonts w:ascii="Sylfaen" w:hAnsi="Sylfaen"/>
          <w:sz w:val="20"/>
          <w:szCs w:val="20"/>
          <w:lang w:val="af-ZA"/>
        </w:rPr>
        <w:t>:</w:t>
      </w:r>
    </w:p>
    <w:p w:rsidR="00EB267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/>
          <w:sz w:val="20"/>
          <w:lang w:val="af-ZA"/>
        </w:rPr>
        <w:t>7.3 Եթե հայտերի բացման նիստի 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հայտերում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անհամապատասխանություններ՝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բացառությամբ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երբ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բացակայում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="004D1DDA"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կասեցնում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քարտուղարը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ասնակցին՝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մինչև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կասեցման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ավարտը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շտկել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  </w:t>
      </w:r>
    </w:p>
    <w:p w:rsidR="00EB267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7.4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7.</w:t>
      </w:r>
      <w:r w:rsidR="001C60F8" w:rsidRPr="00C127EC">
        <w:rPr>
          <w:rFonts w:ascii="Sylfaen" w:hAnsi="Sylfaen" w:cs="Sylfaen"/>
          <w:sz w:val="20"/>
          <w:szCs w:val="24"/>
          <w:lang w:val="af-ZA" w:eastAsia="en-US"/>
        </w:rPr>
        <w:t>3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11D81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շտկում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անհամապատասխանությունը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Հակառակ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 </w:t>
      </w:r>
    </w:p>
    <w:p w:rsidR="00B63CD8" w:rsidRPr="00C127EC" w:rsidRDefault="00EB267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7.5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Հայտերի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բացման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նիստի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ավարտին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օրը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հանձնա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ժողովի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քարտուղարն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="00B63CD8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63CD8" w:rsidRPr="00C127EC">
        <w:rPr>
          <w:rFonts w:ascii="Sylfaen" w:hAnsi="Sylfaen" w:cs="Sylfaen"/>
          <w:sz w:val="20"/>
          <w:szCs w:val="24"/>
          <w:lang w:eastAsia="en-US"/>
        </w:rPr>
        <w:t>եղանակով՝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>երկրորդ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 xml:space="preserve">տեղ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բյուջեի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հարկային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պարտավորությունների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127EC">
        <w:rPr>
          <w:rFonts w:ascii="Sylfaen" w:hAnsi="Sylfaen" w:cs="Sylfaen"/>
          <w:sz w:val="20"/>
          <w:szCs w:val="24"/>
          <w:lang w:val="af-ZA" w:eastAsia="en-US"/>
        </w:rPr>
        <w:t>2.3</w:t>
      </w:r>
      <w:r w:rsidR="00FA2CF7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E465F" w:rsidRPr="00C127EC">
        <w:rPr>
          <w:rFonts w:ascii="Sylfaen" w:hAnsi="Sylfaen" w:cs="Sylfaen"/>
          <w:sz w:val="20"/>
          <w:szCs w:val="24"/>
          <w:lang w:val="af-ZA" w:eastAsia="en-US"/>
        </w:rPr>
        <w:t xml:space="preserve">կետի </w:t>
      </w:r>
      <w:r w:rsidR="005E465F" w:rsidRPr="00C127EC">
        <w:rPr>
          <w:rFonts w:ascii="Sylfaen" w:hAnsi="Sylfaen" w:cs="Arial Armenian"/>
          <w:sz w:val="20"/>
          <w:lang w:val="hy-AM"/>
        </w:rPr>
        <w:t>&lt;&lt;</w:t>
      </w:r>
      <w:r w:rsidR="005E465F" w:rsidRPr="00C127EC">
        <w:rPr>
          <w:rFonts w:ascii="Sylfaen" w:hAnsi="Sylfaen" w:cs="Sylfaen"/>
          <w:sz w:val="20"/>
          <w:lang w:val="hy-AM"/>
        </w:rPr>
        <w:t>Ֆինանսական</w:t>
      </w:r>
      <w:r w:rsidR="005E465F" w:rsidRPr="00C127EC">
        <w:rPr>
          <w:rFonts w:ascii="Sylfaen" w:hAnsi="Sylfaen" w:cs="Arial"/>
          <w:sz w:val="20"/>
          <w:lang w:val="hy-AM"/>
        </w:rPr>
        <w:t xml:space="preserve"> </w:t>
      </w:r>
      <w:r w:rsidR="005E465F" w:rsidRPr="00C127EC">
        <w:rPr>
          <w:rFonts w:ascii="Sylfaen" w:hAnsi="Sylfaen" w:cs="Sylfaen"/>
          <w:sz w:val="20"/>
          <w:lang w:val="hy-AM"/>
        </w:rPr>
        <w:t>միջոցներ&gt;&gt;</w:t>
      </w:r>
      <w:r w:rsidR="005E465F" w:rsidRPr="00C127EC">
        <w:rPr>
          <w:rFonts w:ascii="Sylfaen" w:hAnsi="Sylfaen" w:cs="Arial Armenian"/>
          <w:sz w:val="20"/>
          <w:lang w:val="hy-AM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որակավորման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չափանիշին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վերաբերող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պարբերությամբ</w:t>
      </w:r>
      <w:r w:rsidR="005E465F" w:rsidRPr="00C127EC">
        <w:rPr>
          <w:rFonts w:ascii="Sylfaen" w:hAnsi="Sylfaen" w:cs="Arial Armenian"/>
          <w:sz w:val="20"/>
          <w:lang w:val="af-ZA"/>
        </w:rPr>
        <w:t xml:space="preserve"> </w:t>
      </w:r>
      <w:r w:rsidR="005E465F" w:rsidRPr="00C127EC">
        <w:rPr>
          <w:rFonts w:ascii="Sylfaen" w:hAnsi="Sylfaen" w:cs="Arial Armenian"/>
          <w:sz w:val="20"/>
        </w:rPr>
        <w:t>նախատ</w:t>
      </w:r>
      <w:r w:rsidRPr="00C127EC">
        <w:rPr>
          <w:rFonts w:ascii="Sylfaen" w:hAnsi="Sylfaen" w:cs="Sylfaen"/>
          <w:sz w:val="20"/>
          <w:szCs w:val="24"/>
          <w:lang w:eastAsia="en-US"/>
        </w:rPr>
        <w:t>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վերաբերյալ՝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վճարողի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հաշվառման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համարը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, ընդ որում նշված հարցումն ուղարկվում է</w:t>
      </w:r>
      <w:r w:rsidR="00D37549" w:rsidRPr="00C127EC">
        <w:rPr>
          <w:rFonts w:ascii="Sylfaen" w:hAnsi="Sylfaen" w:cs="Sylfaen"/>
          <w:sz w:val="20"/>
          <w:szCs w:val="24"/>
          <w:lang w:val="hy-AM" w:eastAsia="en-US"/>
        </w:rPr>
        <w:t xml:space="preserve"> </w:t>
      </w:r>
      <w:hyperlink r:id="rId9" w:history="1">
        <w:r w:rsidR="00D37549" w:rsidRPr="00C127EC">
          <w:rPr>
            <w:rFonts w:ascii="Sylfaen" w:hAnsi="Sylfaen"/>
            <w:lang w:val="af-ZA"/>
          </w:rPr>
          <w:t>Ashkhen_Papoyan@taxservice.am</w:t>
        </w:r>
      </w:hyperlink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էլեկտրոնային փոստի հասցեին սույն հրավերի 7-րդ հավելվածով նախատեսված ձևին համապատասխան` 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lastRenderedPageBreak/>
        <w:t>էլեկտրոնային նամակի պատճենները միաժամանակ ուղարկելով</w:t>
      </w:r>
      <w:r w:rsidR="00CB050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D37549" w:rsidRPr="00C127EC">
        <w:rPr>
          <w:rFonts w:ascii="Sylfaen" w:hAnsi="Sylfaen" w:cs="Sylfaen"/>
          <w:szCs w:val="24"/>
          <w:lang w:val="af-ZA" w:eastAsia="en-US"/>
        </w:rPr>
        <w:t xml:space="preserve"> </w:t>
      </w:r>
      <w:hyperlink r:id="rId10" w:history="1">
        <w:r w:rsidR="00E35CBF" w:rsidRPr="00C127EC">
          <w:rPr>
            <w:rFonts w:ascii="Sylfaen" w:hAnsi="Sylfaen" w:cs="Sylfaen"/>
            <w:szCs w:val="24"/>
            <w:lang w:val="af-ZA" w:eastAsia="en-US"/>
          </w:rPr>
          <w:t>Lusine_Ghahramanyan@taxservice.am</w:t>
        </w:r>
      </w:hyperlink>
      <w:r w:rsidR="009D26B9" w:rsidRPr="00C127EC">
        <w:rPr>
          <w:rFonts w:ascii="Sylfaen" w:hAnsi="Sylfaen" w:cs="Sylfaen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և</w:t>
      </w:r>
      <w:r w:rsidR="00E35CB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E35CBF" w:rsidRPr="00C127EC">
        <w:rPr>
          <w:rFonts w:ascii="Sylfaen" w:hAnsi="Sylfaen" w:cs="Sylfaen"/>
          <w:szCs w:val="24"/>
          <w:lang w:val="af-ZA" w:eastAsia="en-US"/>
        </w:rPr>
        <w:t>procurement@minfin.am</w:t>
      </w:r>
      <w:r w:rsidR="00E35CB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էլեկտրոնային փոստի հասց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եներ</w:t>
      </w:r>
      <w:r w:rsidR="00AE6078" w:rsidRPr="00C127EC">
        <w:rPr>
          <w:rFonts w:ascii="Sylfaen" w:hAnsi="Sylfaen" w:cs="Sylfaen"/>
          <w:sz w:val="20"/>
          <w:szCs w:val="24"/>
          <w:lang w:val="af-ZA" w:eastAsia="en-US"/>
        </w:rPr>
        <w:t>ին</w:t>
      </w:r>
      <w:r w:rsidR="00836AE8" w:rsidRPr="00C127EC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8"/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  <w:r w:rsidR="005C74FF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մասնակցին՝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ներկայացնել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որակավորման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չափանիշները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հիմնավորող՝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2-րդ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մասի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պատրաստելու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հրահանգի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3-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րդ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բաժնով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="005B7E13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</w:rPr>
        <w:t>հայտով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</w:rPr>
        <w:t>առաջարկված</w:t>
      </w:r>
      <w:r w:rsidR="005B7E13" w:rsidRPr="00C127EC">
        <w:rPr>
          <w:rFonts w:ascii="Sylfaen" w:hAnsi="Sylfaen"/>
          <w:sz w:val="20"/>
          <w:lang w:val="af-ZA"/>
        </w:rPr>
        <w:t xml:space="preserve"> </w:t>
      </w:r>
      <w:r w:rsidR="005B7E13" w:rsidRPr="00C127EC">
        <w:rPr>
          <w:rFonts w:ascii="Sylfaen" w:hAnsi="Sylfaen"/>
          <w:sz w:val="20"/>
          <w:lang w:val="hy-AM"/>
        </w:rPr>
        <w:t>ապրանքի (ապրանքների)</w:t>
      </w:r>
      <w:r w:rsidR="005B7E13" w:rsidRPr="00C127EC">
        <w:rPr>
          <w:rFonts w:ascii="Sylfaen" w:hAnsi="Sylfaen"/>
          <w:b/>
          <w:i/>
          <w:lang w:val="hy-AM"/>
        </w:rPr>
        <w:t xml:space="preserve"> </w:t>
      </w:r>
      <w:r w:rsidR="005B7E13" w:rsidRPr="00C127EC">
        <w:rPr>
          <w:rFonts w:ascii="Sylfaen" w:hAnsi="Sylfaen"/>
          <w:sz w:val="20"/>
          <w:lang w:val="hy-AM"/>
        </w:rPr>
        <w:t>անվանումը և տեխնիկական բնութագր</w:t>
      </w:r>
      <w:r w:rsidR="005B7E13" w:rsidRPr="00C127EC">
        <w:rPr>
          <w:rFonts w:ascii="Sylfaen" w:hAnsi="Sylfaen"/>
          <w:sz w:val="20"/>
        </w:rPr>
        <w:t>եր</w:t>
      </w:r>
      <w:r w:rsidR="005B7E13" w:rsidRPr="00C127EC">
        <w:rPr>
          <w:rFonts w:ascii="Sylfaen" w:hAnsi="Sylfaen"/>
          <w:sz w:val="20"/>
          <w:lang w:val="hy-AM"/>
        </w:rPr>
        <w:t>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  <w:r w:rsidR="0010515B" w:rsidRPr="00C127EC">
        <w:rPr>
          <w:rStyle w:val="af6"/>
          <w:rFonts w:ascii="Sylfaen" w:hAnsi="Sylfaen" w:cs="Sylfaen"/>
          <w:sz w:val="20"/>
          <w:szCs w:val="24"/>
          <w:lang w:val="af-ZA" w:eastAsia="en-US"/>
        </w:rPr>
        <w:footnoteReference w:id="9"/>
      </w:r>
    </w:p>
    <w:p w:rsidR="00AD0630" w:rsidRDefault="00B63CD8" w:rsidP="005E5612">
      <w:pPr>
        <w:pStyle w:val="norm"/>
        <w:spacing w:line="240" w:lineRule="auto"/>
        <w:ind w:firstLine="708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առաջարկելով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60820" w:rsidRPr="00C127EC">
        <w:rPr>
          <w:rFonts w:ascii="Sylfaen" w:hAnsi="Sylfaen" w:cs="Sylfaen"/>
          <w:sz w:val="20"/>
          <w:szCs w:val="24"/>
          <w:lang w:val="af-ZA" w:eastAsia="en-US"/>
        </w:rPr>
        <w:t xml:space="preserve">սույն կետի 2-րդ ենթակետով նախատեսված ժամկետում ներկայացնել նաև </w:t>
      </w:r>
      <w:r w:rsidRPr="00C127EC">
        <w:rPr>
          <w:rFonts w:ascii="Sylfaen" w:hAnsi="Sylfaen" w:cs="Sylfaen"/>
          <w:sz w:val="20"/>
          <w:szCs w:val="24"/>
          <w:lang w:eastAsia="en-US"/>
        </w:rPr>
        <w:t>լրացուցիչ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չներկայացվելու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հիմնավորումները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բավարար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Ընդ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գնային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առաջարկը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չհիմնավորված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ցածր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առավելագույն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75 </w:t>
      </w:r>
      <w:r w:rsidRPr="00C127EC">
        <w:rPr>
          <w:rFonts w:ascii="Sylfaen" w:hAnsi="Sylfaen" w:cs="Sylfaen"/>
          <w:sz w:val="20"/>
          <w:szCs w:val="24"/>
          <w:lang w:eastAsia="en-US"/>
        </w:rPr>
        <w:t>տոկոսից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</w:p>
    <w:p w:rsidR="0061037F" w:rsidRPr="00C127EC" w:rsidRDefault="0061037F" w:rsidP="005E5612">
      <w:pPr>
        <w:pStyle w:val="norm"/>
        <w:spacing w:line="240" w:lineRule="auto"/>
        <w:ind w:firstLine="567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7.5.1 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eastAsia="en-US"/>
        </w:rPr>
        <w:t>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C75727" w:rsidRPr="00C127E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իրականացվել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</w:t>
      </w:r>
      <w:r w:rsidR="00C75727"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eastAsia="en-US"/>
        </w:rPr>
        <w:t>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կնքելու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միջոցով։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Գործակալության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հանդիսանալ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հաղթող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ճանաչված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սակայն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պայմանագիր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կնքելուց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հրաժարված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8A6EE2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ասնակիցը։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61037F" w:rsidRPr="00C127EC" w:rsidRDefault="0061037F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7.5.2</w:t>
      </w:r>
      <w:r w:rsidRPr="00C127EC">
        <w:rPr>
          <w:rFonts w:ascii="Sylfaen" w:hAnsi="Sylfaen" w:cs="Sylfaen"/>
          <w:szCs w:val="24"/>
        </w:rPr>
        <w:tab/>
      </w:r>
      <w:r w:rsidRPr="00C127EC">
        <w:rPr>
          <w:rFonts w:ascii="Sylfaen" w:hAnsi="Sylfaen" w:cs="Sylfaen"/>
          <w:szCs w:val="24"/>
          <w:lang w:val="ru-RU"/>
        </w:rPr>
        <w:t>Մասնակիցները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համատեղ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գործունեության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կարգով</w:t>
      </w:r>
      <w:r w:rsidRPr="00C127EC">
        <w:rPr>
          <w:rFonts w:ascii="Sylfaen" w:hAnsi="Sylfaen" w:cs="Sylfaen"/>
          <w:szCs w:val="24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կոնսորցիումով</w:t>
      </w:r>
      <w:r w:rsidRPr="00C127EC">
        <w:rPr>
          <w:rFonts w:ascii="Sylfaen" w:hAnsi="Sylfaen" w:cs="Sylfaen"/>
          <w:szCs w:val="24"/>
        </w:rPr>
        <w:t>)</w:t>
      </w:r>
      <w:r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Նման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դեպքում</w:t>
      </w:r>
      <w:r w:rsidRPr="00C127EC">
        <w:rPr>
          <w:rFonts w:ascii="Sylfaen" w:hAnsi="Sylfaen" w:cs="Sylfaen"/>
          <w:szCs w:val="24"/>
        </w:rPr>
        <w:t>`</w:t>
      </w:r>
    </w:p>
    <w:p w:rsidR="0061037F" w:rsidRPr="00C127EC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1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հայտի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գնահատման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ժամանակ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հաշվի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առնվում</w:t>
      </w:r>
      <w:r w:rsidR="0061037F" w:rsidRPr="00C127EC">
        <w:rPr>
          <w:rFonts w:ascii="Sylfaen" w:hAnsi="Sylfaen" w:cs="Sylfaen"/>
          <w:szCs w:val="24"/>
        </w:rPr>
        <w:t xml:space="preserve">, </w:t>
      </w:r>
      <w:r w:rsidR="0061037F" w:rsidRPr="00C127EC">
        <w:rPr>
          <w:rFonts w:ascii="Sylfaen" w:hAnsi="Sylfaen" w:cs="Sylfaen"/>
          <w:szCs w:val="24"/>
          <w:lang w:val="ru-RU"/>
        </w:rPr>
        <w:t>որ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համատեղ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գործունեության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յուրաքանչյուր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որակավորումը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պետք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համապատասխանի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սույն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կետի</w:t>
      </w:r>
      <w:r w:rsidR="0061037F" w:rsidRPr="00C127EC">
        <w:rPr>
          <w:rFonts w:ascii="Sylfaen" w:hAnsi="Sylfaen" w:cs="Sylfaen"/>
          <w:szCs w:val="24"/>
        </w:rPr>
        <w:t xml:space="preserve"> 1-</w:t>
      </w:r>
      <w:r w:rsidR="0061037F" w:rsidRPr="00C127EC">
        <w:rPr>
          <w:rFonts w:ascii="Sylfaen" w:hAnsi="Sylfaen" w:cs="Sylfaen"/>
          <w:szCs w:val="24"/>
          <w:lang w:val="ru-RU"/>
        </w:rPr>
        <w:t>ին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ենթակետով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նախատեսված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տվյալ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ստանձնած</w:t>
      </w:r>
      <w:r w:rsidR="00013A75" w:rsidRPr="00C127EC">
        <w:rPr>
          <w:rFonts w:ascii="Sylfaen" w:hAnsi="Sylfaen" w:cs="Sylfaen"/>
          <w:szCs w:val="24"/>
        </w:rPr>
        <w:t xml:space="preserve">` </w:t>
      </w:r>
      <w:r w:rsidR="0061037F" w:rsidRPr="00C127EC">
        <w:rPr>
          <w:rFonts w:ascii="Sylfaen" w:hAnsi="Sylfaen" w:cs="Sylfaen"/>
          <w:szCs w:val="24"/>
          <w:lang w:val="ru-RU"/>
        </w:rPr>
        <w:t>սույն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հրավերով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սահմանված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որակավորման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պահանջներին</w:t>
      </w:r>
      <w:r w:rsidR="0061037F" w:rsidRPr="00C127EC">
        <w:rPr>
          <w:rFonts w:ascii="Sylfaen" w:hAnsi="Sylfaen" w:cs="Sylfaen"/>
          <w:szCs w:val="24"/>
        </w:rPr>
        <w:t>.</w:t>
      </w:r>
    </w:p>
    <w:p w:rsidR="0061037F" w:rsidRPr="00C127EC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2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8A6EE2" w:rsidRPr="00C127EC">
        <w:rPr>
          <w:rFonts w:ascii="Sylfaen" w:hAnsi="Sylfaen" w:cs="Sylfaen"/>
          <w:szCs w:val="24"/>
        </w:rPr>
        <w:t>Մ</w:t>
      </w:r>
      <w:r w:rsidR="0061037F" w:rsidRPr="00C127EC">
        <w:rPr>
          <w:rFonts w:ascii="Sylfaen" w:hAnsi="Sylfaen" w:cs="Sylfaen"/>
          <w:szCs w:val="24"/>
          <w:lang w:val="ru-RU"/>
        </w:rPr>
        <w:t>ասնակիցները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կրում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համատեղ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և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համապարտ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պատասխանատվություն</w:t>
      </w:r>
      <w:r w:rsidR="0061037F" w:rsidRPr="00C127EC">
        <w:rPr>
          <w:rFonts w:ascii="Sylfaen" w:hAnsi="Sylfaen" w:cs="Sylfaen"/>
          <w:szCs w:val="24"/>
        </w:rPr>
        <w:t>.</w:t>
      </w:r>
    </w:p>
    <w:p w:rsidR="0061037F" w:rsidRPr="00DB6175" w:rsidRDefault="0020401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3</w:t>
      </w:r>
      <w:r w:rsidR="0061037F" w:rsidRPr="00C127EC">
        <w:rPr>
          <w:rFonts w:ascii="Sylfaen" w:hAnsi="Sylfaen" w:cs="Sylfaen"/>
          <w:szCs w:val="24"/>
        </w:rPr>
        <w:t>)</w:t>
      </w:r>
      <w:r w:rsidR="00013A75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կոնսորցիումից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դուրս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գալու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դեպքում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հետ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8A6EE2" w:rsidRPr="00C127EC">
        <w:rPr>
          <w:rFonts w:ascii="Sylfaen" w:hAnsi="Sylfaen" w:cs="Sylfaen"/>
          <w:szCs w:val="24"/>
        </w:rPr>
        <w:t>Պ</w:t>
      </w:r>
      <w:r w:rsidR="0061037F" w:rsidRPr="00C127EC">
        <w:rPr>
          <w:rFonts w:ascii="Sylfaen" w:hAnsi="Sylfaen" w:cs="Sylfaen"/>
          <w:szCs w:val="24"/>
          <w:lang w:val="ru-RU"/>
        </w:rPr>
        <w:t>ատվիրատուի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կնքած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պայմանագիրը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միակողմանիորեն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լուծվում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է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և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կոնսորցիումի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անդամների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նկատմամբ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կիրառվում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են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պայմանագրով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նախատեսված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պատասխանատվության</w:t>
      </w:r>
      <w:r w:rsidR="0061037F" w:rsidRPr="00C127EC">
        <w:rPr>
          <w:rFonts w:ascii="Sylfaen" w:hAnsi="Sylfaen" w:cs="Sylfaen"/>
          <w:szCs w:val="24"/>
        </w:rPr>
        <w:t xml:space="preserve"> </w:t>
      </w:r>
      <w:r w:rsidR="0061037F" w:rsidRPr="00C127EC">
        <w:rPr>
          <w:rFonts w:ascii="Sylfaen" w:hAnsi="Sylfaen" w:cs="Sylfaen"/>
          <w:szCs w:val="24"/>
          <w:lang w:val="ru-RU"/>
        </w:rPr>
        <w:t>միջոցները։</w:t>
      </w:r>
    </w:p>
    <w:p w:rsidR="001D2161" w:rsidRPr="00DB6175" w:rsidRDefault="001D2161" w:rsidP="005E5612">
      <w:pPr>
        <w:pStyle w:val="23"/>
        <w:spacing w:line="240" w:lineRule="auto"/>
        <w:rPr>
          <w:rFonts w:ascii="Sylfaen" w:hAnsi="Sylfaen" w:cs="Sylfaen"/>
          <w:szCs w:val="24"/>
        </w:rPr>
      </w:pPr>
      <w:r w:rsidRPr="00DB6175">
        <w:rPr>
          <w:rFonts w:ascii="Sylfaen" w:hAnsi="Sylfaen" w:cs="Sylfaen"/>
          <w:szCs w:val="24"/>
        </w:rPr>
        <w:t xml:space="preserve">7.5.3 </w:t>
      </w:r>
      <w:r w:rsidRPr="00C127EC">
        <w:rPr>
          <w:rFonts w:ascii="Sylfaen" w:hAnsi="Sylfaen" w:cs="Sylfaen"/>
          <w:szCs w:val="24"/>
          <w:lang w:val="en-US"/>
        </w:rPr>
        <w:t>Ք</w:t>
      </w:r>
      <w:r w:rsidRPr="00C127EC">
        <w:rPr>
          <w:rFonts w:ascii="Sylfaen" w:hAnsi="Sylfaen" w:cs="Sylfaen"/>
          <w:szCs w:val="24"/>
          <w:lang w:val="ru-RU"/>
        </w:rPr>
        <w:t>արտուղարը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ավարտին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հաջորդող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աշխա</w:t>
      </w:r>
      <w:r w:rsidRPr="00DB6175">
        <w:rPr>
          <w:rFonts w:ascii="Sylfaen" w:hAnsi="Sylfaen" w:cs="Sylfaen"/>
          <w:szCs w:val="24"/>
        </w:rPr>
        <w:softHyphen/>
      </w:r>
      <w:r w:rsidRPr="00C127EC">
        <w:rPr>
          <w:rFonts w:ascii="Sylfaen" w:hAnsi="Sylfaen" w:cs="Sylfaen"/>
          <w:szCs w:val="24"/>
          <w:lang w:val="ru-RU"/>
        </w:rPr>
        <w:t>տան</w:t>
      </w:r>
      <w:r w:rsidRPr="00DB6175">
        <w:rPr>
          <w:rFonts w:ascii="Sylfaen" w:hAnsi="Sylfaen" w:cs="Sylfaen"/>
          <w:szCs w:val="24"/>
        </w:rPr>
        <w:softHyphen/>
      </w:r>
      <w:r w:rsidRPr="00C127EC">
        <w:rPr>
          <w:rFonts w:ascii="Sylfaen" w:hAnsi="Sylfaen" w:cs="Sylfaen"/>
          <w:szCs w:val="24"/>
          <w:lang w:val="ru-RU"/>
        </w:rPr>
        <w:t>քային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հայտերի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բացման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արձանագրությունը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հրապարակում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DB6175">
        <w:rPr>
          <w:rFonts w:ascii="Sylfaen" w:hAnsi="Sylfaen" w:cs="Sylfaen"/>
          <w:szCs w:val="24"/>
        </w:rPr>
        <w:t xml:space="preserve"> </w:t>
      </w:r>
      <w:hyperlink r:id="rId11" w:history="1">
        <w:r w:rsidRPr="00DB6175">
          <w:rPr>
            <w:rFonts w:ascii="Sylfaen" w:hAnsi="Sylfaen" w:cs="Sylfaen"/>
            <w:szCs w:val="24"/>
          </w:rPr>
          <w:t>www.gnumner.am</w:t>
        </w:r>
      </w:hyperlink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հասցեով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ինտերնետային</w:t>
      </w:r>
      <w:r w:rsidRPr="00DB6175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կայքում</w:t>
      </w:r>
      <w:r w:rsidRPr="00DB6175">
        <w:rPr>
          <w:rFonts w:ascii="Sylfaen" w:hAnsi="Sylfaen" w:cs="Sylfaen"/>
          <w:szCs w:val="24"/>
        </w:rPr>
        <w:t>: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7.6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C6E40" w:rsidRPr="00C127EC">
        <w:rPr>
          <w:rFonts w:ascii="Sylfaen" w:hAnsi="Sylfaen" w:cs="Sylfaen"/>
          <w:sz w:val="20"/>
          <w:szCs w:val="24"/>
          <w:lang w:val="af-ZA" w:eastAsia="en-US"/>
        </w:rPr>
        <w:t>7.5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1-</w:t>
      </w:r>
      <w:r w:rsidRPr="00C127EC">
        <w:rPr>
          <w:rFonts w:ascii="Sylfaen" w:hAnsi="Sylfaen" w:cs="Sylfaen"/>
          <w:sz w:val="20"/>
          <w:szCs w:val="24"/>
          <w:lang w:eastAsia="en-US"/>
        </w:rPr>
        <w:t>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</w:t>
      </w:r>
      <w:r w:rsidR="00846767" w:rsidRPr="00C127EC">
        <w:rPr>
          <w:rFonts w:ascii="Sylfaen" w:hAnsi="Sylfaen" w:cs="Sylfaen"/>
          <w:sz w:val="20"/>
          <w:szCs w:val="24"/>
          <w:lang w:eastAsia="en-US"/>
        </w:rPr>
        <w:t>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127EC">
        <w:rPr>
          <w:rFonts w:ascii="Sylfaen" w:hAnsi="Sylfaen" w:cs="Sylfaen"/>
          <w:sz w:val="20"/>
          <w:szCs w:val="24"/>
          <w:lang w:eastAsia="en-US"/>
        </w:rPr>
        <w:t>հարցման</w:t>
      </w:r>
      <w:r w:rsidR="00BF775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BF775B"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="00BF775B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2208FD" w:rsidRPr="00C127EC">
        <w:rPr>
          <w:rFonts w:ascii="Sylfaen" w:hAnsi="Sylfaen" w:cs="Sylfaen"/>
          <w:sz w:val="20"/>
          <w:szCs w:val="24"/>
          <w:lang w:val="af-ZA" w:eastAsia="en-US"/>
        </w:rPr>
        <w:t xml:space="preserve">սույն հրավերի 8-րդ հավելվածով նախատեսված ձևին համապատասխան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չստաց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համապատասխանող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հայտարարությունը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բյուջեի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նկատմամբ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ժամկետանց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հարկային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պարտավորություններ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չունենալու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eastAsia="en-US"/>
        </w:rPr>
        <w:t>մասով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D26B9" w:rsidRPr="00C127EC">
        <w:rPr>
          <w:rFonts w:ascii="Sylfaen" w:hAnsi="Sylfaen" w:cs="Sylfaen"/>
          <w:sz w:val="20"/>
          <w:szCs w:val="24"/>
          <w:lang w:val="af-ZA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չհամապատաս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խանող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հրապարակման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նիստում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որոշմամբ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</w:p>
    <w:p w:rsidR="00B63CD8" w:rsidRPr="00C127EC" w:rsidRDefault="00B63CD8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C127EC">
        <w:rPr>
          <w:rFonts w:ascii="Sylfaen" w:hAnsi="Sylfaen" w:cs="Sylfaen"/>
          <w:sz w:val="20"/>
          <w:szCs w:val="24"/>
          <w:lang w:eastAsia="en-US"/>
        </w:rPr>
        <w:t>այդ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եկած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գալու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622A67" w:rsidRPr="00C127EC" w:rsidRDefault="00622A67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C127EC">
        <w:rPr>
          <w:rFonts w:ascii="Sylfaen" w:hAnsi="Sylfaen" w:cs="Sylfaen"/>
          <w:sz w:val="20"/>
          <w:szCs w:val="24"/>
          <w:lang w:val="hy-AM" w:eastAsia="en-US"/>
        </w:rPr>
        <w:t xml:space="preserve">Սույն կետում նշված`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:rsidR="004342CF" w:rsidRPr="00C127EC" w:rsidRDefault="004342C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7.7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7.5-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կետի 2-րդ 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ուղարկելու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ժամկետի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ավարտին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քարտուղարն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lastRenderedPageBreak/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միաժամանակ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առաջին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տեղը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զբաղեցրած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Մասնակցի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թերթիկների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երկուական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օրինակ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նախարարությունից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եզրակա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ցությունը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նշված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արդյունքների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հաստատման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հրավիրվում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ոչ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ուշ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քան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փաստաթղթերը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անդամներին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մադրվելուն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երրորդ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օրը: Ընդ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գնահատում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տեխնիկական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բնութագրերի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համապա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տասխանությունը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հրավերի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պահանջներին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անհամապատասխանություն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արձանագրելու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հանձնաժողովի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նիստի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արձանագրության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մեջ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մանրամասն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նկարագրվում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հայտնաբերված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val="hy-AM" w:eastAsia="en-US"/>
        </w:rPr>
        <w:t>անհամապատասխանությունները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  <w:r w:rsidRPr="00C127EC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0"/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7.</w:t>
      </w:r>
      <w:r w:rsidR="0061037F" w:rsidRPr="00C127EC">
        <w:rPr>
          <w:rFonts w:ascii="Sylfaen" w:hAnsi="Sylfaen" w:cs="Sylfaen"/>
          <w:szCs w:val="24"/>
        </w:rPr>
        <w:t>8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նրանց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ներկայացուցիչները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գտնվել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նիստերին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Նրանք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պահանջել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պատճենները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որոնք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տրամադրվում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մեկ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օրացուցային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օրվա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096865">
      <w:pPr>
        <w:pStyle w:val="23"/>
        <w:ind w:firstLine="567"/>
        <w:rPr>
          <w:rFonts w:ascii="Sylfaen" w:hAnsi="Sylfaen"/>
        </w:rPr>
      </w:pPr>
    </w:p>
    <w:p w:rsidR="00096865" w:rsidRPr="00C127EC" w:rsidRDefault="00C0639F" w:rsidP="00096865">
      <w:pPr>
        <w:pStyle w:val="23"/>
        <w:ind w:firstLine="567"/>
        <w:jc w:val="center"/>
        <w:rPr>
          <w:rFonts w:ascii="Sylfaen" w:hAnsi="Sylfaen"/>
          <w:b/>
        </w:rPr>
      </w:pPr>
      <w:r w:rsidRPr="00C127EC">
        <w:rPr>
          <w:rFonts w:ascii="Sylfaen" w:hAnsi="Sylfaen"/>
          <w:b/>
        </w:rPr>
        <w:t xml:space="preserve">8. </w:t>
      </w:r>
      <w:r w:rsidRPr="00C127EC">
        <w:rPr>
          <w:rFonts w:ascii="Sylfaen" w:hAnsi="Sylfaen" w:cs="Sylfaen"/>
          <w:b/>
        </w:rPr>
        <w:t>ՀԱՅՏԵՐԻ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ԳՆԱՀԱՏՈՒՄԸ</w:t>
      </w:r>
      <w:r w:rsidRPr="00C127EC">
        <w:rPr>
          <w:rFonts w:ascii="Sylfaen" w:hAnsi="Sylfaen" w:cs="Times Armenian"/>
          <w:b/>
        </w:rPr>
        <w:t xml:space="preserve">,  </w:t>
      </w:r>
      <w:r w:rsidRPr="00C127EC">
        <w:rPr>
          <w:rFonts w:ascii="Sylfaen" w:hAnsi="Sylfaen" w:cs="Sylfaen"/>
          <w:b/>
        </w:rPr>
        <w:t>ՀԱՄԵՄԱՏՈՒՄԸ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ԵՎ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ԱՐԴՅՈՒՆՔՆԵՐԻ</w:t>
      </w:r>
      <w:r w:rsidRPr="00C127EC">
        <w:rPr>
          <w:rFonts w:ascii="Sylfaen" w:hAnsi="Sylfaen" w:cs="Times Armenian"/>
          <w:b/>
        </w:rPr>
        <w:t xml:space="preserve">  </w:t>
      </w:r>
      <w:r w:rsidRPr="00C127EC">
        <w:rPr>
          <w:rFonts w:ascii="Sylfaen" w:hAnsi="Sylfaen" w:cs="Sylfaen"/>
          <w:b/>
        </w:rPr>
        <w:t>ԱՄՓՈՓՈՒՄԸ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/>
          <w:b/>
        </w:rPr>
        <w:tab/>
      </w:r>
      <w:r w:rsidRPr="00C127EC">
        <w:rPr>
          <w:rFonts w:ascii="Sylfaen" w:hAnsi="Sylfaen"/>
        </w:rPr>
        <w:t xml:space="preserve">8.1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հրավերի</w:t>
      </w:r>
      <w:r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փաստաթղթերը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նպատակով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հրավիրվող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նիստում</w:t>
      </w:r>
      <w:r w:rsidRPr="00C127EC">
        <w:rPr>
          <w:rFonts w:ascii="Sylfaen" w:hAnsi="Sylfaen" w:cs="Sylfaen"/>
          <w:szCs w:val="24"/>
        </w:rPr>
        <w:t xml:space="preserve">` </w:t>
      </w:r>
    </w:p>
    <w:p w:rsidR="00096865" w:rsidRPr="00C127EC" w:rsidRDefault="00E24C40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C127EC">
        <w:rPr>
          <w:rFonts w:ascii="Sylfaen" w:hAnsi="Sylfaen" w:cs="Sylfaen"/>
          <w:szCs w:val="24"/>
        </w:rPr>
        <w:t>8.</w:t>
      </w:r>
      <w:r w:rsidR="00096865" w:rsidRPr="00C127EC">
        <w:rPr>
          <w:rFonts w:ascii="Sylfaen" w:hAnsi="Sylfaen" w:cs="Sylfaen"/>
          <w:szCs w:val="24"/>
        </w:rPr>
        <w:t>1.</w:t>
      </w:r>
      <w:r w:rsidRPr="00C127EC">
        <w:rPr>
          <w:rFonts w:ascii="Sylfaen" w:hAnsi="Sylfaen" w:cs="Sylfaen"/>
          <w:szCs w:val="24"/>
        </w:rPr>
        <w:t>1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հանձնաժողովը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գնահատում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է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սույն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հրավերի</w:t>
      </w:r>
      <w:r w:rsidR="00096865"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կետի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համաձայն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ներկայացված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փաստաթղթերի</w:t>
      </w:r>
      <w:r w:rsidR="00096865" w:rsidRPr="00C127EC">
        <w:rPr>
          <w:rFonts w:ascii="Sylfaen" w:hAnsi="Sylfaen" w:cs="Sylfaen"/>
          <w:szCs w:val="24"/>
        </w:rPr>
        <w:t xml:space="preserve"> (</w:t>
      </w:r>
      <w:r w:rsidR="00096865" w:rsidRPr="00C127EC">
        <w:rPr>
          <w:rFonts w:ascii="Sylfaen" w:hAnsi="Sylfaen" w:cs="Sylfaen"/>
          <w:szCs w:val="24"/>
          <w:lang w:val="ru-RU"/>
        </w:rPr>
        <w:t>տեղեկությունների</w:t>
      </w:r>
      <w:r w:rsidR="00096865" w:rsidRPr="00C127EC">
        <w:rPr>
          <w:rFonts w:ascii="Sylfaen" w:hAnsi="Sylfaen" w:cs="Sylfaen"/>
          <w:szCs w:val="24"/>
        </w:rPr>
        <w:t xml:space="preserve">) </w:t>
      </w:r>
      <w:r w:rsidR="00096865" w:rsidRPr="00C127EC">
        <w:rPr>
          <w:rFonts w:ascii="Sylfaen" w:hAnsi="Sylfaen" w:cs="Sylfaen"/>
          <w:szCs w:val="24"/>
          <w:lang w:val="ru-RU"/>
        </w:rPr>
        <w:t>համապատասխանությունը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հրավերով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սահմանված</w:t>
      </w:r>
      <w:r w:rsidR="00096865" w:rsidRPr="00C127EC">
        <w:rPr>
          <w:rFonts w:ascii="Sylfaen" w:hAnsi="Sylfaen" w:cs="Sylfaen"/>
          <w:szCs w:val="24"/>
        </w:rPr>
        <w:t xml:space="preserve"> </w:t>
      </w:r>
      <w:r w:rsidR="00096865" w:rsidRPr="00C127EC">
        <w:rPr>
          <w:rFonts w:ascii="Sylfaen" w:hAnsi="Sylfaen" w:cs="Sylfaen"/>
          <w:szCs w:val="24"/>
          <w:lang w:val="ru-RU"/>
        </w:rPr>
        <w:t>պահանջներին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F52B26" w:rsidRPr="00C127EC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8.1.2</w:t>
      </w:r>
      <w:r w:rsidR="00096865" w:rsidRPr="00C127EC">
        <w:rPr>
          <w:rFonts w:ascii="Sylfaen" w:hAnsi="Sylfaen" w:cs="Sylfaen"/>
          <w:lang w:val="af-ZA"/>
        </w:rPr>
        <w:t xml:space="preserve"> 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Առաջին տեղը զբաղեցրած մասնակցի կողմից փաստաթղթերն ամբողջական չներկայացվելու, ինչպես նաև ներկայացրած որակավորման չափանիշները հիմնավորող՝ </w:t>
      </w:r>
      <w:r w:rsidR="002E4484" w:rsidRPr="00C127EC">
        <w:rPr>
          <w:rFonts w:ascii="Sylfaen" w:hAnsi="Sylfaen"/>
          <w:sz w:val="20"/>
          <w:szCs w:val="20"/>
          <w:lang w:val="af-ZA"/>
        </w:rPr>
        <w:t xml:space="preserve">սույն </w:t>
      </w:r>
      <w:r w:rsidR="00F52B26" w:rsidRPr="00C127EC">
        <w:rPr>
          <w:rFonts w:ascii="Sylfaen" w:hAnsi="Sylfaen"/>
          <w:sz w:val="20"/>
          <w:szCs w:val="20"/>
          <w:lang w:val="af-ZA"/>
        </w:rPr>
        <w:t>հրավերով նախատեսված փաստաթղթերի</w:t>
      </w:r>
      <w:r w:rsidR="00952317" w:rsidRPr="00C127EC">
        <w:rPr>
          <w:rFonts w:ascii="Sylfaen" w:hAnsi="Sylfaen"/>
          <w:sz w:val="20"/>
          <w:szCs w:val="20"/>
          <w:lang w:val="af-ZA"/>
        </w:rPr>
        <w:t xml:space="preserve"> և սույն հրավերի 4.3 կետի &lt;&lt;զ&gt;&gt; ենթակետով նախատեսված փաստաթղթի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 գնահատման արդյունքում հրավերի պահանջների նկատմամբ անհամապատաս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խանու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տանքային օրվա ընթացքում շտկել անհամապատասխանությունը</w:t>
      </w:r>
      <w:r w:rsidR="00017625" w:rsidRPr="00C127EC">
        <w:rPr>
          <w:rStyle w:val="af6"/>
          <w:rFonts w:ascii="Sylfaen" w:hAnsi="Sylfaen"/>
          <w:sz w:val="20"/>
          <w:szCs w:val="20"/>
          <w:lang w:val="af-ZA"/>
        </w:rPr>
        <w:footnoteReference w:id="11"/>
      </w:r>
      <w:r w:rsidR="00F52B26" w:rsidRPr="00C127EC">
        <w:rPr>
          <w:rFonts w:ascii="Sylfaen" w:hAnsi="Sylfaen"/>
          <w:sz w:val="20"/>
          <w:szCs w:val="20"/>
          <w:lang w:val="af-ZA"/>
        </w:rPr>
        <w:t>:</w:t>
      </w:r>
    </w:p>
    <w:p w:rsidR="00F52B26" w:rsidRPr="00C127EC" w:rsidRDefault="00E24C40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8.1.3</w:t>
      </w:r>
      <w:r w:rsidR="00F52B26" w:rsidRPr="00C127EC">
        <w:rPr>
          <w:rFonts w:ascii="Sylfaen" w:hAnsi="Sylfaen"/>
          <w:sz w:val="20"/>
          <w:szCs w:val="20"/>
          <w:lang w:val="af-ZA"/>
        </w:rPr>
        <w:t xml:space="preserve"> Առաջին տեղը զբաղեցրած մասնակցի կողմից արձանագրված անհամա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պա</w:t>
      </w:r>
      <w:r w:rsidR="00F52B26" w:rsidRPr="00C127EC">
        <w:rPr>
          <w:rFonts w:ascii="Sylfaen" w:hAnsi="Sylfaen"/>
          <w:sz w:val="20"/>
          <w:szCs w:val="20"/>
          <w:lang w:val="af-ZA"/>
        </w:rPr>
        <w:softHyphen/>
        <w:t>տասխանությունը սահմանված ժամկետում՝</w:t>
      </w:r>
    </w:p>
    <w:p w:rsidR="00F52B26" w:rsidRPr="00C127EC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1) շտկելու դեպքում հայտը գնահատվում է բավարար և առաջին տեղը զբաղեցրած մասնակիցը հայտարարվում է ընտրված մասնակից.</w:t>
      </w:r>
    </w:p>
    <w:p w:rsidR="00F52B26" w:rsidRPr="00C127EC" w:rsidRDefault="00F52B26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>2) չշտկելու դեպքում հանձնաժողովի որոշմամբ հայտը մերժվում է և փաստաթղթեր ներկայացնելու պահանջ է ներկայացվում հաջորդաբար տեղ զբաղեցրած մասնակցին:</w:t>
      </w:r>
    </w:p>
    <w:p w:rsidR="006E7922" w:rsidRPr="00C127EC" w:rsidRDefault="006E7922" w:rsidP="005E5612">
      <w:pPr>
        <w:ind w:firstLine="567"/>
        <w:jc w:val="both"/>
        <w:rPr>
          <w:rFonts w:ascii="Sylfaen" w:hAnsi="Sylfaen"/>
          <w:sz w:val="20"/>
          <w:szCs w:val="20"/>
          <w:lang w:val="af-ZA"/>
        </w:rPr>
      </w:pPr>
      <w:r w:rsidRPr="00C127EC">
        <w:rPr>
          <w:rFonts w:ascii="Sylfaen" w:hAnsi="Sylfaen"/>
          <w:sz w:val="20"/>
          <w:szCs w:val="20"/>
          <w:lang w:val="af-ZA"/>
        </w:rPr>
        <w:t xml:space="preserve">8.1.5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="00D37549" w:rsidRPr="00C127EC">
        <w:rPr>
          <w:rFonts w:ascii="Sylfaen" w:hAnsi="Sylfaen"/>
          <w:sz w:val="20"/>
          <w:szCs w:val="20"/>
        </w:rPr>
        <w:t>հրավերով</w:t>
      </w:r>
      <w:r w:rsidRPr="00C127EC">
        <w:rPr>
          <w:rFonts w:ascii="Sylfaen" w:hAnsi="Sylfaen"/>
          <w:sz w:val="20"/>
          <w:szCs w:val="20"/>
          <w:lang w:val="af-ZA"/>
        </w:rPr>
        <w:t xml:space="preserve"> նախատեսված պայմանները:</w:t>
      </w:r>
    </w:p>
    <w:p w:rsidR="005C3094" w:rsidRPr="00C127EC" w:rsidRDefault="005C3094" w:rsidP="005E5612">
      <w:pPr>
        <w:pStyle w:val="23"/>
        <w:spacing w:line="240" w:lineRule="auto"/>
        <w:ind w:firstLine="567"/>
        <w:rPr>
          <w:rFonts w:ascii="Sylfaen" w:hAnsi="Sylfaen" w:cs="Sylfaen"/>
        </w:rPr>
      </w:pP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/>
          <w:b/>
        </w:rPr>
      </w:pPr>
      <w:r w:rsidRPr="00C127EC">
        <w:rPr>
          <w:rFonts w:ascii="Sylfaen" w:hAnsi="Sylfaen" w:cs="Sylfaen"/>
          <w:b/>
        </w:rPr>
        <w:t>Հայտերի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գնահատումը</w:t>
      </w:r>
      <w:r w:rsidRPr="00C127EC">
        <w:rPr>
          <w:rFonts w:ascii="Sylfaen" w:hAnsi="Sylfaen" w:cs="Arial"/>
          <w:b/>
        </w:rPr>
        <w:t xml:space="preserve">, </w:t>
      </w:r>
      <w:r w:rsidRPr="00C127EC">
        <w:rPr>
          <w:rFonts w:ascii="Sylfaen" w:hAnsi="Sylfaen" w:cs="Sylfaen"/>
          <w:b/>
        </w:rPr>
        <w:t>համեմատումը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և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հաղթողների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որոշումը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իրականացվելու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է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ըստ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առանձին</w:t>
      </w:r>
      <w:r w:rsidRPr="00C127EC">
        <w:rPr>
          <w:rFonts w:ascii="Sylfaen" w:hAnsi="Sylfaen" w:cs="Arial"/>
          <w:b/>
        </w:rPr>
        <w:t xml:space="preserve"> </w:t>
      </w:r>
      <w:r w:rsidRPr="00C127EC">
        <w:rPr>
          <w:rFonts w:ascii="Sylfaen" w:hAnsi="Sylfaen" w:cs="Sylfaen"/>
          <w:b/>
        </w:rPr>
        <w:t>չափաբաժինների</w:t>
      </w:r>
      <w:r w:rsidR="004D5671" w:rsidRPr="00C127EC">
        <w:rPr>
          <w:rFonts w:ascii="Sylfaen" w:hAnsi="Sylfaen" w:cs="Tahoma"/>
          <w:b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/>
        </w:rPr>
        <w:t>8.2</w:t>
      </w:r>
      <w:r w:rsidRPr="00C127EC">
        <w:rPr>
          <w:rFonts w:ascii="Sylfaen" w:hAnsi="Sylfaen" w:cs="Sylfaen"/>
          <w:szCs w:val="24"/>
        </w:rPr>
        <w:t xml:space="preserve">.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</w:t>
      </w:r>
      <w:r w:rsidR="007B1411" w:rsidRPr="00C127EC">
        <w:rPr>
          <w:rFonts w:ascii="Sylfaen" w:hAnsi="Sylfaen" w:cs="Sylfaen"/>
          <w:szCs w:val="24"/>
          <w:lang w:val="en-US"/>
        </w:rPr>
        <w:t>ա</w:t>
      </w:r>
      <w:r w:rsidRPr="00C127EC">
        <w:rPr>
          <w:rFonts w:ascii="Sylfaen" w:hAnsi="Sylfaen" w:cs="Sylfaen"/>
          <w:szCs w:val="24"/>
          <w:lang w:val="ru-RU"/>
        </w:rPr>
        <w:t>վերի</w:t>
      </w:r>
      <w:r w:rsidRPr="00C127EC">
        <w:rPr>
          <w:rFonts w:ascii="Sylfaen" w:hAnsi="Sylfaen" w:cs="Sylfaen"/>
          <w:szCs w:val="24"/>
        </w:rPr>
        <w:t xml:space="preserve"> 7.</w:t>
      </w:r>
      <w:r w:rsidR="00F17F67" w:rsidRPr="00C127EC">
        <w:rPr>
          <w:rFonts w:ascii="Sylfaen" w:hAnsi="Sylfaen" w:cs="Sylfaen"/>
          <w:szCs w:val="24"/>
        </w:rPr>
        <w:t>7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համաձայն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տվյալները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հրավերով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սահմանված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Մասնակցի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որակավորումը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գնահատվում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բավարար</w:t>
      </w:r>
      <w:r w:rsidRPr="00C127EC">
        <w:rPr>
          <w:rFonts w:ascii="Sylfaen" w:hAnsi="Sylfaen" w:cs="Sylfaen"/>
          <w:szCs w:val="24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վերջինս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ապահովում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հարվերի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հայտը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պատրաստելու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հրահանգի</w:t>
      </w:r>
      <w:r w:rsidRPr="00C127EC">
        <w:rPr>
          <w:rFonts w:ascii="Sylfaen" w:hAnsi="Sylfaen" w:cs="Sylfaen"/>
          <w:szCs w:val="24"/>
        </w:rPr>
        <w:t xml:space="preserve"> 3-</w:t>
      </w:r>
      <w:r w:rsidRPr="00C127EC">
        <w:rPr>
          <w:rFonts w:ascii="Sylfaen" w:hAnsi="Sylfaen" w:cs="Sylfaen"/>
          <w:szCs w:val="24"/>
          <w:lang w:val="ru-RU"/>
        </w:rPr>
        <w:t>րդ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բաժնով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պահանջները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>Նման դեպքում մասնակիցը հայտարարվում է ընտրված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8.4 Հայտերի գնահատման արդյունքներով կազմվում է հայտերի գնահատման նիստի արձանագրություն, որը կցվում է գնման ընթացակարգի 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 xml:space="preserve"> Արձանագրությունն ստորագրում են հանձնաժողովի նիստին ներկա 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8.5 Մասնակիցը, իրեն ներկայացված պահանջների համապատասխանության հիմնավորման նպատակով կարող է ներկայացնել լրացուցիչ այլ փաստաթղթեր, տեղեկություններ և նյութեր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Գնահատող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հանձնաժողովը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ստուգել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իսկությունը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օգտագործելով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աղբյուրներից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իրավասու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մարմինների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Նման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համապատասխան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տեղական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ինքնակառավարման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մարմինները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հարցումն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երկու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եզրակացություն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ներկայացրած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lastRenderedPageBreak/>
        <w:t>տվյալների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իսկության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ստուգման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որակվում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իրականությանը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չհամապա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տասխանող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`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մերժվում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.</w:t>
      </w:r>
    </w:p>
    <w:p w:rsidR="00381EEC" w:rsidRPr="00C127EC" w:rsidRDefault="00381EEC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ru-RU" w:eastAsia="en-US"/>
        </w:rPr>
      </w:pP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2)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Մ</w:t>
      </w:r>
      <w:r w:rsidRPr="00C127EC">
        <w:rPr>
          <w:rFonts w:ascii="Sylfaen" w:hAnsi="Sylfaen" w:cs="Sylfaen"/>
          <w:sz w:val="20"/>
          <w:szCs w:val="24"/>
          <w:lang w:eastAsia="en-US"/>
        </w:rPr>
        <w:t>ասնակցի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իրավունք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չունեցող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մասնակիցների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ցուցակում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նախաձեռնելու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նպատակով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եկած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հանգամանքների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="001F4ACC" w:rsidRPr="00C127EC">
        <w:rPr>
          <w:rFonts w:ascii="Sylfaen" w:hAnsi="Sylfaen" w:cs="Sylfaen"/>
          <w:sz w:val="20"/>
          <w:szCs w:val="24"/>
          <w:lang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ուղարկվում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ֆինանսների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նախարարություն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դրանց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գալու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հաջորդող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ru-RU" w:eastAsia="en-US"/>
        </w:rPr>
        <w:t>: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8.6. Սույն հրավերի 8.5 կետի կիրառման նպատակով հրավիրվում է հանձնաժողովի արտահերթ նիստ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8.7. Պայմանագիր կնքվելու,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նիստ, որի ընթացքում հայտարարվում են ընթացակարգի արդյունքները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8.8 Մինչև պայմանագիր կնքելը, Պատվիրատուն հրապարակում է հայտարարություն պայմանագիր կնքելու որոշման մասին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ru-RU"/>
        </w:rPr>
        <w:t xml:space="preserve"> Այդ մասին կարող է հայտարարվել`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1) արդյունքների ամփոփման նիստում` հանրային իրազեկման միջոցով, որին հրավիրվել են գնումների գործընթացի բոլոր մասնակիցները.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>2) նման հայտարարությունը էլեկտրոնային ձևով կամ ֆաքսով կամ փոստով` պատվիրված նամակով, կարող է ուղարկվել գնումների գործընթացի բոլոր մասնակիցներին.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 xml:space="preserve">3) նման հայտարարությունը տեղադրվում է լիազորված մարմնի, իսկ հնարավորության դեպքում` նաև </w:t>
      </w:r>
      <w:r w:rsidR="009E23D2" w:rsidRPr="00C127EC">
        <w:rPr>
          <w:rFonts w:ascii="Sylfaen" w:hAnsi="Sylfaen" w:cs="Sylfaen"/>
          <w:szCs w:val="24"/>
          <w:lang w:val="en-US"/>
        </w:rPr>
        <w:t>Պ</w:t>
      </w:r>
      <w:r w:rsidRPr="00C127EC">
        <w:rPr>
          <w:rFonts w:ascii="Sylfaen" w:hAnsi="Sylfaen" w:cs="Sylfaen"/>
          <w:szCs w:val="24"/>
          <w:lang w:val="ru-RU"/>
        </w:rPr>
        <w:t>ատվիրատուի ինտերնետային կայքում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ru-RU"/>
        </w:rPr>
      </w:pPr>
      <w:r w:rsidRPr="00C127EC">
        <w:rPr>
          <w:rFonts w:ascii="Sylfaen" w:hAnsi="Sylfaen" w:cs="Sylfaen"/>
          <w:szCs w:val="24"/>
          <w:lang w:val="ru-RU"/>
        </w:rPr>
        <w:t xml:space="preserve">8.9 Անգործության ժամկետը պայմանագիր կնքելու մասին որոշման հայտարարության հրապարակման օրվան հաջորդող օրվա և </w:t>
      </w:r>
      <w:r w:rsidR="009E23D2" w:rsidRPr="00C127EC">
        <w:rPr>
          <w:rFonts w:ascii="Sylfaen" w:hAnsi="Sylfaen" w:cs="Sylfaen"/>
          <w:szCs w:val="24"/>
          <w:lang w:val="en-US"/>
        </w:rPr>
        <w:t>Պ</w:t>
      </w:r>
      <w:r w:rsidRPr="00C127EC">
        <w:rPr>
          <w:rFonts w:ascii="Sylfaen" w:hAnsi="Sylfaen" w:cs="Sylfaen"/>
          <w:szCs w:val="24"/>
          <w:lang w:val="ru-RU"/>
        </w:rPr>
        <w:t>ատվիրատուի կողմից պայմանագիրը կնքելու իրավասության առաջացման օրվա միջև ընկած ժամանակահատվածն է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/>
          <w:b/>
          <w:i/>
          <w:lang w:val="es-ES"/>
        </w:rPr>
      </w:pPr>
      <w:r w:rsidRPr="00C127EC">
        <w:rPr>
          <w:rFonts w:ascii="Sylfaen" w:hAnsi="Sylfaen" w:cs="Sylfaen"/>
          <w:b/>
          <w:lang w:val="es-ES"/>
        </w:rPr>
        <w:t>Անգործության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ժամկետը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սույն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ընթացակարգի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դեպքում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="00B52485">
        <w:rPr>
          <w:rFonts w:ascii="Sylfaen" w:hAnsi="Sylfaen" w:cs="Arial"/>
          <w:b/>
          <w:lang w:val="es-ES"/>
        </w:rPr>
        <w:t xml:space="preserve"> </w:t>
      </w:r>
      <w:r w:rsidR="00C43524" w:rsidRPr="00C127EC">
        <w:rPr>
          <w:rFonts w:ascii="Sylfaen" w:hAnsi="Sylfaen"/>
          <w:b/>
          <w:lang w:val="es-ES"/>
        </w:rPr>
        <w:t>&lt;&lt;</w:t>
      </w:r>
      <w:r w:rsidR="00B52485">
        <w:rPr>
          <w:rFonts w:ascii="Sylfaen" w:hAnsi="Sylfaen"/>
          <w:b/>
          <w:lang w:val="es-ES"/>
        </w:rPr>
        <w:t>5</w:t>
      </w:r>
      <w:r w:rsidR="00751116" w:rsidRPr="00C127EC">
        <w:rPr>
          <w:rFonts w:ascii="Sylfaen" w:hAnsi="Sylfaen" w:cs="Sylfaen"/>
          <w:b/>
          <w:lang w:val="es-ES"/>
        </w:rPr>
        <w:t>&gt;&gt;</w:t>
      </w:r>
      <w:r w:rsidRPr="00C127EC">
        <w:rPr>
          <w:rFonts w:ascii="Sylfaen" w:hAnsi="Sylfaen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օրացուցային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օր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="004D5671" w:rsidRPr="00C127EC">
        <w:rPr>
          <w:rFonts w:ascii="Sylfaen" w:hAnsi="Sylfaen" w:cs="Tahoma"/>
          <w:b/>
          <w:lang w:val="es-ES"/>
        </w:rPr>
        <w:t>։</w:t>
      </w:r>
      <w:r w:rsidRPr="00C127EC">
        <w:rPr>
          <w:rFonts w:ascii="Sylfaen" w:hAnsi="Sylfaen"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Անգործության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ժամկետը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կիրառելի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չէ</w:t>
      </w:r>
      <w:r w:rsidRPr="00C127EC">
        <w:rPr>
          <w:rFonts w:ascii="Sylfaen" w:hAnsi="Sylfaen" w:cs="Arial"/>
          <w:b/>
          <w:lang w:val="es-ES"/>
        </w:rPr>
        <w:t xml:space="preserve">, </w:t>
      </w:r>
      <w:r w:rsidRPr="00C127EC">
        <w:rPr>
          <w:rFonts w:ascii="Sylfaen" w:hAnsi="Sylfaen" w:cs="Sylfaen"/>
          <w:b/>
          <w:lang w:val="es-ES"/>
        </w:rPr>
        <w:t>եթե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հայտ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ներկայացրել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միայն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մեկ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Մասնակից</w:t>
      </w:r>
      <w:r w:rsidRPr="00C127EC">
        <w:rPr>
          <w:rFonts w:ascii="Sylfaen" w:hAnsi="Sylfaen"/>
          <w:b/>
          <w:i/>
          <w:lang w:val="es-ES"/>
        </w:rPr>
        <w:t>,</w:t>
      </w:r>
      <w:r w:rsidRPr="00C127EC">
        <w:rPr>
          <w:rFonts w:ascii="Sylfaen" w:hAnsi="Sylfaen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որի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հետ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կնքվում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է</w:t>
      </w:r>
      <w:r w:rsidRPr="00C127EC">
        <w:rPr>
          <w:rFonts w:ascii="Sylfaen" w:hAnsi="Sylfaen" w:cs="Arial"/>
          <w:b/>
          <w:lang w:val="es-ES"/>
        </w:rPr>
        <w:t xml:space="preserve"> </w:t>
      </w:r>
      <w:r w:rsidRPr="00C127EC">
        <w:rPr>
          <w:rFonts w:ascii="Sylfaen" w:hAnsi="Sylfaen" w:cs="Sylfaen"/>
          <w:b/>
          <w:lang w:val="es-ES"/>
        </w:rPr>
        <w:t>պայմանագիր</w:t>
      </w:r>
      <w:r w:rsidR="003A145D" w:rsidRPr="00C127EC">
        <w:rPr>
          <w:rFonts w:ascii="Sylfaen" w:hAnsi="Sylfaen" w:cs="Arial"/>
          <w:b/>
          <w:lang w:val="es-ES"/>
        </w:rPr>
        <w:t>: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ru-RU"/>
        </w:rPr>
        <w:t>Պատվիրատուն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կետով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նախատեսված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անգործության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ժամկետում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որևէ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մասնակից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գնումների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բողոքարկման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խորհրդում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բողոքարկում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կնքելու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որոշումը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Մինչև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անգործության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ժամկետը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լրանալը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կնքած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պայմանագիրն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առոչինչ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es-ES"/>
        </w:rPr>
        <w:t xml:space="preserve">8.10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կազմվում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գնման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ընթացակարգի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Արձանագրությունն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ստորագրում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են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անդամները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096865" w:rsidRPr="00C127EC" w:rsidRDefault="00096865" w:rsidP="005E5612">
      <w:pPr>
        <w:pStyle w:val="23"/>
        <w:spacing w:line="240" w:lineRule="auto"/>
        <w:ind w:firstLine="567"/>
        <w:rPr>
          <w:rFonts w:ascii="Sylfaen" w:hAnsi="Sylfaen" w:cs="Sylfaen"/>
          <w:szCs w:val="24"/>
          <w:lang w:val="es-ES"/>
        </w:rPr>
      </w:pPr>
      <w:r w:rsidRPr="00C127EC">
        <w:rPr>
          <w:rFonts w:ascii="Sylfaen" w:hAnsi="Sylfaen" w:cs="Sylfaen"/>
          <w:szCs w:val="24"/>
          <w:lang w:val="es-ES"/>
        </w:rPr>
        <w:t xml:space="preserve">8.11 </w:t>
      </w:r>
      <w:r w:rsidRPr="00C127EC">
        <w:rPr>
          <w:rFonts w:ascii="Sylfaen" w:hAnsi="Sylfaen" w:cs="Sylfaen"/>
          <w:szCs w:val="24"/>
          <w:lang w:val="ru-RU"/>
        </w:rPr>
        <w:t>Եթե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հանձնաժողովի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անդամը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և</w:t>
      </w:r>
      <w:r w:rsidRPr="00C127EC">
        <w:rPr>
          <w:rFonts w:ascii="Sylfaen" w:hAnsi="Sylfaen" w:cs="Sylfaen"/>
          <w:szCs w:val="24"/>
          <w:lang w:val="es-ES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կամ</w:t>
      </w:r>
      <w:r w:rsidRPr="00C127EC">
        <w:rPr>
          <w:rFonts w:ascii="Sylfaen" w:hAnsi="Sylfaen" w:cs="Sylfaen"/>
          <w:szCs w:val="24"/>
          <w:lang w:val="es-ES"/>
        </w:rPr>
        <w:t xml:space="preserve">) </w:t>
      </w:r>
      <w:r w:rsidRPr="00C127EC">
        <w:rPr>
          <w:rFonts w:ascii="Sylfaen" w:hAnsi="Sylfaen" w:cs="Sylfaen"/>
          <w:szCs w:val="24"/>
          <w:lang w:val="ru-RU"/>
        </w:rPr>
        <w:t>Մասնակիցը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վերաբերյալ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ցանկանում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արտահայտել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ամփոփման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մեջ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չներառված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  <w:lang w:val="es-ES"/>
        </w:rPr>
        <w:t xml:space="preserve"> (</w:t>
      </w:r>
      <w:r w:rsidRPr="00C127EC">
        <w:rPr>
          <w:rFonts w:ascii="Sylfaen" w:hAnsi="Sylfaen" w:cs="Sylfaen"/>
          <w:szCs w:val="24"/>
          <w:lang w:val="ru-RU"/>
        </w:rPr>
        <w:t>հատուկ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կարծիք</w:t>
      </w:r>
      <w:r w:rsidRPr="00C127EC">
        <w:rPr>
          <w:rFonts w:ascii="Sylfaen" w:hAnsi="Sylfaen" w:cs="Sylfaen"/>
          <w:szCs w:val="24"/>
          <w:lang w:val="es-ES"/>
        </w:rPr>
        <w:t xml:space="preserve">), </w:t>
      </w:r>
      <w:r w:rsidRPr="00C127EC">
        <w:rPr>
          <w:rFonts w:ascii="Sylfaen" w:hAnsi="Sylfaen" w:cs="Sylfaen"/>
          <w:szCs w:val="24"/>
          <w:lang w:val="ru-RU"/>
        </w:rPr>
        <w:t>ապա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դա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ներկայացնում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գրավոր</w:t>
      </w:r>
      <w:r w:rsidRPr="00C127EC">
        <w:rPr>
          <w:rFonts w:ascii="Sylfaen" w:hAnsi="Sylfaen" w:cs="Sylfaen"/>
          <w:szCs w:val="24"/>
          <w:lang w:val="es-ES"/>
        </w:rPr>
        <w:t xml:space="preserve">` </w:t>
      </w:r>
      <w:r w:rsidRPr="00C127EC">
        <w:rPr>
          <w:rFonts w:ascii="Sylfaen" w:hAnsi="Sylfaen" w:cs="Sylfaen"/>
          <w:szCs w:val="24"/>
          <w:lang w:val="ru-RU"/>
        </w:rPr>
        <w:t>նիստի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ընթացքում</w:t>
      </w:r>
      <w:r w:rsidRPr="00C127EC">
        <w:rPr>
          <w:rFonts w:ascii="Sylfaen" w:hAnsi="Sylfaen" w:cs="Sylfaen"/>
          <w:szCs w:val="24"/>
          <w:lang w:val="es-ES"/>
        </w:rPr>
        <w:t xml:space="preserve">, </w:t>
      </w:r>
      <w:r w:rsidRPr="00C127EC">
        <w:rPr>
          <w:rFonts w:ascii="Sylfaen" w:hAnsi="Sylfaen" w:cs="Sylfaen"/>
          <w:szCs w:val="24"/>
          <w:lang w:val="ru-RU"/>
        </w:rPr>
        <w:t>որը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կցվում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է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սույն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մասի</w:t>
      </w:r>
      <w:r w:rsidRPr="00C127EC">
        <w:rPr>
          <w:rFonts w:ascii="Sylfaen" w:hAnsi="Sylfaen" w:cs="Sylfaen"/>
          <w:szCs w:val="24"/>
          <w:lang w:val="es-ES"/>
        </w:rPr>
        <w:t xml:space="preserve"> 8.10 </w:t>
      </w:r>
      <w:r w:rsidRPr="00C127EC">
        <w:rPr>
          <w:rFonts w:ascii="Sylfaen" w:hAnsi="Sylfaen" w:cs="Sylfaen"/>
          <w:szCs w:val="24"/>
          <w:lang w:val="ru-RU"/>
        </w:rPr>
        <w:t>կետում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նշված</w:t>
      </w:r>
      <w:r w:rsidRPr="00C127EC">
        <w:rPr>
          <w:rFonts w:ascii="Sylfaen" w:hAnsi="Sylfaen" w:cs="Sylfaen"/>
          <w:szCs w:val="24"/>
          <w:lang w:val="es-ES"/>
        </w:rPr>
        <w:t xml:space="preserve"> </w:t>
      </w:r>
      <w:r w:rsidRPr="00C127EC">
        <w:rPr>
          <w:rFonts w:ascii="Sylfaen" w:hAnsi="Sylfaen" w:cs="Sylfaen"/>
          <w:szCs w:val="24"/>
          <w:lang w:val="ru-RU"/>
        </w:rPr>
        <w:t>արձանագրությանը</w:t>
      </w:r>
      <w:r w:rsidR="004D5671" w:rsidRPr="00C127EC">
        <w:rPr>
          <w:rFonts w:ascii="Sylfaen" w:hAnsi="Sylfaen" w:cs="Sylfaen"/>
          <w:szCs w:val="24"/>
          <w:lang w:val="ru-RU"/>
        </w:rPr>
        <w:t>։</w:t>
      </w:r>
    </w:p>
    <w:p w:rsidR="00B109B7" w:rsidRPr="00C127EC" w:rsidRDefault="00B109B7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04423" w:rsidRPr="00C127EC" w:rsidRDefault="00004423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127EC">
        <w:rPr>
          <w:rFonts w:ascii="Sylfaen" w:hAnsi="Sylfaen"/>
          <w:b/>
          <w:iCs/>
          <w:sz w:val="20"/>
          <w:lang w:val="af-ZA"/>
        </w:rPr>
        <w:t xml:space="preserve">9. </w:t>
      </w:r>
      <w:r w:rsidRPr="00C127E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iCs/>
          <w:sz w:val="20"/>
          <w:lang w:val="af-ZA"/>
        </w:rPr>
        <w:t>ԿՆՔՈՒՄԸ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iCs/>
          <w:sz w:val="20"/>
          <w:lang w:val="af-ZA"/>
        </w:rPr>
        <w:t xml:space="preserve">9.1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>`</w:t>
      </w:r>
      <w:r w:rsidR="005E5612">
        <w:rPr>
          <w:rFonts w:ascii="Sylfaen" w:hAnsi="Sylfaen" w:cs="Sylfaen"/>
          <w:sz w:val="20"/>
          <w:lang w:val="af-ZA"/>
        </w:rPr>
        <w:t xml:space="preserve"> </w:t>
      </w:r>
      <w:r w:rsidR="009E23D2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մեկ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փաստաթուղթ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միջոցով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af-ZA"/>
        </w:rPr>
        <w:t xml:space="preserve">9.2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հաջորդող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երկու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1F4ACC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ծանուցում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առաջարկը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նախագիծը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646BC4" w:rsidRPr="00C127EC" w:rsidRDefault="00646BC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>Ընտրված մասնակցին պայմանագիր կնքելու առաջարկը և կնքվելիք պայմանագրի նախագիծը հանձնաժողովի քարտուղարը տրամադրում է էլեկտրոնային եղանակով:</w:t>
      </w:r>
      <w:r w:rsidR="00C70423" w:rsidRPr="00C127EC">
        <w:rPr>
          <w:rFonts w:ascii="Sylfaen" w:hAnsi="Sylfaen" w:cs="Sylfaen"/>
          <w:sz w:val="20"/>
          <w:lang w:val="hy-AM"/>
        </w:rPr>
        <w:t xml:space="preserve"> Ընդ որում պայմանագրի նախագծում ներառվում են ընտրված մասնակցի կողմից հայտով ներկայացված ապրանքի անվանումը և տեխնիկական բնութագրերը:</w:t>
      </w:r>
    </w:p>
    <w:p w:rsidR="006B7274" w:rsidRPr="00C127EC" w:rsidRDefault="006B7274" w:rsidP="005E561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C127EC">
        <w:rPr>
          <w:rFonts w:ascii="Sylfaen" w:hAnsi="Sylfaen" w:cs="Sylfaen"/>
          <w:sz w:val="20"/>
          <w:lang w:val="hy-AM"/>
        </w:rPr>
        <w:t xml:space="preserve">9.3 Ընտրված մասնակցի կողմից հաստատված պայմանագրի նախագիծը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 xml:space="preserve">ատվիրատուին ներկայացվում է գրավոր և դրա ներկայացման գրությունը հաշվառվում է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 xml:space="preserve">ատվիրատուի փաստաթղթաշրջանառության համակարգում: Ընդ որում, </w:t>
      </w:r>
      <w:r w:rsidR="00B25E2A" w:rsidRPr="00C127EC">
        <w:rPr>
          <w:rFonts w:ascii="Sylfaen" w:hAnsi="Sylfaen" w:cs="Sylfaen"/>
          <w:sz w:val="20"/>
          <w:lang w:val="hy-AM"/>
        </w:rPr>
        <w:t>Պ</w:t>
      </w:r>
      <w:r w:rsidRPr="00C127EC">
        <w:rPr>
          <w:rFonts w:ascii="Sylfaen" w:hAnsi="Sylfaen" w:cs="Sylfaen"/>
          <w:sz w:val="20"/>
          <w:lang w:val="hy-AM"/>
        </w:rPr>
        <w:t>ատվիրատուի ղեկավարի կողմից պայմանագրի նախագիծը հաստատվում է այդ իրավասության առաջացմանը հաջորդող եր</w:t>
      </w:r>
      <w:r w:rsidR="008E155C" w:rsidRPr="00C127EC">
        <w:rPr>
          <w:rFonts w:ascii="Sylfaen" w:hAnsi="Sylfaen" w:cs="Sylfaen"/>
          <w:sz w:val="20"/>
          <w:lang w:val="hy-AM"/>
        </w:rPr>
        <w:t>կու աշխատանքային օրվա ընթացքում: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9.</w:t>
      </w:r>
      <w:r w:rsidR="006B7274" w:rsidRPr="00C127EC">
        <w:rPr>
          <w:rFonts w:ascii="Sylfaen" w:hAnsi="Sylfaen" w:cs="Sylfaen"/>
          <w:sz w:val="20"/>
          <w:lang w:val="af-ZA"/>
        </w:rPr>
        <w:t>4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ծանուցումը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նախագիծը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ստանալուց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hy-AM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ժամկետի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ավարտից</w:t>
      </w:r>
      <w:r w:rsidRPr="00C127EC">
        <w:rPr>
          <w:rFonts w:ascii="Sylfaen" w:hAnsi="Sylfaen" w:cs="Sylfaen"/>
          <w:sz w:val="20"/>
          <w:lang w:val="af-ZA"/>
        </w:rPr>
        <w:t xml:space="preserve"> 5 </w:t>
      </w:r>
      <w:r w:rsidRPr="00C127EC">
        <w:rPr>
          <w:rFonts w:ascii="Sylfaen" w:hAnsi="Sylfaen" w:cs="Sylfaen"/>
          <w:sz w:val="20"/>
          <w:lang w:val="hy-AM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ստորագրում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10.1 </w:t>
      </w:r>
      <w:r w:rsidRPr="00C127EC">
        <w:rPr>
          <w:rFonts w:ascii="Sylfaen" w:hAnsi="Sylfaen" w:cs="Sylfaen"/>
          <w:sz w:val="20"/>
          <w:lang w:val="hy-AM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ժամկետում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hy-AM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իսկ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կանխավճար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նախատեսվելու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ապահովումը</w:t>
      </w:r>
      <w:r w:rsidR="006B7274" w:rsidRPr="00C127EC">
        <w:rPr>
          <w:rStyle w:val="af6"/>
          <w:rFonts w:ascii="Sylfaen" w:hAnsi="Sylfaen" w:cs="Sylfaen"/>
          <w:sz w:val="20"/>
          <w:lang w:val="hy-AM"/>
        </w:rPr>
        <w:footnoteReference w:id="12"/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hy-AM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նա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ստորագրելու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hy-AM"/>
        </w:rPr>
        <w:t>իրավունքից</w:t>
      </w:r>
      <w:r w:rsidR="004D5671" w:rsidRPr="00C127EC">
        <w:rPr>
          <w:rFonts w:ascii="Sylfaen" w:hAnsi="Sylfaen" w:cs="Sylfaen"/>
          <w:sz w:val="20"/>
          <w:lang w:val="hy-AM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Հայտի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տուժանքը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վճարում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Մ</w:t>
      </w:r>
      <w:r w:rsidRPr="00C127EC">
        <w:rPr>
          <w:rFonts w:ascii="Sylfaen" w:hAnsi="Sylfaen" w:cs="Sylfaen"/>
          <w:sz w:val="20"/>
          <w:lang w:val="ru-RU"/>
        </w:rPr>
        <w:t>ասնակիցը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սակայն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հրաժարվում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af-ZA"/>
        </w:rPr>
      </w:pPr>
      <w:r w:rsidRPr="00C127EC">
        <w:rPr>
          <w:rFonts w:ascii="Sylfaen" w:hAnsi="Sylfaen" w:cs="Sylfaen"/>
          <w:i w:val="0"/>
          <w:szCs w:val="24"/>
          <w:lang w:val="af-ZA"/>
        </w:rPr>
        <w:lastRenderedPageBreak/>
        <w:t>9.</w:t>
      </w:r>
      <w:r w:rsidR="006B7274" w:rsidRPr="00C127EC">
        <w:rPr>
          <w:rFonts w:ascii="Sylfaen" w:hAnsi="Sylfaen" w:cs="Sylfaen"/>
          <w:i w:val="0"/>
          <w:szCs w:val="24"/>
          <w:lang w:val="af-ZA"/>
        </w:rPr>
        <w:t>5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Մինչև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սույն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հրավերի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9.</w:t>
      </w:r>
      <w:r w:rsidR="006B7274" w:rsidRPr="00C127EC">
        <w:rPr>
          <w:rFonts w:ascii="Sylfaen" w:hAnsi="Sylfaen" w:cs="Sylfaen"/>
          <w:i w:val="0"/>
          <w:szCs w:val="24"/>
          <w:lang w:val="af-ZA"/>
        </w:rPr>
        <w:t>4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կետով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նախատեսված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ժամկետի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ավարտը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կողմերի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համաձայնությամբ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պայմանագրի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նախագծում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կատարվել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փոփոխություններ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սակայն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դրանք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չեն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կարող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հանգեցնել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գնման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առարկայի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բնութագրերի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փոփոխմանը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, </w:t>
      </w:r>
      <w:r w:rsidRPr="00C127EC">
        <w:rPr>
          <w:rFonts w:ascii="Sylfaen" w:hAnsi="Sylfaen" w:cs="Sylfaen"/>
          <w:i w:val="0"/>
          <w:szCs w:val="24"/>
          <w:lang w:val="ru-RU"/>
        </w:rPr>
        <w:t>ներառյալ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ընտրված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մասնակցի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առաջարկած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գնի</w:t>
      </w:r>
      <w:r w:rsidRPr="00C127EC">
        <w:rPr>
          <w:rFonts w:ascii="Sylfaen" w:hAnsi="Sylfaen" w:cs="Sylfaen"/>
          <w:i w:val="0"/>
          <w:szCs w:val="24"/>
          <w:lang w:val="af-ZA"/>
        </w:rPr>
        <w:t xml:space="preserve"> </w:t>
      </w:r>
      <w:r w:rsidRPr="00C127EC">
        <w:rPr>
          <w:rFonts w:ascii="Sylfaen" w:hAnsi="Sylfaen" w:cs="Sylfaen"/>
          <w:i w:val="0"/>
          <w:szCs w:val="24"/>
          <w:lang w:val="ru-RU"/>
        </w:rPr>
        <w:t>ավելացմանը</w:t>
      </w:r>
      <w:r w:rsidR="004D5671" w:rsidRPr="00C127EC">
        <w:rPr>
          <w:rFonts w:ascii="Sylfaen" w:hAnsi="Sylfaen" w:cs="Sylfaen"/>
          <w:i w:val="0"/>
          <w:szCs w:val="24"/>
          <w:lang w:val="ru-RU"/>
        </w:rPr>
        <w:t>։</w:t>
      </w:r>
      <w:r w:rsidR="0042308F" w:rsidRPr="00C127EC">
        <w:rPr>
          <w:rFonts w:ascii="Sylfaen" w:hAnsi="Sylfaen"/>
          <w:spacing w:val="-8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iCs/>
          <w:sz w:val="20"/>
          <w:lang w:val="af-ZA"/>
        </w:rPr>
      </w:pPr>
      <w:r w:rsidRPr="00C127EC">
        <w:rPr>
          <w:rFonts w:ascii="Sylfaen" w:hAnsi="Sylfaen"/>
          <w:b/>
          <w:iCs/>
          <w:sz w:val="20"/>
          <w:lang w:val="af-ZA"/>
        </w:rPr>
        <w:t xml:space="preserve">10. </w:t>
      </w:r>
      <w:r w:rsidRPr="00C127EC">
        <w:rPr>
          <w:rFonts w:ascii="Sylfaen" w:hAnsi="Sylfaen" w:cs="Sylfaen"/>
          <w:b/>
          <w:iCs/>
          <w:sz w:val="20"/>
          <w:lang w:val="af-ZA"/>
        </w:rPr>
        <w:t>ՊԱՅՄԱՆԱԳՐԻ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iCs/>
          <w:sz w:val="20"/>
          <w:lang w:val="af-ZA"/>
        </w:rPr>
        <w:t>ԱՊԱՀՈՎՈՒՄԸ</w:t>
      </w:r>
      <w:r w:rsidRPr="00C127EC">
        <w:rPr>
          <w:rFonts w:ascii="Sylfaen" w:hAnsi="Sylfaen" w:cs="Arial"/>
          <w:b/>
          <w:iCs/>
          <w:sz w:val="20"/>
          <w:lang w:val="af-ZA"/>
        </w:rPr>
        <w:t xml:space="preserve"> </w:t>
      </w:r>
    </w:p>
    <w:p w:rsidR="00096865" w:rsidRPr="00C127EC" w:rsidRDefault="00096865" w:rsidP="005E5612">
      <w:pPr>
        <w:jc w:val="center"/>
        <w:rPr>
          <w:rFonts w:ascii="Sylfaen" w:hAnsi="Sylfaen"/>
          <w:b/>
          <w:iCs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iCs/>
          <w:sz w:val="20"/>
          <w:lang w:val="af-ZA"/>
        </w:rPr>
        <w:t>10.</w:t>
      </w:r>
      <w:r w:rsidRPr="00C127EC">
        <w:rPr>
          <w:rFonts w:ascii="Sylfaen" w:hAnsi="Sylfaen" w:cs="Sylfaen"/>
          <w:sz w:val="20"/>
          <w:lang w:val="af-ZA"/>
        </w:rPr>
        <w:t xml:space="preserve">1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վերջինս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10.2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տասը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տոկոսը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միակողմանի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հաստատված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հայտարարության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տուժանքի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ձևով</w:t>
      </w:r>
      <w:r w:rsidR="00CF261E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af-ZA"/>
        </w:rPr>
        <w:t>(</w:t>
      </w:r>
      <w:r w:rsidRPr="00C127EC">
        <w:rPr>
          <w:rFonts w:ascii="Sylfaen" w:hAnsi="Sylfaen" w:cs="Sylfaen"/>
          <w:sz w:val="20"/>
          <w:lang w:val="ru-RU"/>
        </w:rPr>
        <w:t>Հավելված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C74FF" w:rsidRPr="00C127EC">
        <w:rPr>
          <w:rFonts w:ascii="Sylfaen" w:hAnsi="Sylfaen" w:cs="Sylfaen"/>
          <w:sz w:val="20"/>
          <w:lang w:val="af-ZA"/>
        </w:rPr>
        <w:t>10</w:t>
      </w:r>
      <w:r w:rsidRPr="00C127EC">
        <w:rPr>
          <w:rFonts w:ascii="Sylfaen" w:hAnsi="Sylfaen" w:cs="Sylfaen"/>
          <w:sz w:val="20"/>
          <w:lang w:val="af-ZA"/>
        </w:rPr>
        <w:t>)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10.3 </w:t>
      </w:r>
      <w:r w:rsidRPr="00C127EC">
        <w:rPr>
          <w:rFonts w:ascii="Sylfaen" w:hAnsi="Sylfaen" w:cs="Sylfaen"/>
          <w:sz w:val="20"/>
          <w:lang w:val="ru-RU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կանխավճար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հատկացվելու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ընտրված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նախապես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215C64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երաշխիքի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ձևով</w:t>
      </w:r>
      <w:r w:rsidR="006C7BC3"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af-ZA"/>
        </w:rPr>
        <w:t>(</w:t>
      </w:r>
      <w:r w:rsidRPr="00C127EC">
        <w:rPr>
          <w:rFonts w:ascii="Sylfaen" w:hAnsi="Sylfaen" w:cs="Sylfaen"/>
          <w:sz w:val="20"/>
          <w:lang w:val="ru-RU"/>
        </w:rPr>
        <w:t>օրինակելի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ձևը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ըստ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Հավելված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600765" w:rsidRPr="00C127EC">
        <w:rPr>
          <w:rFonts w:ascii="Sylfaen" w:hAnsi="Sylfaen" w:cs="Sylfaen"/>
          <w:sz w:val="20"/>
          <w:lang w:val="af-ZA"/>
        </w:rPr>
        <w:t>11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>)</w:t>
      </w:r>
      <w:r w:rsidR="00E37A5F" w:rsidRPr="00C127EC">
        <w:rPr>
          <w:rFonts w:ascii="Sylfaen" w:hAnsi="Sylfaen" w:cs="Sylfaen"/>
          <w:i/>
          <w:sz w:val="20"/>
          <w:lang w:val="af-ZA"/>
        </w:rPr>
        <w:t xml:space="preserve">, </w:t>
      </w:r>
      <w:r w:rsidR="00E37A5F" w:rsidRPr="00C127EC">
        <w:rPr>
          <w:rFonts w:ascii="Sylfaen" w:hAnsi="Sylfaen" w:cs="Sylfaen"/>
          <w:sz w:val="20"/>
          <w:lang w:val="ru-RU"/>
        </w:rPr>
        <w:t>ընդ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որում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` </w:t>
      </w:r>
      <w:r w:rsidR="00E37A5F" w:rsidRPr="00C127EC">
        <w:rPr>
          <w:rFonts w:ascii="Sylfaen" w:hAnsi="Sylfaen" w:cs="Sylfaen"/>
          <w:sz w:val="20"/>
          <w:lang w:val="ru-RU"/>
        </w:rPr>
        <w:t>պետության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համար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պարտավորություններ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առաջացնող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գնումների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գործարքների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դեպքում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կանխավճարի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ապահովումը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հիմնավորող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փաստաթղթում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որպես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բենեֆիցիար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A670E9" w:rsidRPr="00C127EC">
        <w:rPr>
          <w:rFonts w:ascii="Sylfaen" w:hAnsi="Sylfaen" w:cs="Sylfaen"/>
          <w:sz w:val="20"/>
          <w:lang w:val="ru-RU"/>
        </w:rPr>
        <w:t>պետք</w:t>
      </w:r>
      <w:r w:rsidR="00A670E9" w:rsidRPr="00C127EC">
        <w:rPr>
          <w:rFonts w:ascii="Sylfaen" w:hAnsi="Sylfaen" w:cs="Sylfaen"/>
          <w:sz w:val="20"/>
          <w:lang w:val="af-ZA"/>
        </w:rPr>
        <w:t xml:space="preserve"> </w:t>
      </w:r>
      <w:r w:rsidR="00A670E9" w:rsidRPr="00C127EC">
        <w:rPr>
          <w:rFonts w:ascii="Sylfaen" w:hAnsi="Sylfaen" w:cs="Sylfaen"/>
          <w:sz w:val="20"/>
          <w:lang w:val="ru-RU"/>
        </w:rPr>
        <w:t>է</w:t>
      </w:r>
      <w:r w:rsidR="00A670E9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նշվ</w:t>
      </w:r>
      <w:r w:rsidR="00A670E9" w:rsidRPr="00C127EC">
        <w:rPr>
          <w:rFonts w:ascii="Sylfaen" w:hAnsi="Sylfaen" w:cs="Sylfaen"/>
          <w:sz w:val="20"/>
          <w:lang w:val="ru-RU"/>
        </w:rPr>
        <w:t>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Հայաստանի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Հանրապետության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ֆինանսների</w:t>
      </w:r>
      <w:r w:rsidR="00E37A5F" w:rsidRPr="00C127EC">
        <w:rPr>
          <w:rFonts w:ascii="Sylfaen" w:hAnsi="Sylfaen" w:cs="Sylfaen"/>
          <w:sz w:val="20"/>
          <w:lang w:val="af-ZA"/>
        </w:rPr>
        <w:t xml:space="preserve"> </w:t>
      </w:r>
      <w:r w:rsidR="00E37A5F" w:rsidRPr="00C127EC">
        <w:rPr>
          <w:rFonts w:ascii="Sylfaen" w:hAnsi="Sylfaen" w:cs="Sylfaen"/>
          <w:sz w:val="20"/>
          <w:lang w:val="ru-RU"/>
        </w:rPr>
        <w:t>նախարարությունը</w:t>
      </w:r>
      <w:r w:rsidR="00E37A5F" w:rsidRPr="00C127EC">
        <w:rPr>
          <w:rFonts w:ascii="Sylfaen" w:hAnsi="Sylfaen" w:cs="Sylfaen"/>
          <w:sz w:val="20"/>
          <w:lang w:val="af-ZA"/>
        </w:rPr>
        <w:t xml:space="preserve">: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նախագծով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10.4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  <w:lang w:val="ru-RU"/>
        </w:rPr>
        <w:t>կանխավճարի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ապահովումը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վերադարձվում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ներկայացնողին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ավարտից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ուշ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C127EC" w:rsidRDefault="00096865" w:rsidP="005E5612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C127EC" w:rsidRDefault="00C0639F" w:rsidP="005E5612">
      <w:pPr>
        <w:jc w:val="center"/>
        <w:rPr>
          <w:rFonts w:ascii="Sylfaen" w:hAnsi="Sylfaen" w:cs="Arial"/>
          <w:b/>
          <w:sz w:val="20"/>
          <w:lang w:val="af-ZA"/>
        </w:rPr>
      </w:pPr>
      <w:r w:rsidRPr="00C127EC">
        <w:rPr>
          <w:rFonts w:ascii="Sylfaen" w:hAnsi="Sylfaen"/>
          <w:b/>
          <w:sz w:val="20"/>
          <w:lang w:val="af-ZA"/>
        </w:rPr>
        <w:t xml:space="preserve">11. </w:t>
      </w:r>
      <w:r w:rsidRPr="00C127EC">
        <w:rPr>
          <w:rFonts w:ascii="Sylfaen" w:hAnsi="Sylfaen" w:cs="Sylfaen"/>
          <w:b/>
          <w:sz w:val="20"/>
          <w:lang w:val="af-ZA"/>
        </w:rPr>
        <w:t>ԸՆԹԱՑԱԿԱՐԳԸ</w:t>
      </w:r>
      <w:r w:rsidRPr="00C127EC">
        <w:rPr>
          <w:rFonts w:ascii="Sylfaen" w:hAnsi="Sylfaen" w:cs="Arial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af-ZA"/>
        </w:rPr>
        <w:t>ՉԿԱՅԱՑԱԾ</w:t>
      </w:r>
      <w:r w:rsidRPr="00C127EC">
        <w:rPr>
          <w:rFonts w:ascii="Sylfaen" w:hAnsi="Sylfaen" w:cs="Arial"/>
          <w:b/>
          <w:sz w:val="20"/>
          <w:lang w:val="af-ZA"/>
        </w:rPr>
        <w:t xml:space="preserve"> </w:t>
      </w:r>
      <w:r w:rsidRPr="00C127EC">
        <w:rPr>
          <w:rFonts w:ascii="Sylfaen" w:hAnsi="Sylfaen" w:cs="Sylfaen"/>
          <w:b/>
          <w:sz w:val="20"/>
          <w:lang w:val="af-ZA"/>
        </w:rPr>
        <w:t>ՀԱՅՏԱՐԱՐԵԼԸ</w:t>
      </w:r>
    </w:p>
    <w:p w:rsidR="00096865" w:rsidRPr="00C127EC" w:rsidRDefault="00096865" w:rsidP="005E5612">
      <w:pPr>
        <w:jc w:val="center"/>
        <w:rPr>
          <w:rFonts w:ascii="Sylfaen" w:hAnsi="Sylfaen"/>
          <w:b/>
          <w:sz w:val="20"/>
          <w:lang w:val="af-ZA"/>
        </w:rPr>
      </w:pP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/>
          <w:sz w:val="20"/>
          <w:lang w:val="af-ZA"/>
        </w:rPr>
        <w:t>11.</w:t>
      </w:r>
      <w:r w:rsidRPr="00C127EC">
        <w:rPr>
          <w:rFonts w:ascii="Sylfaen" w:hAnsi="Sylfaen" w:cs="Sylfaen"/>
          <w:sz w:val="20"/>
          <w:lang w:val="af-ZA"/>
        </w:rPr>
        <w:t xml:space="preserve">1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35-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հայտերից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մեկը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համապատասխանում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պայմաններին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դադարում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գոյություն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="001D5128" w:rsidRPr="00C127EC">
        <w:rPr>
          <w:rStyle w:val="af6"/>
          <w:rFonts w:ascii="Sylfaen" w:hAnsi="Sylfaen" w:cs="Sylfaen"/>
          <w:sz w:val="20"/>
          <w:lang w:val="ru-RU"/>
        </w:rPr>
        <w:footnoteReference w:id="13"/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11.2.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արգելվում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չբացված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հայտերը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վերադարձվում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D818B6" w:rsidRPr="00C127EC" w:rsidRDefault="00D818B6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>11.3 Գ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հինգ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7B2A1A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hyperlink r:id="rId12" w:history="1">
        <w:r w:rsidRPr="00C127EC">
          <w:rPr>
            <w:rStyle w:val="a9"/>
            <w:rFonts w:ascii="Sylfaen" w:hAnsi="Sylfaen" w:cs="Sylfaen"/>
            <w:sz w:val="20"/>
            <w:lang w:val="af-ZA"/>
          </w:rPr>
          <w:t>www.gnumner.am</w:t>
        </w:r>
      </w:hyperlink>
      <w:r w:rsidRPr="00C127EC">
        <w:rPr>
          <w:rFonts w:ascii="Sylfaen" w:hAnsi="Sylfaen" w:cs="Sylfaen"/>
          <w:sz w:val="20"/>
          <w:lang w:val="af-ZA"/>
        </w:rPr>
        <w:t xml:space="preserve"> կայքում հրապարակում է </w:t>
      </w:r>
      <w:r w:rsidRPr="00C127EC">
        <w:rPr>
          <w:rFonts w:ascii="Sylfaen" w:hAnsi="Sylfaen" w:cs="Sylfaen"/>
          <w:sz w:val="20"/>
          <w:lang w:val="ru-RU"/>
        </w:rPr>
        <w:t>հայտարարություն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նշվում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չկայացած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հիմնավորումը։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pStyle w:val="a3"/>
        <w:spacing w:line="240" w:lineRule="auto"/>
        <w:rPr>
          <w:rFonts w:ascii="Sylfaen" w:hAnsi="Sylfaen"/>
          <w:i w:val="0"/>
          <w:sz w:val="18"/>
          <w:szCs w:val="18"/>
          <w:u w:val="single"/>
          <w:lang w:val="af-ZA"/>
        </w:rPr>
      </w:pPr>
    </w:p>
    <w:p w:rsidR="00096865" w:rsidRPr="00C127EC" w:rsidRDefault="00C0639F" w:rsidP="005E5612">
      <w:pPr>
        <w:pStyle w:val="a3"/>
        <w:spacing w:line="240" w:lineRule="auto"/>
        <w:jc w:val="center"/>
        <w:rPr>
          <w:rFonts w:ascii="Sylfaen" w:hAnsi="Sylfaen"/>
          <w:b/>
          <w:i w:val="0"/>
          <w:lang w:val="af-ZA"/>
        </w:rPr>
      </w:pPr>
      <w:r w:rsidRPr="00C127EC">
        <w:rPr>
          <w:rFonts w:ascii="Sylfaen" w:hAnsi="Sylfaen"/>
          <w:b/>
          <w:i w:val="0"/>
          <w:lang w:val="af-ZA"/>
        </w:rPr>
        <w:t xml:space="preserve">12. </w:t>
      </w:r>
      <w:r w:rsidRPr="00C127EC">
        <w:rPr>
          <w:rFonts w:ascii="Sylfaen" w:hAnsi="Sylfaen" w:cs="Sylfaen"/>
          <w:b/>
          <w:i w:val="0"/>
          <w:lang w:val="ru-RU"/>
        </w:rPr>
        <w:t>ԳՆՄԱՆ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ՈՐԾԸՆԹԱՑԻ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ՀԵՏ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ԿԱՊՎԱԾ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ՈՐԾՈՂՈՒԹՅՈՒՆՆԵՐԸ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n-U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(</w:t>
      </w:r>
      <w:r w:rsidRPr="00C127EC">
        <w:rPr>
          <w:rFonts w:ascii="Sylfaen" w:hAnsi="Sylfaen" w:cs="Sylfaen"/>
          <w:b/>
          <w:i w:val="0"/>
          <w:lang w:val="ru-RU"/>
        </w:rPr>
        <w:t>ԿԱՄ</w:t>
      </w:r>
      <w:r w:rsidRPr="00C127EC">
        <w:rPr>
          <w:rFonts w:ascii="Sylfaen" w:hAnsi="Sylfaen"/>
          <w:b/>
          <w:i w:val="0"/>
          <w:lang w:val="af-ZA"/>
        </w:rPr>
        <w:t xml:space="preserve">) </w:t>
      </w:r>
      <w:r w:rsidRPr="00C127EC">
        <w:rPr>
          <w:rFonts w:ascii="Sylfaen" w:hAnsi="Sylfaen" w:cs="Sylfaen"/>
          <w:b/>
          <w:i w:val="0"/>
          <w:lang w:val="ru-RU"/>
        </w:rPr>
        <w:t>ԸՆԴՈՒՆՎԱԾ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ՈՐՈՇՈՒՄՆԵՐԸ</w:t>
      </w:r>
      <w:r w:rsidRPr="00C127EC">
        <w:rPr>
          <w:rFonts w:ascii="Sylfaen" w:hAnsi="Sylfaen" w:cs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ԲՈՂՈՔԱՐԿԵԼՈՒ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ՄԱՍՆԱԿՑԻ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ԻՐԱՎՈՒՆՔԸ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en-US"/>
        </w:rPr>
        <w:t>ԵՎ</w:t>
      </w:r>
      <w:r w:rsidRPr="00C127EC">
        <w:rPr>
          <w:rFonts w:ascii="Sylfaen" w:hAnsi="Sylfaen"/>
          <w:b/>
          <w:i w:val="0"/>
          <w:lang w:val="af-ZA"/>
        </w:rPr>
        <w:t xml:space="preserve"> </w:t>
      </w:r>
      <w:r w:rsidRPr="00C127EC">
        <w:rPr>
          <w:rFonts w:ascii="Sylfaen" w:hAnsi="Sylfaen" w:cs="Sylfaen"/>
          <w:b/>
          <w:i w:val="0"/>
          <w:lang w:val="ru-RU"/>
        </w:rPr>
        <w:t>ԿԱՐ</w:t>
      </w:r>
      <w:r w:rsidRPr="00C127EC">
        <w:rPr>
          <w:rFonts w:ascii="Sylfaen" w:hAnsi="Sylfaen" w:cs="Sylfaen"/>
          <w:b/>
          <w:i w:val="0"/>
        </w:rPr>
        <w:t>Գ</w:t>
      </w:r>
      <w:r w:rsidRPr="00C127EC">
        <w:rPr>
          <w:rFonts w:ascii="Sylfaen" w:hAnsi="Sylfaen" w:cs="Sylfaen"/>
          <w:b/>
          <w:i w:val="0"/>
          <w:lang w:val="ru-RU"/>
        </w:rPr>
        <w:t>Ը</w:t>
      </w:r>
    </w:p>
    <w:p w:rsidR="00096865" w:rsidRPr="00C127EC" w:rsidRDefault="00A670E9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af-ZA"/>
        </w:rPr>
        <w:t>12.1</w:t>
      </w:r>
      <w:r w:rsidR="00096865" w:rsidRPr="00C127EC">
        <w:rPr>
          <w:rFonts w:ascii="Sylfaen" w:hAnsi="Sylfaen"/>
          <w:lang w:val="af-ZA"/>
        </w:rPr>
        <w:t xml:space="preserve">  </w:t>
      </w:r>
      <w:r w:rsidR="00096865" w:rsidRPr="00C127EC">
        <w:rPr>
          <w:rFonts w:ascii="Sylfaen" w:hAnsi="Sylfaen" w:cs="Sylfaen"/>
          <w:sz w:val="20"/>
          <w:lang w:val="ru-RU"/>
        </w:rPr>
        <w:t>Յուրաքանչյուր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անձ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իրավունք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ունի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բողոքարկելու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7B2A1A" w:rsidRPr="00C127EC">
        <w:rPr>
          <w:rFonts w:ascii="Sylfaen" w:hAnsi="Sylfaen" w:cs="Sylfaen"/>
          <w:sz w:val="20"/>
          <w:lang w:val="af-ZA"/>
        </w:rPr>
        <w:t>Պ</w:t>
      </w:r>
      <w:r w:rsidR="00096865" w:rsidRPr="00C127EC">
        <w:rPr>
          <w:rFonts w:ascii="Sylfaen" w:hAnsi="Sylfaen" w:cs="Sylfaen"/>
          <w:sz w:val="20"/>
          <w:lang w:val="ru-RU"/>
        </w:rPr>
        <w:t>ատվիրատուի</w:t>
      </w:r>
      <w:r w:rsidR="00096865" w:rsidRPr="00C127EC">
        <w:rPr>
          <w:rFonts w:ascii="Sylfaen" w:hAnsi="Sylfaen" w:cs="Sylfaen"/>
          <w:sz w:val="20"/>
          <w:lang w:val="af-ZA"/>
        </w:rPr>
        <w:t xml:space="preserve">, </w:t>
      </w:r>
      <w:r w:rsidR="00096865" w:rsidRPr="00C127EC">
        <w:rPr>
          <w:rFonts w:ascii="Sylfaen" w:hAnsi="Sylfaen" w:cs="Sylfaen"/>
          <w:sz w:val="20"/>
          <w:lang w:val="ru-RU"/>
        </w:rPr>
        <w:t>գնահատող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հանձնաժողովի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և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գնումների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բողոքարկման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խորհրդի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գործողությունները</w:t>
      </w:r>
      <w:r w:rsidR="00096865" w:rsidRPr="00C127EC">
        <w:rPr>
          <w:rFonts w:ascii="Sylfaen" w:hAnsi="Sylfaen" w:cs="Sylfaen"/>
          <w:sz w:val="20"/>
          <w:lang w:val="af-ZA"/>
        </w:rPr>
        <w:t xml:space="preserve"> (</w:t>
      </w:r>
      <w:r w:rsidR="00096865" w:rsidRPr="00C127EC">
        <w:rPr>
          <w:rFonts w:ascii="Sylfaen" w:hAnsi="Sylfaen" w:cs="Sylfaen"/>
          <w:sz w:val="20"/>
          <w:lang w:val="ru-RU"/>
        </w:rPr>
        <w:t>անգործությունը</w:t>
      </w:r>
      <w:r w:rsidR="00096865" w:rsidRPr="00C127EC">
        <w:rPr>
          <w:rFonts w:ascii="Sylfaen" w:hAnsi="Sylfaen" w:cs="Sylfaen"/>
          <w:sz w:val="20"/>
          <w:lang w:val="af-ZA"/>
        </w:rPr>
        <w:t xml:space="preserve">) </w:t>
      </w:r>
      <w:r w:rsidR="00096865" w:rsidRPr="00C127EC">
        <w:rPr>
          <w:rFonts w:ascii="Sylfaen" w:hAnsi="Sylfaen" w:cs="Sylfaen"/>
          <w:sz w:val="20"/>
          <w:lang w:val="ru-RU"/>
        </w:rPr>
        <w:t>և</w:t>
      </w:r>
      <w:r w:rsidR="00096865" w:rsidRPr="00C127EC">
        <w:rPr>
          <w:rFonts w:ascii="Sylfaen" w:hAnsi="Sylfaen" w:cs="Sylfaen"/>
          <w:sz w:val="20"/>
          <w:lang w:val="af-ZA"/>
        </w:rPr>
        <w:t xml:space="preserve"> </w:t>
      </w:r>
      <w:r w:rsidR="00096865" w:rsidRPr="00C127EC">
        <w:rPr>
          <w:rFonts w:ascii="Sylfaen" w:hAnsi="Sylfaen" w:cs="Sylfaen"/>
          <w:sz w:val="20"/>
          <w:lang w:val="ru-RU"/>
        </w:rPr>
        <w:t>որոշումները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67447A" w:rsidRPr="00C127EC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lang w:val="af-ZA"/>
        </w:rPr>
        <w:t xml:space="preserve">12.1.1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Յուրաքանչյուր անձ, ով գտնում է, որ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ա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տ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վիրատուի կամ գնահատող հանձնա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>ները, իրավունք ունի ահա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softHyphen/>
        <w:t xml:space="preserve">զանգելու 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 xml:space="preserve">գնումների աջակցման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կենտրոն</w:t>
      </w:r>
      <w:r w:rsidR="00553AEA" w:rsidRPr="00C127EC">
        <w:rPr>
          <w:rFonts w:ascii="Sylfaen" w:hAnsi="Sylfaen" w:cs="Sylfaen"/>
          <w:sz w:val="20"/>
          <w:szCs w:val="24"/>
          <w:lang w:val="af-ZA" w:eastAsia="en-US"/>
        </w:rPr>
        <w:t xml:space="preserve"> ՊՈԱԿ-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ի 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>(այսուհետև`</w:t>
      </w:r>
      <w:r w:rsidR="00553AEA" w:rsidRPr="00C127EC">
        <w:rPr>
          <w:rFonts w:ascii="Sylfaen" w:hAnsi="Sylfaen" w:cs="Sylfaen"/>
          <w:sz w:val="20"/>
          <w:szCs w:val="24"/>
          <w:lang w:val="af-ZA" w:eastAsia="en-US"/>
        </w:rPr>
        <w:t xml:space="preserve"> նաև</w:t>
      </w:r>
      <w:r w:rsidR="00A670E9" w:rsidRPr="00C127EC">
        <w:rPr>
          <w:rFonts w:ascii="Sylfaen" w:hAnsi="Sylfaen" w:cs="Sylfaen"/>
          <w:sz w:val="20"/>
          <w:szCs w:val="24"/>
          <w:lang w:val="af-ZA" w:eastAsia="en-US"/>
        </w:rPr>
        <w:t xml:space="preserve"> կենտրոն)</w:t>
      </w:r>
      <w:r w:rsidR="009F16B0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թեժ գծին:</w:t>
      </w:r>
    </w:p>
    <w:p w:rsidR="0067447A" w:rsidRPr="00C127EC" w:rsidRDefault="00E37A5F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lang w:val="af-ZA"/>
        </w:rPr>
        <w:t>12.1.2</w:t>
      </w:r>
      <w:r w:rsidR="0067447A" w:rsidRPr="00C127EC">
        <w:rPr>
          <w:rFonts w:ascii="Sylfaen" w:hAnsi="Sylfaen" w:cs="Sylfaen"/>
          <w:sz w:val="20"/>
          <w:lang w:val="af-ZA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թեժ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գծին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ահազանգ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ստանալու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67447A"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="0067447A"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կազմում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հետևյալ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="00535A1D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հայտնի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lastRenderedPageBreak/>
        <w:t xml:space="preserve">2)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պաշտոնատար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անձը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հեռախոսակապ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հաստատում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համակարգողի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իսկ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անհնարինության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535A1D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աշխատակազմի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ղեկավարի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վերջինիս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ցանկը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ներկայացվելիք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ցանկի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սույն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ենթակետով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ժամկետում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ծանուցում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փոստով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9E23D2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պաշտոնական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հասցեի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3)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էլեկտրոնային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եղանակով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սկանավորված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տարբերակով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9E23D2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կարծիքը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4)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ընդունվում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կատարված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վերջինս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համաձայնում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անմիջապես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վերացնել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այն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դրա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վերացման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տրամադրում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5) 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գտնում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չէ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br/>
      </w:r>
      <w:r w:rsidRPr="00C127EC">
        <w:rPr>
          <w:rFonts w:ascii="Sylfaen" w:hAnsi="Sylfaen" w:cs="Sylfaen"/>
          <w:sz w:val="20"/>
          <w:szCs w:val="24"/>
          <w:lang w:eastAsia="en-US"/>
        </w:rPr>
        <w:t>ապա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`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մեկ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հավաստում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բացակայության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ինչպես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տվյալ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տեղեկատվությունը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փաստաթղթերի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պատճեններն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ստանալուց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հետո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երեք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աշխատանքային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օրվա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հրավիրվում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մասնակցել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բոլոր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շահագրգիռ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գ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հրավիրված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վերաբերյալ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կազմվում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արձանագրություն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քննարկման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արդյունքում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դեպքում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հանձնարարականով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գործընթաց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նախաձեռնում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խորհրդում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,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eastAsia="en-US"/>
        </w:rPr>
        <w:t>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.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գրավոր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պետի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որում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ներառվում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են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="005F3757" w:rsidRPr="00C127EC">
        <w:rPr>
          <w:rFonts w:ascii="Sylfaen" w:hAnsi="Sylfaen" w:cs="Sylfaen"/>
          <w:sz w:val="20"/>
          <w:szCs w:val="24"/>
          <w:lang w:val="af-ZA" w:eastAsia="en-US"/>
        </w:rPr>
        <w:t>Պ</w:t>
      </w:r>
      <w:r w:rsidRPr="00C127EC">
        <w:rPr>
          <w:rFonts w:ascii="Sylfaen" w:hAnsi="Sylfaen" w:cs="Sylfaen"/>
          <w:sz w:val="20"/>
          <w:szCs w:val="24"/>
          <w:lang w:eastAsia="en-US"/>
        </w:rPr>
        <w:t>ատվիրատուի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անվանումը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գտնվելու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վայրը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բողոքարկվող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ծածկագիրը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արձանագրված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խախտման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առարկան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ահազանգող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անձի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C127EC">
        <w:rPr>
          <w:rFonts w:ascii="Sylfaen" w:hAnsi="Sylfaen" w:cs="Sylfaen"/>
          <w:sz w:val="20"/>
          <w:szCs w:val="24"/>
          <w:lang w:eastAsia="en-US"/>
        </w:rPr>
        <w:t>եթե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պահանջ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առկա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փաստացի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իրավական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հիմքերը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ապացույցները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, </w:t>
      </w:r>
      <w:r w:rsidRPr="00C127EC">
        <w:rPr>
          <w:rFonts w:ascii="Sylfaen" w:hAnsi="Sylfaen" w:cs="Sylfaen"/>
          <w:sz w:val="20"/>
          <w:szCs w:val="24"/>
          <w:lang w:eastAsia="en-US"/>
        </w:rPr>
        <w:t>այլ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անհրաժեշտ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տեղեկություններ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.</w:t>
      </w:r>
    </w:p>
    <w:p w:rsidR="0067447A" w:rsidRPr="00C127EC" w:rsidRDefault="0067447A" w:rsidP="005E5612">
      <w:pPr>
        <w:pStyle w:val="norm"/>
        <w:spacing w:line="240" w:lineRule="auto"/>
        <w:rPr>
          <w:rFonts w:ascii="Sylfaen" w:hAnsi="Sylfaen" w:cs="Sylfaen"/>
          <w:sz w:val="20"/>
          <w:szCs w:val="24"/>
          <w:lang w:val="af-ZA" w:eastAsia="en-US"/>
        </w:rPr>
      </w:pP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6) </w:t>
      </w:r>
      <w:r w:rsidRPr="00C127EC">
        <w:rPr>
          <w:rFonts w:ascii="Sylfaen" w:hAnsi="Sylfaen" w:cs="Sylfaen"/>
          <w:sz w:val="20"/>
          <w:szCs w:val="24"/>
          <w:lang w:eastAsia="en-US"/>
        </w:rPr>
        <w:t>կենտրոնի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կողմից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խորհուրդ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ներկայացված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բողոքը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քննվում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է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մասին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Հայաստանի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Հանրապետության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օրենսդրությամբ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և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գնումների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բողոքարկ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softHyphen/>
      </w:r>
      <w:r w:rsidRPr="00C127EC">
        <w:rPr>
          <w:rFonts w:ascii="Sylfaen" w:hAnsi="Sylfaen" w:cs="Sylfaen"/>
          <w:sz w:val="20"/>
          <w:szCs w:val="24"/>
          <w:lang w:eastAsia="en-US"/>
        </w:rPr>
        <w:t>ման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խորհրդի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կարգով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սահմանված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C127EC">
        <w:rPr>
          <w:rFonts w:ascii="Sylfaen" w:hAnsi="Sylfaen" w:cs="Sylfaen"/>
          <w:sz w:val="20"/>
          <w:szCs w:val="24"/>
          <w:lang w:eastAsia="en-US"/>
        </w:rPr>
        <w:t>ընթացակարգով</w:t>
      </w:r>
      <w:r w:rsidRPr="00C127EC">
        <w:rPr>
          <w:rFonts w:ascii="Sylfaen" w:hAnsi="Sylfaen" w:cs="Sylfaen"/>
          <w:sz w:val="20"/>
          <w:szCs w:val="24"/>
          <w:lang w:val="af-ZA" w:eastAsia="en-US"/>
        </w:rPr>
        <w:t>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12.2 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կապված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վարչական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կարգավորվում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Հանարապետության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քաղաքացիաիրավական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հարաբերությունները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կարգավորող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օրենսդրությամբ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12.3 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1) </w:t>
      </w:r>
      <w:r w:rsidRPr="00C127EC">
        <w:rPr>
          <w:rFonts w:ascii="Sylfaen" w:hAnsi="Sylfaen" w:cs="Sylfaen"/>
          <w:sz w:val="20"/>
          <w:lang w:val="ru-RU"/>
        </w:rPr>
        <w:t>նախքան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դիմում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="00AB3FFE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ՊՈԱԿ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աշխատանքային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ժամերին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Երևան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Կոմիտասի</w:t>
      </w:r>
      <w:r w:rsidRPr="00C127EC">
        <w:rPr>
          <w:rFonts w:ascii="Sylfaen" w:hAnsi="Sylfaen" w:cs="Sylfaen"/>
          <w:sz w:val="20"/>
          <w:lang w:val="af-ZA"/>
        </w:rPr>
        <w:t xml:space="preserve"> 54/</w:t>
      </w: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, 115 </w:t>
      </w:r>
      <w:r w:rsidRPr="00C127EC">
        <w:rPr>
          <w:rFonts w:ascii="Sylfaen" w:hAnsi="Sylfaen" w:cs="Sylfaen"/>
          <w:sz w:val="20"/>
          <w:lang w:val="ru-RU"/>
        </w:rPr>
        <w:t>սենյակ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հասցեով</w:t>
      </w:r>
      <w:r w:rsidRPr="00C127EC">
        <w:rPr>
          <w:rFonts w:ascii="Sylfaen" w:hAnsi="Sylfaen" w:cs="Sylfaen"/>
          <w:sz w:val="20"/>
          <w:lang w:val="af-ZA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9E23D2" w:rsidRPr="00C127EC">
        <w:rPr>
          <w:rFonts w:ascii="Sylfaen" w:hAnsi="Sylfaen" w:cs="Sylfaen"/>
          <w:sz w:val="20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ab/>
        <w:t xml:space="preserve">12.4 </w:t>
      </w:r>
      <w:r w:rsidRPr="00C127EC">
        <w:rPr>
          <w:rFonts w:ascii="Sylfaen" w:hAnsi="Sylfaen" w:cs="Sylfaen"/>
          <w:sz w:val="20"/>
          <w:lang w:val="ru-RU"/>
        </w:rPr>
        <w:t>Խորհրդին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ստորագրված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դրանում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ներառելով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անունը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անվանումը</w:t>
      </w:r>
      <w:r w:rsidRPr="00C127EC">
        <w:rPr>
          <w:rFonts w:ascii="Sylfaen" w:hAnsi="Sylfaen" w:cs="Sylfaen"/>
          <w:sz w:val="20"/>
          <w:lang w:val="af-ZA"/>
        </w:rPr>
        <w:t xml:space="preserve">)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անվանումը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հասցեն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բողոքարկվող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ծածկագիրը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առարկան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վեճի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առարկան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5)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հիմքերը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ապացույցները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6)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լինելը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փաստաթղթի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պատճենը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վճարի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կազմում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երեսուն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հազար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փոխանցվի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C43524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Հայէկոնոմբանկի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Արաբկիրի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</w:t>
      </w:r>
      <w:r w:rsidRPr="00C127EC">
        <w:rPr>
          <w:rFonts w:ascii="Sylfaen" w:hAnsi="Sylfaen" w:cs="Sylfaen"/>
          <w:sz w:val="20"/>
          <w:lang w:val="af-ZA"/>
        </w:rPr>
        <w:t>/</w:t>
      </w:r>
      <w:r w:rsidRPr="00C127EC">
        <w:rPr>
          <w:rFonts w:ascii="Sylfaen" w:hAnsi="Sylfaen" w:cs="Sylfaen"/>
          <w:sz w:val="20"/>
          <w:lang w:val="ru-RU"/>
        </w:rPr>
        <w:t>ճ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</w:t>
      </w:r>
      <w:r w:rsidRPr="00C127EC">
        <w:rPr>
          <w:rFonts w:ascii="Sylfaen" w:hAnsi="Sylfaen" w:cs="Sylfaen"/>
          <w:sz w:val="20"/>
          <w:lang w:val="af-ZA"/>
        </w:rPr>
        <w:t>/</w:t>
      </w:r>
      <w:r w:rsidRPr="00C127EC">
        <w:rPr>
          <w:rFonts w:ascii="Sylfaen" w:hAnsi="Sylfaen" w:cs="Sylfaen"/>
          <w:sz w:val="20"/>
          <w:lang w:val="ru-RU"/>
        </w:rPr>
        <w:t>Հ</w:t>
      </w:r>
      <w:r w:rsidRPr="00C127EC">
        <w:rPr>
          <w:rFonts w:ascii="Sylfaen" w:hAnsi="Sylfaen" w:cs="Sylfaen"/>
          <w:sz w:val="20"/>
          <w:lang w:val="af-ZA"/>
        </w:rPr>
        <w:t xml:space="preserve"> 163058100971 </w:t>
      </w:r>
      <w:r w:rsidR="00C43524" w:rsidRPr="00C127EC">
        <w:rPr>
          <w:rFonts w:ascii="Sylfaen" w:hAnsi="Sylfaen" w:cs="Sylfaen"/>
          <w:sz w:val="20"/>
          <w:lang w:val="af-ZA"/>
        </w:rPr>
        <w:t>&lt;&lt;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</w:t>
      </w:r>
      <w:r w:rsidR="00751116" w:rsidRPr="00C127EC">
        <w:rPr>
          <w:rFonts w:ascii="Sylfaen" w:hAnsi="Sylfaen" w:cs="Sylfaen"/>
          <w:sz w:val="20"/>
          <w:lang w:val="af-ZA"/>
        </w:rPr>
        <w:t>&gt;&gt;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ՊՈԱԿ</w:t>
      </w:r>
      <w:r w:rsidRPr="00C127EC">
        <w:rPr>
          <w:rFonts w:ascii="Sylfaen" w:hAnsi="Sylfaen" w:cs="Sylfaen"/>
          <w:sz w:val="20"/>
          <w:lang w:val="af-ZA"/>
        </w:rPr>
        <w:t>-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հաշվեհամարին</w:t>
      </w:r>
      <w:r w:rsidR="001A1F55" w:rsidRPr="00C127EC">
        <w:rPr>
          <w:rFonts w:ascii="Sylfaen" w:hAnsi="Sylfaen" w:cs="Sylfaen"/>
          <w:sz w:val="20"/>
          <w:lang w:val="af-ZA"/>
        </w:rPr>
        <w:t>:</w:t>
      </w:r>
      <w:r w:rsidR="001A1F55" w:rsidRPr="00C127EC">
        <w:rPr>
          <w:rFonts w:ascii="Sylfaen" w:hAnsi="Sylfaen" w:cs="Sylfaen"/>
          <w:sz w:val="22"/>
          <w:szCs w:val="22"/>
          <w:lang w:val="af-ZA" w:eastAsia="ru-RU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Լիազոր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մարմնի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և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գնումների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աջակցման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կենտրոնի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կողմից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գնումների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խորհրդում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գործընթաց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նախաձեռնվելու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դեպքում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բողոքարկման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համար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վճար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չի</w:t>
      </w:r>
      <w:r w:rsidR="001A1F55" w:rsidRPr="00C127EC">
        <w:rPr>
          <w:rFonts w:ascii="Sylfaen" w:hAnsi="Sylfaen" w:cs="Sylfaen"/>
          <w:sz w:val="20"/>
          <w:lang w:val="af-ZA"/>
        </w:rPr>
        <w:t xml:space="preserve"> </w:t>
      </w:r>
      <w:r w:rsidR="001A1F55" w:rsidRPr="00C127EC">
        <w:rPr>
          <w:rFonts w:ascii="Sylfaen" w:hAnsi="Sylfaen" w:cs="Sylfaen"/>
          <w:sz w:val="20"/>
          <w:lang w:val="ru-RU"/>
        </w:rPr>
        <w:t>կատարվում</w:t>
      </w:r>
      <w:r w:rsidR="001A1F55"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7)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անհրաժեշտ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տեղեկություններ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12.5 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ru-RU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ժամանակահատվածում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lastRenderedPageBreak/>
        <w:t xml:space="preserve">12.6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բավարարում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48-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աջակցման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կենտրոնը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անունից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նրան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տալով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արձանագրված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թերությունները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հնգօրյա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12.7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այնպիսի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ներգրավված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կողմերն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գտնվելու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նիստերին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իրենց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տեսակետները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1A1F55" w:rsidRPr="00C127EC" w:rsidRDefault="001A1F5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12.7.1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գործընթացներում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նիստերին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խորհրդակցական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ձայնի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տնտեսական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մրցակցության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պաշտպանության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ներկայացուցիչը</w:t>
      </w:r>
      <w:r w:rsidRPr="00C127EC">
        <w:rPr>
          <w:rFonts w:ascii="Sylfaen" w:hAnsi="Sylfaen" w:cs="Sylfaen"/>
          <w:sz w:val="20"/>
          <w:lang w:val="af-ZA"/>
        </w:rPr>
        <w:t>: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12.8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գրավոր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հիմնավորումը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ընդունվում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ոչ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ուշ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քսան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իրավապարտադիր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12.9 </w:t>
      </w:r>
      <w:r w:rsidRPr="00C127EC">
        <w:rPr>
          <w:rFonts w:ascii="Sylfaen" w:hAnsi="Sylfaen" w:cs="Sylfaen"/>
          <w:sz w:val="20"/>
          <w:lang w:val="ru-RU"/>
        </w:rPr>
        <w:t>Խորհուրդն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որոշումները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1) </w:t>
      </w:r>
      <w:r w:rsidRPr="00C127EC">
        <w:rPr>
          <w:rFonts w:ascii="Sylfaen" w:hAnsi="Sylfaen" w:cs="Sylfaen"/>
          <w:sz w:val="20"/>
          <w:lang w:val="ru-RU"/>
        </w:rPr>
        <w:t>որպես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միջանկյալ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վերացմանը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առնչվող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հասցվելիք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հետագա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կանխմանը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որևէ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իրականացումը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կասեցնելուն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ուղղված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2) </w:t>
      </w:r>
      <w:r w:rsidRPr="00C127EC">
        <w:rPr>
          <w:rFonts w:ascii="Sylfaen" w:hAnsi="Sylfaen" w:cs="Sylfaen"/>
          <w:sz w:val="20"/>
          <w:lang w:val="ru-RU"/>
        </w:rPr>
        <w:t>դադարեցնելու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առանձին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8.9 </w:t>
      </w:r>
      <w:r w:rsidRPr="00C127EC">
        <w:rPr>
          <w:rFonts w:ascii="Sylfaen" w:hAnsi="Sylfaen" w:cs="Sylfaen"/>
          <w:sz w:val="20"/>
          <w:lang w:val="ru-RU"/>
        </w:rPr>
        <w:t>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անգործության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ժամանակահատվածում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3) </w:t>
      </w:r>
      <w:r w:rsidRPr="00C127EC">
        <w:rPr>
          <w:rFonts w:ascii="Sylfaen" w:hAnsi="Sylfaen" w:cs="Sylfaen"/>
          <w:sz w:val="20"/>
          <w:lang w:val="ru-RU"/>
        </w:rPr>
        <w:t>չեղյալ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ա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առանց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ծանուցում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հրապարակելու</w:t>
      </w:r>
      <w:r w:rsidRPr="00C127EC">
        <w:rPr>
          <w:rFonts w:ascii="Sylfaen" w:hAnsi="Sylfaen" w:cs="Sylfaen"/>
          <w:sz w:val="20"/>
          <w:lang w:val="af-ZA"/>
        </w:rPr>
        <w:t>,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9-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12.17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շահագրգիռ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նախքան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պաշտպանության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դիմելու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հնարավորությունից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համադրված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պետական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Հայաստանի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Հանրապետության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օրենսդրության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ազդել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շահագրգիռ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հնարավորությունների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4)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12.6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պահանջներին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հակառակ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համապատասխան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փաստերը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քննելուց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գտնում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ընդհանուր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գերակա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ուժի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մեջ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թողնել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ապա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այլընտրանքային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պատժամիջոցներ</w:t>
      </w:r>
      <w:r w:rsidRPr="00C127EC">
        <w:rPr>
          <w:rFonts w:ascii="Sylfaen" w:hAnsi="Sylfaen" w:cs="Sylfaen"/>
          <w:sz w:val="20"/>
          <w:lang w:val="af-ZA"/>
        </w:rPr>
        <w:t>`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ա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սահմանափակումը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դրա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կրճատելու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>)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ru-RU"/>
        </w:rPr>
        <w:t>բ</w:t>
      </w:r>
      <w:r w:rsidRPr="00C127EC">
        <w:rPr>
          <w:rFonts w:ascii="Sylfaen" w:hAnsi="Sylfaen" w:cs="Sylfaen"/>
          <w:sz w:val="20"/>
          <w:lang w:val="af-ZA"/>
        </w:rPr>
        <w:t xml:space="preserve">.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հանդեպ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առավելագույնը</w:t>
      </w:r>
      <w:r w:rsidRPr="00C127EC">
        <w:rPr>
          <w:rFonts w:ascii="Sylfaen" w:hAnsi="Sylfaen" w:cs="Sylfaen"/>
          <w:sz w:val="20"/>
          <w:lang w:val="af-ZA"/>
        </w:rPr>
        <w:t xml:space="preserve"> 10 </w:t>
      </w:r>
      <w:r w:rsidRPr="00C127EC">
        <w:rPr>
          <w:rFonts w:ascii="Sylfaen" w:hAnsi="Sylfaen" w:cs="Sylfaen"/>
          <w:sz w:val="20"/>
          <w:lang w:val="ru-RU"/>
        </w:rPr>
        <w:t>տոկոսի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չափով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տուժանքի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5)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դեպքերում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երբ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 3-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ենթակետով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չեղյալ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ունենալ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հետադարձ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ուժ</w:t>
      </w:r>
      <w:r w:rsidRPr="00C127EC">
        <w:rPr>
          <w:rFonts w:ascii="Sylfaen" w:hAnsi="Sylfaen" w:cs="Sylfaen"/>
          <w:sz w:val="20"/>
          <w:lang w:val="af-ZA"/>
        </w:rPr>
        <w:t xml:space="preserve"> (</w:t>
      </w:r>
      <w:r w:rsidRPr="00C127EC">
        <w:rPr>
          <w:rFonts w:ascii="Sylfaen" w:hAnsi="Sylfaen" w:cs="Sylfaen"/>
          <w:sz w:val="20"/>
          <w:lang w:val="ru-RU"/>
        </w:rPr>
        <w:t>քանի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անհնար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պարտավորությունները</w:t>
      </w:r>
      <w:r w:rsidRPr="00C127EC">
        <w:rPr>
          <w:rFonts w:ascii="Sylfaen" w:hAnsi="Sylfaen" w:cs="Sylfaen"/>
          <w:sz w:val="20"/>
          <w:lang w:val="af-ZA"/>
        </w:rPr>
        <w:t xml:space="preserve">), </w:t>
      </w:r>
      <w:r w:rsidRPr="00C127EC">
        <w:rPr>
          <w:rFonts w:ascii="Sylfaen" w:hAnsi="Sylfaen" w:cs="Sylfaen"/>
          <w:sz w:val="20"/>
          <w:lang w:val="ru-RU"/>
        </w:rPr>
        <w:t>հանձնաժողովը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հավելումն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կիրառում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</w:t>
      </w:r>
      <w:r w:rsidRPr="00C127EC">
        <w:rPr>
          <w:rFonts w:ascii="Sylfaen" w:hAnsi="Sylfaen" w:cs="Sylfaen"/>
          <w:sz w:val="20"/>
          <w:lang w:val="af-ZA"/>
        </w:rPr>
        <w:t xml:space="preserve">  </w:t>
      </w:r>
      <w:r w:rsidRPr="00C127EC">
        <w:rPr>
          <w:rFonts w:ascii="Sylfaen" w:hAnsi="Sylfaen" w:cs="Sylfaen"/>
          <w:sz w:val="20"/>
          <w:lang w:val="ru-RU"/>
        </w:rPr>
        <w:t>կետի</w:t>
      </w:r>
      <w:r w:rsidRPr="00C127EC">
        <w:rPr>
          <w:rFonts w:ascii="Sylfaen" w:hAnsi="Sylfaen" w:cs="Sylfaen"/>
          <w:sz w:val="20"/>
          <w:lang w:val="af-ZA"/>
        </w:rPr>
        <w:t xml:space="preserve"> 4-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ենթակետի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«</w:t>
      </w:r>
      <w:r w:rsidRPr="00C127EC">
        <w:rPr>
          <w:rFonts w:ascii="Sylfaen" w:hAnsi="Sylfaen" w:cs="Sylfaen"/>
          <w:sz w:val="20"/>
          <w:lang w:val="ru-RU"/>
        </w:rPr>
        <w:t>ա</w:t>
      </w:r>
      <w:r w:rsidR="00535A1D" w:rsidRPr="00C127EC">
        <w:rPr>
          <w:rFonts w:ascii="Sylfaen" w:hAnsi="Sylfaen" w:cs="Sylfaen"/>
          <w:sz w:val="20"/>
          <w:lang w:val="af-ZA"/>
        </w:rPr>
        <w:t>»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պատժամիջոցը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6) </w:t>
      </w:r>
      <w:r w:rsidRPr="00C127EC">
        <w:rPr>
          <w:rFonts w:ascii="Sylfaen" w:hAnsi="Sylfaen" w:cs="Sylfaen"/>
          <w:sz w:val="20"/>
          <w:lang w:val="ru-RU"/>
        </w:rPr>
        <w:t>հայտարարելու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օրինական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ապօրինի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լինելու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պայմանագիրը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հետո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հանդիսանում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ներկայացվելիք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փոխհատուցման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>.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7)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գործընթացին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չունեցող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մասնակիցների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ցուցակում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12.10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բավարարվելու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դեպքում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պատասխանատվություն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պատճառված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սահմանված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հիմնավորված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հատուցման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12.11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բանավոր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քննությունը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հանրության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ստանալու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հաջորդող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երեք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հայտարարություն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տեղեկագրում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12.12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խախտվել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հիմք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ծառայած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գործողությունների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արդյունքում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մասնակցելու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ժամկետը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խորհուրդ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Օրենքի</w:t>
      </w:r>
      <w:r w:rsidRPr="00C127EC">
        <w:rPr>
          <w:rFonts w:ascii="Sylfaen" w:hAnsi="Sylfaen" w:cs="Sylfaen"/>
          <w:sz w:val="20"/>
          <w:lang w:val="af-ZA"/>
        </w:rPr>
        <w:t xml:space="preserve"> 48-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հոդվածի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համաձայն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չմասնակցած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զրկվում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խորհուրդ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իրավունքից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12.13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օրվանից</w:t>
      </w:r>
      <w:r w:rsidRPr="00C127EC">
        <w:rPr>
          <w:rFonts w:ascii="Sylfaen" w:hAnsi="Sylfaen" w:cs="Sylfaen"/>
          <w:sz w:val="20"/>
          <w:lang w:val="af-ZA"/>
        </w:rPr>
        <w:t xml:space="preserve">` 5 </w:t>
      </w:r>
      <w:r w:rsidRPr="00C127EC">
        <w:rPr>
          <w:rFonts w:ascii="Sylfaen" w:hAnsi="Sylfaen" w:cs="Sylfaen"/>
          <w:sz w:val="20"/>
          <w:lang w:val="ru-RU"/>
        </w:rPr>
        <w:t>օրացուցային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օրվա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ընթացքում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հրապարակվում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տեղեկագրում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ուղարկվում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35A1D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ատվիրատուին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լիազորված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մարմին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ներգրավված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կողմերին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lastRenderedPageBreak/>
        <w:t xml:space="preserve">12.14 </w:t>
      </w:r>
      <w:r w:rsidRPr="00C127EC">
        <w:rPr>
          <w:rFonts w:ascii="Sylfaen" w:hAnsi="Sylfaen" w:cs="Sylfaen"/>
          <w:sz w:val="20"/>
          <w:lang w:val="ru-RU"/>
        </w:rPr>
        <w:t>Յուրաքանչյուր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շահագրգռված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կոնկրետ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գործարքի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հարցում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5F3757" w:rsidRPr="00C127EC">
        <w:rPr>
          <w:rFonts w:ascii="Sylfaen" w:hAnsi="Sylfaen" w:cs="Sylfaen"/>
          <w:sz w:val="20"/>
          <w:lang w:val="af-ZA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հանձնաժողովի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գնումների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բողոքարկման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կատարած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խախտման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հետևանքով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դատական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կարգով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փոխհատուցում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12.15 </w:t>
      </w:r>
      <w:r w:rsidRPr="00C127EC">
        <w:rPr>
          <w:rFonts w:ascii="Sylfaen" w:hAnsi="Sylfaen" w:cs="Sylfaen"/>
          <w:sz w:val="20"/>
          <w:lang w:val="ru-RU"/>
        </w:rPr>
        <w:t>Խորհուրդը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ներկայացրած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պահանջած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պատշաճ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անհրաժեշտ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ակնկալվող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բողոքի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վերաբերյալ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վերջնական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կանխելու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12.16 </w:t>
      </w:r>
      <w:r w:rsidRPr="00C127EC">
        <w:rPr>
          <w:rFonts w:ascii="Sylfaen" w:hAnsi="Sylfaen" w:cs="Sylfaen"/>
          <w:sz w:val="20"/>
          <w:lang w:val="ru-RU"/>
        </w:rPr>
        <w:t>Խորհուրդը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հաշվի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առնում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հնարավոր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բոլոր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շահերի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այդ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թվում</w:t>
      </w:r>
      <w:r w:rsidRPr="00C127EC">
        <w:rPr>
          <w:rFonts w:ascii="Sylfaen" w:hAnsi="Sylfaen" w:cs="Sylfaen"/>
          <w:sz w:val="20"/>
          <w:lang w:val="af-ZA"/>
        </w:rPr>
        <w:t xml:space="preserve">` </w:t>
      </w:r>
      <w:r w:rsidRPr="00C127EC">
        <w:rPr>
          <w:rFonts w:ascii="Sylfaen" w:hAnsi="Sylfaen" w:cs="Sylfaen"/>
          <w:sz w:val="20"/>
          <w:lang w:val="ru-RU"/>
        </w:rPr>
        <w:t>հանրային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շահի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համար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որոնք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կրելու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վնասներ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կայացնել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եթե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դրա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բացասական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հետևանքները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են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գերազանցել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օգուտը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Ժամանակավոր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չկիրառելու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մասին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կարող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ազդել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միջոցի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դիմած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անձի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որևէ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այլ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հայցի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վրա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5E561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C127EC">
        <w:rPr>
          <w:rFonts w:ascii="Sylfaen" w:hAnsi="Sylfaen" w:cs="Sylfaen"/>
          <w:sz w:val="20"/>
          <w:lang w:val="af-ZA"/>
        </w:rPr>
        <w:t xml:space="preserve">12.17 </w:t>
      </w:r>
      <w:r w:rsidRPr="00C127EC">
        <w:rPr>
          <w:rFonts w:ascii="Sylfaen" w:hAnsi="Sylfaen" w:cs="Sylfaen"/>
          <w:sz w:val="20"/>
          <w:lang w:val="ru-RU"/>
        </w:rPr>
        <w:t>Բողոքը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ինքնաբերաբար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կասեցնում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պայմանագրի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ընթացակարգը</w:t>
      </w:r>
      <w:r w:rsidRPr="00C127EC">
        <w:rPr>
          <w:rFonts w:ascii="Sylfaen" w:hAnsi="Sylfaen" w:cs="Sylfaen"/>
          <w:sz w:val="20"/>
          <w:lang w:val="af-ZA"/>
        </w:rPr>
        <w:t xml:space="preserve">, </w:t>
      </w:r>
      <w:r w:rsidRPr="00C127EC">
        <w:rPr>
          <w:rFonts w:ascii="Sylfaen" w:hAnsi="Sylfaen" w:cs="Sylfaen"/>
          <w:sz w:val="20"/>
          <w:lang w:val="ru-RU"/>
        </w:rPr>
        <w:t>սակայն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մինչև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խորհրդի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կողմից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սույն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հրավերի</w:t>
      </w:r>
      <w:r w:rsidRPr="00C127EC">
        <w:rPr>
          <w:rFonts w:ascii="Sylfaen" w:hAnsi="Sylfaen" w:cs="Sylfaen"/>
          <w:sz w:val="20"/>
          <w:lang w:val="af-ZA"/>
        </w:rPr>
        <w:t xml:space="preserve"> 12.15-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կամ</w:t>
      </w:r>
      <w:r w:rsidRPr="00C127EC">
        <w:rPr>
          <w:rFonts w:ascii="Sylfaen" w:hAnsi="Sylfaen" w:cs="Sylfaen"/>
          <w:sz w:val="20"/>
          <w:lang w:val="af-ZA"/>
        </w:rPr>
        <w:t xml:space="preserve"> 12.16-</w:t>
      </w:r>
      <w:r w:rsidRPr="00C127EC">
        <w:rPr>
          <w:rFonts w:ascii="Sylfaen" w:hAnsi="Sylfaen" w:cs="Sylfaen"/>
          <w:sz w:val="20"/>
          <w:lang w:val="ru-RU"/>
        </w:rPr>
        <w:t>րդ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կետերով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նախատեսված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որոշման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ընդունումը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="00C41C0D" w:rsidRPr="00C127EC">
        <w:rPr>
          <w:rFonts w:ascii="Sylfaen" w:hAnsi="Sylfaen" w:cs="Sylfaen"/>
          <w:sz w:val="20"/>
        </w:rPr>
        <w:t>Պ</w:t>
      </w:r>
      <w:r w:rsidRPr="00C127EC">
        <w:rPr>
          <w:rFonts w:ascii="Sylfaen" w:hAnsi="Sylfaen" w:cs="Sylfaen"/>
          <w:sz w:val="20"/>
          <w:lang w:val="ru-RU"/>
        </w:rPr>
        <w:t>ատվիրատուն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իրավունք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չունի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պայմանագիր</w:t>
      </w:r>
      <w:r w:rsidRPr="00C127EC">
        <w:rPr>
          <w:rFonts w:ascii="Sylfaen" w:hAnsi="Sylfaen" w:cs="Sylfaen"/>
          <w:sz w:val="20"/>
          <w:lang w:val="af-ZA"/>
        </w:rPr>
        <w:t xml:space="preserve"> </w:t>
      </w:r>
      <w:r w:rsidRPr="00C127EC">
        <w:rPr>
          <w:rFonts w:ascii="Sylfaen" w:hAnsi="Sylfaen" w:cs="Sylfaen"/>
          <w:sz w:val="20"/>
          <w:lang w:val="ru-RU"/>
        </w:rPr>
        <w:t>կնքելու</w:t>
      </w:r>
      <w:r w:rsidR="004D5671" w:rsidRPr="00C127EC">
        <w:rPr>
          <w:rFonts w:ascii="Sylfaen" w:hAnsi="Sylfaen" w:cs="Sylfaen"/>
          <w:sz w:val="20"/>
          <w:lang w:val="ru-RU"/>
        </w:rPr>
        <w:t>։</w:t>
      </w:r>
    </w:p>
    <w:p w:rsidR="00096865" w:rsidRPr="00C127EC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CA0AB6" w:rsidRPr="00C127EC" w:rsidRDefault="00CA0AB6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Pr="00C127EC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782F19" w:rsidRPr="00C127EC" w:rsidRDefault="00782F19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1263B" w:rsidRDefault="0001263B" w:rsidP="00096865">
      <w:pPr>
        <w:pStyle w:val="aa"/>
        <w:ind w:right="-7"/>
        <w:jc w:val="center"/>
        <w:rPr>
          <w:rFonts w:ascii="Sylfaen" w:hAnsi="Sylfaen" w:cs="Sylfaen"/>
          <w:b/>
          <w:szCs w:val="22"/>
          <w:lang w:val="es-ES"/>
        </w:rPr>
      </w:pPr>
    </w:p>
    <w:p w:rsidR="00096865" w:rsidRPr="00601FFA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 w:cs="Sylfaen"/>
          <w:b/>
          <w:szCs w:val="22"/>
          <w:lang w:val="es-ES"/>
        </w:rPr>
        <w:lastRenderedPageBreak/>
        <w:t>ՄԱՍ</w:t>
      </w:r>
      <w:r w:rsidRPr="00601FFA">
        <w:rPr>
          <w:rFonts w:ascii="Sylfaen" w:hAnsi="Sylfaen"/>
          <w:b/>
          <w:szCs w:val="22"/>
          <w:lang w:val="af-ZA"/>
        </w:rPr>
        <w:t xml:space="preserve">  II</w:t>
      </w:r>
    </w:p>
    <w:p w:rsidR="00096865" w:rsidRPr="00601FFA" w:rsidRDefault="00096865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 w:cs="Sylfaen"/>
          <w:b/>
          <w:szCs w:val="22"/>
          <w:lang w:val="es-ES"/>
        </w:rPr>
        <w:t>Հ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Ր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Ա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Հ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Ա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Ն</w:t>
      </w:r>
      <w:r w:rsidRPr="00601FFA">
        <w:rPr>
          <w:rFonts w:ascii="Sylfaen" w:hAnsi="Sylfaen"/>
          <w:b/>
          <w:szCs w:val="22"/>
          <w:lang w:val="af-ZA"/>
        </w:rPr>
        <w:t xml:space="preserve"> </w:t>
      </w:r>
      <w:r w:rsidRPr="00601FFA">
        <w:rPr>
          <w:rFonts w:ascii="Sylfaen" w:hAnsi="Sylfaen" w:cs="Sylfaen"/>
          <w:b/>
          <w:szCs w:val="22"/>
          <w:lang w:val="es-ES"/>
        </w:rPr>
        <w:t>Գ</w:t>
      </w:r>
    </w:p>
    <w:p w:rsidR="00601FFA" w:rsidRPr="00DB6175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/>
          <w:b/>
          <w:szCs w:val="22"/>
          <w:lang w:val="af-ZA"/>
        </w:rPr>
        <w:t xml:space="preserve">Շ Ր Ջ Ա Ն Ա Կ Ա Յ Ի Ն  Հ Ա Մ Ա Ձ Ա Յ Ն Ա Գ Ր Ե Ր Ի  Մ Ի Ջ Ո Ց Ո Վ  Գ Ն ՈՒ Մ               </w:t>
      </w:r>
    </w:p>
    <w:p w:rsidR="00096865" w:rsidRPr="00601FFA" w:rsidRDefault="00580DB8" w:rsidP="00096865">
      <w:pPr>
        <w:pStyle w:val="aa"/>
        <w:ind w:right="-7"/>
        <w:jc w:val="center"/>
        <w:rPr>
          <w:rFonts w:ascii="Sylfaen" w:hAnsi="Sylfaen"/>
          <w:b/>
          <w:szCs w:val="22"/>
          <w:lang w:val="af-ZA"/>
        </w:rPr>
      </w:pPr>
      <w:r w:rsidRPr="00601FFA">
        <w:rPr>
          <w:rFonts w:ascii="Sylfaen" w:hAnsi="Sylfaen"/>
          <w:b/>
          <w:szCs w:val="22"/>
          <w:lang w:val="af-ZA"/>
        </w:rPr>
        <w:t xml:space="preserve">Կ Ա Տ Ա Ր Ե Լ ՈՒ </w:t>
      </w:r>
      <w:r w:rsidRPr="00601FFA">
        <w:rPr>
          <w:rFonts w:ascii="Sylfaen" w:hAnsi="Sylfaen"/>
          <w:i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Ը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Ն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Թ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Ց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Կ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Ր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Գ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Ի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  </w:t>
      </w:r>
      <w:r w:rsidR="00096865" w:rsidRPr="00601FFA">
        <w:rPr>
          <w:rFonts w:ascii="Sylfaen" w:hAnsi="Sylfaen" w:cs="Sylfaen"/>
          <w:b/>
          <w:szCs w:val="22"/>
          <w:lang w:val="es-ES"/>
        </w:rPr>
        <w:t>Հ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Յ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Ը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  </w:t>
      </w:r>
      <w:r w:rsidR="00096865" w:rsidRPr="00601FFA">
        <w:rPr>
          <w:rFonts w:ascii="Sylfaen" w:hAnsi="Sylfaen" w:cs="Sylfaen"/>
          <w:b/>
          <w:szCs w:val="22"/>
          <w:lang w:val="es-ES"/>
        </w:rPr>
        <w:t>Պ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Ր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Ա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Ս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Տ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Ե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Լ</w:t>
      </w:r>
      <w:r w:rsidR="00096865" w:rsidRPr="00601FFA">
        <w:rPr>
          <w:rFonts w:ascii="Sylfaen" w:hAnsi="Sylfaen"/>
          <w:b/>
          <w:szCs w:val="22"/>
          <w:lang w:val="af-ZA"/>
        </w:rPr>
        <w:t xml:space="preserve"> </w:t>
      </w:r>
      <w:r w:rsidR="00096865" w:rsidRPr="00601FFA">
        <w:rPr>
          <w:rFonts w:ascii="Sylfaen" w:hAnsi="Sylfaen" w:cs="Sylfaen"/>
          <w:b/>
          <w:szCs w:val="22"/>
          <w:lang w:val="es-ES"/>
        </w:rPr>
        <w:t>ՈՒ</w:t>
      </w:r>
    </w:p>
    <w:p w:rsidR="00096865" w:rsidRPr="00601FFA" w:rsidRDefault="00096865" w:rsidP="00096865">
      <w:pPr>
        <w:ind w:firstLine="567"/>
        <w:jc w:val="center"/>
        <w:rPr>
          <w:rFonts w:ascii="Sylfaen" w:hAnsi="Sylfaen"/>
          <w:szCs w:val="22"/>
          <w:lang w:val="af-ZA"/>
        </w:rPr>
      </w:pPr>
    </w:p>
    <w:p w:rsidR="00096865" w:rsidRPr="00601FF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601FFA">
        <w:rPr>
          <w:rFonts w:ascii="Sylfaen" w:hAnsi="Sylfaen"/>
          <w:b/>
          <w:sz w:val="20"/>
          <w:lang w:val="af-ZA"/>
        </w:rPr>
        <w:t xml:space="preserve">1. </w:t>
      </w:r>
      <w:r w:rsidRPr="00601FFA">
        <w:rPr>
          <w:rFonts w:ascii="Sylfaen" w:hAnsi="Sylfaen" w:cs="Sylfaen"/>
          <w:b/>
          <w:sz w:val="20"/>
          <w:lang w:val="es-ES"/>
        </w:rPr>
        <w:t>ԸՆԴՀԱՆՈՒՐ</w:t>
      </w:r>
      <w:r w:rsidRPr="00601FFA">
        <w:rPr>
          <w:rFonts w:ascii="Sylfaen" w:hAnsi="Sylfaen"/>
          <w:b/>
          <w:sz w:val="20"/>
          <w:lang w:val="af-ZA"/>
        </w:rPr>
        <w:t xml:space="preserve"> </w:t>
      </w:r>
      <w:r w:rsidRPr="00601FFA">
        <w:rPr>
          <w:rFonts w:ascii="Sylfaen" w:hAnsi="Sylfaen" w:cs="Sylfaen"/>
          <w:b/>
          <w:sz w:val="20"/>
          <w:lang w:val="es-ES"/>
        </w:rPr>
        <w:t>ԴՐՈՒՅԹՆԵՐ</w:t>
      </w:r>
    </w:p>
    <w:p w:rsidR="00096865" w:rsidRPr="00601FFA" w:rsidRDefault="00096865" w:rsidP="00096865">
      <w:pPr>
        <w:ind w:firstLine="567"/>
        <w:jc w:val="both"/>
        <w:rPr>
          <w:rFonts w:ascii="Sylfaen" w:hAnsi="Sylfaen"/>
          <w:szCs w:val="22"/>
          <w:lang w:val="af-ZA"/>
        </w:rPr>
      </w:pPr>
      <w:r w:rsidRPr="00601FFA">
        <w:rPr>
          <w:rFonts w:ascii="Sylfaen" w:hAnsi="Sylfaen"/>
          <w:szCs w:val="22"/>
          <w:lang w:val="af-ZA"/>
        </w:rPr>
        <w:t xml:space="preserve">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1.1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նպատակ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օժանդակել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պատրաստելիս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1.2 </w:t>
      </w:r>
      <w:r w:rsidRPr="00601FFA">
        <w:rPr>
          <w:rFonts w:ascii="Sylfaen" w:hAnsi="Sylfaen" w:cs="Sylfaen"/>
          <w:sz w:val="20"/>
          <w:lang w:val="ru-RU"/>
        </w:rPr>
        <w:t>Նպատակահարմարության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տեղեկությունները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ձևերից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տարբերվող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ձևերով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պահպանելով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վավերապայմանները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1.3 </w:t>
      </w:r>
      <w:r w:rsidRPr="00601FFA">
        <w:rPr>
          <w:rFonts w:ascii="Sylfaen" w:hAnsi="Sylfaen" w:cs="Sylfaen"/>
          <w:sz w:val="20"/>
          <w:lang w:val="ru-RU"/>
        </w:rPr>
        <w:t>Հայտերը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բոլոր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բացառությամբ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հրահանգի</w:t>
      </w:r>
      <w:r w:rsidRPr="00601FFA">
        <w:rPr>
          <w:rFonts w:ascii="Sylfaen" w:hAnsi="Sylfaen" w:cs="Sylfaen"/>
          <w:sz w:val="20"/>
          <w:lang w:val="af-ZA"/>
        </w:rPr>
        <w:t xml:space="preserve"> 3.2 </w:t>
      </w:r>
      <w:r w:rsidRPr="00601FFA">
        <w:rPr>
          <w:rFonts w:ascii="Sylfaen" w:hAnsi="Sylfaen" w:cs="Sylfaen"/>
          <w:sz w:val="20"/>
          <w:lang w:val="ru-RU"/>
        </w:rPr>
        <w:t>կետում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դեպքերի</w:t>
      </w:r>
      <w:r w:rsidRPr="00601FFA">
        <w:rPr>
          <w:rFonts w:ascii="Sylfaen" w:hAnsi="Sylfaen" w:cs="Sylfaen"/>
          <w:sz w:val="20"/>
          <w:lang w:val="af-ZA"/>
        </w:rPr>
        <w:t xml:space="preserve">)  </w:t>
      </w:r>
      <w:r w:rsidRPr="00601FFA">
        <w:rPr>
          <w:rFonts w:ascii="Sylfaen" w:hAnsi="Sylfaen" w:cs="Sylfaen"/>
          <w:sz w:val="20"/>
          <w:lang w:val="ru-RU"/>
        </w:rPr>
        <w:t>պետք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հայերեն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բազային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միավորի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հիսնապատիկը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գերազանցող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="003F449E"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="003F449E" w:rsidRPr="00601FFA">
        <w:rPr>
          <w:rFonts w:ascii="Sylfaen" w:hAnsi="Sylfaen" w:cs="Sylfaen"/>
          <w:sz w:val="20"/>
          <w:lang w:val="af-ZA"/>
        </w:rPr>
        <w:t>)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հայերենից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անգլերեն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) </w:t>
      </w:r>
      <w:r w:rsidRPr="00601FFA">
        <w:rPr>
          <w:rFonts w:ascii="Sylfaen" w:hAnsi="Sylfaen" w:cs="Sylfaen"/>
          <w:sz w:val="20"/>
          <w:lang w:val="ru-RU"/>
        </w:rPr>
        <w:t>ռուսերեն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096865">
      <w:pPr>
        <w:jc w:val="center"/>
        <w:rPr>
          <w:rFonts w:ascii="Sylfaen" w:hAnsi="Sylfaen"/>
          <w:b/>
          <w:szCs w:val="22"/>
          <w:lang w:val="af-ZA"/>
        </w:rPr>
      </w:pPr>
    </w:p>
    <w:p w:rsidR="00096865" w:rsidRPr="00601FFA" w:rsidRDefault="00C0639F" w:rsidP="00096865">
      <w:pPr>
        <w:jc w:val="center"/>
        <w:rPr>
          <w:rFonts w:ascii="Sylfaen" w:hAnsi="Sylfaen"/>
          <w:b/>
          <w:sz w:val="20"/>
          <w:lang w:val="af-ZA"/>
        </w:rPr>
      </w:pPr>
      <w:r w:rsidRPr="00601FFA">
        <w:rPr>
          <w:rFonts w:ascii="Sylfaen" w:hAnsi="Sylfaen"/>
          <w:b/>
          <w:sz w:val="20"/>
          <w:lang w:val="af-ZA"/>
        </w:rPr>
        <w:t xml:space="preserve">2. </w:t>
      </w:r>
      <w:r w:rsidRPr="00601FFA">
        <w:rPr>
          <w:rFonts w:ascii="Sylfaen" w:hAnsi="Sylfaen" w:cs="Sylfaen"/>
          <w:b/>
          <w:sz w:val="20"/>
          <w:lang w:val="es-ES"/>
        </w:rPr>
        <w:t>ԸՆԹԱՑԱԿԱՐԳԻ</w:t>
      </w:r>
      <w:r w:rsidRPr="00601FFA">
        <w:rPr>
          <w:rFonts w:ascii="Sylfaen" w:hAnsi="Sylfaen"/>
          <w:b/>
          <w:sz w:val="20"/>
          <w:lang w:val="af-ZA"/>
        </w:rPr>
        <w:t xml:space="preserve"> </w:t>
      </w:r>
      <w:r w:rsidRPr="00601FFA">
        <w:rPr>
          <w:rFonts w:ascii="Sylfaen" w:hAnsi="Sylfaen" w:cs="Sylfaen"/>
          <w:b/>
          <w:sz w:val="20"/>
          <w:lang w:val="es-ES"/>
        </w:rPr>
        <w:t>ՀԱՅՏԸ</w:t>
      </w:r>
    </w:p>
    <w:p w:rsidR="00096865" w:rsidRPr="00601FFA" w:rsidRDefault="00096865" w:rsidP="00096865">
      <w:pPr>
        <w:ind w:firstLine="720"/>
        <w:jc w:val="center"/>
        <w:rPr>
          <w:rFonts w:ascii="Sylfaen" w:hAnsi="Sylfaen"/>
          <w:szCs w:val="22"/>
          <w:lang w:val="af-ZA"/>
        </w:rPr>
      </w:pP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2.1 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Պատվիրատուին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601FFA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ցանկություն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նախապատրաստված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Պատվիրատուին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առարկայի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դիմումով</w:t>
      </w:r>
      <w:r w:rsidRPr="00601FFA">
        <w:rPr>
          <w:rFonts w:ascii="Sylfaen" w:hAnsi="Sylfaen" w:cs="Sylfaen"/>
          <w:sz w:val="20"/>
          <w:lang w:val="af-ZA"/>
        </w:rPr>
        <w:t>` 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1),  </w:t>
      </w:r>
      <w:r w:rsidRPr="00601FFA">
        <w:rPr>
          <w:rFonts w:ascii="Sylfaen" w:hAnsi="Sylfaen" w:cs="Sylfaen"/>
          <w:sz w:val="20"/>
          <w:lang w:val="ru-RU"/>
        </w:rPr>
        <w:t>որում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հարկ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վճարողի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հաշվառման</w:t>
      </w:r>
      <w:r w:rsidR="00952631" w:rsidRPr="00601FFA">
        <w:rPr>
          <w:rFonts w:ascii="Sylfaen" w:hAnsi="Sylfaen" w:cs="Sylfaen"/>
          <w:sz w:val="20"/>
          <w:lang w:val="af-ZA"/>
        </w:rPr>
        <w:t xml:space="preserve"> </w:t>
      </w:r>
      <w:r w:rsidR="00952631" w:rsidRPr="00601FFA">
        <w:rPr>
          <w:rFonts w:ascii="Sylfaen" w:hAnsi="Sylfaen" w:cs="Sylfaen"/>
          <w:sz w:val="20"/>
        </w:rPr>
        <w:t>համարը</w:t>
      </w:r>
      <w:r w:rsidR="00952631"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էլեկտրոնային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փոստի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հասցեն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="00D77BC4"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 </w:t>
      </w:r>
      <w:r w:rsidRPr="00601FFA">
        <w:rPr>
          <w:rFonts w:ascii="Sylfaen" w:hAnsi="Sylfaen" w:cs="Sylfaen"/>
          <w:sz w:val="20"/>
          <w:lang w:val="ru-RU"/>
        </w:rPr>
        <w:t>Մասնակիցները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>`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2.2.1 </w:t>
      </w:r>
      <w:r w:rsidR="00AB3FFE" w:rsidRPr="00601FFA">
        <w:rPr>
          <w:rFonts w:ascii="Sylfaen" w:hAnsi="Sylfaen" w:cs="Sylfaen"/>
          <w:sz w:val="20"/>
          <w:lang w:val="af-ZA"/>
        </w:rPr>
        <w:t>&lt;&lt;</w:t>
      </w:r>
      <w:r w:rsidRPr="00601FFA">
        <w:rPr>
          <w:rFonts w:ascii="Sylfaen" w:hAnsi="Sylfaen" w:cs="Sylfaen"/>
          <w:sz w:val="20"/>
          <w:lang w:val="ru-RU"/>
        </w:rPr>
        <w:t>Մասնակցության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իրավունքը</w:t>
      </w:r>
      <w:r w:rsidR="00751116" w:rsidRPr="00601FFA">
        <w:rPr>
          <w:rFonts w:ascii="Sylfaen" w:hAnsi="Sylfaen" w:cs="Sylfaen"/>
          <w:sz w:val="20"/>
          <w:lang w:val="af-ZA"/>
        </w:rPr>
        <w:t>&gt;&gt;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չափանիշի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համապատասխանության</w:t>
      </w:r>
      <w:r w:rsidR="00751116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իսկ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հաստատված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ստորագրված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կնքված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>`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1) </w:t>
      </w:r>
      <w:r w:rsidRPr="00601FFA">
        <w:rPr>
          <w:rFonts w:ascii="Sylfaen" w:hAnsi="Sylfaen" w:cs="Sylfaen"/>
          <w:sz w:val="20"/>
          <w:lang w:val="ru-RU"/>
        </w:rPr>
        <w:t>դատական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սնանկ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ճանաչված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2) </w:t>
      </w:r>
      <w:r w:rsidRPr="00601FFA">
        <w:rPr>
          <w:rFonts w:ascii="Sylfaen" w:hAnsi="Sylfaen" w:cs="Sylfaen"/>
          <w:sz w:val="20"/>
          <w:lang w:val="ru-RU"/>
        </w:rPr>
        <w:t>չունի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ժամկետանց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պարտքեր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հարկային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պարտադիր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սոցիալական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ապահովության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վճարների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գծով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3) </w:t>
      </w:r>
      <w:r w:rsidRPr="00601FFA">
        <w:rPr>
          <w:rFonts w:ascii="Sylfaen" w:hAnsi="Sylfaen" w:cs="Sylfaen"/>
          <w:sz w:val="20"/>
          <w:lang w:val="ru-RU"/>
        </w:rPr>
        <w:t>որի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գործադիր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մարմնի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ներկայացուցիչը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նախորդող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երեք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տարիների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դատապարտված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եղել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տնտեսական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գործունեության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ծառայության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ուղղված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հանցագործության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բացառությամբ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երբ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դատվածությունը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օրենքով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4) </w:t>
      </w:r>
      <w:r w:rsidRPr="00601FFA">
        <w:rPr>
          <w:rFonts w:ascii="Sylfaen" w:hAnsi="Sylfaen" w:cs="Sylfaen"/>
          <w:sz w:val="20"/>
          <w:lang w:val="ru-RU"/>
        </w:rPr>
        <w:t>ներառված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ցուցակում</w:t>
      </w:r>
      <w:r w:rsidRPr="00601FFA">
        <w:rPr>
          <w:rFonts w:ascii="Sylfaen" w:hAnsi="Sylfaen" w:cs="Sylfaen"/>
          <w:sz w:val="20"/>
          <w:lang w:val="af-ZA"/>
        </w:rPr>
        <w:t>,</w:t>
      </w:r>
    </w:p>
    <w:p w:rsidR="00096865" w:rsidRPr="00601FFA" w:rsidRDefault="00096865" w:rsidP="00096865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5) </w:t>
      </w:r>
      <w:r w:rsidRPr="00601FFA">
        <w:rPr>
          <w:rFonts w:ascii="Sylfaen" w:hAnsi="Sylfaen" w:cs="Sylfaen"/>
          <w:sz w:val="20"/>
          <w:lang w:val="ru-RU"/>
        </w:rPr>
        <w:t>չունի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գերիշխող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դիրքի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չարաշահում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հակամրցակցային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համաձայնություն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նկատմամբ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առաջադրվող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հրավերի</w:t>
      </w:r>
      <w:r w:rsidRPr="00601FFA">
        <w:rPr>
          <w:rFonts w:ascii="Sylfaen" w:hAnsi="Sylfaen" w:cs="Sylfaen"/>
          <w:sz w:val="20"/>
          <w:lang w:val="af-ZA"/>
        </w:rPr>
        <w:t xml:space="preserve"> N 2 </w:t>
      </w:r>
      <w:r w:rsidRPr="00601FFA">
        <w:rPr>
          <w:rFonts w:ascii="Sylfaen" w:hAnsi="Sylfaen" w:cs="Sylfaen"/>
          <w:sz w:val="20"/>
          <w:lang w:val="ru-RU"/>
        </w:rPr>
        <w:t>հավելվածում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ներկայացրել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կետով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գրավոր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ստանում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ընթացակարգին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հայտարարությունից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="00196336" w:rsidRPr="00601FFA">
        <w:rPr>
          <w:rFonts w:ascii="Sylfaen" w:hAnsi="Sylfaen" w:cs="Sylfaen"/>
          <w:sz w:val="20"/>
          <w:lang w:val="af-ZA"/>
        </w:rPr>
        <w:t>սույն</w:t>
      </w:r>
      <w:r w:rsidR="000028D7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կետով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հիմնավորման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նպատակով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թվում՝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ընտրված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պահանջվել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օրենսդրությամբ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ապացուցվել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  <w:lang w:val="af-ZA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հակամրցակցային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համաձայնության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գերիշխող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դիրքի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չարաշահման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դրսևորման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տվյալ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3F449E" w:rsidRPr="00601FFA">
        <w:rPr>
          <w:rFonts w:ascii="Sylfaen" w:hAnsi="Sylfaen" w:cs="Sylfaen"/>
          <w:sz w:val="20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գնումների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գործընթացին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մասնակցելու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իրավունք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չունեցող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ցուցակում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AF255A" w:rsidRPr="00601FFA" w:rsidRDefault="00096865" w:rsidP="00AF255A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B65C7" w:rsidRPr="00601FFA">
        <w:rPr>
          <w:rFonts w:ascii="Sylfaen" w:hAnsi="Sylfaen" w:cs="Sylfaen"/>
          <w:sz w:val="20"/>
          <w:lang w:val="af-ZA"/>
        </w:rPr>
        <w:t>2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Հայտարարություն</w:t>
      </w:r>
      <w:r w:rsidR="00F13FFF" w:rsidRPr="00601FFA">
        <w:rPr>
          <w:rFonts w:ascii="Sylfaen" w:hAnsi="Sylfaen" w:cs="Sylfaen"/>
          <w:sz w:val="20"/>
          <w:lang w:val="af-ZA"/>
        </w:rPr>
        <w:t xml:space="preserve">` </w:t>
      </w:r>
      <w:r w:rsidR="00F13FFF" w:rsidRPr="00601FFA">
        <w:rPr>
          <w:rFonts w:ascii="Sylfaen" w:hAnsi="Sylfaen" w:cs="Sylfaen"/>
          <w:sz w:val="20"/>
          <w:lang w:val="ru-RU"/>
        </w:rPr>
        <w:t>մասնագիտական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փորձառության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մասին</w:t>
      </w:r>
    </w:p>
    <w:p w:rsidR="00F13FFF" w:rsidRPr="00C80E91" w:rsidRDefault="00AF255A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1)</w:t>
      </w:r>
      <w:r w:rsidR="00F13FFF" w:rsidRPr="00601FFA">
        <w:rPr>
          <w:rFonts w:ascii="Sylfaen" w:hAnsi="Sylfaen" w:cs="Sylfaen"/>
          <w:sz w:val="20"/>
          <w:lang w:val="af-ZA"/>
        </w:rPr>
        <w:t xml:space="preserve"> (</w:t>
      </w:r>
      <w:r w:rsidR="00F13FFF" w:rsidRPr="00601FFA">
        <w:rPr>
          <w:rFonts w:ascii="Sylfaen" w:hAnsi="Sylfaen" w:cs="Sylfaen"/>
          <w:sz w:val="20"/>
          <w:lang w:val="ru-RU"/>
        </w:rPr>
        <w:t>Հավելված</w:t>
      </w:r>
      <w:r w:rsidR="00F13FFF" w:rsidRPr="00601FFA">
        <w:rPr>
          <w:rFonts w:ascii="Sylfaen" w:hAnsi="Sylfaen" w:cs="Sylfaen"/>
          <w:sz w:val="20"/>
          <w:lang w:val="af-ZA"/>
        </w:rPr>
        <w:t xml:space="preserve"> 3.</w:t>
      </w:r>
      <w:r w:rsidR="002237A9" w:rsidRPr="00601FFA">
        <w:rPr>
          <w:rFonts w:ascii="Sylfaen" w:hAnsi="Sylfaen" w:cs="Sylfaen"/>
          <w:sz w:val="20"/>
          <w:lang w:val="af-ZA"/>
        </w:rPr>
        <w:t>1</w:t>
      </w:r>
      <w:r w:rsidR="00F13FFF" w:rsidRPr="00601FFA">
        <w:rPr>
          <w:rFonts w:ascii="Sylfaen" w:hAnsi="Sylfaen" w:cs="Sylfaen"/>
          <w:sz w:val="20"/>
          <w:lang w:val="af-ZA"/>
        </w:rPr>
        <w:t xml:space="preserve">), </w:t>
      </w:r>
      <w:r w:rsidR="00F13FFF" w:rsidRPr="00601FFA">
        <w:rPr>
          <w:rFonts w:ascii="Sylfaen" w:hAnsi="Sylfaen" w:cs="Sylfaen"/>
          <w:sz w:val="20"/>
          <w:lang w:val="ru-RU"/>
        </w:rPr>
        <w:t>որ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հայտը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ներկայացնելու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տարվա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և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դրան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նախորդող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երեք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տարվա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ընթացքում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պատշաճ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ձևով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իրականացրել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համանման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նմանատիպ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առնվազն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մեկ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պայմանագիր</w:t>
      </w:r>
      <w:r w:rsidR="00A3721A" w:rsidRPr="00601FFA">
        <w:rPr>
          <w:rFonts w:ascii="Sylfaen" w:hAnsi="Sylfaen" w:cs="Sylfaen"/>
          <w:sz w:val="20"/>
          <w:lang w:val="af-ZA"/>
        </w:rPr>
        <w:t xml:space="preserve">: </w:t>
      </w:r>
      <w:r w:rsidR="00A3721A" w:rsidRPr="00601FFA">
        <w:rPr>
          <w:rFonts w:ascii="Sylfaen" w:hAnsi="Sylfaen" w:cs="Sylfaen"/>
          <w:sz w:val="20"/>
          <w:lang w:val="ru-RU"/>
        </w:rPr>
        <w:t>Նախկինում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կատարված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պայմանագիրը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պայմանագրերը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գնահատվում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է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գնահատվում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են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նմանատիպ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եթե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դրա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դրանց</w:t>
      </w:r>
      <w:r w:rsidR="00A3721A" w:rsidRPr="00601FFA">
        <w:rPr>
          <w:rFonts w:ascii="Sylfaen" w:hAnsi="Sylfaen" w:cs="Sylfaen"/>
          <w:sz w:val="20"/>
          <w:lang w:val="af-ZA"/>
        </w:rPr>
        <w:t xml:space="preserve">)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af-ZA"/>
        </w:rPr>
        <w:t>մատակարար</w:t>
      </w:r>
      <w:r w:rsidR="00A3721A" w:rsidRPr="00601FFA">
        <w:rPr>
          <w:rFonts w:ascii="Sylfaen" w:hAnsi="Sylfaen" w:cs="Sylfaen"/>
          <w:sz w:val="20"/>
          <w:lang w:val="ru-RU"/>
        </w:rPr>
        <w:t>ված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</w:t>
      </w:r>
      <w:r w:rsidR="001D2544" w:rsidRPr="00601FFA">
        <w:rPr>
          <w:rFonts w:ascii="Sylfaen" w:hAnsi="Sylfaen" w:cs="Sylfaen"/>
          <w:sz w:val="20"/>
        </w:rPr>
        <w:t>պրա</w:t>
      </w:r>
      <w:r w:rsidR="00A3721A" w:rsidRPr="00601FFA">
        <w:rPr>
          <w:rFonts w:ascii="Sylfaen" w:hAnsi="Sylfaen" w:cs="Sylfaen"/>
          <w:sz w:val="20"/>
          <w:lang w:val="ru-RU"/>
        </w:rPr>
        <w:t>նքների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 (</w:t>
      </w:r>
      <w:r w:rsidR="00A3721A" w:rsidRPr="00601FFA">
        <w:rPr>
          <w:rFonts w:ascii="Sylfaen" w:hAnsi="Sylfaen" w:cs="Sylfaen"/>
          <w:sz w:val="20"/>
          <w:lang w:val="ru-RU"/>
        </w:rPr>
        <w:t>կամ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հանրագումարային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)` </w:t>
      </w:r>
      <w:r w:rsidR="00A3721A" w:rsidRPr="00601FFA">
        <w:rPr>
          <w:rFonts w:ascii="Sylfaen" w:hAnsi="Sylfaen" w:cs="Sylfaen"/>
          <w:sz w:val="20"/>
          <w:lang w:val="ru-RU"/>
        </w:rPr>
        <w:t>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արտահայտությամբ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պակաս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չէ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տվյալ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ընթա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ցա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կարգի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մասնակցի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ներկայացրած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առաջարկի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հիսուն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տոկոսից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որից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առնվազն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մեկ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պայմանագրի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af-ZA"/>
        </w:rPr>
        <w:t>մատակարար</w:t>
      </w:r>
      <w:r w:rsidR="001D2544" w:rsidRPr="00601FFA">
        <w:rPr>
          <w:rFonts w:ascii="Sylfaen" w:hAnsi="Sylfaen" w:cs="Sylfaen"/>
          <w:sz w:val="20"/>
          <w:lang w:val="ru-RU"/>
        </w:rPr>
        <w:t>ված</w:t>
      </w:r>
      <w:r w:rsidR="001D2544" w:rsidRPr="00601FFA">
        <w:rPr>
          <w:rFonts w:ascii="Sylfaen" w:hAnsi="Sylfaen" w:cs="Sylfaen"/>
          <w:sz w:val="20"/>
          <w:lang w:val="af-ZA"/>
        </w:rPr>
        <w:t xml:space="preserve"> </w:t>
      </w:r>
      <w:r w:rsidR="001D2544" w:rsidRPr="00601FFA">
        <w:rPr>
          <w:rFonts w:ascii="Sylfaen" w:hAnsi="Sylfaen" w:cs="Sylfaen"/>
          <w:sz w:val="20"/>
          <w:lang w:val="ru-RU"/>
        </w:rPr>
        <w:t>ա</w:t>
      </w:r>
      <w:r w:rsidR="001D2544" w:rsidRPr="00601FFA">
        <w:rPr>
          <w:rFonts w:ascii="Sylfaen" w:hAnsi="Sylfaen" w:cs="Sylfaen"/>
          <w:sz w:val="20"/>
        </w:rPr>
        <w:t>պրա</w:t>
      </w:r>
      <w:r w:rsidR="001D2544" w:rsidRPr="00601FFA">
        <w:rPr>
          <w:rFonts w:ascii="Sylfaen" w:hAnsi="Sylfaen" w:cs="Sylfaen"/>
          <w:sz w:val="20"/>
          <w:lang w:val="ru-RU"/>
        </w:rPr>
        <w:t>նքների</w:t>
      </w:r>
      <w:r w:rsidR="001D2544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ծավալը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գումարային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արտահայ</w:t>
      </w:r>
      <w:r w:rsidR="00A3721A" w:rsidRPr="00601FFA">
        <w:rPr>
          <w:rFonts w:ascii="Sylfaen" w:hAnsi="Sylfaen" w:cs="Sylfaen"/>
          <w:sz w:val="20"/>
          <w:lang w:val="af-ZA"/>
        </w:rPr>
        <w:softHyphen/>
      </w:r>
      <w:r w:rsidR="00A3721A" w:rsidRPr="00601FFA">
        <w:rPr>
          <w:rFonts w:ascii="Sylfaen" w:hAnsi="Sylfaen" w:cs="Sylfaen"/>
          <w:sz w:val="20"/>
          <w:lang w:val="ru-RU"/>
        </w:rPr>
        <w:t>տությամբ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A3721A" w:rsidRPr="00601FFA">
        <w:rPr>
          <w:rFonts w:ascii="Sylfaen" w:hAnsi="Sylfaen" w:cs="Sylfaen"/>
          <w:sz w:val="20"/>
          <w:lang w:val="ru-RU"/>
        </w:rPr>
        <w:t>պակաս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չէ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տվյալ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գնման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lastRenderedPageBreak/>
        <w:t>ընթացակարգի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շրջանակներում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մասնակցի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ներկայացրած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գնային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առաջարկի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քսան</w:t>
      </w:r>
      <w:r w:rsidR="00A3721A" w:rsidRPr="00601FFA">
        <w:rPr>
          <w:rFonts w:ascii="Sylfaen" w:hAnsi="Sylfaen" w:cs="Sylfaen"/>
          <w:sz w:val="20"/>
          <w:lang w:val="af-ZA"/>
        </w:rPr>
        <w:t xml:space="preserve"> </w:t>
      </w:r>
      <w:r w:rsidR="00A3721A" w:rsidRPr="00601FFA">
        <w:rPr>
          <w:rFonts w:ascii="Sylfaen" w:hAnsi="Sylfaen" w:cs="Sylfaen"/>
          <w:sz w:val="20"/>
          <w:lang w:val="ru-RU"/>
        </w:rPr>
        <w:t>տոկոսից</w:t>
      </w:r>
      <w:r w:rsidR="00A3721A" w:rsidRPr="00601FFA">
        <w:rPr>
          <w:rFonts w:ascii="Sylfaen" w:hAnsi="Sylfaen" w:cs="Sylfaen"/>
          <w:sz w:val="20"/>
          <w:lang w:val="af-ZA"/>
        </w:rPr>
        <w:t xml:space="preserve">, </w:t>
      </w:r>
      <w:r w:rsidR="00F13FFF" w:rsidRPr="00601FFA">
        <w:rPr>
          <w:rFonts w:ascii="Sylfaen" w:hAnsi="Sylfaen" w:cs="Sylfaen"/>
          <w:sz w:val="20"/>
          <w:lang w:val="ru-RU"/>
        </w:rPr>
        <w:t>այդ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դեպքում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Մասնակիցը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համարվում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է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>սույն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կետի</w:t>
      </w:r>
      <w:r w:rsidR="00755717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պահանջին</w:t>
      </w:r>
      <w:r w:rsidR="00F13FFF" w:rsidRPr="00601FFA">
        <w:rPr>
          <w:rFonts w:ascii="Sylfaen" w:hAnsi="Sylfaen" w:cs="Sylfaen"/>
          <w:sz w:val="20"/>
          <w:lang w:val="af-ZA"/>
        </w:rPr>
        <w:t xml:space="preserve"> </w:t>
      </w:r>
      <w:r w:rsidR="00F13FFF" w:rsidRPr="00601FFA">
        <w:rPr>
          <w:rFonts w:ascii="Sylfaen" w:hAnsi="Sylfaen" w:cs="Sylfaen"/>
          <w:sz w:val="20"/>
          <w:lang w:val="ru-RU"/>
        </w:rPr>
        <w:t>բավարարող</w:t>
      </w:r>
      <w:r w:rsidR="003F0A4B" w:rsidRPr="00601FFA">
        <w:rPr>
          <w:rStyle w:val="af6"/>
          <w:rFonts w:ascii="Sylfaen" w:hAnsi="Sylfaen" w:cs="Sylfaen"/>
          <w:sz w:val="20"/>
          <w:lang w:val="ru-RU"/>
        </w:rPr>
        <w:footnoteReference w:id="14"/>
      </w:r>
      <w:r w:rsidR="00F13FFF" w:rsidRPr="00601FFA">
        <w:rPr>
          <w:rFonts w:ascii="Sylfaen" w:hAnsi="Sylfaen" w:cs="Sylfaen"/>
          <w:sz w:val="20"/>
          <w:lang w:val="ru-RU"/>
        </w:rPr>
        <w:t>։</w:t>
      </w:r>
    </w:p>
    <w:p w:rsidR="00500FF0" w:rsidRPr="00A77BB5" w:rsidRDefault="00500FF0" w:rsidP="00500FF0">
      <w:pPr>
        <w:pStyle w:val="norm"/>
        <w:spacing w:line="276" w:lineRule="auto"/>
        <w:ind w:firstLine="567"/>
        <w:rPr>
          <w:rFonts w:ascii="Sylfaen" w:hAnsi="Sylfaen" w:cs="Sylfaen"/>
          <w:sz w:val="20"/>
          <w:lang w:val="af-ZA" w:eastAsia="en-US"/>
        </w:rPr>
      </w:pP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2)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Գործարքները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(</w:t>
      </w:r>
      <w:r w:rsidRPr="00500FF0">
        <w:rPr>
          <w:rFonts w:ascii="Sylfaen" w:hAnsi="Sylfaen" w:cs="Sylfaen"/>
          <w:sz w:val="20"/>
          <w:szCs w:val="24"/>
          <w:lang w:eastAsia="en-US"/>
        </w:rPr>
        <w:t>նմանատիպ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), </w:t>
      </w:r>
      <w:r w:rsidRPr="00500FF0">
        <w:rPr>
          <w:rFonts w:ascii="Sylfaen" w:hAnsi="Sylfaen" w:cs="Sylfaen"/>
          <w:sz w:val="20"/>
          <w:szCs w:val="24"/>
          <w:lang w:eastAsia="en-US"/>
        </w:rPr>
        <w:t>եթե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դրանք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դասվում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սույն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հրավերով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նախատեսված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նույն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խմբերում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: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Համանման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համարվող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տնտեսական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գործունեության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տեսակները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հետևյալն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 </w:t>
      </w:r>
      <w:r w:rsidRPr="00500FF0">
        <w:rPr>
          <w:rFonts w:ascii="Sylfaen" w:hAnsi="Sylfaen" w:cs="Sylfaen"/>
          <w:sz w:val="20"/>
          <w:szCs w:val="24"/>
          <w:lang w:eastAsia="en-US"/>
        </w:rPr>
        <w:t>են</w:t>
      </w:r>
      <w:r w:rsidRPr="00500FF0">
        <w:rPr>
          <w:rFonts w:ascii="Sylfaen" w:hAnsi="Sylfaen" w:cs="Sylfaen"/>
          <w:sz w:val="20"/>
          <w:szCs w:val="24"/>
          <w:lang w:val="af-ZA" w:eastAsia="en-US"/>
        </w:rPr>
        <w:t xml:space="preserve">` </w:t>
      </w:r>
      <w:r w:rsidR="00FE0D43">
        <w:rPr>
          <w:rFonts w:ascii="Sylfaen" w:hAnsi="Sylfaen" w:cs="Sylfaen"/>
          <w:b/>
          <w:sz w:val="20"/>
          <w:lang w:val="ru-RU"/>
        </w:rPr>
        <w:t>քիմիական</w:t>
      </w:r>
      <w:r w:rsidR="00EF7473" w:rsidRPr="00EF7473">
        <w:rPr>
          <w:rFonts w:ascii="Sylfaen" w:hAnsi="Sylfaen" w:cs="Sylfaen"/>
          <w:b/>
          <w:sz w:val="20"/>
          <w:lang w:val="af-ZA"/>
        </w:rPr>
        <w:t xml:space="preserve"> </w:t>
      </w:r>
      <w:r w:rsidR="00A77BB5" w:rsidRPr="00A77BB5">
        <w:rPr>
          <w:rFonts w:ascii="Sylfaen" w:hAnsi="Sylfaen" w:cs="Sylfaen"/>
          <w:b/>
          <w:sz w:val="20"/>
          <w:lang w:val="ru-RU"/>
        </w:rPr>
        <w:t>նյութերի</w:t>
      </w:r>
      <w:r w:rsidR="00A77BB5" w:rsidRPr="00A77BB5">
        <w:rPr>
          <w:rFonts w:ascii="Sylfaen" w:hAnsi="Sylfaen" w:cs="Sylfaen"/>
          <w:b/>
          <w:i/>
          <w:sz w:val="20"/>
          <w:lang w:val="af-ZA"/>
        </w:rPr>
        <w:t xml:space="preserve"> </w:t>
      </w:r>
      <w:r w:rsidRPr="00A77BB5">
        <w:rPr>
          <w:rFonts w:ascii="Sylfaen" w:hAnsi="Sylfaen" w:cs="Arial Armenian"/>
          <w:sz w:val="20"/>
          <w:lang w:val="hy-AM"/>
        </w:rPr>
        <w:t>ատակարարումը</w:t>
      </w:r>
      <w:r w:rsidRPr="00A77BB5">
        <w:rPr>
          <w:rFonts w:ascii="Sylfaen" w:hAnsi="Sylfaen" w:cs="Arial Armenian"/>
          <w:sz w:val="20"/>
          <w:lang w:val="af-ZA"/>
        </w:rPr>
        <w:t>:</w:t>
      </w:r>
      <w:r w:rsidRPr="00A77BB5">
        <w:rPr>
          <w:rFonts w:ascii="Sylfaen" w:hAnsi="Sylfaen" w:cs="Sylfaen"/>
          <w:sz w:val="20"/>
          <w:lang w:val="af-ZA" w:eastAsia="en-US"/>
        </w:rPr>
        <w:t xml:space="preserve"> </w:t>
      </w:r>
    </w:p>
    <w:p w:rsidR="00500FF0" w:rsidRPr="00500FF0" w:rsidRDefault="00500FF0" w:rsidP="00500FF0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500FF0">
        <w:rPr>
          <w:rFonts w:ascii="Sylfaen" w:hAnsi="Sylfaen" w:cs="Sylfaen"/>
          <w:sz w:val="20"/>
        </w:rPr>
        <w:t>Հրավերով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սահմանված՝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համանման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համարվող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տնտեսական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գործունեության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տեսակները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տարաբնույթ</w:t>
      </w:r>
      <w:r w:rsidRPr="00500FF0">
        <w:rPr>
          <w:rFonts w:ascii="Sylfaen" w:hAnsi="Sylfaen" w:cs="Sylfaen"/>
          <w:sz w:val="20"/>
          <w:lang w:val="af-ZA"/>
        </w:rPr>
        <w:t xml:space="preserve"> (</w:t>
      </w:r>
      <w:r w:rsidRPr="00500FF0">
        <w:rPr>
          <w:rFonts w:ascii="Sylfaen" w:hAnsi="Sylfaen" w:cs="Sylfaen"/>
          <w:sz w:val="20"/>
        </w:rPr>
        <w:t>երկակի</w:t>
      </w:r>
      <w:r w:rsidRPr="00500FF0">
        <w:rPr>
          <w:rFonts w:ascii="Sylfaen" w:hAnsi="Sylfaen" w:cs="Sylfaen"/>
          <w:sz w:val="20"/>
          <w:lang w:val="af-ZA"/>
        </w:rPr>
        <w:t xml:space="preserve">) </w:t>
      </w:r>
      <w:r w:rsidRPr="00500FF0">
        <w:rPr>
          <w:rFonts w:ascii="Sylfaen" w:hAnsi="Sylfaen" w:cs="Sylfaen"/>
          <w:sz w:val="20"/>
        </w:rPr>
        <w:t>մեկնաբանելու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հնարավորության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դեպքում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առկա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տարբերությունը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մեկնաբանվում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է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ի</w:t>
      </w:r>
      <w:r w:rsidRPr="00500FF0">
        <w:rPr>
          <w:rFonts w:ascii="Sylfaen" w:hAnsi="Sylfaen" w:cs="Sylfaen"/>
          <w:sz w:val="20"/>
          <w:lang w:val="af-ZA"/>
        </w:rPr>
        <w:t xml:space="preserve"> </w:t>
      </w:r>
      <w:r w:rsidRPr="00500FF0">
        <w:rPr>
          <w:rFonts w:ascii="Sylfaen" w:hAnsi="Sylfaen" w:cs="Sylfaen"/>
          <w:sz w:val="20"/>
        </w:rPr>
        <w:t>օգուտ</w:t>
      </w:r>
      <w:r w:rsidRPr="00500FF0">
        <w:rPr>
          <w:rFonts w:ascii="Sylfaen" w:hAnsi="Sylfaen" w:cs="Sylfaen"/>
          <w:sz w:val="20"/>
          <w:lang w:val="af-ZA"/>
        </w:rPr>
        <w:t xml:space="preserve"> Մ</w:t>
      </w:r>
      <w:r w:rsidRPr="00500FF0">
        <w:rPr>
          <w:rFonts w:ascii="Sylfaen" w:hAnsi="Sylfaen" w:cs="Sylfaen"/>
          <w:sz w:val="20"/>
        </w:rPr>
        <w:t>ասնակցի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3C461D" w:rsidRPr="00601FFA">
        <w:rPr>
          <w:rFonts w:ascii="Sylfaen" w:hAnsi="Sylfaen" w:cs="Sylfaen"/>
          <w:sz w:val="20"/>
          <w:lang w:val="af-ZA"/>
        </w:rPr>
        <w:t>4</w:t>
      </w:r>
      <w:r w:rsidRPr="00601FFA">
        <w:rPr>
          <w:rFonts w:ascii="Sylfaen" w:hAnsi="Sylfaen" w:cs="Sylfaen"/>
          <w:sz w:val="20"/>
          <w:lang w:val="af-ZA"/>
        </w:rPr>
        <w:t xml:space="preserve"> 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="003C461D"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3.3) </w:t>
      </w:r>
      <w:r w:rsidRPr="00601FFA">
        <w:rPr>
          <w:rFonts w:ascii="Sylfaen" w:hAnsi="Sylfaen" w:cs="Sylfaen"/>
          <w:sz w:val="20"/>
          <w:lang w:val="ru-RU"/>
        </w:rPr>
        <w:t>պայմանագրի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EE08A5" w:rsidRPr="00601FFA">
        <w:rPr>
          <w:rFonts w:ascii="Sylfaen" w:hAnsi="Sylfaen" w:cs="Sylfaen"/>
          <w:sz w:val="20"/>
          <w:lang w:val="af-ZA"/>
        </w:rPr>
        <w:t>ա</w:t>
      </w:r>
      <w:r w:rsidRPr="00601FFA">
        <w:rPr>
          <w:rFonts w:ascii="Sylfaen" w:hAnsi="Sylfaen" w:cs="Sylfaen"/>
          <w:sz w:val="20"/>
          <w:lang w:val="ru-RU"/>
        </w:rPr>
        <w:t>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ru-RU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ru-RU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ru-RU"/>
        </w:rPr>
        <w:t>բավարարող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1E540B" w:rsidRPr="00601FFA" w:rsidRDefault="001E540B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2.2.5 </w:t>
      </w:r>
      <w:r w:rsidRPr="00601FFA">
        <w:rPr>
          <w:rFonts w:ascii="Sylfaen" w:hAnsi="Sylfaen" w:cs="Sylfaen"/>
          <w:sz w:val="20"/>
          <w:lang w:val="ru-RU"/>
        </w:rPr>
        <w:t>Հայտարարություն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պայ</w:t>
      </w:r>
      <w:r w:rsidRPr="00601FFA">
        <w:rPr>
          <w:rFonts w:ascii="Sylfaen" w:hAnsi="Sylfaen" w:cs="Sylfaen"/>
          <w:sz w:val="20"/>
          <w:lang w:val="ru-RU"/>
        </w:rPr>
        <w:t>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ֆինանս</w:t>
      </w:r>
      <w:r w:rsidRPr="00601FFA">
        <w:rPr>
          <w:rFonts w:ascii="Sylfaen" w:hAnsi="Sylfaen" w:cs="Sylfaen"/>
          <w:sz w:val="20"/>
          <w:lang w:val="ru-RU"/>
        </w:rPr>
        <w:t>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="0095564C" w:rsidRPr="00601FFA">
        <w:rPr>
          <w:rFonts w:ascii="Sylfaen" w:hAnsi="Sylfaen" w:cs="Sylfaen"/>
          <w:sz w:val="20"/>
          <w:lang w:val="af-ZA"/>
        </w:rPr>
        <w:t>.</w:t>
      </w:r>
    </w:p>
    <w:p w:rsidR="001E540B" w:rsidRPr="00601FFA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af-ZA" w:eastAsia="en-US"/>
        </w:rPr>
        <w:t xml:space="preserve">1) 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 xml:space="preserve">Հայաստանի Հանրապետության ռեզիդենտ հանդիսացող </w:t>
      </w:r>
      <w:r w:rsidR="00092D59" w:rsidRPr="00601FFA">
        <w:rPr>
          <w:rFonts w:ascii="Sylfaen" w:hAnsi="Sylfaen" w:cs="Sylfaen"/>
          <w:sz w:val="20"/>
          <w:szCs w:val="24"/>
          <w:lang w:eastAsia="en-US"/>
        </w:rPr>
        <w:t>Մ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>ասնակիցն իր հայտով ներկայացնում է հայտարարություն (</w:t>
      </w:r>
      <w:r w:rsidR="001E540B" w:rsidRPr="00601FFA">
        <w:rPr>
          <w:rFonts w:ascii="Sylfaen" w:hAnsi="Sylfaen" w:cs="Sylfaen"/>
          <w:sz w:val="20"/>
          <w:szCs w:val="24"/>
          <w:lang w:eastAsia="en-US"/>
        </w:rPr>
        <w:t>Հ</w:t>
      </w:r>
      <w:r w:rsidR="001E540B" w:rsidRPr="00601FFA">
        <w:rPr>
          <w:rFonts w:ascii="Sylfaen" w:hAnsi="Sylfaen" w:cs="Sylfaen"/>
          <w:sz w:val="20"/>
          <w:szCs w:val="24"/>
          <w:lang w:val="hy-AM" w:eastAsia="en-US"/>
        </w:rPr>
        <w:t xml:space="preserve">ավելված 3.4  ) այն մասին, որ իր կողմից հայտը ներկայացվելուն նախորդող՝ 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ա. երեք հաշվետու տարիների համախառն եկամտի հանրագումարը պակաս չէ ներկայացված գնային առաջարկից.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բ. հաշվետու տարվա ընթացքում պարտավորությունների հաշվեկշռային արժեքը չի գերազանցել ակտիվների հաշվեկշռային արժեքը.</w:t>
      </w:r>
    </w:p>
    <w:p w:rsidR="0095564C" w:rsidRPr="00601FFA" w:rsidRDefault="0095564C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Այդ դեպքում Մասնակիցը համարվում է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։</w:t>
      </w:r>
    </w:p>
    <w:p w:rsidR="001E540B" w:rsidRPr="00601FFA" w:rsidRDefault="001E540B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Arial"/>
          <w:sz w:val="20"/>
          <w:lang w:val="hy-AM"/>
        </w:rPr>
        <w:t xml:space="preserve">2) 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եթե </w:t>
      </w:r>
      <w:r w:rsidR="00092D59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ասնակիցը չի հանդիսանում Հայաստանի Հանրապետության ռեզիդենտ կամ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ասնակիցը ֆիզիկական անձ է, ապա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ասնակիցը հայտով ներկայացնում է հայտարարություն (Հավելված 3.5) պայմանագրի կատարման համար անհրաժեշտ ֆինանսական միջոցների առկայության մասին</w:t>
      </w:r>
      <w:r w:rsidR="00C5461E" w:rsidRPr="00601FFA">
        <w:rPr>
          <w:rFonts w:ascii="Sylfaen" w:hAnsi="Sylfaen" w:cs="Sylfaen"/>
          <w:sz w:val="20"/>
          <w:szCs w:val="24"/>
          <w:lang w:val="hy-AM" w:eastAsia="en-US"/>
        </w:rPr>
        <w:t xml:space="preserve">, այդ դեպքում Մասնակիցը համարվում է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="00890ED2" w:rsidRPr="00601FFA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5"/>
      </w:r>
      <w:r w:rsidR="00C5461E" w:rsidRPr="00601FF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hy-AM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E540B" w:rsidRPr="00601FFA">
        <w:rPr>
          <w:rFonts w:ascii="Sylfaen" w:hAnsi="Sylfaen" w:cs="Sylfaen"/>
          <w:sz w:val="20"/>
          <w:lang w:val="af-ZA"/>
        </w:rPr>
        <w:t>6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Հայտարարություն</w:t>
      </w:r>
      <w:r w:rsidR="001E540B" w:rsidRPr="00601FFA">
        <w:rPr>
          <w:rFonts w:ascii="Sylfaen" w:hAnsi="Sylfaen" w:cs="Sylfaen"/>
          <w:sz w:val="20"/>
          <w:lang w:val="hy-AM"/>
        </w:rPr>
        <w:t xml:space="preserve"> </w:t>
      </w:r>
      <w:r w:rsidRPr="00601FFA">
        <w:rPr>
          <w:rFonts w:ascii="Sylfaen" w:hAnsi="Sylfaen" w:cs="Sylfaen"/>
          <w:sz w:val="20"/>
          <w:lang w:val="af-ZA"/>
        </w:rPr>
        <w:t>(</w:t>
      </w:r>
      <w:r w:rsidRPr="00601FFA">
        <w:rPr>
          <w:rFonts w:ascii="Sylfaen" w:hAnsi="Sylfaen" w:cs="Sylfaen"/>
          <w:sz w:val="20"/>
          <w:lang w:val="hy-AM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3.</w:t>
      </w:r>
      <w:r w:rsidR="001E540B" w:rsidRPr="00601FFA">
        <w:rPr>
          <w:rFonts w:ascii="Sylfaen" w:hAnsi="Sylfaen" w:cs="Sylfaen"/>
          <w:sz w:val="20"/>
          <w:lang w:val="af-ZA"/>
        </w:rPr>
        <w:t>6</w:t>
      </w:r>
      <w:r w:rsidRPr="00601FFA">
        <w:rPr>
          <w:rFonts w:ascii="Sylfaen" w:hAnsi="Sylfaen" w:cs="Sylfaen"/>
          <w:sz w:val="20"/>
          <w:lang w:val="af-ZA"/>
        </w:rPr>
        <w:t xml:space="preserve">) </w:t>
      </w:r>
      <w:r w:rsidRPr="00601FFA">
        <w:rPr>
          <w:rFonts w:ascii="Sylfaen" w:hAnsi="Sylfaen" w:cs="Sylfaen"/>
          <w:sz w:val="20"/>
          <w:lang w:val="hy-AM"/>
        </w:rPr>
        <w:t>պայմանագրի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կատարման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համար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անհրաժեշտ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աշխատանքային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ռեսուրսների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առկայության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մասին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hy-AM"/>
        </w:rPr>
        <w:t>այդ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Մասնակիցը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համարվում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af-ZA"/>
        </w:rPr>
        <w:t xml:space="preserve">սույն </w:t>
      </w:r>
      <w:r w:rsidR="001B65C7" w:rsidRPr="00601FFA">
        <w:rPr>
          <w:rFonts w:ascii="Sylfaen" w:hAnsi="Sylfaen" w:cs="Sylfaen"/>
          <w:sz w:val="20"/>
          <w:lang w:val="hy-AM"/>
        </w:rPr>
        <w:t>կետի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պահանջին</w:t>
      </w:r>
      <w:r w:rsidR="001B65C7" w:rsidRPr="00601FFA">
        <w:rPr>
          <w:rFonts w:ascii="Sylfaen" w:hAnsi="Sylfaen" w:cs="Sylfaen"/>
          <w:sz w:val="20"/>
          <w:lang w:val="af-ZA"/>
        </w:rPr>
        <w:t xml:space="preserve"> </w:t>
      </w:r>
      <w:r w:rsidR="001B65C7" w:rsidRPr="00601FFA">
        <w:rPr>
          <w:rFonts w:ascii="Sylfaen" w:hAnsi="Sylfaen" w:cs="Sylfaen"/>
          <w:sz w:val="20"/>
          <w:lang w:val="hy-AM"/>
        </w:rPr>
        <w:t>բավարարող</w:t>
      </w:r>
      <w:r w:rsidR="004D5671" w:rsidRPr="00601FFA">
        <w:rPr>
          <w:rFonts w:ascii="Sylfaen" w:hAnsi="Sylfaen" w:cs="Sylfaen"/>
          <w:sz w:val="20"/>
          <w:lang w:val="hy-AM"/>
        </w:rPr>
        <w:t>։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</w:t>
      </w:r>
      <w:r w:rsidR="001E540B" w:rsidRPr="00601FFA">
        <w:rPr>
          <w:rFonts w:ascii="Sylfaen" w:hAnsi="Sylfaen" w:cs="Sylfaen"/>
          <w:sz w:val="20"/>
          <w:lang w:val="af-ZA"/>
        </w:rPr>
        <w:t>7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գնային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առաջարկ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hy-AM"/>
        </w:rPr>
        <w:t>որը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ինքնարժեք</w:t>
      </w:r>
      <w:r w:rsidR="00A65118" w:rsidRPr="00601FFA">
        <w:rPr>
          <w:rFonts w:ascii="Sylfaen" w:hAnsi="Sylfaen" w:cs="Sylfaen"/>
          <w:sz w:val="20"/>
          <w:lang w:val="af-ZA"/>
        </w:rPr>
        <w:t xml:space="preserve">, </w:t>
      </w:r>
      <w:r w:rsidR="00A65118" w:rsidRPr="00601FFA">
        <w:rPr>
          <w:rFonts w:ascii="Sylfaen" w:hAnsi="Sylfaen" w:cs="Sylfaen"/>
          <w:sz w:val="20"/>
          <w:lang w:val="hy-AM"/>
        </w:rPr>
        <w:t>շահույթ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և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ավելացված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արժեքի</w:t>
      </w:r>
      <w:r w:rsidR="001A1F55" w:rsidRPr="00601FFA">
        <w:rPr>
          <w:rFonts w:ascii="Sylfaen" w:hAnsi="Sylfaen" w:cs="Sylfaen"/>
          <w:sz w:val="20"/>
          <w:lang w:val="af-ZA"/>
        </w:rPr>
        <w:t xml:space="preserve"> </w:t>
      </w:r>
      <w:r w:rsidR="001A1F55" w:rsidRPr="00601FFA">
        <w:rPr>
          <w:rFonts w:ascii="Sylfaen" w:hAnsi="Sylfaen" w:cs="Sylfaen"/>
          <w:sz w:val="20"/>
          <w:lang w:val="hy-AM"/>
        </w:rPr>
        <w:t>հարկ</w:t>
      </w:r>
      <w:r w:rsidR="001A1F55" w:rsidRPr="00601FFA" w:rsidDel="001A1F55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ընդհանրական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բաղադրիչներից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բաղկացած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հաշվարկի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hy-AM"/>
        </w:rPr>
        <w:t>ձևով</w:t>
      </w:r>
      <w:r w:rsidR="004D5671" w:rsidRPr="00601FFA">
        <w:rPr>
          <w:rFonts w:ascii="Sylfaen" w:hAnsi="Sylfaen" w:cs="Sylfaen"/>
          <w:sz w:val="20"/>
          <w:lang w:val="hy-AM"/>
        </w:rPr>
        <w:t>։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Ինքնարժեքի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բաղադրիչների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հաշվարկ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բացվածք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մանրամասներ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պահանջվում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4),</w:t>
      </w:r>
    </w:p>
    <w:p w:rsidR="00F0025D" w:rsidRPr="00601FFA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2.2.8 Հաստատված հ</w:t>
      </w:r>
      <w:r w:rsidRPr="00601FFA">
        <w:rPr>
          <w:rFonts w:ascii="Sylfaen" w:hAnsi="Sylfaen" w:cs="Sylfaen"/>
          <w:sz w:val="20"/>
        </w:rPr>
        <w:t>այտարարություն՝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ապրանքի՝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հրավերով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նախատեսված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բնութագրերին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համապա</w:t>
      </w:r>
      <w:r w:rsidRPr="00601FFA">
        <w:rPr>
          <w:rFonts w:ascii="Sylfaen" w:hAnsi="Sylfaen" w:cs="Sylfaen"/>
          <w:sz w:val="20"/>
          <w:lang w:val="af-ZA"/>
        </w:rPr>
        <w:softHyphen/>
      </w:r>
      <w:r w:rsidRPr="00601FFA">
        <w:rPr>
          <w:rFonts w:ascii="Sylfaen" w:hAnsi="Sylfaen" w:cs="Sylfaen"/>
          <w:sz w:val="20"/>
        </w:rPr>
        <w:t>տասխանության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</w:rPr>
        <w:t>պայմանով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</w:rPr>
        <w:t>որ</w:t>
      </w:r>
      <w:r w:rsidRPr="00601FFA">
        <w:rPr>
          <w:rFonts w:ascii="Sylfaen" w:hAnsi="Sylfaen" w:cs="Sylfaen"/>
          <w:sz w:val="20"/>
          <w:lang w:val="af-ZA"/>
        </w:rPr>
        <w:t xml:space="preserve"> 1-</w:t>
      </w:r>
      <w:r w:rsidRPr="00601FFA">
        <w:rPr>
          <w:rFonts w:ascii="Sylfaen" w:hAnsi="Sylfaen" w:cs="Sylfaen"/>
          <w:sz w:val="20"/>
        </w:rPr>
        <w:t>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տեղը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զբաղեցրած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մասնակից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ճանաչվելու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դեպքում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ներկայացվում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է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նաև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ապրանքի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անվանումը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և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</w:rPr>
        <w:t>բնութագրերը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hy-AM"/>
        </w:rPr>
        <w:t>Հավելված</w:t>
      </w:r>
      <w:r w:rsidRPr="00601FFA">
        <w:rPr>
          <w:rFonts w:ascii="Sylfaen" w:hAnsi="Sylfaen" w:cs="Sylfaen"/>
          <w:sz w:val="20"/>
          <w:lang w:val="af-ZA"/>
        </w:rPr>
        <w:t xml:space="preserve"> N 4.1),</w:t>
      </w:r>
    </w:p>
    <w:p w:rsidR="00F0025D" w:rsidRPr="00601FFA" w:rsidRDefault="00F0025D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2.2.9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Եվրասիական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տնտեսական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միության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անդամ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երկրների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արտադրության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ապրանք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մատակարարելու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դեպքում</w:t>
      </w:r>
      <w:r w:rsidR="003D1FFF" w:rsidRPr="00601FFA">
        <w:rPr>
          <w:rFonts w:ascii="Sylfaen" w:hAnsi="Sylfaen" w:cs="Sylfaen"/>
          <w:sz w:val="20"/>
          <w:lang w:val="af-ZA"/>
        </w:rPr>
        <w:t xml:space="preserve">` </w:t>
      </w:r>
      <w:r w:rsidR="003D1FFF" w:rsidRPr="00601FFA">
        <w:rPr>
          <w:rFonts w:ascii="Sylfaen" w:hAnsi="Sylfaen" w:cs="Sylfaen"/>
          <w:sz w:val="20"/>
        </w:rPr>
        <w:t>հաստատված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հայտարարություն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դրա</w:t>
      </w:r>
      <w:r w:rsidR="003D1FFF" w:rsidRPr="00601FFA">
        <w:rPr>
          <w:rFonts w:ascii="Sylfaen" w:hAnsi="Sylfaen" w:cs="Sylfaen"/>
          <w:sz w:val="20"/>
          <w:lang w:val="af-ZA"/>
        </w:rPr>
        <w:t xml:space="preserve"> </w:t>
      </w:r>
      <w:r w:rsidR="003D1FFF" w:rsidRPr="00601FFA">
        <w:rPr>
          <w:rFonts w:ascii="Sylfaen" w:hAnsi="Sylfaen" w:cs="Sylfaen"/>
          <w:sz w:val="20"/>
        </w:rPr>
        <w:t>վերաբերյալ</w:t>
      </w:r>
      <w:r w:rsidR="003D1FFF" w:rsidRPr="00601FFA">
        <w:rPr>
          <w:rFonts w:ascii="Sylfaen" w:hAnsi="Sylfaen" w:cs="Sylfaen"/>
          <w:sz w:val="20"/>
          <w:lang w:val="af-ZA"/>
        </w:rPr>
        <w:t xml:space="preserve">  (</w:t>
      </w:r>
      <w:r w:rsidR="003D1FFF" w:rsidRPr="00601FFA">
        <w:rPr>
          <w:rFonts w:ascii="Sylfaen" w:hAnsi="Sylfaen" w:cs="Sylfaen"/>
          <w:sz w:val="20"/>
          <w:lang w:val="hy-AM"/>
        </w:rPr>
        <w:t>Հավելված</w:t>
      </w:r>
      <w:r w:rsidR="003D1FFF" w:rsidRPr="00601FFA">
        <w:rPr>
          <w:rFonts w:ascii="Sylfaen" w:hAnsi="Sylfaen" w:cs="Sylfaen"/>
          <w:sz w:val="20"/>
          <w:lang w:val="af-ZA"/>
        </w:rPr>
        <w:t xml:space="preserve"> N 4.2)</w:t>
      </w:r>
      <w:r w:rsidR="00F926AE" w:rsidRPr="00601FFA">
        <w:rPr>
          <w:rStyle w:val="af6"/>
          <w:rFonts w:ascii="Sylfaen" w:hAnsi="Sylfaen" w:cs="Sylfaen"/>
          <w:sz w:val="20"/>
          <w:lang w:val="af-ZA"/>
        </w:rPr>
        <w:footnoteReference w:id="16"/>
      </w:r>
      <w:r w:rsidR="003D1FFF" w:rsidRPr="00601FFA">
        <w:rPr>
          <w:rFonts w:ascii="Sylfaen" w:hAnsi="Sylfaen" w:cs="Sylfaen"/>
          <w:sz w:val="20"/>
          <w:lang w:val="af-ZA"/>
        </w:rPr>
        <w:t>,</w:t>
      </w:r>
    </w:p>
    <w:p w:rsidR="00204011" w:rsidRPr="00601FFA" w:rsidRDefault="00204011" w:rsidP="007C426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601FFA">
        <w:rPr>
          <w:rFonts w:ascii="Sylfaen" w:hAnsi="Sylfaen"/>
        </w:rPr>
        <w:t>2.2.1</w:t>
      </w:r>
      <w:r w:rsidR="00F46786" w:rsidRPr="00601FFA">
        <w:rPr>
          <w:rFonts w:ascii="Sylfaen" w:hAnsi="Sylfaen"/>
        </w:rPr>
        <w:t>0</w:t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 w:cs="Sylfaen"/>
          <w:szCs w:val="24"/>
        </w:rPr>
        <w:t>գործակալության պայմանագրի պատճենը և դրա կողմ հանդիսացող անձի տվյալները, եթե պայմանագիրը իրականացվելու է գործակալության միջոցով.</w:t>
      </w:r>
    </w:p>
    <w:p w:rsidR="00204011" w:rsidRPr="00601FFA" w:rsidRDefault="00204011" w:rsidP="007C4262">
      <w:pPr>
        <w:pStyle w:val="23"/>
        <w:spacing w:line="240" w:lineRule="auto"/>
        <w:ind w:firstLine="567"/>
        <w:rPr>
          <w:rFonts w:ascii="Sylfaen" w:hAnsi="Sylfaen" w:cs="Sylfaen"/>
          <w:szCs w:val="24"/>
        </w:rPr>
      </w:pPr>
      <w:r w:rsidRPr="00601FFA">
        <w:rPr>
          <w:rFonts w:ascii="Sylfaen" w:hAnsi="Sylfaen" w:cs="Sylfaen"/>
          <w:szCs w:val="24"/>
        </w:rPr>
        <w:t>2.2.1</w:t>
      </w:r>
      <w:r w:rsidR="00F46786" w:rsidRPr="00601FFA">
        <w:rPr>
          <w:rFonts w:ascii="Sylfaen" w:hAnsi="Sylfaen" w:cs="Sylfaen"/>
          <w:szCs w:val="24"/>
        </w:rPr>
        <w:t>1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համատեղ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գործունեության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պայմանագիր</w:t>
      </w:r>
      <w:r w:rsidRPr="00601FFA">
        <w:rPr>
          <w:rFonts w:ascii="Sylfaen" w:hAnsi="Sylfaen" w:cs="Sylfaen"/>
          <w:szCs w:val="24"/>
          <w:lang w:val="en-US"/>
        </w:rPr>
        <w:t>ը</w:t>
      </w:r>
      <w:r w:rsidRPr="00601FFA">
        <w:rPr>
          <w:rFonts w:ascii="Sylfaen" w:hAnsi="Sylfaen" w:cs="Sylfaen"/>
          <w:szCs w:val="24"/>
        </w:rPr>
        <w:t xml:space="preserve">, </w:t>
      </w:r>
      <w:r w:rsidRPr="00601FFA">
        <w:rPr>
          <w:rFonts w:ascii="Sylfaen" w:hAnsi="Sylfaen" w:cs="Sylfaen"/>
          <w:szCs w:val="24"/>
          <w:lang w:val="en-US"/>
        </w:rPr>
        <w:t>եթե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Մասնակիցը</w:t>
      </w:r>
      <w:r w:rsidRPr="00601FFA">
        <w:rPr>
          <w:rFonts w:ascii="Sylfaen" w:hAnsi="Sylfaen" w:cs="Sylfaen"/>
          <w:szCs w:val="24"/>
        </w:rPr>
        <w:t xml:space="preserve"> գնման </w:t>
      </w:r>
      <w:r w:rsidRPr="00601FFA">
        <w:rPr>
          <w:rFonts w:ascii="Sylfaen" w:hAnsi="Sylfaen" w:cs="Sylfaen"/>
          <w:szCs w:val="24"/>
          <w:lang w:val="ru-RU"/>
        </w:rPr>
        <w:t>ընթացակարգին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մասնակց</w:t>
      </w:r>
      <w:r w:rsidRPr="00601FFA">
        <w:rPr>
          <w:rFonts w:ascii="Sylfaen" w:hAnsi="Sylfaen" w:cs="Sylfaen"/>
          <w:szCs w:val="24"/>
          <w:lang w:val="en-US"/>
        </w:rPr>
        <w:t>ում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en-US"/>
        </w:rPr>
        <w:t>է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համատեղ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գործունեության</w:t>
      </w:r>
      <w:r w:rsidRPr="00601FFA">
        <w:rPr>
          <w:rFonts w:ascii="Sylfaen" w:hAnsi="Sylfaen" w:cs="Sylfaen"/>
          <w:szCs w:val="24"/>
        </w:rPr>
        <w:t xml:space="preserve"> </w:t>
      </w:r>
      <w:r w:rsidRPr="00601FFA">
        <w:rPr>
          <w:rFonts w:ascii="Sylfaen" w:hAnsi="Sylfaen" w:cs="Sylfaen"/>
          <w:szCs w:val="24"/>
          <w:lang w:val="ru-RU"/>
        </w:rPr>
        <w:t>կարգով</w:t>
      </w:r>
      <w:r w:rsidRPr="00601FFA">
        <w:rPr>
          <w:rFonts w:ascii="Sylfaen" w:hAnsi="Sylfaen" w:cs="Sylfaen"/>
          <w:szCs w:val="24"/>
        </w:rPr>
        <w:t xml:space="preserve"> (</w:t>
      </w:r>
      <w:r w:rsidRPr="00601FFA">
        <w:rPr>
          <w:rFonts w:ascii="Sylfaen" w:hAnsi="Sylfaen" w:cs="Sylfaen"/>
          <w:szCs w:val="24"/>
          <w:lang w:val="ru-RU"/>
        </w:rPr>
        <w:t>կոնսորցիումով</w:t>
      </w:r>
      <w:r w:rsidRPr="00601FFA">
        <w:rPr>
          <w:rFonts w:ascii="Sylfaen" w:hAnsi="Sylfaen" w:cs="Sylfaen"/>
          <w:szCs w:val="24"/>
        </w:rPr>
        <w:t>)</w:t>
      </w:r>
      <w:r w:rsidR="009644E5" w:rsidRPr="00601FFA">
        <w:rPr>
          <w:rStyle w:val="af6"/>
          <w:rFonts w:ascii="Sylfaen" w:hAnsi="Sylfaen" w:cs="Sylfaen"/>
          <w:szCs w:val="24"/>
          <w:lang w:val="en-US"/>
        </w:rPr>
        <w:footnoteReference w:id="17"/>
      </w:r>
      <w:r w:rsidRPr="00601FFA">
        <w:rPr>
          <w:rFonts w:ascii="Sylfaen" w:hAnsi="Sylfaen" w:cs="Sylfaen"/>
          <w:szCs w:val="24"/>
        </w:rPr>
        <w:t>:</w:t>
      </w: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af-ZA"/>
        </w:rPr>
      </w:pPr>
    </w:p>
    <w:p w:rsidR="00096865" w:rsidRPr="00601FFA" w:rsidRDefault="00C0639F" w:rsidP="007C4262">
      <w:pPr>
        <w:ind w:firstLine="720"/>
        <w:jc w:val="center"/>
        <w:rPr>
          <w:rFonts w:ascii="Sylfaen" w:hAnsi="Sylfaen" w:cs="Sylfaen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3. </w:t>
      </w:r>
      <w:r w:rsidR="006D26BE" w:rsidRPr="00601FFA">
        <w:rPr>
          <w:rFonts w:ascii="Sylfaen" w:hAnsi="Sylfaen" w:cs="Arial"/>
          <w:b/>
          <w:sz w:val="20"/>
          <w:lang w:val="es-ES"/>
        </w:rPr>
        <w:t xml:space="preserve">ԱՌԱՋԻՆ ՏԵՂԸ ԶԲԱՂԵՑՐԱԾ ՄԱՍՆԱԿՑԻ ԿՈՂՄԻՑ ՆԵՐԿԱՅԱՑՎՈՂ </w:t>
      </w:r>
      <w:r w:rsidR="006D26BE" w:rsidRPr="00601FFA">
        <w:rPr>
          <w:rFonts w:ascii="Sylfaen" w:hAnsi="Sylfaen" w:cs="Sylfaen"/>
          <w:b/>
          <w:sz w:val="20"/>
          <w:lang w:val="es-ES"/>
        </w:rPr>
        <w:t>ՓԱՍՏԱԹՂԹԵՐԸ</w:t>
      </w:r>
    </w:p>
    <w:p w:rsidR="00FD1F76" w:rsidRPr="00601FFA" w:rsidRDefault="00FD1F76" w:rsidP="007C4262">
      <w:pPr>
        <w:ind w:firstLine="720"/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3.1 </w:t>
      </w:r>
      <w:r w:rsidR="006D26BE" w:rsidRPr="00601FFA">
        <w:rPr>
          <w:rFonts w:ascii="Sylfaen" w:hAnsi="Sylfaen" w:cs="Sylfaen"/>
          <w:sz w:val="20"/>
          <w:lang w:val="es-ES"/>
        </w:rPr>
        <w:t>Սույն 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որակավորման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չափանիշները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հավաստելու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BA47D8" w:rsidRPr="00601FFA">
        <w:rPr>
          <w:rFonts w:ascii="Sylfaen" w:hAnsi="Sylfaen" w:cs="Sylfaen"/>
          <w:sz w:val="20"/>
          <w:lang w:val="es-ES"/>
        </w:rPr>
        <w:t xml:space="preserve">և սույն հրավերի </w:t>
      </w:r>
      <w:r w:rsidR="006D26BE" w:rsidRPr="00601FFA">
        <w:rPr>
          <w:rFonts w:ascii="Sylfaen" w:hAnsi="Sylfaen" w:cs="Sylfaen"/>
          <w:sz w:val="20"/>
          <w:lang w:val="es-ES"/>
        </w:rPr>
        <w:t xml:space="preserve">1-ին մասի </w:t>
      </w:r>
      <w:r w:rsidR="00BA47D8" w:rsidRPr="00601FFA">
        <w:rPr>
          <w:rFonts w:ascii="Sylfaen" w:hAnsi="Sylfaen" w:cs="Sylfaen"/>
          <w:sz w:val="20"/>
          <w:lang w:val="es-ES"/>
        </w:rPr>
        <w:t xml:space="preserve">4.3 կետով նախատեսված տեղեկատվությունը տրամադրելու </w:t>
      </w:r>
      <w:r w:rsidRPr="00601FFA">
        <w:rPr>
          <w:rFonts w:ascii="Sylfaen" w:hAnsi="Sylfaen" w:cs="Sylfaen"/>
          <w:sz w:val="20"/>
          <w:lang w:val="ru-RU"/>
        </w:rPr>
        <w:t>համար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տեղ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զբաղեցրած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lastRenderedPageBreak/>
        <w:t>Մասնակիցը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Պատվիարտուին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հրավերի</w:t>
      </w:r>
      <w:r w:rsidR="008366F7"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es-ES"/>
        </w:rPr>
        <w:t>5-</w:t>
      </w:r>
      <w:r w:rsidRPr="00601FFA">
        <w:rPr>
          <w:rFonts w:ascii="Sylfaen" w:hAnsi="Sylfaen" w:cs="Sylfaen"/>
          <w:sz w:val="20"/>
          <w:lang w:val="ru-RU"/>
        </w:rPr>
        <w:t>րդ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հավելվածով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գրությունը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կցվում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54108D" w:rsidRPr="00601FFA" w:rsidRDefault="0054108D" w:rsidP="00096865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ա) </w:t>
      </w:r>
      <w:r w:rsidRPr="00601FFA">
        <w:rPr>
          <w:rFonts w:ascii="Sylfaen" w:hAnsi="Sylfaen" w:cs="Sylfaen"/>
          <w:sz w:val="20"/>
        </w:rPr>
        <w:t>առաջարկվող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ապրանքի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տեխնիկական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</w:rPr>
        <w:t>բնութագրերը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93796B" w:rsidRPr="00601FFA" w:rsidDel="0093796B" w:rsidRDefault="0054108D" w:rsidP="0093796B">
      <w:pPr>
        <w:ind w:firstLine="567"/>
        <w:jc w:val="both"/>
        <w:rPr>
          <w:rFonts w:ascii="Sylfaen" w:hAnsi="Sylfaen"/>
          <w:sz w:val="20"/>
          <w:szCs w:val="22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>բ</w:t>
      </w:r>
      <w:r w:rsidR="00096865" w:rsidRPr="00601FFA">
        <w:rPr>
          <w:rFonts w:ascii="Sylfaen" w:hAnsi="Sylfaen" w:cs="Sylfaen"/>
          <w:sz w:val="20"/>
          <w:lang w:val="es-ES"/>
        </w:rPr>
        <w:t xml:space="preserve">) </w:t>
      </w:r>
      <w:r w:rsidR="00F13FFF" w:rsidRPr="00601FFA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601FFA">
        <w:rPr>
          <w:rFonts w:ascii="Sylfaen" w:hAnsi="Sylfaen"/>
          <w:sz w:val="20"/>
          <w:szCs w:val="22"/>
          <w:lang w:val="es-ES"/>
        </w:rPr>
        <w:t>հայտը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ներկայացնելու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տարվա և դրան </w:t>
      </w:r>
      <w:r w:rsidR="00F13FFF" w:rsidRPr="00601FFA">
        <w:rPr>
          <w:rFonts w:ascii="Sylfaen" w:hAnsi="Sylfaen"/>
          <w:sz w:val="20"/>
          <w:szCs w:val="22"/>
          <w:lang w:val="es-ES"/>
        </w:rPr>
        <w:t>նախորդող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երեք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տար</w:t>
      </w:r>
      <w:r w:rsidR="0093796B" w:rsidRPr="00601FFA">
        <w:rPr>
          <w:rFonts w:ascii="Sylfaen" w:hAnsi="Sylfaen"/>
          <w:sz w:val="20"/>
          <w:szCs w:val="22"/>
          <w:lang w:val="es-ES"/>
        </w:rPr>
        <w:t>վա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ընթացքում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601FFA">
        <w:rPr>
          <w:rFonts w:ascii="Sylfaen" w:hAnsi="Sylfaen"/>
          <w:sz w:val="20"/>
          <w:szCs w:val="22"/>
          <w:lang w:val="es-ES"/>
        </w:rPr>
        <w:t>պատշաճ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ձևով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իրականացրած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համանման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(</w:t>
      </w:r>
      <w:r w:rsidR="00F13FFF" w:rsidRPr="00601FFA">
        <w:rPr>
          <w:rFonts w:ascii="Sylfaen" w:hAnsi="Sylfaen"/>
          <w:sz w:val="20"/>
          <w:szCs w:val="22"/>
          <w:lang w:val="es-ES"/>
        </w:rPr>
        <w:t>նմանատիպ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) </w:t>
      </w:r>
      <w:r w:rsidR="00F13FFF" w:rsidRPr="00601FFA">
        <w:rPr>
          <w:rFonts w:ascii="Sylfaen" w:hAnsi="Sylfaen"/>
          <w:sz w:val="20"/>
          <w:szCs w:val="22"/>
          <w:lang w:val="es-ES"/>
        </w:rPr>
        <w:t>առնվազն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մեկ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պայմանագրի</w:t>
      </w:r>
      <w:r w:rsidR="00C37E82" w:rsidRPr="00601FFA">
        <w:rPr>
          <w:rFonts w:ascii="Sylfaen" w:hAnsi="Sylfaen"/>
          <w:sz w:val="20"/>
          <w:szCs w:val="22"/>
          <w:lang w:val="es-ES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պատճենը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, </w:t>
      </w:r>
      <w:r w:rsidR="00F13FFF" w:rsidRPr="00601FFA">
        <w:rPr>
          <w:rFonts w:ascii="Sylfaen" w:hAnsi="Sylfaen"/>
          <w:sz w:val="20"/>
          <w:szCs w:val="22"/>
          <w:lang w:val="es-ES"/>
        </w:rPr>
        <w:t>ընդ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որում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` </w:t>
      </w:r>
      <w:r w:rsidR="00F13FFF" w:rsidRPr="00601FFA">
        <w:rPr>
          <w:rFonts w:ascii="Sylfaen" w:hAnsi="Sylfaen"/>
          <w:sz w:val="20"/>
          <w:szCs w:val="22"/>
          <w:lang w:val="es-ES"/>
        </w:rPr>
        <w:t>նախկինում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F13FFF" w:rsidRPr="00601FFA">
        <w:rPr>
          <w:rFonts w:ascii="Sylfaen" w:hAnsi="Sylfaen"/>
          <w:sz w:val="20"/>
          <w:szCs w:val="22"/>
          <w:lang w:val="es-ES"/>
        </w:rPr>
        <w:t>կատարված</w:t>
      </w:r>
      <w:r w:rsidR="00F13FFF" w:rsidRPr="00601FFA">
        <w:rPr>
          <w:rFonts w:ascii="Sylfaen" w:hAnsi="Sylfaen"/>
          <w:sz w:val="20"/>
          <w:szCs w:val="22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պայմանագիրը</w:t>
      </w:r>
      <w:r w:rsidR="0093796B" w:rsidRPr="00601FFA">
        <w:rPr>
          <w:rFonts w:ascii="Sylfaen" w:hAnsi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  <w:lang w:val="ru-RU"/>
        </w:rPr>
        <w:t>կամ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պայմանագրերը</w:t>
      </w:r>
      <w:r w:rsidR="0093796B" w:rsidRPr="00601FFA">
        <w:rPr>
          <w:rFonts w:ascii="Sylfaen" w:hAnsi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  <w:lang w:val="ru-RU"/>
        </w:rPr>
        <w:t>գնահատվում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է</w:t>
      </w:r>
      <w:r w:rsidR="0093796B" w:rsidRPr="00601FFA">
        <w:rPr>
          <w:rFonts w:ascii="Sylfaen" w:hAnsi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  <w:lang w:val="ru-RU"/>
        </w:rPr>
        <w:t>կամ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գնահատվում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  <w:lang w:val="ru-RU"/>
        </w:rPr>
        <w:t>են</w:t>
      </w:r>
      <w:r w:rsidR="0093796B" w:rsidRPr="00601FFA">
        <w:rPr>
          <w:rFonts w:ascii="Sylfaen" w:hAnsi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  <w:lang w:val="ru-RU"/>
        </w:rPr>
        <w:t>նմանատիպ</w:t>
      </w:r>
      <w:r w:rsidR="0093796B" w:rsidRPr="00601FFA">
        <w:rPr>
          <w:rFonts w:ascii="Sylfaen" w:hAnsi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  <w:lang w:val="ru-RU"/>
        </w:rPr>
        <w:t>եթե</w:t>
      </w:r>
      <w:r w:rsidR="0093796B" w:rsidRPr="00601FFA">
        <w:rPr>
          <w:rFonts w:ascii="Sylfaen" w:hAnsi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դրա</w:t>
      </w:r>
      <w:r w:rsidR="0093796B" w:rsidRPr="00601FFA">
        <w:rPr>
          <w:rFonts w:ascii="Sylfaen" w:hAnsi="Sylfaen" w:cs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</w:rPr>
        <w:t>դրանց</w:t>
      </w:r>
      <w:r w:rsidR="0093796B" w:rsidRPr="00601FFA">
        <w:rPr>
          <w:rFonts w:ascii="Sylfaen" w:hAnsi="Sylfaen" w:cs="Sylfaen"/>
          <w:sz w:val="20"/>
          <w:lang w:val="es-ES"/>
        </w:rPr>
        <w:t xml:space="preserve">)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0051FC" w:rsidRPr="00601FFA">
        <w:rPr>
          <w:rFonts w:ascii="Sylfaen" w:hAnsi="Sylfaen" w:cs="Sylfaen"/>
          <w:sz w:val="20"/>
          <w:lang w:val="af-ZA"/>
        </w:rPr>
        <w:t>մատակարար</w:t>
      </w:r>
      <w:r w:rsidR="000051FC" w:rsidRPr="00601FFA">
        <w:rPr>
          <w:rFonts w:ascii="Sylfaen" w:hAnsi="Sylfaen" w:cs="Sylfaen"/>
          <w:sz w:val="20"/>
          <w:lang w:val="ru-RU"/>
        </w:rPr>
        <w:t>ված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0051FC" w:rsidRPr="00601FFA">
        <w:rPr>
          <w:rFonts w:ascii="Sylfaen" w:hAnsi="Sylfaen" w:cs="Sylfaen"/>
          <w:sz w:val="20"/>
          <w:lang w:val="ru-RU"/>
        </w:rPr>
        <w:t>ա</w:t>
      </w:r>
      <w:r w:rsidR="000051FC" w:rsidRPr="00601FFA">
        <w:rPr>
          <w:rFonts w:ascii="Sylfaen" w:hAnsi="Sylfaen" w:cs="Sylfaen"/>
          <w:sz w:val="20"/>
        </w:rPr>
        <w:t>պրա</w:t>
      </w:r>
      <w:r w:rsidR="000051FC" w:rsidRPr="00601FFA">
        <w:rPr>
          <w:rFonts w:ascii="Sylfaen" w:hAnsi="Sylfaen" w:cs="Sylfaen"/>
          <w:sz w:val="20"/>
          <w:lang w:val="ru-RU"/>
        </w:rPr>
        <w:t>նքների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 (</w:t>
      </w:r>
      <w:r w:rsidR="0093796B" w:rsidRPr="00601FFA">
        <w:rPr>
          <w:rFonts w:ascii="Sylfaen" w:hAnsi="Sylfaen" w:cs="Sylfaen"/>
          <w:sz w:val="20"/>
        </w:rPr>
        <w:t>կամ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հանրագումարային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)` </w:t>
      </w:r>
      <w:r w:rsidR="0093796B" w:rsidRPr="00601FFA">
        <w:rPr>
          <w:rFonts w:ascii="Sylfaen" w:hAnsi="Sylfaen" w:cs="Sylfaen"/>
          <w:sz w:val="20"/>
        </w:rPr>
        <w:t>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արտահայտությամբ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պակաս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չէ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տվյալ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գնման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ընթա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ցա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կարգի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մասնակցի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ներկայացրած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առաջարկի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հիսուն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տոկոսից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որից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առնվազն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մեկ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պայմանագրի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0051FC" w:rsidRPr="00601FFA">
        <w:rPr>
          <w:rFonts w:ascii="Sylfaen" w:hAnsi="Sylfaen" w:cs="Sylfaen"/>
          <w:sz w:val="20"/>
          <w:lang w:val="af-ZA"/>
        </w:rPr>
        <w:t>մատակարար</w:t>
      </w:r>
      <w:r w:rsidR="000051FC" w:rsidRPr="00601FFA">
        <w:rPr>
          <w:rFonts w:ascii="Sylfaen" w:hAnsi="Sylfaen" w:cs="Sylfaen"/>
          <w:sz w:val="20"/>
          <w:lang w:val="ru-RU"/>
        </w:rPr>
        <w:t>ված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0051FC" w:rsidRPr="00601FFA">
        <w:rPr>
          <w:rFonts w:ascii="Sylfaen" w:hAnsi="Sylfaen" w:cs="Sylfaen"/>
          <w:sz w:val="20"/>
          <w:lang w:val="ru-RU"/>
        </w:rPr>
        <w:t>ա</w:t>
      </w:r>
      <w:r w:rsidR="000051FC" w:rsidRPr="00601FFA">
        <w:rPr>
          <w:rFonts w:ascii="Sylfaen" w:hAnsi="Sylfaen" w:cs="Sylfaen"/>
          <w:sz w:val="20"/>
        </w:rPr>
        <w:t>պրա</w:t>
      </w:r>
      <w:r w:rsidR="000051FC" w:rsidRPr="00601FFA">
        <w:rPr>
          <w:rFonts w:ascii="Sylfaen" w:hAnsi="Sylfaen" w:cs="Sylfaen"/>
          <w:sz w:val="20"/>
          <w:lang w:val="ru-RU"/>
        </w:rPr>
        <w:t>նքների</w:t>
      </w:r>
      <w:r w:rsidR="000051FC" w:rsidRPr="00601FFA">
        <w:rPr>
          <w:rFonts w:ascii="Sylfaen" w:hAnsi="Sylfaen" w:cs="Sylfaen"/>
          <w:sz w:val="20"/>
          <w:lang w:val="af-ZA"/>
        </w:rPr>
        <w:t xml:space="preserve"> </w:t>
      </w:r>
      <w:r w:rsidR="0093796B" w:rsidRPr="00601FFA">
        <w:rPr>
          <w:rFonts w:ascii="Sylfaen" w:hAnsi="Sylfaen" w:cs="Sylfaen"/>
          <w:sz w:val="20"/>
        </w:rPr>
        <w:t>ծավալը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գումարային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արտահայ</w:t>
      </w:r>
      <w:r w:rsidR="0093796B" w:rsidRPr="00601FFA">
        <w:rPr>
          <w:rFonts w:ascii="Sylfaen" w:hAnsi="Sylfaen" w:cs="Sylfaen"/>
          <w:sz w:val="20"/>
          <w:lang w:val="es-ES"/>
        </w:rPr>
        <w:softHyphen/>
      </w:r>
      <w:r w:rsidR="0093796B" w:rsidRPr="00601FFA">
        <w:rPr>
          <w:rFonts w:ascii="Sylfaen" w:hAnsi="Sylfaen" w:cs="Sylfaen"/>
          <w:sz w:val="20"/>
        </w:rPr>
        <w:t>տությամբ</w:t>
      </w:r>
      <w:r w:rsidR="0093796B" w:rsidRPr="00601FFA">
        <w:rPr>
          <w:rFonts w:ascii="Sylfaen" w:hAnsi="Sylfaen" w:cs="Sylfaen"/>
          <w:sz w:val="20"/>
          <w:lang w:val="es-ES"/>
        </w:rPr>
        <w:t xml:space="preserve">, </w:t>
      </w:r>
      <w:r w:rsidR="0093796B" w:rsidRPr="00601FFA">
        <w:rPr>
          <w:rFonts w:ascii="Sylfaen" w:hAnsi="Sylfaen" w:cs="Sylfaen"/>
          <w:sz w:val="20"/>
        </w:rPr>
        <w:t>պակաս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չէ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տվյալ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գնման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ընթացակարգի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շրջանակներում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մասնակցի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ներկայացրած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գնային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առաջարկի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քսան</w:t>
      </w:r>
      <w:r w:rsidR="0093796B" w:rsidRPr="00601FFA">
        <w:rPr>
          <w:rFonts w:ascii="Sylfaen" w:hAnsi="Sylfaen" w:cs="Sylfaen"/>
          <w:sz w:val="20"/>
          <w:lang w:val="es-ES"/>
        </w:rPr>
        <w:t xml:space="preserve"> </w:t>
      </w:r>
      <w:r w:rsidR="0093796B" w:rsidRPr="00601FFA">
        <w:rPr>
          <w:rFonts w:ascii="Sylfaen" w:hAnsi="Sylfaen" w:cs="Sylfaen"/>
          <w:sz w:val="20"/>
        </w:rPr>
        <w:t>տոկոսից</w:t>
      </w:r>
      <w:r w:rsidR="00C9533A" w:rsidRPr="00601FFA">
        <w:rPr>
          <w:rFonts w:ascii="Sylfaen" w:hAnsi="Sylfaen" w:cs="Sylfaen"/>
          <w:sz w:val="20"/>
          <w:lang w:val="es-ES"/>
        </w:rPr>
        <w:t xml:space="preserve">,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իսկ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դրա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պատշաճ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գնահատելու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համար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կողմերի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հաստատած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`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eastAsia="ru-RU"/>
        </w:rPr>
        <w:t>սահմանված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eastAsia="ru-RU"/>
        </w:rPr>
        <w:t>ժամկետում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հավաստող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ակտի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(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հանձման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>-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ընդունման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արձանագրություն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և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այլն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)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պատճենը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կամ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տվյալ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պայմանագրի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կատարումն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ընդունած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կողմի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գրավոր</w:t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 xml:space="preserve"> </w:t>
      </w:r>
      <w:r w:rsidR="00C9533A" w:rsidRPr="00601FFA">
        <w:rPr>
          <w:rFonts w:ascii="Sylfaen" w:hAnsi="Sylfaen" w:cs="Arial Armenian"/>
          <w:sz w:val="20"/>
          <w:szCs w:val="20"/>
          <w:lang w:val="ru-RU" w:eastAsia="ru-RU"/>
        </w:rPr>
        <w:t>հավաստումը</w:t>
      </w:r>
      <w:r w:rsidR="0085470F" w:rsidRPr="00601FFA">
        <w:rPr>
          <w:rStyle w:val="af6"/>
          <w:rFonts w:ascii="Sylfaen" w:hAnsi="Sylfaen" w:cs="Arial Armenian"/>
          <w:sz w:val="20"/>
          <w:szCs w:val="20"/>
          <w:lang w:val="ru-RU" w:eastAsia="ru-RU"/>
        </w:rPr>
        <w:footnoteReference w:id="18"/>
      </w:r>
      <w:r w:rsidR="00C9533A" w:rsidRPr="00601FFA">
        <w:rPr>
          <w:rFonts w:ascii="Sylfaen" w:hAnsi="Sylfaen" w:cs="Arial Armenian"/>
          <w:sz w:val="20"/>
          <w:szCs w:val="20"/>
          <w:lang w:val="es-ES" w:eastAsia="ru-RU"/>
        </w:rPr>
        <w:t>: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 xml:space="preserve">3.2 </w:t>
      </w:r>
      <w:r w:rsidRPr="00601FFA">
        <w:rPr>
          <w:rFonts w:ascii="Sylfaen" w:hAnsi="Sylfaen" w:cs="Sylfaen"/>
          <w:sz w:val="20"/>
          <w:lang w:val="ru-RU"/>
        </w:rPr>
        <w:t>Հայտում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դիպլոմների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պատճենները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տրանսպորտային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տեխնիկական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միջոցների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սարքերի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սարքավորումների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վերաբերյալ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որոնք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տրամադրվել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խորհրդային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ժամանակաշրջանում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հետխորհրդային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ժամանակաշրջանում</w:t>
      </w:r>
      <w:r w:rsidRPr="00601FFA">
        <w:rPr>
          <w:rFonts w:ascii="Sylfaen" w:hAnsi="Sylfaen" w:cs="Sylfaen"/>
          <w:sz w:val="20"/>
          <w:lang w:val="af-ZA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Հայաստանի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Հանրապետության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մարմինների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ռուսերեն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լեզվով</w:t>
      </w:r>
      <w:r w:rsidRPr="00601FFA">
        <w:rPr>
          <w:rFonts w:ascii="Sylfaen" w:hAnsi="Sylfaen" w:cs="Sylfaen"/>
          <w:sz w:val="20"/>
          <w:lang w:val="af-ZA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դրանք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ՀՀ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օրենսդրությամբ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ուժը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կորցրած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ճանաչվել</w:t>
      </w:r>
      <w:r w:rsidRPr="00601FFA">
        <w:rPr>
          <w:rFonts w:ascii="Sylfaen" w:hAnsi="Sylfaen" w:cs="Sylfaen"/>
          <w:sz w:val="20"/>
          <w:lang w:val="af-ZA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համարվել</w:t>
      </w:r>
      <w:r w:rsidRPr="00601FFA">
        <w:rPr>
          <w:rFonts w:ascii="Sylfaen" w:hAnsi="Sylfaen" w:cs="Sylfaen"/>
          <w:sz w:val="20"/>
          <w:lang w:val="af-ZA"/>
        </w:rPr>
        <w:t>)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204011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3.3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Հայտում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ներառված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բոլոր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կնքված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փաստաթղթերը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պետք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է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ստորագրված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լինեն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կնքողի</w:t>
      </w:r>
      <w:r w:rsidR="00096865" w:rsidRPr="00601FFA">
        <w:rPr>
          <w:rFonts w:ascii="Sylfaen" w:hAnsi="Sylfaen" w:cs="Sylfaen"/>
          <w:sz w:val="20"/>
          <w:lang w:val="af-ZA"/>
        </w:rPr>
        <w:t xml:space="preserve"> </w:t>
      </w:r>
      <w:r w:rsidR="00096865" w:rsidRPr="00601FFA">
        <w:rPr>
          <w:rFonts w:ascii="Sylfaen" w:hAnsi="Sylfaen" w:cs="Sylfaen"/>
          <w:sz w:val="20"/>
          <w:lang w:val="ru-RU"/>
        </w:rPr>
        <w:t>կողմից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af-ZA"/>
        </w:rPr>
      </w:pPr>
      <w:r w:rsidRPr="00601FFA">
        <w:rPr>
          <w:rFonts w:ascii="Sylfaen" w:hAnsi="Sylfaen" w:cs="Sylfaen"/>
          <w:sz w:val="20"/>
          <w:lang w:val="af-ZA"/>
        </w:rPr>
        <w:t>3.</w:t>
      </w:r>
      <w:r w:rsidR="00204011" w:rsidRPr="00601FFA">
        <w:rPr>
          <w:rFonts w:ascii="Sylfaen" w:hAnsi="Sylfaen" w:cs="Sylfaen"/>
          <w:sz w:val="20"/>
          <w:lang w:val="af-ZA"/>
        </w:rPr>
        <w:t>4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Հայտում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բնօրինակ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փաստաթղթերի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փոխարեն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ներկայացվել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նոտարական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վավերացված</w:t>
      </w:r>
      <w:r w:rsidRPr="00601FFA">
        <w:rPr>
          <w:rFonts w:ascii="Sylfaen" w:hAnsi="Sylfaen" w:cs="Sylfaen"/>
          <w:sz w:val="20"/>
          <w:lang w:val="af-ZA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օրինակները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096865">
      <w:pPr>
        <w:pStyle w:val="a3"/>
        <w:rPr>
          <w:rFonts w:ascii="Sylfaen" w:hAnsi="Sylfaen"/>
          <w:szCs w:val="22"/>
          <w:lang w:val="es-ES"/>
        </w:rPr>
      </w:pPr>
    </w:p>
    <w:p w:rsidR="00096865" w:rsidRPr="00601FFA" w:rsidRDefault="00C0639F" w:rsidP="00096865">
      <w:pPr>
        <w:jc w:val="center"/>
        <w:rPr>
          <w:rFonts w:ascii="Sylfaen" w:hAnsi="Sylfaen" w:cs="Arial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4.   </w:t>
      </w:r>
      <w:r w:rsidRPr="00601FFA">
        <w:rPr>
          <w:rFonts w:ascii="Sylfaen" w:hAnsi="Sylfaen" w:cs="Sylfaen"/>
          <w:b/>
          <w:sz w:val="20"/>
          <w:lang w:val="es-ES"/>
        </w:rPr>
        <w:t>ՀԱՅՏԻ</w:t>
      </w:r>
      <w:r w:rsidRPr="00601FFA">
        <w:rPr>
          <w:rFonts w:ascii="Sylfaen" w:hAnsi="Sylfaen" w:cs="Arial"/>
          <w:b/>
          <w:sz w:val="20"/>
          <w:lang w:val="es-ES"/>
        </w:rPr>
        <w:t xml:space="preserve">   </w:t>
      </w:r>
      <w:r w:rsidRPr="00601FFA">
        <w:rPr>
          <w:rFonts w:ascii="Sylfaen" w:hAnsi="Sylfaen" w:cs="Sylfaen"/>
          <w:b/>
          <w:sz w:val="20"/>
          <w:lang w:val="es-ES"/>
        </w:rPr>
        <w:t>ԳՆԱՅԻՆ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ԱՌԱՋԱՐԿԸ</w:t>
      </w:r>
      <w:r w:rsidRPr="00601FFA">
        <w:rPr>
          <w:rFonts w:ascii="Sylfaen" w:hAnsi="Sylfaen" w:cs="Arial"/>
          <w:b/>
          <w:sz w:val="20"/>
          <w:lang w:val="es-ES"/>
        </w:rPr>
        <w:t xml:space="preserve"> </w:t>
      </w:r>
    </w:p>
    <w:p w:rsidR="00B027B8" w:rsidRPr="00601FF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4.1 </w:t>
      </w:r>
      <w:r w:rsidRPr="00601FFA">
        <w:rPr>
          <w:rFonts w:ascii="Sylfaen" w:hAnsi="Sylfaen" w:cs="Sylfaen"/>
          <w:sz w:val="20"/>
          <w:lang w:val="ru-RU"/>
        </w:rPr>
        <w:t>Առաջարկվող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գինը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836DEE" w:rsidRPr="00601FFA">
        <w:rPr>
          <w:rFonts w:ascii="Sylfaen" w:hAnsi="Sylfaen"/>
          <w:sz w:val="20"/>
          <w:lang w:val="es-ES"/>
        </w:rPr>
        <w:t>ապրանքների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արժեքից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փոխադրման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ապահովագրման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տուրքերի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հարկերի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այլ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վճարումների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գծով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ծախսերը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չի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պակաս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ինքնարժեքից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հաշվարկը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պետք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C078CD" w:rsidRPr="00601FFA" w:rsidRDefault="00096865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lang w:val="es-ES"/>
        </w:rPr>
        <w:t>4.</w:t>
      </w:r>
      <w:r w:rsidR="003A145D" w:rsidRPr="00601FFA">
        <w:rPr>
          <w:rFonts w:ascii="Sylfaen" w:hAnsi="Sylfaen" w:cs="Sylfaen"/>
          <w:sz w:val="20"/>
          <w:lang w:val="es-ES"/>
        </w:rPr>
        <w:t>2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C078CD" w:rsidRPr="00601FFA">
        <w:rPr>
          <w:rFonts w:ascii="Sylfaen" w:hAnsi="Sylfaen" w:cs="Sylfaen"/>
          <w:sz w:val="20"/>
          <w:lang w:val="es-ES"/>
        </w:rPr>
        <w:t>Մ</w:t>
      </w:r>
      <w:r w:rsidR="00C078CD" w:rsidRPr="00601FFA">
        <w:rPr>
          <w:rFonts w:ascii="Sylfaen" w:hAnsi="Sylfaen" w:cs="Sylfaen"/>
          <w:sz w:val="20"/>
          <w:szCs w:val="24"/>
          <w:lang w:val="hy-AM" w:eastAsia="en-US"/>
        </w:rPr>
        <w:t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մասնակիցը տվյալ գործարքի գծով Հայաստանի Հանրապետության պետական բյուջե պետք է վճարի ավելացված արժեքի հարկ, ապա գնային առաջարկում առանձնացված տողով նախատեսվում է այդ հարկատեսակի գծով վճարվելիք գումարի չափը: Ընդ որում՝</w:t>
      </w:r>
    </w:p>
    <w:p w:rsidR="00C078CD" w:rsidRPr="00601FFA" w:rsidRDefault="00C078CD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ա. 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 xml:space="preserve">ասնակիցների գնային առաջարկների գնահատումը և համեմատումն իրականացվում է առանց սույն </w:t>
      </w:r>
      <w:r w:rsidR="00AC18B6" w:rsidRPr="00601FFA">
        <w:rPr>
          <w:rFonts w:ascii="Sylfaen" w:hAnsi="Sylfaen" w:cs="Sylfaen"/>
          <w:sz w:val="20"/>
          <w:szCs w:val="24"/>
          <w:lang w:val="hy-AM" w:eastAsia="en-US"/>
        </w:rPr>
        <w:t>կ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ետում նշված հարկի գումարի հաշվարկման,</w:t>
      </w:r>
    </w:p>
    <w:p w:rsidR="00F729B2" w:rsidRPr="00601FFA" w:rsidRDefault="00F729B2" w:rsidP="007C4262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601FFA">
        <w:rPr>
          <w:rFonts w:ascii="Sylfaen" w:hAnsi="Sylfaen" w:cs="Sylfaen"/>
          <w:sz w:val="20"/>
          <w:szCs w:val="24"/>
          <w:lang w:val="hy-AM" w:eastAsia="en-US"/>
        </w:rPr>
        <w:t>բ. գնման առարկաների գծով գնային առաջարկների գնահատման և համեմատման ընթացքում Եվրասիական տնտեսական միության անդամ երկրների ար</w:t>
      </w:r>
      <w:r w:rsidR="00664C4C" w:rsidRPr="00601FFA">
        <w:rPr>
          <w:rFonts w:ascii="Sylfaen" w:hAnsi="Sylfaen" w:cs="Sylfaen"/>
          <w:sz w:val="20"/>
          <w:szCs w:val="24"/>
          <w:lang w:val="hy-AM" w:eastAsia="en-US"/>
        </w:rPr>
        <w:t>տադրության ապրանքներ առաջարկող Մ</w:t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ասնակիցներն ունեն մինչև 15 տոկոս գնային առավելություն:</w:t>
      </w:r>
      <w:r w:rsidR="00DD252A" w:rsidRPr="00601FFA">
        <w:rPr>
          <w:rStyle w:val="af6"/>
          <w:rFonts w:ascii="Sylfaen" w:hAnsi="Sylfaen" w:cs="Sylfaen"/>
          <w:sz w:val="20"/>
          <w:szCs w:val="24"/>
          <w:lang w:val="hy-AM" w:eastAsia="en-US"/>
        </w:rPr>
        <w:footnoteReference w:id="19"/>
      </w:r>
      <w:r w:rsidRPr="00601FFA">
        <w:rPr>
          <w:rFonts w:ascii="Sylfaen" w:hAnsi="Sylfaen" w:cs="Sylfaen"/>
          <w:sz w:val="20"/>
          <w:szCs w:val="24"/>
          <w:lang w:val="hy-AM" w:eastAsia="en-US"/>
        </w:rPr>
        <w:t>:</w:t>
      </w:r>
    </w:p>
    <w:p w:rsidR="00836DEE" w:rsidRPr="00601FFA" w:rsidRDefault="00836DEE" w:rsidP="007C4262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4.3 </w:t>
      </w:r>
      <w:r w:rsidRPr="00601FFA">
        <w:rPr>
          <w:rFonts w:ascii="Sylfaen" w:hAnsi="Sylfaen" w:cs="Sylfaen"/>
          <w:sz w:val="20"/>
          <w:lang w:val="hy-AM"/>
        </w:rPr>
        <w:t>Մասնակիցը գնային առաջարկը ներկայացնում է մեկ թվով՝ պայմանագրի կատարման համար առաջարկվող ընդհանուր գնով</w:t>
      </w:r>
      <w:r w:rsidRPr="00601FFA">
        <w:rPr>
          <w:rStyle w:val="af6"/>
          <w:rFonts w:ascii="Sylfaen" w:hAnsi="Sylfaen" w:cs="Sylfaen"/>
          <w:sz w:val="20"/>
          <w:lang w:val="hy-AM"/>
        </w:rPr>
        <w:footnoteReference w:id="20"/>
      </w:r>
      <w:r w:rsidRPr="00601FFA">
        <w:rPr>
          <w:rFonts w:ascii="Sylfaen" w:hAnsi="Sylfaen" w:cs="Sylfaen"/>
          <w:sz w:val="20"/>
          <w:lang w:val="hy-AM"/>
        </w:rPr>
        <w:t>: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</w:p>
    <w:p w:rsidR="00096865" w:rsidRPr="00601FFA" w:rsidRDefault="00C0639F" w:rsidP="00096865">
      <w:pPr>
        <w:jc w:val="center"/>
        <w:rPr>
          <w:rFonts w:ascii="Sylfaen" w:hAnsi="Sylfaen" w:cs="Sylfaen"/>
          <w:b/>
          <w:sz w:val="20"/>
          <w:lang w:val="es-ES"/>
        </w:rPr>
      </w:pPr>
      <w:r w:rsidRPr="00601FFA">
        <w:rPr>
          <w:rFonts w:ascii="Sylfaen" w:hAnsi="Sylfaen"/>
          <w:b/>
          <w:sz w:val="20"/>
          <w:lang w:val="es-ES"/>
        </w:rPr>
        <w:t xml:space="preserve">5. </w:t>
      </w:r>
      <w:r w:rsidRPr="00601FFA">
        <w:rPr>
          <w:rFonts w:ascii="Sylfaen" w:hAnsi="Sylfaen" w:cs="Sylfaen"/>
          <w:b/>
          <w:sz w:val="20"/>
          <w:lang w:val="es-ES"/>
        </w:rPr>
        <w:t>ՀԱՅՏԵՐԸ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ՊԱՏՐԱՍՏԵԼՈՒ</w:t>
      </w:r>
      <w:r w:rsidRPr="00601FFA">
        <w:rPr>
          <w:rFonts w:ascii="Sylfaen" w:hAnsi="Sylfaen" w:cs="Arial"/>
          <w:b/>
          <w:sz w:val="20"/>
          <w:lang w:val="es-ES"/>
        </w:rPr>
        <w:t xml:space="preserve">  </w:t>
      </w:r>
      <w:r w:rsidRPr="00601FFA">
        <w:rPr>
          <w:rFonts w:ascii="Sylfaen" w:hAnsi="Sylfaen" w:cs="Sylfaen"/>
          <w:b/>
          <w:sz w:val="20"/>
          <w:lang w:val="es-ES"/>
        </w:rPr>
        <w:t>ԿԱՐԳԸ</w:t>
      </w:r>
    </w:p>
    <w:p w:rsidR="00B027B8" w:rsidRPr="00601FFA" w:rsidRDefault="00B027B8" w:rsidP="00096865">
      <w:pPr>
        <w:jc w:val="center"/>
        <w:rPr>
          <w:rFonts w:ascii="Sylfaen" w:hAnsi="Sylfaen" w:cs="Arial"/>
          <w:b/>
          <w:sz w:val="20"/>
          <w:lang w:val="es-ES"/>
        </w:rPr>
      </w:pP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/>
          <w:sz w:val="20"/>
          <w:lang w:val="es-ES"/>
        </w:rPr>
        <w:t xml:space="preserve">5.1 </w:t>
      </w:r>
      <w:r w:rsidRPr="00601FFA">
        <w:rPr>
          <w:rFonts w:ascii="Sylfaen" w:hAnsi="Sylfaen" w:cs="Sylfaen"/>
          <w:sz w:val="20"/>
          <w:lang w:val="ru-RU"/>
        </w:rPr>
        <w:t>Մասնակիցը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սահմանված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կարգով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փաստաթղթային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ձևով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դեպքում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664C4C" w:rsidRPr="00601FFA">
        <w:rPr>
          <w:rFonts w:ascii="Sylfaen" w:hAnsi="Sylfaen" w:cs="Sylfaen"/>
          <w:sz w:val="20"/>
          <w:lang w:val="es-ES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առաջարկները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դրանց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վերաբերող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մեջ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որը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սոսնձվում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ներկայացնողի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կողմից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ներառված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ինչպես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901085" w:rsidRPr="00601FFA">
        <w:rPr>
          <w:rFonts w:ascii="Sylfaen" w:hAnsi="Sylfaen" w:cs="Sylfaen"/>
          <w:sz w:val="20"/>
          <w:lang w:val="es-ES"/>
        </w:rPr>
        <w:t xml:space="preserve">սույն </w:t>
      </w:r>
      <w:r w:rsidR="00901085" w:rsidRPr="00601FFA">
        <w:rPr>
          <w:rFonts w:ascii="Sylfaen" w:hAnsi="Sylfaen" w:cs="Sylfaen"/>
          <w:sz w:val="20"/>
        </w:rPr>
        <w:t>հրավերի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336B1E" w:rsidRPr="00601FFA">
        <w:rPr>
          <w:rFonts w:ascii="Sylfaen" w:hAnsi="Sylfaen" w:cs="Sylfaen"/>
          <w:sz w:val="20"/>
          <w:lang w:val="af-ZA"/>
        </w:rPr>
        <w:t>2-րդ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մասի</w:t>
      </w:r>
      <w:r w:rsidR="00764FE1" w:rsidRPr="00601FFA">
        <w:rPr>
          <w:rFonts w:ascii="Sylfaen" w:hAnsi="Sylfaen" w:cs="Sylfaen"/>
          <w:sz w:val="20"/>
          <w:lang w:val="es-ES"/>
        </w:rPr>
        <w:t>`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հայտ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պատրաստելու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հրահանգի</w:t>
      </w:r>
      <w:r w:rsidR="00901085" w:rsidRPr="00601FFA">
        <w:rPr>
          <w:rFonts w:ascii="Sylfaen" w:hAnsi="Sylfaen" w:cs="Sylfaen"/>
          <w:sz w:val="20"/>
          <w:lang w:val="af-ZA"/>
        </w:rPr>
        <w:t xml:space="preserve"> 3-</w:t>
      </w:r>
      <w:r w:rsidR="00901085" w:rsidRPr="00601FFA">
        <w:rPr>
          <w:rFonts w:ascii="Sylfaen" w:hAnsi="Sylfaen" w:cs="Sylfaen"/>
          <w:sz w:val="20"/>
        </w:rPr>
        <w:t>րդ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բաժնով</w:t>
      </w:r>
      <w:r w:rsidR="00901085" w:rsidRPr="00601FFA">
        <w:rPr>
          <w:rFonts w:ascii="Sylfaen" w:hAnsi="Sylfaen" w:cs="Sylfaen"/>
          <w:sz w:val="20"/>
          <w:lang w:val="af-ZA"/>
        </w:rPr>
        <w:t xml:space="preserve">  </w:t>
      </w:r>
      <w:r w:rsidR="00901085" w:rsidRPr="00601FFA">
        <w:rPr>
          <w:rFonts w:ascii="Sylfaen" w:hAnsi="Sylfaen" w:cs="Sylfaen"/>
          <w:sz w:val="20"/>
        </w:rPr>
        <w:t>նախատեսված</w:t>
      </w:r>
      <w:r w:rsidR="00901085" w:rsidRPr="00601FFA">
        <w:rPr>
          <w:rFonts w:ascii="Sylfaen" w:hAnsi="Sylfaen" w:cs="Sylfaen"/>
          <w:sz w:val="20"/>
          <w:lang w:val="af-ZA"/>
        </w:rPr>
        <w:t xml:space="preserve"> </w:t>
      </w:r>
      <w:r w:rsidR="00901085" w:rsidRPr="00601FFA">
        <w:rPr>
          <w:rFonts w:ascii="Sylfaen" w:hAnsi="Sylfaen" w:cs="Sylfaen"/>
          <w:sz w:val="20"/>
        </w:rPr>
        <w:t>փաստաթղթերը</w:t>
      </w:r>
      <w:r w:rsidR="00901085" w:rsidRPr="00601FFA">
        <w:rPr>
          <w:rFonts w:ascii="Sylfaen" w:hAnsi="Sylfaen" w:cs="Sylfaen"/>
          <w:sz w:val="20"/>
          <w:lang w:val="af-ZA"/>
        </w:rPr>
        <w:t xml:space="preserve"> /</w:t>
      </w:r>
      <w:r w:rsidR="00901085" w:rsidRPr="00601FFA">
        <w:rPr>
          <w:rFonts w:ascii="Sylfaen" w:hAnsi="Sylfaen" w:cs="Sylfaen"/>
          <w:sz w:val="20"/>
        </w:rPr>
        <w:t>տեղեկությունները</w:t>
      </w:r>
      <w:r w:rsidR="00901085" w:rsidRPr="00601FFA">
        <w:rPr>
          <w:rFonts w:ascii="Sylfaen" w:hAnsi="Sylfaen" w:cs="Sylfaen"/>
          <w:sz w:val="20"/>
          <w:lang w:val="af-ZA"/>
        </w:rPr>
        <w:t>/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կազմվում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բնօրինակից</w:t>
      </w:r>
      <w:r w:rsidR="00764FE1" w:rsidRPr="00601FFA">
        <w:rPr>
          <w:rFonts w:ascii="Sylfaen" w:hAnsi="Sylfaen" w:cs="Sylfaen"/>
          <w:sz w:val="20"/>
          <w:lang w:val="es-ES"/>
        </w:rPr>
        <w:t xml:space="preserve"> /բացառությամբ 3-րդ կողմի </w:t>
      </w:r>
      <w:r w:rsidR="00764FE1" w:rsidRPr="00601FFA">
        <w:rPr>
          <w:rFonts w:ascii="Sylfaen" w:hAnsi="Sylfaen" w:cs="Sylfaen"/>
          <w:sz w:val="20"/>
          <w:lang w:val="es-ES"/>
        </w:rPr>
        <w:lastRenderedPageBreak/>
        <w:t>կողմից տրամադրված կամ հաստատված փաստաթղթերի, որոնց դեպքում ներկայացվում է դրանց` բնօրինակից պատճենահանված տարբերակը/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901085" w:rsidRPr="00601FFA">
        <w:rPr>
          <w:rFonts w:ascii="Sylfaen" w:hAnsi="Sylfaen" w:cs="Sylfaen"/>
          <w:sz w:val="20"/>
          <w:lang w:val="es-ES"/>
        </w:rPr>
        <w:t xml:space="preserve">և </w:t>
      </w:r>
      <w:r w:rsidR="007C4262" w:rsidRPr="007C4262">
        <w:rPr>
          <w:rFonts w:ascii="Sylfaen" w:hAnsi="Sylfaen" w:cs="Sylfaen"/>
          <w:sz w:val="20"/>
          <w:lang w:val="es-ES"/>
        </w:rPr>
        <w:t>2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օրինակ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պատճեններից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փաթեթների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վրա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համապատասխանաբար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գրվում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բնօրինակ</w:t>
      </w:r>
      <w:r w:rsidR="00751116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պատճեն</w:t>
      </w:r>
      <w:r w:rsidR="00751116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բառերը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հրավերով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նախատեսված</w:t>
      </w:r>
      <w:r w:rsidRPr="00601FFA">
        <w:rPr>
          <w:rFonts w:ascii="Sylfaen" w:hAnsi="Sylfaen" w:cs="Sylfaen"/>
          <w:sz w:val="20"/>
          <w:lang w:val="es-ES"/>
        </w:rPr>
        <w:t xml:space="preserve">` </w:t>
      </w:r>
      <w:r w:rsidR="00664C4C" w:rsidRPr="00601FFA">
        <w:rPr>
          <w:rFonts w:ascii="Sylfaen" w:hAnsi="Sylfaen" w:cs="Sylfaen"/>
          <w:sz w:val="20"/>
        </w:rPr>
        <w:t>Մ</w:t>
      </w:r>
      <w:r w:rsidRPr="00601FFA">
        <w:rPr>
          <w:rFonts w:ascii="Sylfaen" w:hAnsi="Sylfaen" w:cs="Sylfaen"/>
          <w:sz w:val="20"/>
          <w:lang w:val="ru-RU"/>
        </w:rPr>
        <w:t>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փաստաթղթերը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ստորագրում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դրանք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ներկայացնող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վերջինիս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լիազորված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անձը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այսուհետ</w:t>
      </w:r>
      <w:r w:rsidRPr="00601FFA">
        <w:rPr>
          <w:rFonts w:ascii="Sylfaen" w:hAnsi="Sylfaen" w:cs="Sylfaen"/>
          <w:sz w:val="20"/>
          <w:lang w:val="es-ES"/>
        </w:rPr>
        <w:t xml:space="preserve">` </w:t>
      </w:r>
      <w:r w:rsidRPr="00601FFA">
        <w:rPr>
          <w:rFonts w:ascii="Sylfaen" w:hAnsi="Sylfaen" w:cs="Sylfaen"/>
          <w:sz w:val="20"/>
          <w:lang w:val="ru-RU"/>
        </w:rPr>
        <w:t>գործակալ</w:t>
      </w:r>
      <w:r w:rsidRPr="00601FFA">
        <w:rPr>
          <w:rFonts w:ascii="Sylfaen" w:hAnsi="Sylfaen" w:cs="Sylfaen"/>
          <w:sz w:val="20"/>
          <w:lang w:val="es-ES"/>
        </w:rPr>
        <w:t>)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Եթե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ներկայացնում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գործակալը</w:t>
      </w:r>
      <w:r w:rsidRPr="00601FFA">
        <w:rPr>
          <w:rFonts w:ascii="Sylfaen" w:hAnsi="Sylfaen" w:cs="Sylfaen"/>
          <w:sz w:val="20"/>
          <w:lang w:val="es-ES"/>
        </w:rPr>
        <w:t xml:space="preserve">, </w:t>
      </w:r>
      <w:r w:rsidRPr="00601FFA">
        <w:rPr>
          <w:rFonts w:ascii="Sylfaen" w:hAnsi="Sylfaen" w:cs="Sylfaen"/>
          <w:sz w:val="20"/>
          <w:lang w:val="ru-RU"/>
        </w:rPr>
        <w:t>ապա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է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վերջինիս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այդ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լիազորությունը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վերապահված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լինելու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մասին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փաստաթուղթ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es-ES"/>
        </w:rPr>
        <w:t xml:space="preserve">5.2 </w:t>
      </w:r>
      <w:r w:rsidRPr="00601FFA">
        <w:rPr>
          <w:rFonts w:ascii="Sylfaen" w:hAnsi="Sylfaen" w:cs="Sylfaen"/>
          <w:sz w:val="20"/>
          <w:lang w:val="ru-RU"/>
        </w:rPr>
        <w:t>Սույն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հրահանգի</w:t>
      </w:r>
      <w:r w:rsidRPr="00601FFA">
        <w:rPr>
          <w:rFonts w:ascii="Sylfaen" w:hAnsi="Sylfaen" w:cs="Sylfaen"/>
          <w:sz w:val="20"/>
          <w:lang w:val="es-ES"/>
        </w:rPr>
        <w:t xml:space="preserve"> 5.1 </w:t>
      </w:r>
      <w:r w:rsidRPr="00601FFA">
        <w:rPr>
          <w:rFonts w:ascii="Sylfaen" w:hAnsi="Sylfaen" w:cs="Sylfaen"/>
          <w:sz w:val="20"/>
          <w:lang w:val="ru-RU"/>
        </w:rPr>
        <w:t>կետում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նշված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ծրարի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վրա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կազմելու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լեզվով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նշվում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են</w:t>
      </w:r>
      <w:r w:rsidRPr="00601FFA">
        <w:rPr>
          <w:rFonts w:ascii="Sylfaen" w:hAnsi="Sylfaen" w:cs="Sylfaen"/>
          <w:sz w:val="20"/>
          <w:lang w:val="es-ES"/>
        </w:rPr>
        <w:t>`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ա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664C4C" w:rsidRPr="00601FFA">
        <w:rPr>
          <w:rFonts w:ascii="Sylfaen" w:hAnsi="Sylfaen" w:cs="Sylfaen"/>
          <w:sz w:val="20"/>
          <w:lang w:val="es-ES"/>
        </w:rPr>
        <w:t>Պ</w:t>
      </w:r>
      <w:r w:rsidRPr="00601FFA">
        <w:rPr>
          <w:rFonts w:ascii="Sylfaen" w:hAnsi="Sylfaen" w:cs="Sylfaen"/>
          <w:sz w:val="20"/>
          <w:lang w:val="ru-RU"/>
        </w:rPr>
        <w:t>ատվիրատուի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ներկայացման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վայրը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հասցեն</w:t>
      </w:r>
      <w:r w:rsidRPr="00601FFA">
        <w:rPr>
          <w:rFonts w:ascii="Sylfaen" w:hAnsi="Sylfaen" w:cs="Sylfaen"/>
          <w:sz w:val="20"/>
          <w:lang w:val="es-ES"/>
        </w:rPr>
        <w:t>).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բ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546418" w:rsidRPr="00601FFA">
        <w:rPr>
          <w:rFonts w:ascii="Sylfaen" w:hAnsi="Sylfaen" w:cs="Sylfaen"/>
          <w:sz w:val="20"/>
          <w:lang w:val="ru-RU"/>
        </w:rPr>
        <w:t>շրջանակային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համաձայնագրերի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միջոցով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գնում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կատարելու</w:t>
      </w:r>
      <w:r w:rsidR="00546418" w:rsidRPr="00601FFA">
        <w:rPr>
          <w:rFonts w:ascii="Sylfaen" w:hAnsi="Sylfaen" w:cs="Sylfaen"/>
          <w:sz w:val="20"/>
          <w:lang w:val="es-ES"/>
        </w:rPr>
        <w:t xml:space="preserve"> </w:t>
      </w:r>
      <w:r w:rsidR="00546418" w:rsidRPr="00601FFA">
        <w:rPr>
          <w:rFonts w:ascii="Sylfaen" w:hAnsi="Sylfaen" w:cs="Sylfaen"/>
          <w:sz w:val="20"/>
          <w:lang w:val="ru-RU"/>
        </w:rPr>
        <w:t>ընթացակարգ</w:t>
      </w:r>
      <w:r w:rsidRPr="00601FFA">
        <w:rPr>
          <w:rFonts w:ascii="Sylfaen" w:hAnsi="Sylfaen" w:cs="Sylfaen"/>
          <w:sz w:val="20"/>
          <w:lang w:val="ru-RU"/>
        </w:rPr>
        <w:t>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ծածկագիրը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գ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="00AB3FFE" w:rsidRPr="00601FFA">
        <w:rPr>
          <w:rFonts w:ascii="Sylfaen" w:hAnsi="Sylfaen" w:cs="Sylfaen"/>
          <w:sz w:val="20"/>
          <w:lang w:val="es-ES"/>
        </w:rPr>
        <w:t>&lt;&lt;</w:t>
      </w:r>
      <w:r w:rsidRPr="00601FFA">
        <w:rPr>
          <w:rFonts w:ascii="Sylfaen" w:hAnsi="Sylfaen" w:cs="Sylfaen"/>
          <w:sz w:val="20"/>
          <w:lang w:val="ru-RU"/>
        </w:rPr>
        <w:t>չբացել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մինչև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հայտերի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բացման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նիստը</w:t>
      </w:r>
      <w:r w:rsidR="0054752B" w:rsidRPr="00601FFA">
        <w:rPr>
          <w:rFonts w:ascii="Sylfaen" w:hAnsi="Sylfaen" w:cs="Sylfaen"/>
          <w:sz w:val="20"/>
          <w:lang w:val="es-ES"/>
        </w:rPr>
        <w:t>&gt;&gt;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բառերը</w:t>
      </w:r>
      <w:r w:rsidRPr="00601FFA">
        <w:rPr>
          <w:rFonts w:ascii="Sylfaen" w:hAnsi="Sylfaen" w:cs="Sylfaen"/>
          <w:sz w:val="20"/>
          <w:lang w:val="es-ES"/>
        </w:rPr>
        <w:t>.</w:t>
      </w:r>
    </w:p>
    <w:p w:rsidR="00096865" w:rsidRPr="00601FFA" w:rsidRDefault="00096865" w:rsidP="00B027B8">
      <w:pPr>
        <w:ind w:firstLine="567"/>
        <w:jc w:val="both"/>
        <w:rPr>
          <w:rFonts w:ascii="Sylfaen" w:hAnsi="Sylfaen" w:cs="Sylfaen"/>
          <w:sz w:val="20"/>
          <w:lang w:val="es-ES"/>
        </w:rPr>
      </w:pPr>
      <w:r w:rsidRPr="00601FFA">
        <w:rPr>
          <w:rFonts w:ascii="Sylfaen" w:hAnsi="Sylfaen" w:cs="Sylfaen"/>
          <w:sz w:val="20"/>
          <w:lang w:val="ru-RU"/>
        </w:rPr>
        <w:t>դ</w:t>
      </w:r>
      <w:r w:rsidRPr="00601FFA">
        <w:rPr>
          <w:rFonts w:ascii="Sylfaen" w:hAnsi="Sylfaen" w:cs="Sylfaen"/>
          <w:sz w:val="20"/>
          <w:lang w:val="es-ES"/>
        </w:rPr>
        <w:t xml:space="preserve">) </w:t>
      </w:r>
      <w:r w:rsidRPr="00601FFA">
        <w:rPr>
          <w:rFonts w:ascii="Sylfaen" w:hAnsi="Sylfaen" w:cs="Sylfaen"/>
          <w:sz w:val="20"/>
          <w:lang w:val="ru-RU"/>
        </w:rPr>
        <w:t>մասնակցի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անվանումը</w:t>
      </w:r>
      <w:r w:rsidRPr="00601FFA">
        <w:rPr>
          <w:rFonts w:ascii="Sylfaen" w:hAnsi="Sylfaen" w:cs="Sylfaen"/>
          <w:sz w:val="20"/>
          <w:lang w:val="es-ES"/>
        </w:rPr>
        <w:t xml:space="preserve"> (</w:t>
      </w:r>
      <w:r w:rsidRPr="00601FFA">
        <w:rPr>
          <w:rFonts w:ascii="Sylfaen" w:hAnsi="Sylfaen" w:cs="Sylfaen"/>
          <w:sz w:val="20"/>
          <w:lang w:val="ru-RU"/>
        </w:rPr>
        <w:t>անունը</w:t>
      </w:r>
      <w:r w:rsidRPr="00601FFA">
        <w:rPr>
          <w:rFonts w:ascii="Sylfaen" w:hAnsi="Sylfaen" w:cs="Sylfaen"/>
          <w:sz w:val="20"/>
          <w:lang w:val="es-ES"/>
        </w:rPr>
        <w:t xml:space="preserve">), </w:t>
      </w:r>
      <w:r w:rsidRPr="00601FFA">
        <w:rPr>
          <w:rFonts w:ascii="Sylfaen" w:hAnsi="Sylfaen" w:cs="Sylfaen"/>
          <w:sz w:val="20"/>
          <w:lang w:val="ru-RU"/>
        </w:rPr>
        <w:t>գտնվելու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վայրը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և</w:t>
      </w:r>
      <w:r w:rsidRPr="00601FFA">
        <w:rPr>
          <w:rFonts w:ascii="Sylfaen" w:hAnsi="Sylfaen" w:cs="Sylfaen"/>
          <w:sz w:val="20"/>
          <w:lang w:val="es-ES"/>
        </w:rPr>
        <w:t xml:space="preserve"> </w:t>
      </w:r>
      <w:r w:rsidRPr="00601FFA">
        <w:rPr>
          <w:rFonts w:ascii="Sylfaen" w:hAnsi="Sylfaen" w:cs="Sylfaen"/>
          <w:sz w:val="20"/>
          <w:lang w:val="ru-RU"/>
        </w:rPr>
        <w:t>հեռախոսահամարը</w:t>
      </w:r>
      <w:r w:rsidR="004D5671" w:rsidRPr="00601FFA">
        <w:rPr>
          <w:rFonts w:ascii="Sylfaen" w:hAnsi="Sylfaen" w:cs="Sylfaen"/>
          <w:sz w:val="20"/>
          <w:lang w:val="ru-RU"/>
        </w:rPr>
        <w:t>։</w:t>
      </w:r>
    </w:p>
    <w:p w:rsidR="00096865" w:rsidRPr="00601FFA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  <w:r w:rsidRPr="00601FFA">
        <w:rPr>
          <w:rFonts w:ascii="Sylfaen" w:hAnsi="Sylfaen" w:cs="Sylfaen"/>
          <w:i w:val="0"/>
          <w:szCs w:val="24"/>
          <w:lang w:val="es-ES"/>
        </w:rPr>
        <w:t>5.</w:t>
      </w:r>
      <w:r w:rsidR="00E94A4D" w:rsidRPr="00601FFA">
        <w:rPr>
          <w:rFonts w:ascii="Sylfaen" w:hAnsi="Sylfaen" w:cs="Sylfaen"/>
          <w:i w:val="0"/>
          <w:szCs w:val="24"/>
          <w:lang w:val="es-ES"/>
        </w:rPr>
        <w:t xml:space="preserve">3 </w:t>
      </w:r>
      <w:r w:rsidRPr="00601FFA">
        <w:rPr>
          <w:rFonts w:ascii="Sylfaen" w:hAnsi="Sylfaen" w:cs="Sylfaen"/>
          <w:i w:val="0"/>
          <w:szCs w:val="24"/>
          <w:lang w:val="ru-RU"/>
        </w:rPr>
        <w:t>Սույն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հրահանգի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5.1 </w:t>
      </w:r>
      <w:r w:rsidRPr="00601FFA">
        <w:rPr>
          <w:rFonts w:ascii="Sylfaen" w:hAnsi="Sylfaen" w:cs="Sylfaen"/>
          <w:i w:val="0"/>
          <w:szCs w:val="24"/>
          <w:lang w:val="ru-RU"/>
        </w:rPr>
        <w:t>և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5.2 </w:t>
      </w:r>
      <w:r w:rsidRPr="00601FFA">
        <w:rPr>
          <w:rFonts w:ascii="Sylfaen" w:hAnsi="Sylfaen" w:cs="Sylfaen"/>
          <w:i w:val="0"/>
          <w:szCs w:val="24"/>
          <w:lang w:val="ru-RU"/>
        </w:rPr>
        <w:t>կետերի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պահանջներին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չհամապատասխանող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հայտերը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հանձնաժողովը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հայտերի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բացման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նիստում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մերժում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է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և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նույնությամբ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վերադարձնում</w:t>
      </w:r>
      <w:r w:rsidRPr="00601FFA">
        <w:rPr>
          <w:rFonts w:ascii="Sylfaen" w:hAnsi="Sylfaen" w:cs="Sylfaen"/>
          <w:i w:val="0"/>
          <w:szCs w:val="24"/>
          <w:lang w:val="es-ES"/>
        </w:rPr>
        <w:t xml:space="preserve"> </w:t>
      </w:r>
      <w:r w:rsidRPr="00601FFA">
        <w:rPr>
          <w:rFonts w:ascii="Sylfaen" w:hAnsi="Sylfaen" w:cs="Sylfaen"/>
          <w:i w:val="0"/>
          <w:szCs w:val="24"/>
          <w:lang w:val="ru-RU"/>
        </w:rPr>
        <w:t>ներկայացնողին</w:t>
      </w:r>
      <w:r w:rsidR="004D5671" w:rsidRPr="00601FFA">
        <w:rPr>
          <w:rFonts w:ascii="Sylfaen" w:hAnsi="Sylfaen" w:cs="Sylfaen"/>
          <w:i w:val="0"/>
          <w:szCs w:val="24"/>
          <w:lang w:val="ru-RU"/>
        </w:rPr>
        <w:t>։</w:t>
      </w:r>
    </w:p>
    <w:p w:rsidR="00096865" w:rsidRPr="00601FFA" w:rsidRDefault="00096865" w:rsidP="00B027B8">
      <w:pPr>
        <w:pStyle w:val="a3"/>
        <w:spacing w:line="240" w:lineRule="auto"/>
        <w:ind w:firstLine="567"/>
        <w:rPr>
          <w:rFonts w:ascii="Sylfaen" w:hAnsi="Sylfaen" w:cs="Sylfaen"/>
          <w:i w:val="0"/>
          <w:szCs w:val="24"/>
          <w:lang w:val="es-ES"/>
        </w:rPr>
      </w:pPr>
    </w:p>
    <w:p w:rsidR="00546418" w:rsidRPr="00601FFA" w:rsidRDefault="00546418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01FFA" w:rsidRDefault="0077114A" w:rsidP="00096865">
      <w:pPr>
        <w:pStyle w:val="a3"/>
        <w:ind w:firstLine="567"/>
        <w:rPr>
          <w:rFonts w:ascii="Sylfaen" w:hAnsi="Sylfaen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77114A" w:rsidRPr="006C16C4" w:rsidRDefault="0077114A" w:rsidP="00096865">
      <w:pPr>
        <w:pStyle w:val="a3"/>
        <w:ind w:firstLine="567"/>
        <w:rPr>
          <w:rFonts w:ascii="GHEA Grapalat" w:hAnsi="GHEA Grapalat"/>
          <w:lang w:val="es-ES"/>
        </w:rPr>
      </w:pP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lastRenderedPageBreak/>
        <w:t>Հավելված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1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392F6D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/>
          <w:b/>
          <w:sz w:val="16"/>
          <w:szCs w:val="16"/>
        </w:rPr>
        <w:t>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087EB2">
        <w:rPr>
          <w:rFonts w:ascii="Sylfaen" w:hAnsi="Sylfaen" w:cs="Sylfaen"/>
          <w:b/>
          <w:sz w:val="16"/>
          <w:szCs w:val="16"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-16/10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2F6D" w:rsidRPr="00087EB2" w:rsidRDefault="00392F6D" w:rsidP="00392F6D">
      <w:pPr>
        <w:pStyle w:val="31"/>
        <w:tabs>
          <w:tab w:val="left" w:pos="1080"/>
        </w:tabs>
        <w:jc w:val="right"/>
        <w:rPr>
          <w:rFonts w:ascii="GHEA Grapalat" w:hAnsi="GHEA Grapalat"/>
          <w:b/>
          <w:sz w:val="16"/>
          <w:szCs w:val="16"/>
          <w:lang w:val="es-ES"/>
        </w:rPr>
      </w:pPr>
    </w:p>
    <w:p w:rsidR="00392F6D" w:rsidRPr="007C4262" w:rsidRDefault="00392F6D" w:rsidP="00392F6D">
      <w:pPr>
        <w:jc w:val="center"/>
        <w:rPr>
          <w:rFonts w:ascii="Sylfaen" w:hAnsi="Sylfaen" w:cs="Arial"/>
          <w:b/>
          <w:lang w:val="es-ES"/>
        </w:rPr>
      </w:pPr>
      <w:r w:rsidRPr="007C4262">
        <w:rPr>
          <w:rFonts w:ascii="Sylfaen" w:hAnsi="Sylfaen" w:cs="Sylfaen"/>
          <w:b/>
          <w:lang w:val="es-ES"/>
        </w:rPr>
        <w:t>Դ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Ի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Մ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ՈՒ</w:t>
      </w:r>
      <w:r w:rsidRPr="007C4262">
        <w:rPr>
          <w:rFonts w:ascii="Sylfaen" w:hAnsi="Sylfaen" w:cs="Arial"/>
          <w:b/>
          <w:lang w:val="es-ES"/>
        </w:rPr>
        <w:t xml:space="preserve"> </w:t>
      </w:r>
      <w:r w:rsidRPr="007C4262">
        <w:rPr>
          <w:rFonts w:ascii="Sylfaen" w:hAnsi="Sylfaen" w:cs="Sylfaen"/>
          <w:b/>
          <w:lang w:val="es-ES"/>
        </w:rPr>
        <w:t>Մ</w:t>
      </w:r>
    </w:p>
    <w:p w:rsidR="00392F6D" w:rsidRDefault="00392F6D" w:rsidP="00392F6D">
      <w:pPr>
        <w:pStyle w:val="6"/>
        <w:jc w:val="center"/>
        <w:rPr>
          <w:rFonts w:ascii="Sylfaen" w:hAnsi="Sylfaen" w:cs="Sylfaen"/>
          <w:color w:val="auto"/>
          <w:sz w:val="24"/>
          <w:szCs w:val="24"/>
          <w:lang w:val="es-ES"/>
        </w:rPr>
      </w:pP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 xml:space="preserve">Շ Ր Ջ Ա Ն Ա Կ Ա Յ Ի Ն  Հ Ա Մ Ա Ձ Ա Յ Ն Ա Գ Ր Ե Ր Ի  Մ Ի Ջ Ո Ց Ո Վ  Գ Ն ՈՒ Մ               </w:t>
      </w:r>
    </w:p>
    <w:p w:rsidR="00392F6D" w:rsidRPr="007C4262" w:rsidRDefault="00392F6D" w:rsidP="00392F6D">
      <w:pPr>
        <w:pStyle w:val="6"/>
        <w:jc w:val="center"/>
        <w:rPr>
          <w:rFonts w:ascii="Sylfaen" w:hAnsi="Sylfaen" w:cs="Arial"/>
          <w:color w:val="auto"/>
          <w:sz w:val="24"/>
          <w:szCs w:val="24"/>
          <w:lang w:val="es-ES"/>
        </w:rPr>
      </w:pP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Կ Ա Տ Ա Ր Ե Լ ՈՒ  Ը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Թ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Ր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Գ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Ի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 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Մ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Ս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Ն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Ա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Կ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Ց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Ե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Լ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</w:t>
      </w:r>
      <w:r w:rsidRPr="007C4262">
        <w:rPr>
          <w:rFonts w:ascii="Sylfaen" w:hAnsi="Sylfaen" w:cs="Sylfaen"/>
          <w:color w:val="auto"/>
          <w:sz w:val="24"/>
          <w:szCs w:val="24"/>
          <w:lang w:val="es-ES"/>
        </w:rPr>
        <w:t>ՈՒ</w:t>
      </w:r>
      <w:r w:rsidRPr="007C4262">
        <w:rPr>
          <w:rFonts w:ascii="Sylfaen" w:hAnsi="Sylfaen" w:cs="Arial"/>
          <w:color w:val="auto"/>
          <w:sz w:val="24"/>
          <w:szCs w:val="24"/>
          <w:lang w:val="es-ES"/>
        </w:rPr>
        <w:t xml:space="preserve">  </w:t>
      </w:r>
    </w:p>
    <w:p w:rsidR="00392F6D" w:rsidRPr="007C4262" w:rsidRDefault="00392F6D" w:rsidP="00392F6D">
      <w:pPr>
        <w:jc w:val="right"/>
        <w:rPr>
          <w:rFonts w:ascii="Sylfaen" w:hAnsi="Sylfaen"/>
          <w:sz w:val="26"/>
          <w:lang w:val="es-ES"/>
        </w:rPr>
      </w:pPr>
      <w:r w:rsidRPr="007C4262">
        <w:rPr>
          <w:rFonts w:ascii="Sylfaen" w:hAnsi="Sylfaen"/>
          <w:sz w:val="26"/>
          <w:lang w:val="es-ES"/>
        </w:rPr>
        <w:t xml:space="preserve"> </w:t>
      </w:r>
    </w:p>
    <w:p w:rsidR="00392F6D" w:rsidRPr="007C4262" w:rsidRDefault="00392F6D" w:rsidP="00392F6D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C4262">
        <w:rPr>
          <w:rFonts w:ascii="Sylfaen" w:hAnsi="Sylfaen" w:cs="Sylfaen"/>
          <w:sz w:val="20"/>
          <w:szCs w:val="20"/>
          <w:lang w:val="es-ES"/>
        </w:rPr>
        <w:t>որ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ցանկություն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 </w:t>
      </w:r>
      <w:r w:rsidRPr="007C4262">
        <w:rPr>
          <w:rFonts w:ascii="Sylfaen" w:hAnsi="Sylfaen" w:cs="Sylfaen"/>
          <w:sz w:val="20"/>
          <w:szCs w:val="20"/>
          <w:lang w:val="es-ES"/>
        </w:rPr>
        <w:t>ունի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մասնակցելու</w:t>
      </w:r>
    </w:p>
    <w:p w:rsidR="00392F6D" w:rsidRPr="007C4262" w:rsidRDefault="00392F6D" w:rsidP="00392F6D">
      <w:pPr>
        <w:spacing w:line="276" w:lineRule="auto"/>
        <w:jc w:val="both"/>
        <w:rPr>
          <w:rFonts w:ascii="Sylfaen" w:hAnsi="Sylfaen"/>
          <w:sz w:val="22"/>
          <w:szCs w:val="22"/>
          <w:vertAlign w:val="superscript"/>
          <w:lang w:val="es-ES"/>
        </w:rPr>
      </w:pPr>
      <w:r w:rsidRPr="007C4262">
        <w:rPr>
          <w:rFonts w:ascii="Sylfaen" w:hAnsi="Sylfaen"/>
          <w:vertAlign w:val="superscript"/>
          <w:lang w:val="es-ES"/>
        </w:rPr>
        <w:t xml:space="preserve">               </w:t>
      </w:r>
      <w:r w:rsidRPr="007C4262">
        <w:rPr>
          <w:rFonts w:ascii="Sylfaen" w:hAnsi="Sylfaen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</w:p>
    <w:p w:rsidR="00392F6D" w:rsidRPr="007C4262" w:rsidRDefault="00392F6D" w:rsidP="00392F6D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>
        <w:rPr>
          <w:rFonts w:ascii="Sylfaen" w:hAnsi="Sylfaen" w:cs="Sylfaen"/>
          <w:b/>
          <w:sz w:val="20"/>
          <w:szCs w:val="20"/>
        </w:rPr>
        <w:t>Նիկոլայ</w:t>
      </w:r>
      <w:r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Նասիբյանի</w:t>
      </w:r>
      <w:r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անվան</w:t>
      </w:r>
      <w:r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>
        <w:rPr>
          <w:rFonts w:ascii="Sylfaen" w:hAnsi="Sylfaen" w:cs="Sylfaen"/>
          <w:b/>
          <w:sz w:val="20"/>
          <w:szCs w:val="20"/>
        </w:rPr>
        <w:t>Նոյեմբերյանի</w:t>
      </w:r>
      <w:r w:rsidRPr="00793737">
        <w:rPr>
          <w:rFonts w:ascii="Sylfaen" w:hAnsi="Sylfaen" w:cs="Sylfaen"/>
          <w:b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ru-RU"/>
        </w:rPr>
        <w:t>բժ</w:t>
      </w:r>
      <w:r w:rsidRPr="00FE3200">
        <w:rPr>
          <w:rFonts w:ascii="Sylfaen" w:hAnsi="Sylfaen" w:cs="Sylfaen"/>
          <w:b/>
          <w:sz w:val="20"/>
          <w:szCs w:val="20"/>
        </w:rPr>
        <w:t>շկական</w:t>
      </w:r>
      <w:r w:rsidRPr="00FE3200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</w:rPr>
        <w:t>կենտրոն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*</w:t>
      </w:r>
      <w:r w:rsidRPr="00FE3200">
        <w:rPr>
          <w:rFonts w:ascii="Sylfaen" w:hAnsi="Sylfaen"/>
          <w:b/>
          <w:sz w:val="20"/>
          <w:szCs w:val="20"/>
          <w:lang w:val="af-ZA"/>
        </w:rPr>
        <w:t xml:space="preserve"> </w:t>
      </w:r>
      <w:r>
        <w:rPr>
          <w:rFonts w:ascii="Sylfaen" w:hAnsi="Sylfaen"/>
          <w:b/>
          <w:sz w:val="20"/>
          <w:szCs w:val="20"/>
          <w:lang w:val="af-ZA"/>
        </w:rPr>
        <w:t xml:space="preserve"> </w:t>
      </w:r>
      <w:r w:rsidRPr="00FE3200">
        <w:rPr>
          <w:rFonts w:ascii="Sylfaen" w:hAnsi="Sylfaen"/>
          <w:b/>
          <w:sz w:val="20"/>
          <w:szCs w:val="20"/>
        </w:rPr>
        <w:t>ՓԲԸ</w:t>
      </w:r>
      <w:r w:rsidRPr="00FE3200">
        <w:rPr>
          <w:rFonts w:ascii="Sylfaen" w:hAnsi="Sylfaen"/>
          <w:b/>
          <w:sz w:val="20"/>
          <w:szCs w:val="20"/>
          <w:lang w:val="es-ES"/>
        </w:rPr>
        <w:t>-</w:t>
      </w:r>
      <w:r w:rsidRPr="00FE3200">
        <w:rPr>
          <w:rFonts w:ascii="Sylfaen" w:hAnsi="Sylfaen"/>
          <w:b/>
          <w:sz w:val="20"/>
          <w:szCs w:val="20"/>
          <w:lang w:val="ru-RU"/>
        </w:rPr>
        <w:t>ի</w:t>
      </w:r>
      <w:r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sz w:val="20"/>
          <w:szCs w:val="20"/>
          <w:lang w:val="es-ES"/>
        </w:rPr>
        <w:t>կողմից</w:t>
      </w:r>
      <w:r w:rsidRPr="00FE3200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FE3200">
        <w:rPr>
          <w:rFonts w:ascii="Sylfaen" w:hAnsi="Sylfaen" w:cs="Sylfaen"/>
          <w:i/>
          <w:sz w:val="16"/>
          <w:szCs w:val="16"/>
          <w:lang w:val="hy-AM"/>
        </w:rPr>
        <w:t xml:space="preserve"> 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«</w:t>
      </w:r>
      <w:r>
        <w:rPr>
          <w:rFonts w:ascii="Sylfaen" w:hAnsi="Sylfaen" w:cs="Sylfaen"/>
          <w:b/>
          <w:sz w:val="20"/>
          <w:szCs w:val="20"/>
          <w:lang w:val="es-ES"/>
        </w:rPr>
        <w:t>Ն</w:t>
      </w:r>
      <w:r w:rsidRPr="00FE3200">
        <w:rPr>
          <w:rFonts w:ascii="Sylfaen" w:hAnsi="Sylfaen" w:cs="Sylfaen"/>
          <w:b/>
          <w:sz w:val="20"/>
          <w:szCs w:val="20"/>
          <w:lang w:val="hy-AM"/>
        </w:rPr>
        <w:t>ԲԿ</w:t>
      </w:r>
      <w:r>
        <w:rPr>
          <w:rFonts w:ascii="Sylfaen" w:hAnsi="Sylfaen" w:cs="Sylfaen"/>
          <w:b/>
          <w:sz w:val="20"/>
          <w:szCs w:val="20"/>
          <w:lang w:val="es-ES"/>
        </w:rPr>
        <w:t>-ՇՀԱՊՁԲ-16/10</w:t>
      </w:r>
      <w:r w:rsidRPr="00FE3200">
        <w:rPr>
          <w:rFonts w:ascii="Sylfaen" w:hAnsi="Sylfaen"/>
          <w:b/>
          <w:sz w:val="20"/>
          <w:szCs w:val="20"/>
          <w:lang w:val="hy-AM"/>
        </w:rPr>
        <w:t>»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*</w:t>
      </w:r>
      <w:r w:rsidRPr="007C4262">
        <w:rPr>
          <w:rFonts w:ascii="Sylfaen" w:hAnsi="Sylfaen"/>
          <w:b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ծածկագրով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հայտարարված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շրջանակային համաձայնագրերի միջոցով գնում կատարելու ընթացակարգի</w:t>
      </w:r>
    </w:p>
    <w:p w:rsidR="00392F6D" w:rsidRPr="007C4262" w:rsidRDefault="00392F6D" w:rsidP="00392F6D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</w:p>
    <w:p w:rsidR="00392F6D" w:rsidRPr="007C4262" w:rsidRDefault="00392F6D" w:rsidP="00392F6D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/>
          <w:lang w:val="es-ES"/>
        </w:rPr>
        <w:t>...................................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չափաբաժնին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(</w:t>
      </w:r>
      <w:r w:rsidRPr="007C4262">
        <w:rPr>
          <w:rFonts w:ascii="Sylfaen" w:hAnsi="Sylfaen" w:cs="Sylfaen"/>
          <w:sz w:val="20"/>
          <w:szCs w:val="20"/>
          <w:lang w:val="es-ES"/>
        </w:rPr>
        <w:t>չափաբաժիններին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) </w:t>
      </w:r>
      <w:r w:rsidRPr="007C4262">
        <w:rPr>
          <w:rFonts w:ascii="Sylfaen" w:hAnsi="Sylfaen" w:cs="Sylfaen"/>
          <w:sz w:val="20"/>
          <w:szCs w:val="20"/>
          <w:lang w:val="es-ES"/>
        </w:rPr>
        <w:t>և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հրավերի պահանջներին</w:t>
      </w:r>
    </w:p>
    <w:p w:rsidR="00392F6D" w:rsidRPr="007C4262" w:rsidRDefault="00392F6D" w:rsidP="00392F6D">
      <w:pPr>
        <w:spacing w:line="276" w:lineRule="auto"/>
        <w:rPr>
          <w:rFonts w:ascii="Sylfaen" w:hAnsi="Sylfaen"/>
          <w:lang w:val="es-ES"/>
        </w:rPr>
      </w:pPr>
      <w:r w:rsidRPr="007C4262">
        <w:rPr>
          <w:rFonts w:ascii="Sylfaen" w:hAnsi="Sylfaen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չափաբաժնի</w:t>
      </w:r>
      <w:r w:rsidRPr="007C4262">
        <w:rPr>
          <w:rFonts w:ascii="Sylfaen" w:hAnsi="Sylfaen" w:cs="Arial"/>
          <w:vertAlign w:val="superscript"/>
          <w:lang w:val="es-ES"/>
        </w:rPr>
        <w:t xml:space="preserve">  (</w:t>
      </w:r>
      <w:r w:rsidRPr="007C4262">
        <w:rPr>
          <w:rFonts w:ascii="Sylfaen" w:hAnsi="Sylfaen" w:cs="Sylfaen"/>
          <w:vertAlign w:val="superscript"/>
          <w:lang w:val="es-ES"/>
        </w:rPr>
        <w:t>չափաբաժինների</w:t>
      </w:r>
      <w:r w:rsidRPr="007C4262">
        <w:rPr>
          <w:rFonts w:ascii="Sylfaen" w:hAnsi="Sylfaen" w:cs="Arial"/>
          <w:vertAlign w:val="superscript"/>
          <w:lang w:val="es-ES"/>
        </w:rPr>
        <w:t xml:space="preserve">) </w:t>
      </w:r>
      <w:r w:rsidRPr="007C4262">
        <w:rPr>
          <w:rFonts w:ascii="Sylfaen" w:hAnsi="Sylfaen" w:cs="Sylfaen"/>
          <w:vertAlign w:val="superscript"/>
          <w:lang w:val="es-ES"/>
        </w:rPr>
        <w:t>համարը</w:t>
      </w:r>
    </w:p>
    <w:p w:rsidR="00392F6D" w:rsidRPr="007C4262" w:rsidRDefault="00392F6D" w:rsidP="00392F6D">
      <w:pPr>
        <w:spacing w:line="360" w:lineRule="auto"/>
        <w:ind w:firstLine="567"/>
        <w:jc w:val="both"/>
        <w:rPr>
          <w:rFonts w:ascii="Sylfaen" w:hAnsi="Sylfaen"/>
          <w:sz w:val="20"/>
          <w:szCs w:val="20"/>
          <w:lang w:val="es-ES"/>
        </w:rPr>
      </w:pPr>
      <w:r w:rsidRPr="007C4262">
        <w:rPr>
          <w:rFonts w:ascii="Sylfaen" w:hAnsi="Sylfaen" w:cs="Sylfaen"/>
          <w:sz w:val="20"/>
          <w:szCs w:val="20"/>
          <w:lang w:val="es-ES"/>
        </w:rPr>
        <w:t>համապատասխան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ներկայացնում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:rsidR="00392F6D" w:rsidRPr="007C4262" w:rsidRDefault="00392F6D" w:rsidP="00392F6D">
      <w:pPr>
        <w:spacing w:line="276" w:lineRule="auto"/>
        <w:jc w:val="both"/>
        <w:rPr>
          <w:rFonts w:ascii="Sylfaen" w:hAnsi="Sylfaen"/>
          <w:sz w:val="12"/>
          <w:szCs w:val="12"/>
          <w:u w:val="single"/>
          <w:lang w:val="es-ES"/>
        </w:rPr>
      </w:pPr>
    </w:p>
    <w:p w:rsidR="00392F6D" w:rsidRPr="007C4262" w:rsidRDefault="00392F6D" w:rsidP="00392F6D">
      <w:pPr>
        <w:spacing w:line="276" w:lineRule="auto"/>
        <w:jc w:val="both"/>
        <w:rPr>
          <w:rFonts w:ascii="Sylfaen" w:hAnsi="Sylfaen" w:cs="Arial"/>
          <w:sz w:val="20"/>
          <w:szCs w:val="20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      </w:t>
      </w:r>
      <w:r w:rsidRPr="007C4262">
        <w:rPr>
          <w:rFonts w:ascii="Sylfaen" w:hAnsi="Sylfaen"/>
          <w:lang w:val="es-ES"/>
        </w:rPr>
        <w:t>-</w:t>
      </w:r>
      <w:r w:rsidRPr="007C4262">
        <w:rPr>
          <w:rFonts w:ascii="Sylfaen" w:hAnsi="Sylfaen" w:cs="Sylfaen"/>
          <w:sz w:val="20"/>
          <w:szCs w:val="20"/>
          <w:lang w:val="es-ES"/>
        </w:rPr>
        <w:t>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հայտնում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և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հավաստում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, </w:t>
      </w:r>
      <w:r w:rsidRPr="007C4262">
        <w:rPr>
          <w:rFonts w:ascii="Sylfaen" w:hAnsi="Sylfaen" w:cs="Sylfaen"/>
          <w:sz w:val="20"/>
          <w:szCs w:val="20"/>
          <w:lang w:val="es-ES"/>
        </w:rPr>
        <w:t>որ.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</w:p>
    <w:p w:rsidR="00392F6D" w:rsidRPr="007C4262" w:rsidRDefault="00392F6D" w:rsidP="00392F6D">
      <w:pPr>
        <w:spacing w:line="276" w:lineRule="auto"/>
        <w:jc w:val="both"/>
        <w:rPr>
          <w:rFonts w:ascii="Sylfaen" w:hAnsi="Sylfaen"/>
          <w:sz w:val="16"/>
          <w:vertAlign w:val="superscript"/>
          <w:lang w:val="es-ES"/>
        </w:rPr>
      </w:pPr>
      <w:r w:rsidRPr="007C4262">
        <w:rPr>
          <w:rFonts w:ascii="Sylfaen" w:hAnsi="Sylfaen"/>
          <w:sz w:val="16"/>
          <w:vertAlign w:val="superscript"/>
          <w:lang w:val="es-ES"/>
        </w:rPr>
        <w:t xml:space="preserve">          </w:t>
      </w:r>
      <w:r w:rsidRPr="007C4262">
        <w:rPr>
          <w:rFonts w:ascii="Sylfaen" w:hAnsi="Sylfaen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</w:p>
    <w:p w:rsidR="00392F6D" w:rsidRPr="007C4262" w:rsidRDefault="00392F6D" w:rsidP="00392F6D">
      <w:pPr>
        <w:pStyle w:val="23"/>
        <w:spacing w:before="120" w:line="276" w:lineRule="auto"/>
        <w:ind w:firstLine="0"/>
        <w:rPr>
          <w:rFonts w:ascii="Sylfaen" w:hAnsi="Sylfaen" w:cs="Arial"/>
          <w:szCs w:val="24"/>
          <w:lang w:val="es-ES"/>
        </w:rPr>
      </w:pPr>
      <w:r w:rsidRPr="007C4262">
        <w:rPr>
          <w:rFonts w:ascii="Sylfaen" w:hAnsi="Sylfaen" w:cs="Sylfaen"/>
          <w:lang w:val="es-ES"/>
        </w:rPr>
        <w:t>1. իր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lang w:val="es-ES"/>
        </w:rPr>
        <w:t>հիմնադրի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lang w:val="es-ES"/>
        </w:rPr>
        <w:t>կողմից</w:t>
      </w:r>
      <w:r w:rsidRPr="007C4262">
        <w:rPr>
          <w:rFonts w:ascii="Sylfaen" w:hAnsi="Sylfaen" w:cs="Arial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հիմնադրված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ավելի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քան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հիսուն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տոկոս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իր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հիմնադրին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պատկանող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բաժնեմաս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ունեցող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կազմակերպությունների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միաժամանակյա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մասնակցությունը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սույն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ընթացակարգին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բացառվում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է</w:t>
      </w:r>
      <w:r w:rsidRPr="007C4262">
        <w:rPr>
          <w:rFonts w:ascii="Sylfaen" w:hAnsi="Sylfaen" w:cs="Arial"/>
          <w:szCs w:val="24"/>
          <w:lang w:val="es-ES"/>
        </w:rPr>
        <w:t xml:space="preserve">, </w:t>
      </w:r>
      <w:r w:rsidRPr="007C4262">
        <w:rPr>
          <w:rFonts w:ascii="Sylfaen" w:hAnsi="Sylfaen" w:cs="Sylfaen"/>
          <w:szCs w:val="24"/>
          <w:lang w:val="es-ES"/>
        </w:rPr>
        <w:t>բացառությամբ</w:t>
      </w:r>
      <w:r w:rsidRPr="007C4262">
        <w:rPr>
          <w:rFonts w:ascii="Sylfaen" w:hAnsi="Sylfaen" w:cs="Arial"/>
          <w:szCs w:val="24"/>
          <w:lang w:val="es-ES"/>
        </w:rPr>
        <w:t xml:space="preserve">` </w:t>
      </w:r>
    </w:p>
    <w:p w:rsidR="00392F6D" w:rsidRPr="007C4262" w:rsidRDefault="00392F6D" w:rsidP="00392F6D">
      <w:pPr>
        <w:pStyle w:val="23"/>
        <w:spacing w:before="120" w:line="276" w:lineRule="auto"/>
        <w:ind w:firstLine="567"/>
        <w:rPr>
          <w:rFonts w:ascii="Sylfaen" w:hAnsi="Sylfaen" w:cs="Arial"/>
          <w:szCs w:val="24"/>
          <w:lang w:val="es-ES"/>
        </w:rPr>
      </w:pPr>
      <w:r w:rsidRPr="007C4262">
        <w:rPr>
          <w:rFonts w:ascii="Sylfaen" w:hAnsi="Sylfaen"/>
          <w:szCs w:val="24"/>
          <w:lang w:val="es-ES"/>
        </w:rPr>
        <w:t xml:space="preserve">1) </w:t>
      </w:r>
      <w:r w:rsidRPr="007C4262">
        <w:rPr>
          <w:rFonts w:ascii="Sylfaen" w:hAnsi="Sylfaen" w:cs="Sylfaen"/>
          <w:szCs w:val="24"/>
          <w:lang w:val="es-ES"/>
        </w:rPr>
        <w:t>պետության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կամ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համայնքների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կողմից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հիմնադրված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կազմակերպությունների</w:t>
      </w:r>
      <w:r w:rsidRPr="007C4262">
        <w:rPr>
          <w:rFonts w:ascii="Sylfaen" w:hAnsi="Sylfaen" w:cs="Arial"/>
          <w:szCs w:val="24"/>
          <w:lang w:val="es-ES"/>
        </w:rPr>
        <w:t>,</w:t>
      </w:r>
    </w:p>
    <w:p w:rsidR="00392F6D" w:rsidRPr="007C4262" w:rsidRDefault="00392F6D" w:rsidP="00392F6D">
      <w:pPr>
        <w:pStyle w:val="23"/>
        <w:spacing w:before="120" w:line="276" w:lineRule="auto"/>
        <w:ind w:firstLine="567"/>
        <w:rPr>
          <w:rFonts w:ascii="Sylfaen" w:hAnsi="Sylfaen" w:cs="Sylfaen"/>
          <w:szCs w:val="24"/>
          <w:lang w:val="es-ES"/>
        </w:rPr>
      </w:pPr>
      <w:r w:rsidRPr="007C4262">
        <w:rPr>
          <w:rFonts w:ascii="Sylfaen" w:hAnsi="Sylfaen"/>
          <w:szCs w:val="24"/>
          <w:lang w:val="es-ES"/>
        </w:rPr>
        <w:t xml:space="preserve">2) </w:t>
      </w:r>
      <w:r w:rsidRPr="007C4262">
        <w:rPr>
          <w:rFonts w:ascii="Sylfaen" w:hAnsi="Sylfaen" w:cs="Sylfaen"/>
          <w:szCs w:val="24"/>
          <w:lang w:val="es-ES"/>
        </w:rPr>
        <w:t>համատեղ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գործունեության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կարգով</w:t>
      </w:r>
      <w:r w:rsidRPr="007C4262">
        <w:rPr>
          <w:rFonts w:ascii="Sylfaen" w:hAnsi="Sylfaen" w:cs="Arial"/>
          <w:szCs w:val="24"/>
          <w:lang w:val="es-ES"/>
        </w:rPr>
        <w:t xml:space="preserve"> (</w:t>
      </w:r>
      <w:r w:rsidRPr="007C4262">
        <w:rPr>
          <w:rFonts w:ascii="Sylfaen" w:hAnsi="Sylfaen" w:cs="Sylfaen"/>
          <w:szCs w:val="24"/>
          <w:lang w:val="es-ES"/>
        </w:rPr>
        <w:t>կոնսորցիումով</w:t>
      </w:r>
      <w:r w:rsidRPr="007C4262">
        <w:rPr>
          <w:rFonts w:ascii="Sylfaen" w:hAnsi="Sylfaen" w:cs="Arial"/>
          <w:szCs w:val="24"/>
          <w:lang w:val="es-ES"/>
        </w:rPr>
        <w:t xml:space="preserve">) </w:t>
      </w:r>
      <w:r w:rsidRPr="007C4262">
        <w:rPr>
          <w:rFonts w:ascii="Sylfaen" w:hAnsi="Sylfaen" w:cs="Sylfaen"/>
          <w:szCs w:val="24"/>
          <w:lang w:val="es-ES"/>
        </w:rPr>
        <w:t>մասնակցության</w:t>
      </w:r>
      <w:r w:rsidRPr="007C4262">
        <w:rPr>
          <w:rFonts w:ascii="Sylfaen" w:hAnsi="Sylfaen" w:cs="Arial"/>
          <w:szCs w:val="24"/>
          <w:lang w:val="es-ES"/>
        </w:rPr>
        <w:t xml:space="preserve"> </w:t>
      </w:r>
      <w:r w:rsidRPr="007C4262">
        <w:rPr>
          <w:rFonts w:ascii="Sylfaen" w:hAnsi="Sylfaen" w:cs="Sylfaen"/>
          <w:szCs w:val="24"/>
          <w:lang w:val="es-ES"/>
        </w:rPr>
        <w:t>դեպքերի.</w:t>
      </w:r>
    </w:p>
    <w:p w:rsidR="00392F6D" w:rsidRPr="007C4262" w:rsidRDefault="00392F6D" w:rsidP="00392F6D">
      <w:pPr>
        <w:pStyle w:val="23"/>
        <w:spacing w:before="120" w:line="276" w:lineRule="auto"/>
        <w:ind w:firstLine="0"/>
        <w:rPr>
          <w:rFonts w:ascii="Sylfaen" w:hAnsi="Sylfaen" w:cs="Arial"/>
          <w:lang w:val="es-ES"/>
        </w:rPr>
      </w:pPr>
      <w:r w:rsidRPr="007C4262">
        <w:rPr>
          <w:rFonts w:ascii="Sylfaen" w:hAnsi="Sylfaen" w:cs="Sylfaen"/>
          <w:szCs w:val="24"/>
          <w:lang w:val="es-ES"/>
        </w:rPr>
        <w:t xml:space="preserve">2. </w:t>
      </w:r>
      <w:r w:rsidRPr="007C4262">
        <w:rPr>
          <w:rFonts w:ascii="Sylfaen" w:hAnsi="Sylfaen" w:cs="Arial"/>
          <w:lang w:val="es-ES"/>
        </w:rPr>
        <w:t xml:space="preserve">հանդիսանում է …………………. ռեզիդենտ,  </w:t>
      </w:r>
    </w:p>
    <w:p w:rsidR="00392F6D" w:rsidRPr="007C4262" w:rsidRDefault="00392F6D" w:rsidP="00392F6D">
      <w:pPr>
        <w:pStyle w:val="23"/>
        <w:spacing w:before="120" w:line="276" w:lineRule="auto"/>
        <w:ind w:firstLine="567"/>
        <w:rPr>
          <w:rFonts w:ascii="Sylfaen" w:hAnsi="Sylfaen" w:cs="Arial"/>
          <w:vertAlign w:val="superscript"/>
          <w:lang w:val="es-ES"/>
        </w:rPr>
      </w:pPr>
      <w:r w:rsidRPr="007C4262">
        <w:rPr>
          <w:rFonts w:ascii="Sylfaen" w:hAnsi="Sylfaen" w:cs="Arial"/>
          <w:vertAlign w:val="superscript"/>
          <w:lang w:val="es-ES"/>
        </w:rPr>
        <w:t xml:space="preserve">                                   Երկրի անվանումը</w:t>
      </w:r>
    </w:p>
    <w:p w:rsidR="00392F6D" w:rsidRPr="007C4262" w:rsidRDefault="00392F6D" w:rsidP="00392F6D">
      <w:pPr>
        <w:pStyle w:val="23"/>
        <w:spacing w:before="120" w:line="276" w:lineRule="auto"/>
        <w:ind w:firstLine="0"/>
        <w:rPr>
          <w:rFonts w:ascii="Sylfaen" w:hAnsi="Sylfaen" w:cs="Sylfaen"/>
          <w:lang w:val="es-ES"/>
        </w:rPr>
      </w:pPr>
      <w:r w:rsidRPr="007C4262">
        <w:rPr>
          <w:rFonts w:ascii="Sylfaen" w:hAnsi="Sylfaen" w:cs="Arial"/>
          <w:lang w:val="es-ES"/>
        </w:rPr>
        <w:t xml:space="preserve">3. </w:t>
      </w:r>
      <w:r w:rsidRPr="007C4262">
        <w:rPr>
          <w:rFonts w:ascii="Sylfaen" w:hAnsi="Sylfaen" w:cs="Sylfaen"/>
          <w:lang w:val="es-ES"/>
        </w:rPr>
        <w:t>իր կողմից հայտով առաջարկվող` ……………………………. չափաբաժնում (չափաբաժիններում) նշված</w:t>
      </w:r>
    </w:p>
    <w:p w:rsidR="00392F6D" w:rsidRPr="007C4262" w:rsidRDefault="00392F6D" w:rsidP="00392F6D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C4262">
        <w:rPr>
          <w:rFonts w:ascii="Sylfaen" w:hAnsi="Sylfaen" w:cs="Sylfaen"/>
          <w:lang w:val="es-ES"/>
        </w:rPr>
        <w:t xml:space="preserve">                                                 </w:t>
      </w:r>
      <w:r w:rsidRPr="007C4262">
        <w:rPr>
          <w:rFonts w:ascii="Sylfaen" w:hAnsi="Sylfaen" w:cs="Arial"/>
          <w:vertAlign w:val="superscript"/>
          <w:lang w:val="es-ES"/>
        </w:rPr>
        <w:t>նշվում է չափաբաժնի համարը</w:t>
      </w:r>
    </w:p>
    <w:p w:rsidR="00392F6D" w:rsidRPr="007C4262" w:rsidRDefault="00392F6D" w:rsidP="00392F6D">
      <w:pPr>
        <w:pStyle w:val="23"/>
        <w:spacing w:before="120" w:line="276" w:lineRule="auto"/>
        <w:ind w:firstLine="0"/>
        <w:rPr>
          <w:rFonts w:ascii="Sylfaen" w:hAnsi="Sylfaen" w:cs="Tahoma"/>
          <w:szCs w:val="24"/>
          <w:lang w:val="es-ES"/>
        </w:rPr>
      </w:pPr>
      <w:r w:rsidRPr="007C4262">
        <w:rPr>
          <w:rFonts w:ascii="Sylfaen" w:hAnsi="Sylfaen" w:cs="Sylfaen"/>
          <w:lang w:val="es-ES"/>
        </w:rPr>
        <w:t>ապրանքը (ապրանքները) հանդիսանում է (են)  …………..…….. արտադրության ապրանք (ապրանքներ)</w:t>
      </w:r>
      <w:r w:rsidRPr="007C4262">
        <w:rPr>
          <w:rFonts w:ascii="Sylfaen" w:hAnsi="Sylfaen" w:cs="Tahoma"/>
          <w:szCs w:val="24"/>
          <w:lang w:val="es-ES"/>
        </w:rPr>
        <w:t>։</w:t>
      </w:r>
    </w:p>
    <w:p w:rsidR="00392F6D" w:rsidRPr="007C4262" w:rsidRDefault="00392F6D" w:rsidP="00392F6D">
      <w:pPr>
        <w:pStyle w:val="23"/>
        <w:spacing w:before="120" w:line="276" w:lineRule="auto"/>
        <w:ind w:firstLine="567"/>
        <w:rPr>
          <w:rFonts w:ascii="Sylfaen" w:hAnsi="Sylfaen" w:cs="Sylfaen"/>
          <w:lang w:val="es-ES"/>
        </w:rPr>
      </w:pPr>
      <w:r w:rsidRPr="007C4262">
        <w:rPr>
          <w:rFonts w:ascii="Sylfaen" w:hAnsi="Sylfaen" w:cs="Sylfaen"/>
          <w:lang w:val="es-ES"/>
        </w:rPr>
        <w:t xml:space="preserve">                                                               </w:t>
      </w:r>
      <w:r w:rsidRPr="007C4262">
        <w:rPr>
          <w:rFonts w:ascii="Sylfaen" w:hAnsi="Sylfaen" w:cs="Arial"/>
          <w:vertAlign w:val="superscript"/>
          <w:lang w:val="es-ES"/>
        </w:rPr>
        <w:t>Երկրի անվանումը</w:t>
      </w:r>
    </w:p>
    <w:p w:rsidR="00392F6D" w:rsidRPr="007C4262" w:rsidRDefault="00392F6D" w:rsidP="00392F6D">
      <w:pPr>
        <w:spacing w:line="276" w:lineRule="auto"/>
        <w:jc w:val="both"/>
        <w:rPr>
          <w:rFonts w:ascii="Sylfaen" w:hAnsi="Sylfaen" w:cs="Sylfaen"/>
          <w:sz w:val="22"/>
          <w:szCs w:val="22"/>
          <w:vertAlign w:val="subscript"/>
          <w:lang w:val="es-ES"/>
        </w:rPr>
      </w:pPr>
      <w:r w:rsidRPr="007C4262">
        <w:rPr>
          <w:rFonts w:ascii="Sylfaen" w:hAnsi="Sylfaen"/>
          <w:sz w:val="20"/>
          <w:szCs w:val="20"/>
          <w:u w:val="single"/>
          <w:lang w:val="es-ES"/>
        </w:rPr>
        <w:t xml:space="preserve">                                                   </w:t>
      </w:r>
      <w:r w:rsidRPr="007C4262">
        <w:rPr>
          <w:rFonts w:ascii="Sylfaen" w:hAnsi="Sylfaen"/>
          <w:sz w:val="20"/>
          <w:szCs w:val="20"/>
          <w:lang w:val="es-ES"/>
        </w:rPr>
        <w:t xml:space="preserve"> -</w:t>
      </w:r>
      <w:r w:rsidRPr="007C4262">
        <w:rPr>
          <w:rFonts w:ascii="Sylfaen" w:hAnsi="Sylfaen" w:cs="Sylfaen"/>
          <w:sz w:val="20"/>
          <w:szCs w:val="20"/>
          <w:lang w:val="es-ES"/>
        </w:rPr>
        <w:t>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հարկ վճարողի հաշվառման համարն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>`</w:t>
      </w:r>
      <w:r w:rsidRPr="007C4262">
        <w:rPr>
          <w:rFonts w:ascii="Sylfaen" w:hAnsi="Sylfaen" w:cs="Arial"/>
          <w:szCs w:val="22"/>
          <w:lang w:val="es-ES"/>
        </w:rPr>
        <w:t xml:space="preserve"> </w:t>
      </w:r>
      <w:r w:rsidRPr="007C4262">
        <w:rPr>
          <w:rFonts w:ascii="Sylfaen" w:hAnsi="Sylfaen"/>
          <w:sz w:val="22"/>
          <w:szCs w:val="22"/>
          <w:lang w:val="es-ES"/>
        </w:rPr>
        <w:t>&lt;&lt;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 xml:space="preserve">հարկ վճարողի </w:t>
      </w:r>
    </w:p>
    <w:p w:rsidR="00392F6D" w:rsidRPr="007C4262" w:rsidRDefault="00392F6D" w:rsidP="00392F6D">
      <w:pPr>
        <w:spacing w:line="276" w:lineRule="auto"/>
        <w:jc w:val="both"/>
        <w:rPr>
          <w:rFonts w:ascii="Sylfaen" w:hAnsi="Sylfaen"/>
          <w:sz w:val="20"/>
          <w:szCs w:val="20"/>
          <w:lang w:val="es-ES"/>
        </w:rPr>
      </w:pPr>
      <w:r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 xml:space="preserve">         Ընթացակարգի</w:t>
      </w:r>
      <w:r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sz w:val="20"/>
          <w:szCs w:val="20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sz w:val="20"/>
          <w:szCs w:val="20"/>
          <w:vertAlign w:val="superscript"/>
          <w:lang w:val="es-ES"/>
        </w:rPr>
        <w:t>անունը</w:t>
      </w:r>
      <w:r w:rsidRPr="007C4262">
        <w:rPr>
          <w:rFonts w:ascii="Sylfaen" w:hAnsi="Sylfaen" w:cs="Arial"/>
          <w:sz w:val="20"/>
          <w:szCs w:val="20"/>
          <w:vertAlign w:val="superscript"/>
          <w:lang w:val="es-ES"/>
        </w:rPr>
        <w:t>)</w:t>
      </w:r>
      <w:r w:rsidRPr="007C4262">
        <w:rPr>
          <w:rFonts w:ascii="Sylfaen" w:hAnsi="Sylfaen"/>
          <w:sz w:val="20"/>
          <w:szCs w:val="20"/>
          <w:lang w:val="es-ES"/>
        </w:rPr>
        <w:t xml:space="preserve"> </w:t>
      </w:r>
    </w:p>
    <w:p w:rsidR="00392F6D" w:rsidRPr="007C4262" w:rsidRDefault="00392F6D" w:rsidP="00392F6D">
      <w:pPr>
        <w:spacing w:line="276" w:lineRule="auto"/>
        <w:ind w:firstLine="567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հաշվառման համար</w:t>
      </w:r>
      <w:r w:rsidRPr="007C4262">
        <w:rPr>
          <w:rFonts w:ascii="Sylfaen" w:hAnsi="Sylfaen" w:cs="Sylfaen"/>
          <w:sz w:val="22"/>
          <w:szCs w:val="22"/>
          <w:lang w:val="es-ES"/>
        </w:rPr>
        <w:t>&gt;&gt;։</w:t>
      </w:r>
    </w:p>
    <w:p w:rsidR="00392F6D" w:rsidRPr="007C4262" w:rsidRDefault="00392F6D" w:rsidP="00392F6D">
      <w:pPr>
        <w:spacing w:line="276" w:lineRule="auto"/>
        <w:jc w:val="both"/>
        <w:rPr>
          <w:rFonts w:ascii="Sylfaen" w:hAnsi="Sylfaen" w:cs="Arial"/>
          <w:sz w:val="22"/>
          <w:szCs w:val="22"/>
          <w:vertAlign w:val="subscript"/>
          <w:lang w:val="es-ES"/>
        </w:rPr>
      </w:pPr>
      <w:r w:rsidRPr="007C4262">
        <w:rPr>
          <w:rFonts w:ascii="Sylfaen" w:hAnsi="Sylfaen"/>
          <w:sz w:val="22"/>
          <w:szCs w:val="22"/>
          <w:u w:val="single"/>
          <w:lang w:val="es-ES"/>
        </w:rPr>
        <w:t xml:space="preserve">                                                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/>
          <w:sz w:val="20"/>
          <w:szCs w:val="20"/>
          <w:lang w:val="es-ES"/>
        </w:rPr>
        <w:t>-</w:t>
      </w:r>
      <w:r w:rsidRPr="007C4262">
        <w:rPr>
          <w:rFonts w:ascii="Sylfaen" w:hAnsi="Sylfaen" w:cs="Sylfaen"/>
          <w:sz w:val="20"/>
          <w:szCs w:val="20"/>
          <w:lang w:val="es-ES"/>
        </w:rPr>
        <w:t>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էլեկտրոնայանին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փոստի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հասցեն</w:t>
      </w:r>
      <w:r w:rsidRPr="007C4262">
        <w:rPr>
          <w:rFonts w:ascii="Sylfaen" w:hAnsi="Sylfaen" w:cs="Arial"/>
          <w:sz w:val="20"/>
          <w:szCs w:val="20"/>
          <w:lang w:val="es-ES"/>
        </w:rPr>
        <w:t xml:space="preserve"> </w:t>
      </w:r>
      <w:r w:rsidRPr="007C4262">
        <w:rPr>
          <w:rFonts w:ascii="Sylfaen" w:hAnsi="Sylfaen" w:cs="Sylfaen"/>
          <w:sz w:val="20"/>
          <w:szCs w:val="20"/>
          <w:lang w:val="es-ES"/>
        </w:rPr>
        <w:t>է</w:t>
      </w:r>
      <w:r w:rsidRPr="007C4262">
        <w:rPr>
          <w:rFonts w:ascii="Sylfaen" w:hAnsi="Sylfaen" w:cs="Arial"/>
          <w:sz w:val="20"/>
          <w:szCs w:val="20"/>
          <w:lang w:val="es-ES"/>
        </w:rPr>
        <w:t>`</w:t>
      </w:r>
      <w:r w:rsidRPr="007C4262">
        <w:rPr>
          <w:rFonts w:ascii="Sylfaen" w:hAnsi="Sylfaen" w:cs="Arial"/>
          <w:szCs w:val="22"/>
          <w:lang w:val="es-ES"/>
        </w:rPr>
        <w:t xml:space="preserve"> </w:t>
      </w:r>
      <w:r w:rsidRPr="007C4262">
        <w:rPr>
          <w:rFonts w:ascii="Sylfaen" w:hAnsi="Sylfaen"/>
          <w:sz w:val="22"/>
          <w:szCs w:val="22"/>
          <w:lang w:val="es-ES"/>
        </w:rPr>
        <w:t>&lt;&lt;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Մասնակցի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էլեկտրոնային</w:t>
      </w:r>
      <w:r w:rsidRPr="007C4262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փոստի</w:t>
      </w:r>
      <w:r w:rsidRPr="007C4262">
        <w:rPr>
          <w:rFonts w:ascii="Sylfaen" w:hAnsi="Sylfaen" w:cs="Arial"/>
          <w:sz w:val="22"/>
          <w:szCs w:val="22"/>
          <w:vertAlign w:val="subscript"/>
          <w:lang w:val="es-ES"/>
        </w:rPr>
        <w:t xml:space="preserve"> </w:t>
      </w:r>
    </w:p>
    <w:p w:rsidR="00392F6D" w:rsidRPr="007C4262" w:rsidRDefault="00392F6D" w:rsidP="00392F6D">
      <w:pPr>
        <w:spacing w:line="276" w:lineRule="auto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vertAlign w:val="superscript"/>
          <w:lang w:val="es-ES"/>
        </w:rPr>
        <w:t>Ընթացակարգի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մասնակցի</w:t>
      </w:r>
      <w:r w:rsidRPr="007C4262">
        <w:rPr>
          <w:rFonts w:ascii="Sylfaen" w:hAnsi="Sylfaen" w:cs="Arial"/>
          <w:vertAlign w:val="superscript"/>
          <w:lang w:val="es-ES"/>
        </w:rPr>
        <w:t xml:space="preserve"> </w:t>
      </w:r>
      <w:r w:rsidRPr="007C4262">
        <w:rPr>
          <w:rFonts w:ascii="Sylfaen" w:hAnsi="Sylfaen" w:cs="Sylfaen"/>
          <w:vertAlign w:val="superscript"/>
          <w:lang w:val="es-ES"/>
        </w:rPr>
        <w:t>անվանումը</w:t>
      </w:r>
      <w:r w:rsidRPr="007C4262">
        <w:rPr>
          <w:rFonts w:ascii="Sylfaen" w:hAnsi="Sylfaen" w:cs="Arial"/>
          <w:vertAlign w:val="superscript"/>
          <w:lang w:val="es-ES"/>
        </w:rPr>
        <w:t xml:space="preserve"> (</w:t>
      </w:r>
      <w:r w:rsidRPr="007C4262">
        <w:rPr>
          <w:rFonts w:ascii="Sylfaen" w:hAnsi="Sylfaen" w:cs="Sylfaen"/>
          <w:vertAlign w:val="superscript"/>
          <w:lang w:val="es-ES"/>
        </w:rPr>
        <w:t>անունը</w:t>
      </w:r>
      <w:r w:rsidRPr="007C4262">
        <w:rPr>
          <w:rFonts w:ascii="Sylfaen" w:hAnsi="Sylfaen" w:cs="Arial"/>
          <w:vertAlign w:val="superscript"/>
          <w:lang w:val="es-ES"/>
        </w:rPr>
        <w:t>)</w:t>
      </w:r>
      <w:r w:rsidRPr="007C4262">
        <w:rPr>
          <w:rFonts w:ascii="Sylfaen" w:hAnsi="Sylfaen"/>
          <w:sz w:val="22"/>
          <w:szCs w:val="22"/>
          <w:lang w:val="es-ES"/>
        </w:rPr>
        <w:t xml:space="preserve"> </w:t>
      </w:r>
    </w:p>
    <w:p w:rsidR="00392F6D" w:rsidRPr="007C4262" w:rsidRDefault="00392F6D" w:rsidP="00392F6D">
      <w:pPr>
        <w:spacing w:line="276" w:lineRule="auto"/>
        <w:ind w:left="567"/>
        <w:jc w:val="both"/>
        <w:rPr>
          <w:rFonts w:ascii="Sylfaen" w:hAnsi="Sylfaen"/>
          <w:sz w:val="22"/>
          <w:szCs w:val="22"/>
          <w:lang w:val="es-ES"/>
        </w:rPr>
      </w:pPr>
      <w:r w:rsidRPr="007C4262">
        <w:rPr>
          <w:rFonts w:ascii="Sylfaen" w:hAnsi="Sylfaen" w:cs="Sylfaen"/>
          <w:sz w:val="22"/>
          <w:szCs w:val="22"/>
          <w:vertAlign w:val="subscript"/>
          <w:lang w:val="es-ES"/>
        </w:rPr>
        <w:t>հասցե</w:t>
      </w:r>
      <w:r w:rsidRPr="007C4262">
        <w:rPr>
          <w:rFonts w:ascii="Sylfaen" w:hAnsi="Sylfaen" w:cs="Sylfaen"/>
          <w:sz w:val="22"/>
          <w:szCs w:val="22"/>
          <w:lang w:val="es-ES"/>
        </w:rPr>
        <w:t>&gt;&gt;։</w:t>
      </w:r>
    </w:p>
    <w:p w:rsidR="00392F6D" w:rsidRPr="007C4262" w:rsidRDefault="00392F6D" w:rsidP="00392F6D">
      <w:pPr>
        <w:jc w:val="right"/>
        <w:rPr>
          <w:rFonts w:ascii="Sylfaen" w:hAnsi="Sylfaen"/>
          <w:sz w:val="10"/>
          <w:szCs w:val="10"/>
          <w:lang w:val="es-ES"/>
        </w:rPr>
      </w:pPr>
    </w:p>
    <w:p w:rsidR="00392F6D" w:rsidRPr="007C4262" w:rsidRDefault="00392F6D" w:rsidP="00392F6D">
      <w:pPr>
        <w:jc w:val="both"/>
        <w:rPr>
          <w:rFonts w:ascii="Sylfaen" w:hAnsi="Sylfaen"/>
          <w:sz w:val="20"/>
          <w:lang w:val="hy-AM"/>
        </w:rPr>
      </w:pPr>
      <w:r w:rsidRPr="007C4262">
        <w:rPr>
          <w:rFonts w:ascii="Sylfaen" w:hAnsi="Sylfaen"/>
          <w:sz w:val="20"/>
          <w:lang w:val="es-ES"/>
        </w:rPr>
        <w:t xml:space="preserve">                      </w:t>
      </w:r>
      <w:r w:rsidRPr="007C4262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C4262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92F6D" w:rsidRPr="007C4262" w:rsidRDefault="00392F6D" w:rsidP="00392F6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C4262">
        <w:rPr>
          <w:rFonts w:ascii="Sylfaen" w:hAnsi="Sylfaen"/>
          <w:sz w:val="20"/>
          <w:lang w:val="hy-AM"/>
        </w:rPr>
        <w:t xml:space="preserve">                           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C4262">
        <w:rPr>
          <w:rFonts w:ascii="Sylfaen" w:hAnsi="Sylfaen"/>
          <w:sz w:val="20"/>
          <w:vertAlign w:val="superscript"/>
          <w:lang w:val="es-ES"/>
        </w:rPr>
        <w:t>)</w:t>
      </w:r>
      <w:r w:rsidRPr="007C4262">
        <w:rPr>
          <w:rFonts w:ascii="Sylfaen" w:hAnsi="Sylfaen"/>
          <w:sz w:val="20"/>
          <w:vertAlign w:val="superscript"/>
          <w:lang w:val="hy-AM"/>
        </w:rPr>
        <w:t xml:space="preserve"> 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 xml:space="preserve">)                                             </w:t>
      </w:r>
      <w:r w:rsidRPr="007C4262">
        <w:rPr>
          <w:rFonts w:ascii="Sylfaen" w:hAnsi="Sylfaen" w:cs="Arial"/>
          <w:sz w:val="20"/>
          <w:vertAlign w:val="superscript"/>
          <w:lang w:val="es-ES"/>
        </w:rPr>
        <w:t xml:space="preserve">                     </w:t>
      </w:r>
      <w:r w:rsidRPr="007C4262">
        <w:rPr>
          <w:rFonts w:ascii="Sylfaen" w:hAnsi="Sylfaen" w:cs="Arial"/>
          <w:sz w:val="20"/>
          <w:vertAlign w:val="superscript"/>
          <w:lang w:val="hy-AM"/>
        </w:rPr>
        <w:t>(</w:t>
      </w:r>
      <w:r w:rsidRPr="007C4262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C4262">
        <w:rPr>
          <w:rFonts w:ascii="Sylfaen" w:hAnsi="Sylfaen" w:cs="Arial"/>
          <w:sz w:val="20"/>
          <w:vertAlign w:val="superscript"/>
          <w:lang w:val="hy-AM"/>
        </w:rPr>
        <w:t>)</w:t>
      </w:r>
      <w:r w:rsidRPr="007C4262">
        <w:rPr>
          <w:rFonts w:ascii="Sylfaen" w:hAnsi="Sylfaen" w:cs="Arial"/>
          <w:sz w:val="20"/>
          <w:vertAlign w:val="superscript"/>
          <w:lang w:val="hy-AM"/>
        </w:rPr>
        <w:tab/>
      </w:r>
    </w:p>
    <w:p w:rsidR="00392F6D" w:rsidRPr="007C4262" w:rsidRDefault="00392F6D" w:rsidP="00392F6D">
      <w:pPr>
        <w:jc w:val="right"/>
        <w:rPr>
          <w:rFonts w:ascii="Sylfaen" w:hAnsi="Sylfaen"/>
          <w:sz w:val="20"/>
          <w:lang w:val="hy-AM"/>
        </w:rPr>
      </w:pPr>
      <w:r w:rsidRPr="007C4262">
        <w:rPr>
          <w:rFonts w:ascii="Sylfaen" w:hAnsi="Sylfaen"/>
          <w:sz w:val="20"/>
          <w:lang w:val="hy-AM"/>
        </w:rPr>
        <w:t xml:space="preserve">    </w:t>
      </w:r>
    </w:p>
    <w:p w:rsidR="00392F6D" w:rsidRPr="007C4262" w:rsidRDefault="00392F6D" w:rsidP="00392F6D">
      <w:pPr>
        <w:jc w:val="right"/>
        <w:rPr>
          <w:rFonts w:ascii="Sylfaen" w:hAnsi="Sylfaen" w:cs="Arial"/>
          <w:sz w:val="20"/>
          <w:lang w:val="hy-AM"/>
        </w:rPr>
      </w:pPr>
      <w:r w:rsidRPr="007C4262">
        <w:rPr>
          <w:rFonts w:ascii="Sylfaen" w:hAnsi="Sylfaen" w:cs="Sylfaen"/>
          <w:sz w:val="20"/>
          <w:lang w:val="hy-AM"/>
        </w:rPr>
        <w:t>Կ</w:t>
      </w:r>
      <w:r w:rsidRPr="007C4262">
        <w:rPr>
          <w:rFonts w:ascii="Sylfaen" w:hAnsi="Sylfaen" w:cs="Arial"/>
          <w:sz w:val="20"/>
          <w:lang w:val="hy-AM"/>
        </w:rPr>
        <w:t xml:space="preserve">. </w:t>
      </w:r>
      <w:r w:rsidRPr="007C4262">
        <w:rPr>
          <w:rFonts w:ascii="Sylfaen" w:hAnsi="Sylfaen" w:cs="Sylfaen"/>
          <w:sz w:val="20"/>
          <w:lang w:val="hy-AM"/>
        </w:rPr>
        <w:t>Տ</w:t>
      </w:r>
      <w:r w:rsidRPr="007C4262">
        <w:rPr>
          <w:rFonts w:ascii="Sylfaen" w:hAnsi="Sylfaen" w:cs="Arial"/>
          <w:sz w:val="20"/>
          <w:lang w:val="hy-AM"/>
        </w:rPr>
        <w:t>.</w:t>
      </w:r>
      <w:r w:rsidRPr="007C4262">
        <w:rPr>
          <w:rFonts w:ascii="Sylfaen" w:hAnsi="Sylfaen" w:cs="Arial"/>
          <w:sz w:val="20"/>
          <w:lang w:val="hy-AM"/>
        </w:rPr>
        <w:tab/>
      </w:r>
      <w:r w:rsidRPr="007C4262">
        <w:rPr>
          <w:rFonts w:ascii="Sylfaen" w:hAnsi="Sylfaen" w:cs="Arial"/>
          <w:sz w:val="20"/>
          <w:lang w:val="hy-AM"/>
        </w:rPr>
        <w:tab/>
        <w:t xml:space="preserve"> </w:t>
      </w:r>
    </w:p>
    <w:p w:rsidR="00392F6D" w:rsidRPr="007C4262" w:rsidRDefault="00392F6D" w:rsidP="00392F6D">
      <w:pPr>
        <w:jc w:val="right"/>
        <w:rPr>
          <w:rFonts w:ascii="Sylfaen" w:hAnsi="Sylfaen"/>
          <w:sz w:val="16"/>
          <w:szCs w:val="16"/>
          <w:lang w:val="hy-AM"/>
        </w:rPr>
      </w:pPr>
    </w:p>
    <w:p w:rsidR="00392F6D" w:rsidRDefault="00392F6D" w:rsidP="00392F6D">
      <w:pPr>
        <w:jc w:val="right"/>
        <w:rPr>
          <w:rFonts w:ascii="Sylfaen" w:hAnsi="Sylfaen"/>
          <w:b/>
          <w:lang w:val="hy-AM"/>
        </w:rPr>
      </w:pPr>
    </w:p>
    <w:p w:rsidR="00392F6D" w:rsidRPr="00392F6D" w:rsidRDefault="00392F6D" w:rsidP="00392F6D">
      <w:pPr>
        <w:rPr>
          <w:rFonts w:ascii="Sylfaen" w:hAnsi="Sylfaen"/>
          <w:lang w:val="hy-AM"/>
        </w:rPr>
      </w:pPr>
    </w:p>
    <w:p w:rsidR="00392F6D" w:rsidRPr="00392F6D" w:rsidRDefault="00392F6D" w:rsidP="00392F6D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:rsidR="00392F6D" w:rsidRPr="003B44B4" w:rsidRDefault="00392F6D" w:rsidP="00392F6D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3B44B4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92F6D" w:rsidRPr="00C673B4" w:rsidRDefault="00392F6D" w:rsidP="00392F6D">
      <w:pPr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C673B4">
        <w:rPr>
          <w:rFonts w:ascii="Sylfaen" w:hAnsi="Sylfaen" w:cs="Sylfaen"/>
          <w:b/>
          <w:sz w:val="20"/>
          <w:szCs w:val="20"/>
          <w:lang w:val="hy-AM"/>
        </w:rPr>
        <w:lastRenderedPageBreak/>
        <w:t>Հավելված</w:t>
      </w:r>
      <w:r w:rsidRPr="00C673B4">
        <w:rPr>
          <w:rFonts w:ascii="Sylfaen" w:hAnsi="Sylfaen" w:cs="Arial"/>
          <w:b/>
          <w:sz w:val="20"/>
          <w:szCs w:val="20"/>
          <w:lang w:val="hy-AM"/>
        </w:rPr>
        <w:t xml:space="preserve"> 2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 xml:space="preserve"> 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10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2F6D" w:rsidRPr="00116832" w:rsidRDefault="00392F6D" w:rsidP="00392F6D">
      <w:pPr>
        <w:pStyle w:val="31"/>
        <w:jc w:val="right"/>
        <w:rPr>
          <w:rFonts w:ascii="Sylfaen" w:hAnsi="Sylfaen"/>
          <w:lang w:val="es-ES"/>
        </w:rPr>
      </w:pPr>
    </w:p>
    <w:p w:rsidR="00392F6D" w:rsidRPr="00116832" w:rsidRDefault="00392F6D" w:rsidP="00392F6D">
      <w:pPr>
        <w:jc w:val="right"/>
        <w:rPr>
          <w:rFonts w:ascii="Sylfaen" w:hAnsi="Sylfaen"/>
          <w:sz w:val="20"/>
          <w:lang w:val="hy-AM"/>
        </w:rPr>
      </w:pPr>
    </w:p>
    <w:p w:rsidR="00392F6D" w:rsidRPr="00116832" w:rsidRDefault="00392F6D" w:rsidP="00392F6D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Հ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Տ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Թ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Ն</w:t>
      </w:r>
    </w:p>
    <w:p w:rsidR="00392F6D" w:rsidRPr="00116832" w:rsidRDefault="00392F6D" w:rsidP="00392F6D">
      <w:pPr>
        <w:pStyle w:val="a3"/>
        <w:spacing w:line="276" w:lineRule="auto"/>
        <w:jc w:val="center"/>
        <w:rPr>
          <w:rFonts w:ascii="Sylfaen" w:hAnsi="Sylfaen" w:cs="Arial"/>
          <w:b/>
          <w:i w:val="0"/>
          <w:szCs w:val="24"/>
          <w:lang w:val="hy-AM"/>
        </w:rPr>
      </w:pPr>
      <w:r w:rsidRPr="00116832">
        <w:rPr>
          <w:rFonts w:ascii="Sylfaen" w:hAnsi="Sylfaen" w:cs="Sylfaen"/>
          <w:b/>
          <w:i w:val="0"/>
          <w:szCs w:val="24"/>
          <w:lang w:val="hy-AM"/>
        </w:rPr>
        <w:t>ՇՐՋԱՆԱԿԱՅԻՆ ՀԱՄԱՁԱՅՆԱԳՐԵՐԻ ՄԻՋՈՑՈՎ ԳՆՈՒՄ ԿԱՏԱՐԵԼՈՒ ԸՆԹԱՑԱԿԱՐԳԻ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ՀՐԱՎԵՐՈՎ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ՍԱՀՄԱՆՎԱԾ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ՄԱՍՆԱԿՑՈՒԹՅԱՆ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ԻՐԱՎՈՒՆՔԻ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ՊԱՀԱՆՋՆԵՐԻՆ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ԻՐ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ՏՎՅԱԼՆԵՐԻ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ՀԱՄԱՊԱՏԱՍԽԱՆՈՒԹՅԱՆ</w:t>
      </w:r>
      <w:r w:rsidRPr="00116832">
        <w:rPr>
          <w:rFonts w:ascii="Sylfaen" w:hAnsi="Sylfaen" w:cs="Arial"/>
          <w:b/>
          <w:i w:val="0"/>
          <w:szCs w:val="24"/>
          <w:lang w:val="hy-AM"/>
        </w:rPr>
        <w:t xml:space="preserve"> </w:t>
      </w:r>
      <w:r w:rsidRPr="00116832">
        <w:rPr>
          <w:rFonts w:ascii="Sylfaen" w:hAnsi="Sylfaen" w:cs="Sylfaen"/>
          <w:b/>
          <w:i w:val="0"/>
          <w:szCs w:val="24"/>
          <w:lang w:val="hy-AM"/>
        </w:rPr>
        <w:t>ՄԱՍԻՆ</w:t>
      </w:r>
    </w:p>
    <w:p w:rsidR="00392F6D" w:rsidRPr="00116832" w:rsidRDefault="00392F6D" w:rsidP="00392F6D">
      <w:pPr>
        <w:pStyle w:val="a3"/>
        <w:spacing w:line="276" w:lineRule="auto"/>
        <w:jc w:val="center"/>
        <w:rPr>
          <w:rFonts w:ascii="Sylfaen" w:hAnsi="Sylfaen"/>
          <w:b/>
          <w:szCs w:val="24"/>
          <w:lang w:val="hy-AM"/>
        </w:rPr>
      </w:pPr>
    </w:p>
    <w:p w:rsidR="00392F6D" w:rsidRPr="00FE0260" w:rsidRDefault="00392F6D" w:rsidP="00392F6D">
      <w:pPr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vertAlign w:val="superscript"/>
          <w:lang w:val="hy-AM"/>
        </w:rPr>
        <w:t xml:space="preserve"> </w:t>
      </w:r>
      <w:r w:rsidRPr="00FE0260">
        <w:rPr>
          <w:rFonts w:ascii="Sylfaen" w:hAnsi="Sylfaen"/>
          <w:u w:val="single"/>
          <w:lang w:val="hy-AM"/>
        </w:rPr>
        <w:t xml:space="preserve">                                                                        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հայտնում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</w:t>
      </w:r>
    </w:p>
    <w:p w:rsidR="00392F6D" w:rsidRPr="00FE0260" w:rsidRDefault="00392F6D" w:rsidP="00392F6D">
      <w:pPr>
        <w:jc w:val="both"/>
        <w:rPr>
          <w:rFonts w:ascii="Sylfaen" w:hAnsi="Sylfaen" w:cs="Arial"/>
          <w:vertAlign w:val="superscript"/>
          <w:lang w:val="hy-AM"/>
        </w:rPr>
      </w:pPr>
      <w:r w:rsidRPr="00FE0260">
        <w:rPr>
          <w:rFonts w:ascii="Sylfaen" w:hAnsi="Sylfaen"/>
          <w:vertAlign w:val="superscript"/>
          <w:lang w:val="hy-AM"/>
        </w:rPr>
        <w:t xml:space="preserve">                            </w:t>
      </w: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 w:cs="Arial"/>
          <w:vertAlign w:val="superscript"/>
          <w:lang w:val="hy-AM"/>
        </w:rPr>
        <w:tab/>
      </w:r>
    </w:p>
    <w:p w:rsidR="00392F6D" w:rsidRPr="00FE0260" w:rsidRDefault="00392F6D" w:rsidP="00392F6D">
      <w:pPr>
        <w:jc w:val="both"/>
        <w:rPr>
          <w:rFonts w:ascii="Sylfaen" w:hAnsi="Sylfaen" w:cs="Sylfaen"/>
          <w:lang w:val="hy-AM"/>
        </w:rPr>
      </w:pPr>
      <w:r w:rsidRPr="00B336C0">
        <w:rPr>
          <w:rFonts w:ascii="Sylfaen" w:hAnsi="Sylfaen" w:cs="Sylfaen"/>
          <w:lang w:val="hy-AM"/>
        </w:rPr>
        <w:t>&lt;&lt;</w:t>
      </w:r>
      <w:r w:rsidRPr="00B336C0">
        <w:rPr>
          <w:rFonts w:ascii="Sylfaen" w:hAnsi="Sylfaen"/>
          <w:lang w:val="hy-AM"/>
        </w:rPr>
        <w:t>Ն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>
        <w:rPr>
          <w:rFonts w:ascii="Sylfaen" w:hAnsi="Sylfaen"/>
          <w:lang w:val="es-ES"/>
        </w:rPr>
        <w:t>-16/10</w:t>
      </w:r>
      <w:r w:rsidRPr="00B336C0">
        <w:rPr>
          <w:rFonts w:ascii="Sylfaen" w:hAnsi="Sylfaen" w:cs="Sylfaen"/>
          <w:lang w:val="hy-AM"/>
        </w:rPr>
        <w:t>&gt;&gt;*</w:t>
      </w:r>
      <w:r w:rsidRPr="00FE0260">
        <w:rPr>
          <w:rFonts w:ascii="Sylfaen" w:hAnsi="Sylfaen" w:cs="Sylfaen"/>
          <w:lang w:val="hy-AM"/>
        </w:rPr>
        <w:t xml:space="preserve">  ծածկագրով  շրջանակային համաձայնագրերի միջոցով գնում կատարելու ընթացակարգի</w:t>
      </w:r>
      <w:r w:rsidRPr="00FE0260">
        <w:rPr>
          <w:rFonts w:ascii="Sylfaen" w:hAnsi="Sylfaen"/>
          <w:b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հայտը ներկայացնելու օրվա դրությամբ.</w:t>
      </w:r>
    </w:p>
    <w:p w:rsidR="00392F6D" w:rsidRPr="00FE0260" w:rsidRDefault="00392F6D" w:rsidP="00392F6D">
      <w:pPr>
        <w:jc w:val="both"/>
        <w:rPr>
          <w:rFonts w:ascii="Sylfaen" w:hAnsi="Sylfaen" w:cs="Arial"/>
          <w:vertAlign w:val="superscript"/>
          <w:lang w:val="hy-AM"/>
        </w:rPr>
      </w:pPr>
    </w:p>
    <w:p w:rsidR="00392F6D" w:rsidRPr="00FE0260" w:rsidRDefault="00392F6D" w:rsidP="00392F6D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lang w:val="hy-AM"/>
        </w:rPr>
        <w:t xml:space="preserve">1) </w:t>
      </w:r>
      <w:r w:rsidRPr="00FE0260">
        <w:rPr>
          <w:rFonts w:ascii="Sylfaen" w:hAnsi="Sylfaen" w:cs="Sylfaen"/>
          <w:lang w:val="hy-AM"/>
        </w:rPr>
        <w:t>դատական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կարգով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սնանկ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ճանաչված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չէ</w:t>
      </w:r>
      <w:r w:rsidRPr="00FE0260">
        <w:rPr>
          <w:rFonts w:ascii="Sylfaen" w:hAnsi="Sylfaen" w:cs="Arial"/>
          <w:lang w:val="hy-AM"/>
        </w:rPr>
        <w:t xml:space="preserve">, </w:t>
      </w:r>
    </w:p>
    <w:p w:rsidR="00392F6D" w:rsidRPr="00FE0260" w:rsidRDefault="00392F6D" w:rsidP="00392F6D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lang w:val="hy-AM"/>
        </w:rPr>
        <w:t xml:space="preserve">2) </w:t>
      </w:r>
      <w:r w:rsidRPr="00FE0260">
        <w:rPr>
          <w:rFonts w:ascii="Sylfaen" w:hAnsi="Sylfaen" w:cs="Sylfaen"/>
          <w:lang w:val="hy-AM"/>
        </w:rPr>
        <w:t>չունի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ժամկետանց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պարտքեր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Հայաստանի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Հանրապետության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հարկային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պարտադիր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սոցիալական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ապահովության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վճարների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գծով</w:t>
      </w:r>
      <w:r w:rsidRPr="00FE0260">
        <w:rPr>
          <w:rFonts w:ascii="Sylfaen" w:hAnsi="Sylfaen" w:cs="Arial"/>
          <w:lang w:val="hy-AM"/>
        </w:rPr>
        <w:t xml:space="preserve">, </w:t>
      </w:r>
    </w:p>
    <w:p w:rsidR="00392F6D" w:rsidRPr="00FE0260" w:rsidRDefault="00392F6D" w:rsidP="00392F6D">
      <w:pPr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lang w:val="hy-AM"/>
        </w:rPr>
        <w:t>3) &lt;&lt;</w:t>
      </w:r>
      <w:r w:rsidRPr="00FE0260">
        <w:rPr>
          <w:rFonts w:ascii="Sylfaen" w:hAnsi="Sylfaen"/>
          <w:u w:val="single"/>
          <w:lang w:val="hy-AM"/>
        </w:rPr>
        <w:t xml:space="preserve">                                         </w:t>
      </w:r>
      <w:r w:rsidRPr="00FE0260">
        <w:rPr>
          <w:rFonts w:ascii="Sylfaen" w:hAnsi="Sylfaen" w:cs="Sylfaen"/>
          <w:lang w:val="hy-AM"/>
        </w:rPr>
        <w:t>&gt;&gt;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գործադիր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մարմնի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ներկայացուցիչը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հայտը</w:t>
      </w:r>
      <w:r w:rsidRPr="00FE0260">
        <w:rPr>
          <w:rFonts w:ascii="Sylfaen" w:hAnsi="Sylfaen" w:cs="Arial"/>
          <w:lang w:val="hy-AM"/>
        </w:rPr>
        <w:t xml:space="preserve"> </w:t>
      </w:r>
    </w:p>
    <w:p w:rsidR="00392F6D" w:rsidRPr="00FE0260" w:rsidRDefault="00392F6D" w:rsidP="00392F6D">
      <w:pPr>
        <w:ind w:firstLine="720"/>
        <w:jc w:val="both"/>
        <w:rPr>
          <w:rFonts w:ascii="Sylfaen" w:hAnsi="Sylfaen"/>
          <w:sz w:val="32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 xml:space="preserve">         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</w:p>
    <w:p w:rsidR="00392F6D" w:rsidRPr="00FE0260" w:rsidRDefault="00392F6D" w:rsidP="00392F6D">
      <w:pPr>
        <w:spacing w:line="360" w:lineRule="auto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 w:cs="Sylfaen"/>
          <w:lang w:val="hy-AM"/>
        </w:rPr>
        <w:t>ներկայացնելու</w:t>
      </w:r>
      <w:r w:rsidRPr="00FE0260">
        <w:rPr>
          <w:rFonts w:ascii="Sylfaen" w:hAnsi="Sylfaen" w:cs="Arial"/>
          <w:lang w:val="hy-AM"/>
        </w:rPr>
        <w:t xml:space="preserve"> օրվա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նախորդող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երեք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տարիների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ընթացքում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դատապարտված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չի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եղել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տնտեսական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գործունեության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պետական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ծառայության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դեմ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ուղղված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հանցագործության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համար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բացառությամբ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այն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դեպքերի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երբ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դատվածությունը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օրենքով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սահմանված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կարգով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հանված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մարված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</w:p>
    <w:p w:rsidR="00392F6D" w:rsidRPr="00FE0260" w:rsidRDefault="00392F6D" w:rsidP="00392F6D">
      <w:pPr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lang w:val="hy-AM"/>
        </w:rPr>
        <w:t>4) &lt;&lt;</w:t>
      </w:r>
      <w:r w:rsidRPr="00FE0260">
        <w:rPr>
          <w:rFonts w:ascii="Sylfaen" w:hAnsi="Sylfaen"/>
          <w:u w:val="single"/>
          <w:lang w:val="hy-AM"/>
        </w:rPr>
        <w:t xml:space="preserve">                                        </w:t>
      </w:r>
      <w:r w:rsidRPr="00FE0260">
        <w:rPr>
          <w:rFonts w:ascii="Sylfaen" w:hAnsi="Sylfaen" w:cs="Sylfaen"/>
          <w:lang w:val="hy-AM"/>
        </w:rPr>
        <w:t>&gt;&gt;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  </w:t>
      </w:r>
      <w:r w:rsidRPr="00FE0260">
        <w:rPr>
          <w:rFonts w:ascii="Sylfaen" w:hAnsi="Sylfaen" w:cs="Sylfaen"/>
          <w:lang w:val="hy-AM"/>
        </w:rPr>
        <w:t>ներառված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չի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գնումների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գործընթացին</w:t>
      </w:r>
      <w:r w:rsidRPr="00FE0260">
        <w:rPr>
          <w:rFonts w:ascii="Sylfaen" w:hAnsi="Sylfaen" w:cs="Arial"/>
          <w:lang w:val="hy-AM"/>
        </w:rPr>
        <w:t xml:space="preserve"> </w:t>
      </w:r>
    </w:p>
    <w:p w:rsidR="00392F6D" w:rsidRPr="00FE0260" w:rsidRDefault="00392F6D" w:rsidP="00392F6D">
      <w:pPr>
        <w:ind w:firstLine="720"/>
        <w:jc w:val="both"/>
        <w:rPr>
          <w:rFonts w:ascii="Sylfaen" w:hAnsi="Sylfaen" w:cs="Arial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 xml:space="preserve">      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</w:p>
    <w:p w:rsidR="00392F6D" w:rsidRPr="00FE0260" w:rsidRDefault="00392F6D" w:rsidP="00392F6D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 w:cs="Sylfaen"/>
          <w:lang w:val="hy-AM"/>
        </w:rPr>
        <w:t>մասնակցելու իրավունք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չունեցող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մասնակիցների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ցուցակում</w:t>
      </w:r>
      <w:r w:rsidRPr="00FE0260">
        <w:rPr>
          <w:rFonts w:ascii="Sylfaen" w:hAnsi="Sylfaen" w:cs="Arial"/>
          <w:lang w:val="hy-AM"/>
        </w:rPr>
        <w:t xml:space="preserve">, </w:t>
      </w:r>
    </w:p>
    <w:p w:rsidR="00392F6D" w:rsidRPr="00FE0260" w:rsidRDefault="00392F6D" w:rsidP="00392F6D">
      <w:pPr>
        <w:spacing w:line="360" w:lineRule="auto"/>
        <w:ind w:firstLine="567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/>
          <w:lang w:val="hy-AM"/>
        </w:rPr>
        <w:t xml:space="preserve">5) </w:t>
      </w:r>
      <w:r w:rsidRPr="00FE0260">
        <w:rPr>
          <w:rFonts w:ascii="Sylfaen" w:hAnsi="Sylfaen" w:cs="Sylfaen"/>
          <w:lang w:val="hy-AM"/>
        </w:rPr>
        <w:t>բացակայում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գերիշխող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դիրքի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չարաշահում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հակամրցակցային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համաձայնություն</w:t>
      </w:r>
      <w:r w:rsidRPr="00FE0260">
        <w:rPr>
          <w:rFonts w:ascii="Sylfaen" w:hAnsi="Sylfaen" w:cs="Arial"/>
          <w:lang w:val="hy-AM"/>
        </w:rPr>
        <w:t>,</w:t>
      </w:r>
    </w:p>
    <w:p w:rsidR="00392F6D" w:rsidRPr="00FE0260" w:rsidRDefault="00392F6D" w:rsidP="00392F6D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___________________________________________ </w:t>
      </w:r>
      <w:r w:rsidRPr="00FE026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92F6D" w:rsidRPr="00FE0260" w:rsidRDefault="00392F6D" w:rsidP="00392F6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                       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</w:t>
      </w:r>
      <w:r w:rsidRPr="00FE0260">
        <w:rPr>
          <w:rFonts w:ascii="Sylfaen" w:hAnsi="Sylfaen" w:cs="Arial"/>
          <w:sz w:val="20"/>
          <w:vertAlign w:val="superscript"/>
          <w:lang w:val="hy-AM"/>
        </w:rPr>
        <w:tab/>
      </w:r>
    </w:p>
    <w:p w:rsidR="00392F6D" w:rsidRPr="00FE0260" w:rsidRDefault="00392F6D" w:rsidP="00392F6D">
      <w:pPr>
        <w:jc w:val="right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</w:t>
      </w:r>
    </w:p>
    <w:p w:rsidR="00392F6D" w:rsidRPr="00FE0260" w:rsidRDefault="00392F6D" w:rsidP="00392F6D">
      <w:pPr>
        <w:jc w:val="right"/>
        <w:rPr>
          <w:rFonts w:ascii="Sylfaen" w:hAnsi="Sylfaen" w:cs="Arial"/>
          <w:sz w:val="20"/>
          <w:lang w:val="hy-AM"/>
        </w:rPr>
      </w:pPr>
      <w:r w:rsidRPr="00FE0260">
        <w:rPr>
          <w:rFonts w:ascii="Sylfaen" w:hAnsi="Sylfaen" w:cs="Sylfaen"/>
          <w:sz w:val="20"/>
          <w:lang w:val="hy-AM"/>
        </w:rPr>
        <w:t>Կ</w:t>
      </w:r>
      <w:r w:rsidRPr="00FE0260">
        <w:rPr>
          <w:rFonts w:ascii="Sylfaen" w:hAnsi="Sylfaen" w:cs="Arial"/>
          <w:sz w:val="20"/>
          <w:lang w:val="hy-AM"/>
        </w:rPr>
        <w:t xml:space="preserve">. </w:t>
      </w:r>
      <w:r w:rsidRPr="00FE0260">
        <w:rPr>
          <w:rFonts w:ascii="Sylfaen" w:hAnsi="Sylfaen" w:cs="Sylfaen"/>
          <w:sz w:val="20"/>
          <w:lang w:val="hy-AM"/>
        </w:rPr>
        <w:t>Տ</w:t>
      </w:r>
      <w:r w:rsidRPr="00FE0260">
        <w:rPr>
          <w:rFonts w:ascii="Sylfaen" w:hAnsi="Sylfaen" w:cs="Arial"/>
          <w:sz w:val="20"/>
          <w:lang w:val="hy-AM"/>
        </w:rPr>
        <w:t>.</w:t>
      </w:r>
      <w:r w:rsidRPr="00FE0260">
        <w:rPr>
          <w:rFonts w:ascii="Sylfaen" w:hAnsi="Sylfaen" w:cs="Arial"/>
          <w:sz w:val="20"/>
          <w:lang w:val="hy-AM"/>
        </w:rPr>
        <w:tab/>
      </w:r>
      <w:r w:rsidRPr="00FE0260">
        <w:rPr>
          <w:rFonts w:ascii="Sylfaen" w:hAnsi="Sylfaen" w:cs="Arial"/>
          <w:sz w:val="20"/>
          <w:lang w:val="hy-AM"/>
        </w:rPr>
        <w:tab/>
        <w:t xml:space="preserve"> </w:t>
      </w:r>
    </w:p>
    <w:p w:rsidR="00392F6D" w:rsidRPr="00FE0260" w:rsidRDefault="00392F6D" w:rsidP="00392F6D">
      <w:pPr>
        <w:jc w:val="right"/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rPr>
          <w:rFonts w:ascii="Sylfaen" w:hAnsi="Sylfaen" w:cs="Sylfaen"/>
          <w:i/>
          <w:sz w:val="16"/>
          <w:szCs w:val="16"/>
          <w:lang w:val="hy-AM" w:eastAsia="ru-RU"/>
        </w:rPr>
      </w:pPr>
      <w:r w:rsidRPr="00FE0260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հրավերով:</w:t>
      </w:r>
    </w:p>
    <w:p w:rsidR="00392F6D" w:rsidRPr="00116832" w:rsidRDefault="00392F6D" w:rsidP="00392F6D">
      <w:pPr>
        <w:pStyle w:val="31"/>
        <w:jc w:val="right"/>
        <w:rPr>
          <w:rFonts w:ascii="Sylfaen" w:hAnsi="Sylfaen" w:cs="Arial"/>
          <w:b/>
          <w:lang w:val="hy-AM"/>
        </w:rPr>
      </w:pPr>
      <w:r w:rsidRPr="00FE0260">
        <w:rPr>
          <w:rFonts w:ascii="Sylfaen" w:hAnsi="Sylfaen" w:cs="Sylfaen"/>
          <w:b/>
          <w:lang w:val="hy-AM"/>
        </w:rPr>
        <w:br w:type="page"/>
      </w:r>
      <w:r w:rsidRPr="00116832">
        <w:rPr>
          <w:rFonts w:ascii="Sylfaen" w:hAnsi="Sylfaen" w:cs="Sylfaen"/>
          <w:b/>
          <w:lang w:val="hy-AM"/>
        </w:rPr>
        <w:lastRenderedPageBreak/>
        <w:t>Հավելված</w:t>
      </w:r>
      <w:r w:rsidRPr="00116832">
        <w:rPr>
          <w:rFonts w:ascii="Sylfaen" w:hAnsi="Sylfaen" w:cs="Arial"/>
          <w:b/>
          <w:lang w:val="hy-AM"/>
        </w:rPr>
        <w:t xml:space="preserve"> 3.1</w:t>
      </w:r>
      <w:r w:rsidRPr="00116832">
        <w:rPr>
          <w:rStyle w:val="af6"/>
          <w:rFonts w:ascii="Sylfaen" w:hAnsi="Sylfaen" w:cs="Arial"/>
          <w:b/>
          <w:lang w:val="hy-AM"/>
        </w:rPr>
        <w:footnoteReference w:id="21"/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 xml:space="preserve"> 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-16/10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2F6D" w:rsidRDefault="00392F6D" w:rsidP="00392F6D">
      <w:pPr>
        <w:rPr>
          <w:rFonts w:ascii="GHEA Grapalat" w:hAnsi="GHEA Grapalat"/>
          <w:lang w:val="es-ES"/>
        </w:rPr>
      </w:pPr>
    </w:p>
    <w:p w:rsidR="00392F6D" w:rsidRDefault="00392F6D" w:rsidP="00392F6D">
      <w:pPr>
        <w:rPr>
          <w:rFonts w:ascii="GHEA Grapalat" w:hAnsi="GHEA Grapalat"/>
          <w:lang w:val="es-ES"/>
        </w:rPr>
      </w:pPr>
    </w:p>
    <w:p w:rsidR="00392F6D" w:rsidRPr="00116832" w:rsidRDefault="00392F6D" w:rsidP="00392F6D">
      <w:pPr>
        <w:rPr>
          <w:rFonts w:ascii="GHEA Grapalat" w:hAnsi="GHEA Grapalat"/>
          <w:lang w:val="es-ES"/>
        </w:rPr>
      </w:pPr>
    </w:p>
    <w:p w:rsidR="00392F6D" w:rsidRPr="00116832" w:rsidRDefault="00392F6D" w:rsidP="00392F6D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Հ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Տ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Ա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Ր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Թ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Յ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Ո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Ւ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Ն</w:t>
      </w:r>
    </w:p>
    <w:p w:rsidR="00392F6D" w:rsidRPr="00116832" w:rsidRDefault="00392F6D" w:rsidP="00392F6D">
      <w:pPr>
        <w:jc w:val="center"/>
        <w:rPr>
          <w:rFonts w:ascii="Sylfaen" w:hAnsi="Sylfaen" w:cs="Arial"/>
          <w:b/>
          <w:lang w:val="hy-AM"/>
        </w:rPr>
      </w:pPr>
      <w:r w:rsidRPr="00116832">
        <w:rPr>
          <w:rFonts w:ascii="Sylfaen" w:hAnsi="Sylfaen" w:cs="Sylfaen"/>
          <w:b/>
          <w:lang w:val="hy-AM"/>
        </w:rPr>
        <w:t>ՄԱՍՆԱԳԻՏԱԿԱՆ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ՓՈՐՁԱՌՈՒԹՅԱՆ</w:t>
      </w:r>
      <w:r w:rsidRPr="00116832">
        <w:rPr>
          <w:rFonts w:ascii="Sylfaen" w:hAnsi="Sylfaen" w:cs="Arial"/>
          <w:b/>
          <w:lang w:val="hy-AM"/>
        </w:rPr>
        <w:t xml:space="preserve"> </w:t>
      </w:r>
      <w:r w:rsidRPr="00116832">
        <w:rPr>
          <w:rFonts w:ascii="Sylfaen" w:hAnsi="Sylfaen" w:cs="Sylfaen"/>
          <w:b/>
          <w:lang w:val="hy-AM"/>
        </w:rPr>
        <w:t>ՄԱՍԻՆ</w:t>
      </w:r>
    </w:p>
    <w:p w:rsidR="00392F6D" w:rsidRPr="00116832" w:rsidRDefault="00392F6D" w:rsidP="00392F6D">
      <w:pPr>
        <w:jc w:val="center"/>
        <w:rPr>
          <w:rFonts w:ascii="Sylfaen" w:hAnsi="Sylfaen"/>
          <w:b/>
          <w:sz w:val="20"/>
          <w:lang w:val="hy-AM"/>
        </w:rPr>
      </w:pPr>
    </w:p>
    <w:p w:rsidR="00392F6D" w:rsidRPr="00116832" w:rsidRDefault="00392F6D" w:rsidP="00392F6D">
      <w:pPr>
        <w:ind w:left="709" w:hanging="1844"/>
        <w:jc w:val="center"/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ind w:firstLine="709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Սույնով</w:t>
      </w:r>
      <w:r w:rsidRPr="00FE0260">
        <w:rPr>
          <w:rFonts w:ascii="Sylfaen" w:hAnsi="Sylfaen"/>
          <w:sz w:val="20"/>
          <w:lang w:val="hy-AM"/>
        </w:rPr>
        <w:t xml:space="preserve">  </w:t>
      </w:r>
      <w:r w:rsidRPr="00FE0260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   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հայտնում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</w:t>
      </w:r>
      <w:r w:rsidRPr="00FE0260">
        <w:rPr>
          <w:rFonts w:ascii="Sylfaen" w:hAnsi="Sylfaen" w:cs="Arial"/>
          <w:lang w:val="hy-AM"/>
        </w:rPr>
        <w:t xml:space="preserve"> </w:t>
      </w:r>
    </w:p>
    <w:p w:rsidR="00392F6D" w:rsidRPr="00FE0260" w:rsidRDefault="00392F6D" w:rsidP="00392F6D">
      <w:pPr>
        <w:ind w:left="709"/>
        <w:jc w:val="both"/>
        <w:rPr>
          <w:rFonts w:ascii="Sylfaen" w:hAnsi="Sylfaen"/>
          <w:sz w:val="16"/>
          <w:vertAlign w:val="superscript"/>
          <w:lang w:val="hy-AM"/>
        </w:rPr>
      </w:pPr>
      <w:r w:rsidRPr="00FE0260">
        <w:rPr>
          <w:rFonts w:ascii="Sylfaen" w:hAnsi="Sylfaen"/>
          <w:sz w:val="20"/>
          <w:lang w:val="hy-AM"/>
        </w:rPr>
        <w:tab/>
      </w:r>
      <w:r w:rsidRPr="00FE0260">
        <w:rPr>
          <w:rFonts w:ascii="Sylfaen" w:hAnsi="Sylfaen"/>
          <w:sz w:val="20"/>
          <w:lang w:val="hy-AM"/>
        </w:rPr>
        <w:tab/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/>
          <w:sz w:val="16"/>
          <w:vertAlign w:val="superscript"/>
          <w:lang w:val="hy-AM"/>
        </w:rPr>
        <w:tab/>
      </w:r>
      <w:r w:rsidRPr="00FE0260">
        <w:rPr>
          <w:rFonts w:ascii="Sylfaen" w:hAnsi="Sylfaen"/>
          <w:sz w:val="16"/>
          <w:vertAlign w:val="superscript"/>
          <w:lang w:val="hy-AM"/>
        </w:rPr>
        <w:tab/>
        <w:t xml:space="preserve"> </w:t>
      </w:r>
    </w:p>
    <w:p w:rsidR="00392F6D" w:rsidRPr="00FE0260" w:rsidRDefault="00392F6D" w:rsidP="00392F6D">
      <w:pPr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 w:cs="Sylfaen"/>
          <w:lang w:val="hy-AM"/>
        </w:rPr>
        <w:t>&lt;&lt;</w:t>
      </w:r>
      <w:r w:rsidRPr="00B336C0">
        <w:rPr>
          <w:rFonts w:ascii="Sylfaen" w:hAnsi="Sylfaen"/>
          <w:lang w:val="hy-AM"/>
        </w:rPr>
        <w:t>Ն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>
        <w:rPr>
          <w:rFonts w:ascii="Sylfaen" w:hAnsi="Sylfaen"/>
          <w:lang w:val="es-ES"/>
        </w:rPr>
        <w:t>-16/10</w:t>
      </w:r>
      <w:r w:rsidRPr="00FE0260">
        <w:rPr>
          <w:rFonts w:ascii="Sylfaen" w:hAnsi="Sylfaen" w:cs="Sylfaen"/>
          <w:lang w:val="hy-AM"/>
        </w:rPr>
        <w:t>&gt;&gt;*  ծածկագրով  շրջանակային համաձայնագրերի միջոցով գնում կատարելու ընթացակարգի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հայտը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ներկայացնելու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/>
          <w:lang w:val="hy-AM"/>
        </w:rPr>
        <w:t xml:space="preserve">տարվա և դրան </w:t>
      </w:r>
      <w:r w:rsidRPr="00FE0260">
        <w:rPr>
          <w:rFonts w:ascii="Sylfaen" w:hAnsi="Sylfaen" w:cs="Sylfaen"/>
          <w:lang w:val="hy-AM"/>
        </w:rPr>
        <w:t>նախորդող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երեք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տարիների</w:t>
      </w:r>
      <w:r w:rsidRPr="00FE0260">
        <w:rPr>
          <w:rFonts w:ascii="Sylfaen" w:hAnsi="Sylfaen" w:cs="Arial"/>
          <w:lang w:val="hy-AM"/>
        </w:rPr>
        <w:t xml:space="preserve"> </w:t>
      </w:r>
    </w:p>
    <w:p w:rsidR="00392F6D" w:rsidRPr="00FE0260" w:rsidRDefault="00392F6D" w:rsidP="00392F6D">
      <w:pPr>
        <w:jc w:val="both"/>
        <w:rPr>
          <w:rFonts w:ascii="Sylfaen" w:hAnsi="Sylfaen" w:cs="Arial"/>
          <w:lang w:val="hy-AM"/>
        </w:rPr>
      </w:pPr>
    </w:p>
    <w:p w:rsidR="00392F6D" w:rsidRPr="00FE0260" w:rsidRDefault="00392F6D" w:rsidP="00392F6D">
      <w:pPr>
        <w:jc w:val="both"/>
        <w:rPr>
          <w:rFonts w:ascii="Sylfaen" w:hAnsi="Sylfaen"/>
          <w:sz w:val="20"/>
          <w:u w:val="single"/>
          <w:lang w:val="hy-AM"/>
        </w:rPr>
      </w:pPr>
      <w:r w:rsidRPr="00FE0260">
        <w:rPr>
          <w:rFonts w:ascii="Sylfaen" w:hAnsi="Sylfaen" w:cs="Sylfaen"/>
          <w:lang w:val="hy-AM"/>
        </w:rPr>
        <w:t>ընթացքում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պատշաճ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ձևով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իրականացրել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/>
          <w:sz w:val="20"/>
          <w:u w:val="single"/>
          <w:lang w:val="hy-AM"/>
        </w:rPr>
        <w:t xml:space="preserve">                                                        </w:t>
      </w:r>
      <w:r w:rsidRPr="00FE0260">
        <w:rPr>
          <w:rFonts w:ascii="Sylfaen" w:hAnsi="Sylfaen" w:cs="Sylfaen"/>
          <w:lang w:val="hy-AM"/>
        </w:rPr>
        <w:t>որի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ընդհանուր</w:t>
      </w:r>
      <w:r w:rsidRPr="00FE0260">
        <w:rPr>
          <w:rFonts w:ascii="Sylfaen" w:hAnsi="Sylfaen"/>
          <w:u w:val="single"/>
          <w:lang w:val="hy-AM"/>
        </w:rPr>
        <w:t xml:space="preserve">    </w:t>
      </w:r>
    </w:p>
    <w:p w:rsidR="00392F6D" w:rsidRPr="00FE0260" w:rsidRDefault="00392F6D" w:rsidP="00392F6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vertAlign w:val="superscript"/>
          <w:lang w:val="hy-AM"/>
        </w:rPr>
        <w:tab/>
        <w:t xml:space="preserve">                                                                                                                 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համանման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նմանատիպ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պայմանագրի</w:t>
      </w:r>
      <w:r w:rsidRPr="00FE0260">
        <w:rPr>
          <w:rFonts w:ascii="Sylfaen" w:hAnsi="Sylfaen" w:cs="Arial"/>
          <w:sz w:val="20"/>
          <w:vertAlign w:val="superscript"/>
          <w:lang w:val="hy-AM"/>
        </w:rPr>
        <w:t>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երի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)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ները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))</w:t>
      </w:r>
      <w:r w:rsidRPr="00FE0260">
        <w:rPr>
          <w:rFonts w:ascii="Sylfaen" w:hAnsi="Sylfaen" w:cs="Arial"/>
          <w:sz w:val="20"/>
          <w:vertAlign w:val="superscript"/>
          <w:lang w:val="hy-AM"/>
        </w:rPr>
        <w:tab/>
      </w:r>
    </w:p>
    <w:p w:rsidR="00392F6D" w:rsidRPr="00FE0260" w:rsidRDefault="00392F6D" w:rsidP="00392F6D">
      <w:pPr>
        <w:jc w:val="both"/>
        <w:rPr>
          <w:rFonts w:ascii="Sylfaen" w:hAnsi="Sylfaen" w:cs="Arial"/>
          <w:i/>
          <w:lang w:val="hy-AM"/>
        </w:rPr>
      </w:pPr>
      <w:r w:rsidRPr="00FE0260">
        <w:rPr>
          <w:rFonts w:ascii="Sylfaen" w:hAnsi="Sylfaen" w:cs="Sylfaen"/>
          <w:lang w:val="hy-AM"/>
        </w:rPr>
        <w:t>արժեքը</w:t>
      </w:r>
      <w:r w:rsidRPr="00FE0260">
        <w:rPr>
          <w:rFonts w:ascii="Sylfaen" w:hAnsi="Sylfaen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կազմել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/>
          <w:sz w:val="20"/>
          <w:u w:val="single"/>
          <w:lang w:val="hy-AM"/>
        </w:rPr>
        <w:t xml:space="preserve">           </w:t>
      </w:r>
      <w:r w:rsidRPr="00FE0260">
        <w:rPr>
          <w:rFonts w:ascii="Sylfaen" w:hAnsi="Sylfaen"/>
          <w:sz w:val="20"/>
          <w:lang w:val="hy-AM"/>
        </w:rPr>
        <w:t xml:space="preserve">   </w:t>
      </w:r>
      <w:r w:rsidRPr="00FE0260">
        <w:rPr>
          <w:rFonts w:ascii="Sylfaen" w:hAnsi="Sylfaen" w:cs="Sylfaen"/>
          <w:lang w:val="hy-AM"/>
        </w:rPr>
        <w:t xml:space="preserve">ՀՀ դրամ, և  պարտավորվում է </w:t>
      </w:r>
      <w:r w:rsidRPr="00FE0260">
        <w:rPr>
          <w:rFonts w:ascii="Sylfaen" w:hAnsi="Sylfaen" w:cs="Sylfaen"/>
          <w:i/>
          <w:lang w:val="hy-AM"/>
        </w:rPr>
        <w:t xml:space="preserve"> նշված ծածկագրով </w:t>
      </w:r>
    </w:p>
    <w:p w:rsidR="00392F6D" w:rsidRPr="00FE0260" w:rsidRDefault="00392F6D" w:rsidP="00392F6D">
      <w:pPr>
        <w:jc w:val="both"/>
        <w:rPr>
          <w:rFonts w:ascii="Sylfaen" w:hAnsi="Sylfaen" w:cs="Sylfaen"/>
          <w:i/>
          <w:vertAlign w:val="superscript"/>
          <w:lang w:val="hy-AM"/>
        </w:rPr>
      </w:pPr>
    </w:p>
    <w:p w:rsidR="00392F6D" w:rsidRPr="00FE0260" w:rsidRDefault="00392F6D" w:rsidP="00392F6D">
      <w:pPr>
        <w:jc w:val="both"/>
        <w:rPr>
          <w:rFonts w:ascii="Sylfaen" w:hAnsi="Sylfaen"/>
          <w:lang w:val="hy-AM"/>
        </w:rPr>
      </w:pPr>
      <w:r w:rsidRPr="00FE0260">
        <w:rPr>
          <w:rFonts w:ascii="Sylfaen" w:hAnsi="Sylfaen" w:cs="Sylfaen"/>
          <w:lang w:val="hy-AM"/>
        </w:rPr>
        <w:t xml:space="preserve">շրջանակային համաձայնագրերի միջոցով գնում կատարելու </w:t>
      </w:r>
      <w:r w:rsidRPr="00FE0260">
        <w:rPr>
          <w:rFonts w:ascii="Sylfaen" w:hAnsi="Sylfaen" w:cs="Sylfaen"/>
          <w:i/>
          <w:lang w:val="hy-AM"/>
        </w:rPr>
        <w:t>ընթացակարգի  հրավերով սահմանված կարգով ներկայացնել սույն հայտարարությունը հիմնավորող` հրավերով նախատեսված փաստաթղթերը:</w:t>
      </w:r>
    </w:p>
    <w:p w:rsidR="00392F6D" w:rsidRPr="00FE0260" w:rsidRDefault="00392F6D" w:rsidP="00392F6D">
      <w:pPr>
        <w:jc w:val="both"/>
        <w:rPr>
          <w:rFonts w:ascii="Sylfaen" w:hAnsi="Sylfaen"/>
          <w:lang w:val="hy-AM"/>
        </w:rPr>
      </w:pPr>
    </w:p>
    <w:p w:rsidR="00392F6D" w:rsidRPr="00FE0260" w:rsidRDefault="00392F6D" w:rsidP="00392F6D">
      <w:pPr>
        <w:pStyle w:val="a3"/>
        <w:spacing w:line="276" w:lineRule="auto"/>
        <w:rPr>
          <w:rFonts w:ascii="Sylfaen" w:hAnsi="Sylfaen"/>
          <w:lang w:val="hy-AM"/>
        </w:rPr>
      </w:pPr>
      <w:r w:rsidRPr="00FE0260">
        <w:rPr>
          <w:rFonts w:ascii="Sylfaen" w:hAnsi="Sylfaen"/>
          <w:lang w:val="hy-AM"/>
        </w:rPr>
        <w:t>Ընդ որում</w:t>
      </w:r>
      <w:r w:rsidRPr="00FE0260">
        <w:rPr>
          <w:rFonts w:ascii="Sylfaen" w:hAnsi="Sylfaen"/>
          <w:lang w:val="af-ZA" w:eastAsia="ru-RU"/>
        </w:rPr>
        <w:t xml:space="preserve"> </w:t>
      </w:r>
      <w:r w:rsidRPr="00FE0260">
        <w:rPr>
          <w:rFonts w:ascii="Sylfaen" w:hAnsi="Sylfaen"/>
          <w:lang w:val="hy-AM"/>
        </w:rPr>
        <w:t>դրա (դրանց) շրջանակներում մատակարարված ապրանքների ծավալը (կամ հանրագումարային ծավալը)` գումարային արտահայտությամբ, պակաս չէ տվյալ գնման ընթա</w:t>
      </w:r>
      <w:r w:rsidRPr="00FE0260">
        <w:rPr>
          <w:rFonts w:ascii="Sylfaen" w:hAnsi="Sylfaen"/>
          <w:lang w:val="hy-AM"/>
        </w:rPr>
        <w:softHyphen/>
        <w:t>ցա</w:t>
      </w:r>
      <w:r w:rsidRPr="00FE0260">
        <w:rPr>
          <w:rFonts w:ascii="Sylfaen" w:hAnsi="Sylfaen"/>
          <w:lang w:val="hy-AM"/>
        </w:rPr>
        <w:softHyphen/>
        <w:t>կարգի շրջանակներում մասնակցի ներկայացրած գնային առաջարկի հիսուն տոկոսից, որից առնվազն մեկ պայմանագրի շրջանակներում մատակարարված ապրանքների ծավալը գումարային արտահայ</w:t>
      </w:r>
      <w:r w:rsidRPr="00FE0260">
        <w:rPr>
          <w:rFonts w:ascii="Sylfaen" w:hAnsi="Sylfaen"/>
          <w:lang w:val="hy-AM"/>
        </w:rPr>
        <w:softHyphen/>
        <w:t>տությամբ, պակաս չէ տվյալ գնման ընթացակարգի շրջանակներում մասնակցի ներկայացրած գնային առաջարկի քսան տոկոսից:</w:t>
      </w:r>
    </w:p>
    <w:p w:rsidR="00392F6D" w:rsidRPr="00FE0260" w:rsidRDefault="00392F6D" w:rsidP="00392F6D">
      <w:pPr>
        <w:pStyle w:val="23"/>
        <w:ind w:firstLine="567"/>
        <w:rPr>
          <w:rFonts w:ascii="Sylfaen" w:hAnsi="Sylfaen"/>
          <w:i/>
          <w:lang w:val="hy-AM"/>
        </w:rPr>
      </w:pPr>
    </w:p>
    <w:p w:rsidR="00392F6D" w:rsidRPr="00FE0260" w:rsidRDefault="00392F6D" w:rsidP="00392F6D">
      <w:pPr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________________________________________________ </w:t>
      </w:r>
      <w:r w:rsidRPr="00FE026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92F6D" w:rsidRPr="00FE0260" w:rsidRDefault="00392F6D" w:rsidP="00392F6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                       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                                                                  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</w:t>
      </w:r>
      <w:r w:rsidRPr="00FE0260">
        <w:rPr>
          <w:rFonts w:ascii="Sylfaen" w:hAnsi="Sylfaen" w:cs="Arial"/>
          <w:sz w:val="20"/>
          <w:vertAlign w:val="superscript"/>
          <w:lang w:val="hy-AM"/>
        </w:rPr>
        <w:tab/>
      </w:r>
    </w:p>
    <w:p w:rsidR="00392F6D" w:rsidRPr="00FE0260" w:rsidRDefault="00392F6D" w:rsidP="00392F6D">
      <w:pPr>
        <w:jc w:val="right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</w:t>
      </w:r>
    </w:p>
    <w:p w:rsidR="00392F6D" w:rsidRPr="00116832" w:rsidRDefault="00392F6D" w:rsidP="00392F6D">
      <w:pPr>
        <w:jc w:val="right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sz w:val="20"/>
          <w:lang w:val="hy-AM"/>
        </w:rPr>
        <w:t>Կ</w:t>
      </w:r>
      <w:r w:rsidRPr="00FE0260">
        <w:rPr>
          <w:rFonts w:ascii="Sylfaen" w:hAnsi="Sylfaen" w:cs="Arial"/>
          <w:sz w:val="20"/>
          <w:lang w:val="hy-AM"/>
        </w:rPr>
        <w:t xml:space="preserve">. </w:t>
      </w:r>
      <w:r w:rsidRPr="00FE0260">
        <w:rPr>
          <w:rFonts w:ascii="Sylfaen" w:hAnsi="Sylfaen" w:cs="Sylfaen"/>
          <w:sz w:val="20"/>
          <w:lang w:val="hy-AM"/>
        </w:rPr>
        <w:t>Տ</w:t>
      </w:r>
      <w:r w:rsidRPr="00FE0260">
        <w:rPr>
          <w:rFonts w:ascii="Sylfaen" w:hAnsi="Sylfaen" w:cs="Arial"/>
          <w:sz w:val="20"/>
          <w:lang w:val="hy-AM"/>
        </w:rPr>
        <w:t>.</w:t>
      </w:r>
      <w:r w:rsidRPr="00FE0260">
        <w:rPr>
          <w:rFonts w:ascii="Sylfaen" w:hAnsi="Sylfaen"/>
          <w:sz w:val="20"/>
          <w:lang w:val="hy-AM"/>
        </w:rPr>
        <w:tab/>
      </w:r>
    </w:p>
    <w:p w:rsidR="00392F6D" w:rsidRPr="0076319C" w:rsidRDefault="00392F6D" w:rsidP="00392F6D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92F6D" w:rsidRPr="0076319C" w:rsidRDefault="00392F6D" w:rsidP="00392F6D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92F6D" w:rsidRPr="0076319C" w:rsidRDefault="00392F6D" w:rsidP="00392F6D">
      <w:pPr>
        <w:pStyle w:val="31"/>
        <w:jc w:val="right"/>
        <w:rPr>
          <w:rFonts w:ascii="GHEA Grapalat" w:hAnsi="GHEA Grapalat"/>
          <w:b/>
          <w:i/>
          <w:lang w:val="hy-AM"/>
        </w:rPr>
      </w:pPr>
    </w:p>
    <w:p w:rsidR="00392F6D" w:rsidRPr="006C16C4" w:rsidRDefault="00392F6D" w:rsidP="00392F6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92F6D" w:rsidRPr="00DB6175" w:rsidRDefault="00392F6D" w:rsidP="00392F6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92F6D" w:rsidRPr="00DB6175" w:rsidRDefault="00392F6D" w:rsidP="00392F6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92F6D" w:rsidRPr="00DB6175" w:rsidRDefault="00392F6D" w:rsidP="00392F6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92F6D" w:rsidRPr="00DB6175" w:rsidRDefault="00392F6D" w:rsidP="00392F6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92F6D" w:rsidRPr="0057542D" w:rsidRDefault="00392F6D" w:rsidP="00392F6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92F6D" w:rsidRPr="0057542D" w:rsidRDefault="00392F6D" w:rsidP="00392F6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92F6D" w:rsidRPr="00BF31CB" w:rsidRDefault="00392F6D" w:rsidP="00392F6D">
      <w:pPr>
        <w:pStyle w:val="31"/>
        <w:jc w:val="right"/>
        <w:rPr>
          <w:rFonts w:ascii="Sylfaen" w:hAnsi="Sylfaen" w:cs="Arial"/>
          <w:b/>
          <w:lang w:val="hy-AM"/>
        </w:rPr>
      </w:pPr>
      <w:r w:rsidRPr="00BF31CB">
        <w:rPr>
          <w:rFonts w:ascii="Sylfaen" w:hAnsi="Sylfaen" w:cs="Sylfaen"/>
          <w:b/>
          <w:lang w:val="hy-AM"/>
        </w:rPr>
        <w:t>Հավելված</w:t>
      </w:r>
      <w:r w:rsidRPr="00BF31CB">
        <w:rPr>
          <w:rFonts w:ascii="Sylfaen" w:hAnsi="Sylfaen" w:cs="Arial"/>
          <w:b/>
          <w:lang w:val="hy-AM"/>
        </w:rPr>
        <w:t xml:space="preserve"> 3.3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 xml:space="preserve"> 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-16/10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2F6D" w:rsidRDefault="00392F6D" w:rsidP="00392F6D">
      <w:pPr>
        <w:rPr>
          <w:rFonts w:ascii="GHEA Grapalat" w:hAnsi="GHEA Grapalat"/>
          <w:lang w:val="es-ES"/>
        </w:rPr>
      </w:pPr>
    </w:p>
    <w:p w:rsidR="00392F6D" w:rsidRDefault="00392F6D" w:rsidP="00392F6D">
      <w:pPr>
        <w:rPr>
          <w:rFonts w:ascii="GHEA Grapalat" w:hAnsi="GHEA Grapalat"/>
          <w:lang w:val="es-ES"/>
        </w:rPr>
      </w:pPr>
    </w:p>
    <w:p w:rsidR="00392F6D" w:rsidRDefault="00392F6D" w:rsidP="00392F6D">
      <w:pPr>
        <w:rPr>
          <w:rFonts w:ascii="GHEA Grapalat" w:hAnsi="GHEA Grapalat"/>
          <w:lang w:val="es-ES"/>
        </w:rPr>
      </w:pPr>
    </w:p>
    <w:p w:rsidR="00392F6D" w:rsidRPr="00E20E5B" w:rsidRDefault="00392F6D" w:rsidP="00392F6D">
      <w:pPr>
        <w:rPr>
          <w:rFonts w:ascii="GHEA Grapalat" w:hAnsi="GHEA Grapalat"/>
          <w:lang w:val="es-ES"/>
        </w:rPr>
      </w:pPr>
    </w:p>
    <w:p w:rsidR="00392F6D" w:rsidRPr="00BF31CB" w:rsidRDefault="00392F6D" w:rsidP="00392F6D">
      <w:pPr>
        <w:jc w:val="center"/>
        <w:rPr>
          <w:rFonts w:ascii="Sylfaen" w:hAnsi="Sylfaen" w:cs="Arial"/>
          <w:b/>
          <w:lang w:val="hy-AM"/>
        </w:rPr>
      </w:pPr>
      <w:r w:rsidRPr="00BF31CB">
        <w:rPr>
          <w:rFonts w:ascii="Sylfaen" w:hAnsi="Sylfaen" w:cs="Sylfaen"/>
          <w:b/>
          <w:lang w:val="hy-AM"/>
        </w:rPr>
        <w:t>Հ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Յ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Տ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Ր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Ա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Ր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Ո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Ւ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Թ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Յ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Ո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Ւ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Ն</w:t>
      </w:r>
    </w:p>
    <w:p w:rsidR="00392F6D" w:rsidRPr="00BF31CB" w:rsidRDefault="00392F6D" w:rsidP="00392F6D">
      <w:pPr>
        <w:spacing w:line="276" w:lineRule="auto"/>
        <w:jc w:val="center"/>
        <w:rPr>
          <w:rFonts w:ascii="Sylfaen" w:hAnsi="Sylfaen"/>
          <w:lang w:val="hy-AM"/>
        </w:rPr>
      </w:pPr>
      <w:r w:rsidRPr="00BF31CB">
        <w:rPr>
          <w:rFonts w:ascii="Sylfaen" w:hAnsi="Sylfaen" w:cs="Sylfaen"/>
          <w:b/>
          <w:lang w:val="hy-AM"/>
        </w:rPr>
        <w:t>ՏԵԽՆԻԿԱԿԱՆ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ՄԻՋՈՑՆԵՐԻ</w:t>
      </w:r>
      <w:r w:rsidRPr="00BF31CB">
        <w:rPr>
          <w:rFonts w:ascii="Sylfaen" w:hAnsi="Sylfaen" w:cs="Arial"/>
          <w:b/>
          <w:lang w:val="hy-AM"/>
        </w:rPr>
        <w:t xml:space="preserve"> </w:t>
      </w:r>
      <w:r w:rsidRPr="00BF31CB">
        <w:rPr>
          <w:rFonts w:ascii="Sylfaen" w:hAnsi="Sylfaen" w:cs="Sylfaen"/>
          <w:b/>
          <w:lang w:val="hy-AM"/>
        </w:rPr>
        <w:t>ՄԱՍԻՆ</w:t>
      </w:r>
    </w:p>
    <w:p w:rsidR="00392F6D" w:rsidRPr="00BF31CB" w:rsidRDefault="00392F6D" w:rsidP="00392F6D">
      <w:pPr>
        <w:pStyle w:val="ac"/>
        <w:jc w:val="both"/>
        <w:rPr>
          <w:rFonts w:ascii="Sylfaen" w:hAnsi="Sylfaen"/>
          <w:sz w:val="24"/>
          <w:lang w:val="hy-AM"/>
        </w:rPr>
      </w:pPr>
    </w:p>
    <w:p w:rsidR="00392F6D" w:rsidRPr="00BF31CB" w:rsidRDefault="00392F6D" w:rsidP="00392F6D">
      <w:pPr>
        <w:pStyle w:val="ac"/>
        <w:jc w:val="both"/>
        <w:rPr>
          <w:rFonts w:ascii="Sylfaen" w:hAnsi="Sylfaen"/>
          <w:sz w:val="24"/>
          <w:lang w:val="hy-AM"/>
        </w:rPr>
      </w:pPr>
    </w:p>
    <w:p w:rsidR="00392F6D" w:rsidRPr="00BF31CB" w:rsidRDefault="00392F6D" w:rsidP="00392F6D">
      <w:pPr>
        <w:pStyle w:val="ac"/>
        <w:jc w:val="both"/>
        <w:rPr>
          <w:rFonts w:ascii="Sylfaen" w:hAnsi="Sylfaen"/>
          <w:sz w:val="24"/>
          <w:lang w:val="hy-AM"/>
        </w:rPr>
      </w:pPr>
    </w:p>
    <w:p w:rsidR="00392F6D" w:rsidRPr="00BF31CB" w:rsidRDefault="00392F6D" w:rsidP="00392F6D">
      <w:pPr>
        <w:pStyle w:val="ac"/>
        <w:jc w:val="both"/>
        <w:rPr>
          <w:rFonts w:ascii="Sylfaen" w:hAnsi="Sylfaen"/>
          <w:sz w:val="24"/>
          <w:lang w:val="hy-AM"/>
        </w:rPr>
      </w:pPr>
    </w:p>
    <w:p w:rsidR="00392F6D" w:rsidRPr="00F831E3" w:rsidRDefault="00392F6D" w:rsidP="00392F6D">
      <w:pPr>
        <w:ind w:firstLine="709"/>
        <w:jc w:val="both"/>
        <w:rPr>
          <w:rFonts w:ascii="Sylfaen" w:hAnsi="Sylfaen" w:cs="Sylfaen"/>
          <w:vertAlign w:val="superscript"/>
          <w:lang w:val="hy-AM"/>
        </w:rPr>
      </w:pPr>
      <w:r w:rsidRPr="00FE0260">
        <w:rPr>
          <w:rFonts w:ascii="Sylfaen" w:hAnsi="Sylfaen" w:cs="Sylfaen"/>
          <w:lang w:val="hy-AM"/>
        </w:rPr>
        <w:t>Սույնով</w:t>
      </w:r>
      <w:r w:rsidRPr="00FE0260">
        <w:rPr>
          <w:rFonts w:ascii="Sylfaen" w:hAnsi="Sylfaen" w:cs="Arial"/>
          <w:lang w:val="hy-AM"/>
        </w:rPr>
        <w:t xml:space="preserve">       </w:t>
      </w:r>
      <w:r w:rsidRPr="00FE0260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 &lt;&lt;</w:t>
      </w:r>
      <w:r w:rsidRPr="00B336C0">
        <w:rPr>
          <w:rFonts w:ascii="Sylfaen" w:hAnsi="Sylfaen"/>
          <w:lang w:val="hy-AM"/>
        </w:rPr>
        <w:t>Ն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>
        <w:rPr>
          <w:rFonts w:ascii="Sylfaen" w:hAnsi="Sylfaen"/>
          <w:lang w:val="es-ES"/>
        </w:rPr>
        <w:t>-16/10</w:t>
      </w:r>
      <w:r>
        <w:rPr>
          <w:rFonts w:ascii="Sylfaen" w:hAnsi="Sylfaen" w:cs="Sylfaen"/>
          <w:lang w:val="hy-AM"/>
        </w:rPr>
        <w:t>&gt;&gt;*</w:t>
      </w:r>
      <w:r w:rsidRPr="00F831E3">
        <w:rPr>
          <w:rFonts w:ascii="Sylfaen" w:hAnsi="Sylfaen" w:cs="Sylfaen"/>
          <w:lang w:val="hy-AM"/>
        </w:rPr>
        <w:t xml:space="preserve">                                                         </w:t>
      </w:r>
      <w:r w:rsidRPr="00F831E3">
        <w:rPr>
          <w:rFonts w:ascii="Sylfaen" w:hAnsi="Sylfaen" w:cs="Sylfaen"/>
          <w:vertAlign w:val="superscript"/>
          <w:lang w:val="hy-AM"/>
        </w:rPr>
        <w:t xml:space="preserve">           </w:t>
      </w:r>
    </w:p>
    <w:p w:rsidR="00392F6D" w:rsidRPr="00F831E3" w:rsidRDefault="00392F6D" w:rsidP="00392F6D">
      <w:pPr>
        <w:ind w:firstLine="709"/>
        <w:jc w:val="both"/>
        <w:rPr>
          <w:rFonts w:ascii="Sylfaen" w:hAnsi="Sylfaen" w:cs="Sylfaen"/>
          <w:lang w:val="hy-AM"/>
        </w:rPr>
      </w:pPr>
      <w:r w:rsidRPr="00F831E3">
        <w:rPr>
          <w:rFonts w:ascii="Sylfaen" w:hAnsi="Sylfaen" w:cs="Sylfaen"/>
          <w:vertAlign w:val="superscript"/>
          <w:lang w:val="hy-AM"/>
        </w:rPr>
        <w:t xml:space="preserve">                                                  </w:t>
      </w: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 w:cs="Arial"/>
          <w:vertAlign w:val="superscript"/>
          <w:lang w:val="hy-AM"/>
        </w:rPr>
        <w:tab/>
      </w:r>
      <w:r w:rsidRPr="00F831E3">
        <w:rPr>
          <w:rFonts w:ascii="Sylfaen" w:hAnsi="Sylfaen" w:cs="Sylfaen"/>
          <w:lang w:val="hy-AM"/>
        </w:rPr>
        <w:t xml:space="preserve">                                                     </w:t>
      </w:r>
      <w:r w:rsidRPr="00FE0260">
        <w:rPr>
          <w:rFonts w:ascii="Sylfaen" w:hAnsi="Sylfaen" w:cs="Sylfaen"/>
          <w:lang w:val="hy-AM"/>
        </w:rPr>
        <w:t>ծածկագրով</w:t>
      </w:r>
      <w:r w:rsidRPr="00F831E3">
        <w:rPr>
          <w:rFonts w:ascii="Sylfaen" w:hAnsi="Sylfaen" w:cs="Sylfaen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շրջանակային համաձայնագրերի միջոցով գնում կատարելու</w:t>
      </w: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ընթացակարգի</w:t>
      </w:r>
      <w:r w:rsidRPr="00FE0260">
        <w:rPr>
          <w:rFonts w:ascii="Sylfaen" w:hAnsi="Sylfaen" w:cs="Arial"/>
          <w:lang w:val="hy-AM"/>
        </w:rPr>
        <w:t xml:space="preserve"> շրջանակներում </w:t>
      </w:r>
      <w:r w:rsidRPr="00FE0260">
        <w:rPr>
          <w:rFonts w:ascii="Sylfaen" w:hAnsi="Sylfaen" w:cs="Sylfaen"/>
          <w:lang w:val="hy-AM"/>
        </w:rPr>
        <w:t>հայտնում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 կազմակերպությունն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ունի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պայմանագրի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կատարման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համար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անհրաժեշտ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տեխնիկական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միջոցներ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այդ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տեխնիկական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միջոցներով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հնարավոր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ապահովել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գործարքով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նախատեսված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պարտավորությունների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պատշաճ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կատարումը</w:t>
      </w:r>
      <w:r w:rsidRPr="00FE0260">
        <w:rPr>
          <w:rFonts w:ascii="Sylfaen" w:hAnsi="Sylfaen" w:cs="Tahoma"/>
          <w:lang w:val="hy-AM"/>
        </w:rPr>
        <w:t>։</w:t>
      </w:r>
    </w:p>
    <w:p w:rsidR="00392F6D" w:rsidRPr="00BF31CB" w:rsidRDefault="00392F6D" w:rsidP="00392F6D">
      <w:pPr>
        <w:ind w:left="-66"/>
        <w:jc w:val="center"/>
        <w:rPr>
          <w:rFonts w:ascii="Sylfaen" w:hAnsi="Sylfaen"/>
          <w:sz w:val="20"/>
          <w:lang w:val="hy-AM"/>
        </w:rPr>
      </w:pPr>
    </w:p>
    <w:p w:rsidR="00392F6D" w:rsidRPr="00BF31CB" w:rsidRDefault="00392F6D" w:rsidP="00392F6D">
      <w:pPr>
        <w:ind w:left="-66"/>
        <w:jc w:val="both"/>
        <w:rPr>
          <w:rFonts w:ascii="Sylfaen" w:hAnsi="Sylfaen"/>
          <w:sz w:val="20"/>
          <w:lang w:val="hy-AM"/>
        </w:rPr>
      </w:pPr>
    </w:p>
    <w:p w:rsidR="00392F6D" w:rsidRPr="00BF31CB" w:rsidRDefault="00392F6D" w:rsidP="00392F6D">
      <w:pPr>
        <w:ind w:left="-66"/>
        <w:jc w:val="right"/>
        <w:rPr>
          <w:rFonts w:ascii="Sylfaen" w:hAnsi="Sylfaen"/>
          <w:sz w:val="20"/>
          <w:lang w:val="hy-AM"/>
        </w:rPr>
      </w:pPr>
    </w:p>
    <w:p w:rsidR="00392F6D" w:rsidRPr="00BF31CB" w:rsidRDefault="00392F6D" w:rsidP="00392F6D">
      <w:pPr>
        <w:ind w:left="-66"/>
        <w:jc w:val="both"/>
        <w:rPr>
          <w:rFonts w:ascii="Sylfaen" w:hAnsi="Sylfaen"/>
          <w:sz w:val="20"/>
          <w:lang w:val="hy-AM"/>
        </w:rPr>
      </w:pPr>
      <w:r w:rsidRPr="00BF31CB">
        <w:rPr>
          <w:rFonts w:ascii="Sylfaen" w:hAnsi="Sylfaen" w:cs="Sylfaen"/>
          <w:i/>
          <w:sz w:val="22"/>
          <w:szCs w:val="22"/>
          <w:lang w:val="hy-AM"/>
        </w:rPr>
        <w:t xml:space="preserve">            </w:t>
      </w:r>
    </w:p>
    <w:p w:rsidR="00392F6D" w:rsidRPr="00BF31CB" w:rsidRDefault="00392F6D" w:rsidP="00392F6D">
      <w:pPr>
        <w:ind w:left="-66"/>
        <w:jc w:val="right"/>
        <w:rPr>
          <w:rFonts w:ascii="Sylfaen" w:hAnsi="Sylfaen"/>
          <w:sz w:val="20"/>
          <w:lang w:val="hy-AM"/>
        </w:rPr>
      </w:pPr>
    </w:p>
    <w:p w:rsidR="00392F6D" w:rsidRPr="00BF31CB" w:rsidRDefault="00392F6D" w:rsidP="00392F6D">
      <w:pPr>
        <w:ind w:left="-66"/>
        <w:jc w:val="right"/>
        <w:rPr>
          <w:rFonts w:ascii="Sylfaen" w:hAnsi="Sylfaen"/>
          <w:sz w:val="20"/>
          <w:lang w:val="hy-AM"/>
        </w:rPr>
      </w:pPr>
    </w:p>
    <w:p w:rsidR="00392F6D" w:rsidRPr="00BF31CB" w:rsidRDefault="00392F6D" w:rsidP="00392F6D">
      <w:pPr>
        <w:ind w:left="-66"/>
        <w:jc w:val="right"/>
        <w:rPr>
          <w:rFonts w:ascii="Sylfaen" w:hAnsi="Sylfaen"/>
          <w:sz w:val="20"/>
          <w:lang w:val="hy-AM"/>
        </w:rPr>
      </w:pPr>
    </w:p>
    <w:p w:rsidR="00392F6D" w:rsidRPr="00BF31CB" w:rsidRDefault="00392F6D" w:rsidP="00392F6D">
      <w:pPr>
        <w:ind w:left="-66"/>
        <w:jc w:val="right"/>
        <w:rPr>
          <w:rFonts w:ascii="Sylfaen" w:hAnsi="Sylfaen"/>
          <w:sz w:val="20"/>
          <w:lang w:val="hy-AM"/>
        </w:rPr>
      </w:pPr>
    </w:p>
    <w:p w:rsidR="00392F6D" w:rsidRPr="00BF31CB" w:rsidRDefault="00392F6D" w:rsidP="00392F6D">
      <w:pPr>
        <w:rPr>
          <w:rFonts w:ascii="Sylfaen" w:hAnsi="Sylfaen"/>
          <w:sz w:val="20"/>
          <w:lang w:val="hy-AM"/>
        </w:rPr>
      </w:pPr>
    </w:p>
    <w:p w:rsidR="00392F6D" w:rsidRPr="00BF31CB" w:rsidRDefault="00392F6D" w:rsidP="00392F6D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BF31CB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92F6D" w:rsidRPr="00BF31CB" w:rsidRDefault="00392F6D" w:rsidP="00392F6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                           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BF31C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BF31CB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BF31CB">
        <w:rPr>
          <w:rFonts w:ascii="Sylfaen" w:hAnsi="Sylfaen" w:cs="Arial"/>
          <w:sz w:val="20"/>
          <w:vertAlign w:val="superscript"/>
          <w:lang w:val="hy-AM"/>
        </w:rPr>
        <w:t>)</w:t>
      </w:r>
      <w:r w:rsidRPr="00BF31CB">
        <w:rPr>
          <w:rFonts w:ascii="Sylfaen" w:hAnsi="Sylfaen" w:cs="Arial"/>
          <w:sz w:val="20"/>
          <w:vertAlign w:val="superscript"/>
          <w:lang w:val="hy-AM"/>
        </w:rPr>
        <w:tab/>
      </w:r>
    </w:p>
    <w:p w:rsidR="00392F6D" w:rsidRPr="00BF31CB" w:rsidRDefault="00392F6D" w:rsidP="00392F6D">
      <w:pPr>
        <w:jc w:val="right"/>
        <w:rPr>
          <w:rFonts w:ascii="Sylfaen" w:hAnsi="Sylfaen"/>
          <w:sz w:val="20"/>
          <w:lang w:val="hy-AM"/>
        </w:rPr>
      </w:pPr>
      <w:r w:rsidRPr="00BF31CB">
        <w:rPr>
          <w:rFonts w:ascii="Sylfaen" w:hAnsi="Sylfaen"/>
          <w:sz w:val="20"/>
          <w:lang w:val="hy-AM"/>
        </w:rPr>
        <w:t xml:space="preserve">    </w:t>
      </w:r>
    </w:p>
    <w:p w:rsidR="00392F6D" w:rsidRPr="006C16C4" w:rsidRDefault="00392F6D" w:rsidP="00392F6D">
      <w:pPr>
        <w:jc w:val="right"/>
        <w:rPr>
          <w:rFonts w:ascii="GHEA Grapalat" w:hAnsi="GHEA Grapalat" w:cs="Arial"/>
          <w:sz w:val="20"/>
          <w:lang w:val="hy-AM"/>
        </w:rPr>
      </w:pPr>
      <w:r w:rsidRPr="00BF31CB">
        <w:rPr>
          <w:rFonts w:ascii="Sylfaen" w:hAnsi="Sylfaen" w:cs="Sylfaen"/>
          <w:sz w:val="20"/>
          <w:lang w:val="hy-AM"/>
        </w:rPr>
        <w:t>Կ</w:t>
      </w:r>
      <w:r w:rsidRPr="00BF31CB">
        <w:rPr>
          <w:rFonts w:ascii="Sylfaen" w:hAnsi="Sylfaen" w:cs="Arial"/>
          <w:sz w:val="20"/>
          <w:lang w:val="hy-AM"/>
        </w:rPr>
        <w:t xml:space="preserve">. </w:t>
      </w:r>
      <w:r w:rsidRPr="00BF31CB">
        <w:rPr>
          <w:rFonts w:ascii="Sylfaen" w:hAnsi="Sylfaen" w:cs="Sylfaen"/>
          <w:sz w:val="20"/>
          <w:lang w:val="hy-AM"/>
        </w:rPr>
        <w:t>Տ</w:t>
      </w:r>
      <w:r w:rsidRPr="00BF31CB">
        <w:rPr>
          <w:rFonts w:ascii="Sylfaen" w:hAnsi="Sylfaen" w:cs="Arial"/>
          <w:sz w:val="20"/>
          <w:lang w:val="hy-AM"/>
        </w:rPr>
        <w:t>.</w:t>
      </w:r>
      <w:r w:rsidRPr="00BF31CB">
        <w:rPr>
          <w:rFonts w:ascii="Sylfaen" w:hAnsi="Sylfaen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92F6D" w:rsidRPr="006C16C4" w:rsidRDefault="00392F6D" w:rsidP="00392F6D">
      <w:pPr>
        <w:jc w:val="right"/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jc w:val="right"/>
        <w:rPr>
          <w:rFonts w:ascii="GHEA Grapalat" w:hAnsi="GHEA Grapalat"/>
          <w:sz w:val="16"/>
          <w:szCs w:val="16"/>
          <w:lang w:val="hy-AM"/>
        </w:rPr>
      </w:pPr>
      <w:r w:rsidRPr="006C16C4">
        <w:rPr>
          <w:rFonts w:ascii="GHEA Grapalat" w:hAnsi="GHEA Grapalat"/>
          <w:sz w:val="16"/>
          <w:szCs w:val="16"/>
          <w:lang w:val="hy-AM"/>
        </w:rPr>
        <w:tab/>
      </w:r>
    </w:p>
    <w:p w:rsidR="00392F6D" w:rsidRPr="003B44B4" w:rsidRDefault="00392F6D" w:rsidP="00392F6D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ind w:firstLine="0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D01D87" w:rsidRDefault="00392F6D" w:rsidP="009719BE">
      <w:pPr>
        <w:pStyle w:val="31"/>
        <w:ind w:firstLine="0"/>
        <w:jc w:val="right"/>
        <w:rPr>
          <w:rFonts w:ascii="Sylfaen" w:hAnsi="Sylfaen" w:cs="Arial"/>
          <w:b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 w:eastAsia="ru-RU"/>
        </w:rPr>
        <w:t>*Նախապես լրացվում է պատվիրատուի կողմից` հրավերով</w:t>
      </w:r>
      <w:r w:rsidRPr="006C16C4">
        <w:rPr>
          <w:rFonts w:ascii="GHEA Grapalat" w:hAnsi="GHEA Grapalat"/>
          <w:i/>
          <w:sz w:val="18"/>
          <w:lang w:val="hy-AM"/>
        </w:rPr>
        <w:t xml:space="preserve"> </w:t>
      </w: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FD20A9">
        <w:rPr>
          <w:rFonts w:ascii="GHEA Grapalat" w:hAnsi="GHEA Grapalat"/>
          <w:i/>
          <w:sz w:val="18"/>
          <w:lang w:val="hy-AM"/>
        </w:rPr>
        <w:lastRenderedPageBreak/>
        <w:tab/>
      </w:r>
      <w:r w:rsidRPr="00DB6175">
        <w:rPr>
          <w:rFonts w:ascii="GHEA Grapalat" w:hAnsi="GHEA Grapalat"/>
          <w:i/>
          <w:sz w:val="18"/>
          <w:lang w:val="hy-AM"/>
        </w:rPr>
        <w:tab/>
      </w:r>
      <w:r w:rsidRPr="00D01D87">
        <w:rPr>
          <w:rFonts w:ascii="Sylfaen" w:hAnsi="Sylfaen" w:cs="Sylfaen"/>
          <w:b/>
          <w:lang w:val="hy-AM"/>
        </w:rPr>
        <w:t>Հավելված</w:t>
      </w:r>
      <w:r w:rsidRPr="00D01D87">
        <w:rPr>
          <w:rFonts w:ascii="Sylfaen" w:hAnsi="Sylfaen" w:cs="Arial"/>
          <w:b/>
          <w:lang w:val="hy-AM"/>
        </w:rPr>
        <w:t xml:space="preserve"> 3.4</w:t>
      </w:r>
      <w:r w:rsidRPr="00D01D87">
        <w:rPr>
          <w:rStyle w:val="af6"/>
          <w:rFonts w:ascii="Sylfaen" w:hAnsi="Sylfaen" w:cs="Arial"/>
          <w:b/>
          <w:lang w:val="hy-AM"/>
        </w:rPr>
        <w:footnoteReference w:id="22"/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 xml:space="preserve"> 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-16/10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2F6D" w:rsidRDefault="00392F6D" w:rsidP="00392F6D">
      <w:pPr>
        <w:rPr>
          <w:rFonts w:ascii="GHEA Grapalat" w:hAnsi="GHEA Grapalat"/>
          <w:lang w:val="es-ES"/>
        </w:rPr>
      </w:pPr>
    </w:p>
    <w:p w:rsidR="00392F6D" w:rsidRPr="00184625" w:rsidRDefault="00392F6D" w:rsidP="00392F6D">
      <w:pPr>
        <w:pStyle w:val="31"/>
        <w:jc w:val="right"/>
        <w:rPr>
          <w:rFonts w:ascii="Sylfaen" w:hAnsi="Sylfaen"/>
          <w:lang w:val="es-ES"/>
        </w:rPr>
      </w:pPr>
    </w:p>
    <w:p w:rsidR="00392F6D" w:rsidRPr="00184625" w:rsidRDefault="00392F6D" w:rsidP="00392F6D">
      <w:pPr>
        <w:pStyle w:val="31"/>
        <w:jc w:val="right"/>
        <w:rPr>
          <w:rFonts w:ascii="Sylfaen" w:hAnsi="Sylfaen"/>
          <w:lang w:val="es-ES"/>
        </w:rPr>
      </w:pPr>
    </w:p>
    <w:p w:rsidR="00392F6D" w:rsidRPr="00D01D87" w:rsidRDefault="00392F6D" w:rsidP="00392F6D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392F6D" w:rsidRPr="006C16C4" w:rsidRDefault="00392F6D" w:rsidP="00392F6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92F6D" w:rsidRPr="00D01D87" w:rsidRDefault="00392F6D" w:rsidP="00392F6D">
      <w:pPr>
        <w:ind w:left="-66"/>
        <w:jc w:val="center"/>
        <w:rPr>
          <w:rFonts w:ascii="Sylfaen" w:hAnsi="Sylfaen" w:cs="Arial"/>
          <w:b/>
          <w:lang w:val="hy-AM"/>
        </w:rPr>
      </w:pPr>
      <w:r w:rsidRPr="00D01D87">
        <w:rPr>
          <w:rFonts w:ascii="Sylfaen" w:hAnsi="Sylfaen" w:cs="Sylfaen"/>
          <w:b/>
          <w:lang w:val="hy-AM"/>
        </w:rPr>
        <w:t>Հ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Յ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Տ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Ր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Ա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Ր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Ո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Ւ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Թ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Յ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Ո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Ւ</w:t>
      </w:r>
      <w:r w:rsidRPr="00D01D87">
        <w:rPr>
          <w:rFonts w:ascii="Sylfaen" w:hAnsi="Sylfaen" w:cs="Arial"/>
          <w:b/>
          <w:lang w:val="hy-AM"/>
        </w:rPr>
        <w:t xml:space="preserve"> </w:t>
      </w:r>
      <w:r w:rsidRPr="00D01D87">
        <w:rPr>
          <w:rFonts w:ascii="Sylfaen" w:hAnsi="Sylfaen" w:cs="Sylfaen"/>
          <w:b/>
          <w:lang w:val="hy-AM"/>
        </w:rPr>
        <w:t>Ն</w:t>
      </w:r>
    </w:p>
    <w:p w:rsidR="00392F6D" w:rsidRPr="00D01D87" w:rsidRDefault="00392F6D" w:rsidP="00392F6D">
      <w:pPr>
        <w:jc w:val="center"/>
        <w:rPr>
          <w:rFonts w:ascii="Sylfaen" w:hAnsi="Sylfaen"/>
          <w:lang w:val="hy-AM"/>
        </w:rPr>
      </w:pPr>
      <w:r w:rsidRPr="00D01D87">
        <w:rPr>
          <w:rFonts w:ascii="Sylfaen" w:hAnsi="Sylfaen" w:cs="Arial"/>
          <w:b/>
          <w:lang w:val="hy-AM"/>
        </w:rPr>
        <w:t xml:space="preserve">ՖԻՆԱՆՍԱԿԱՆ ՄԻՋՈՑՆԵՐԻ </w:t>
      </w:r>
      <w:r w:rsidRPr="00D01D87">
        <w:rPr>
          <w:rFonts w:ascii="Sylfaen" w:hAnsi="Sylfaen" w:cs="Sylfaen"/>
          <w:b/>
          <w:lang w:val="hy-AM"/>
        </w:rPr>
        <w:t>ՄԱՍԻՆ</w:t>
      </w:r>
    </w:p>
    <w:p w:rsidR="00392F6D" w:rsidRPr="00D01D87" w:rsidRDefault="00392F6D" w:rsidP="00392F6D">
      <w:pPr>
        <w:pStyle w:val="ac"/>
        <w:jc w:val="both"/>
        <w:rPr>
          <w:rFonts w:ascii="Sylfaen" w:hAnsi="Sylfaen"/>
          <w:sz w:val="24"/>
          <w:lang w:val="hy-AM"/>
        </w:rPr>
      </w:pPr>
    </w:p>
    <w:p w:rsidR="00392F6D" w:rsidRPr="00D01D87" w:rsidRDefault="00392F6D" w:rsidP="00392F6D">
      <w:pPr>
        <w:pStyle w:val="ac"/>
        <w:jc w:val="both"/>
        <w:rPr>
          <w:rFonts w:ascii="Sylfaen" w:hAnsi="Sylfaen"/>
          <w:sz w:val="24"/>
          <w:lang w:val="hy-AM"/>
        </w:rPr>
      </w:pPr>
    </w:p>
    <w:p w:rsidR="00392F6D" w:rsidRPr="00FE0260" w:rsidRDefault="00392F6D" w:rsidP="00392F6D">
      <w:pPr>
        <w:ind w:firstLine="709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Սույնով</w:t>
      </w:r>
      <w:r w:rsidRPr="00FE0260">
        <w:rPr>
          <w:rFonts w:ascii="Sylfaen" w:hAnsi="Sylfaen"/>
          <w:sz w:val="20"/>
          <w:lang w:val="hy-AM"/>
        </w:rPr>
        <w:t xml:space="preserve">       </w:t>
      </w:r>
      <w:r w:rsidRPr="00FE026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FE0260">
        <w:rPr>
          <w:rFonts w:ascii="Sylfaen" w:hAnsi="Sylfaen"/>
          <w:sz w:val="20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հայտնում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</w:t>
      </w:r>
    </w:p>
    <w:p w:rsidR="00392F6D" w:rsidRPr="00FE0260" w:rsidRDefault="00392F6D" w:rsidP="00392F6D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/>
          <w:sz w:val="20"/>
          <w:vertAlign w:val="superscript"/>
          <w:lang w:val="hy-AM"/>
        </w:rPr>
        <w:tab/>
      </w:r>
      <w:r w:rsidRPr="00FE026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392F6D" w:rsidRPr="00FE0260" w:rsidRDefault="00392F6D" w:rsidP="00392F6D">
      <w:pPr>
        <w:ind w:firstLine="709"/>
        <w:jc w:val="both"/>
        <w:rPr>
          <w:rFonts w:ascii="Sylfaen" w:hAnsi="Sylfaen" w:cs="Sylfaen"/>
          <w:lang w:val="hy-AM"/>
        </w:rPr>
      </w:pPr>
      <w:r w:rsidRPr="00FE0260">
        <w:rPr>
          <w:rFonts w:ascii="Sylfaen" w:hAnsi="Sylfaen" w:cs="Sylfaen"/>
          <w:lang w:val="hy-AM"/>
        </w:rPr>
        <w:t>&lt;&lt;</w:t>
      </w:r>
      <w:r w:rsidRPr="00B336C0">
        <w:rPr>
          <w:rFonts w:ascii="Sylfaen" w:hAnsi="Sylfaen"/>
          <w:lang w:val="hy-AM"/>
        </w:rPr>
        <w:t>Ն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 w:rsidRPr="00B336C0">
        <w:rPr>
          <w:rFonts w:ascii="Sylfaen" w:hAnsi="Sylfaen"/>
          <w:lang w:val="es-ES"/>
        </w:rPr>
        <w:t>-16/</w:t>
      </w:r>
      <w:r>
        <w:rPr>
          <w:rFonts w:ascii="Sylfaen" w:hAnsi="Sylfaen"/>
          <w:lang w:val="es-ES"/>
        </w:rPr>
        <w:t>10</w:t>
      </w:r>
      <w:r w:rsidRPr="00FE0260">
        <w:rPr>
          <w:rFonts w:ascii="Sylfaen" w:hAnsi="Sylfaen" w:cs="Sylfaen"/>
          <w:lang w:val="hy-AM"/>
        </w:rPr>
        <w:t>&gt;&gt;*  ծածկագրով  շրջանակային համաձայնագրերի միջոցով գնում կատարելու</w:t>
      </w: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 xml:space="preserve">ընթացակարգի հայտը ներկայացնելուն նախորդող՝ </w:t>
      </w:r>
    </w:p>
    <w:p w:rsidR="00392F6D" w:rsidRPr="00FE0260" w:rsidRDefault="00392F6D" w:rsidP="00392F6D">
      <w:pPr>
        <w:ind w:firstLine="709"/>
        <w:jc w:val="both"/>
        <w:rPr>
          <w:rFonts w:ascii="Sylfaen" w:hAnsi="Sylfaen" w:cs="Sylfaen"/>
          <w:lang w:val="hy-AM"/>
        </w:rPr>
      </w:pPr>
      <w:r w:rsidRPr="00FE0260">
        <w:rPr>
          <w:rFonts w:ascii="Sylfaen" w:hAnsi="Sylfaen" w:cs="Sylfaen"/>
          <w:lang w:val="hy-AM"/>
        </w:rPr>
        <w:t>ա. երեք հաշվետու տարիների համախառն եկամտի հանրագումարը պակաս չէ ներկայացված գնային առաջարկից.</w:t>
      </w:r>
    </w:p>
    <w:p w:rsidR="00392F6D" w:rsidRPr="00FE0260" w:rsidRDefault="00392F6D" w:rsidP="00392F6D">
      <w:pPr>
        <w:ind w:firstLine="709"/>
        <w:jc w:val="both"/>
        <w:rPr>
          <w:rFonts w:ascii="Sylfaen" w:hAnsi="Sylfaen" w:cs="Sylfaen"/>
          <w:lang w:val="hy-AM"/>
        </w:rPr>
      </w:pPr>
      <w:r w:rsidRPr="00FE0260">
        <w:rPr>
          <w:rFonts w:ascii="Sylfaen" w:hAnsi="Sylfaen" w:cs="Sylfaen"/>
          <w:lang w:val="hy-AM"/>
        </w:rPr>
        <w:t>բ. հաշվետու տարվա ընթացքում պարտավորությունների հաշվեկշռային արժեքը չի գերազանցել ակտիվների հաշվեկշռային արժեքը:</w:t>
      </w:r>
    </w:p>
    <w:p w:rsidR="00392F6D" w:rsidRPr="00FE0260" w:rsidRDefault="00392F6D" w:rsidP="00392F6D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92F6D" w:rsidRPr="00FE0260" w:rsidRDefault="00392F6D" w:rsidP="00392F6D">
      <w:pPr>
        <w:ind w:left="-66"/>
        <w:jc w:val="right"/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ind w:left="-66"/>
        <w:jc w:val="right"/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ind w:left="-66"/>
        <w:jc w:val="right"/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ind w:left="-66"/>
        <w:jc w:val="right"/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ind w:left="-66"/>
        <w:jc w:val="right"/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ind w:left="-66"/>
        <w:jc w:val="right"/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ind w:left="-66"/>
        <w:jc w:val="right"/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rPr>
          <w:rFonts w:ascii="Sylfaen" w:hAnsi="Sylfaen"/>
          <w:sz w:val="20"/>
          <w:lang w:val="hy-AM"/>
        </w:rPr>
      </w:pPr>
    </w:p>
    <w:p w:rsidR="00392F6D" w:rsidRPr="00FE0260" w:rsidRDefault="00392F6D" w:rsidP="00392F6D">
      <w:pPr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</w:t>
      </w:r>
      <w:r w:rsidRPr="00F831E3">
        <w:rPr>
          <w:rFonts w:ascii="Sylfaen" w:hAnsi="Sylfaen"/>
          <w:sz w:val="20"/>
          <w:lang w:val="hy-AM"/>
        </w:rPr>
        <w:t xml:space="preserve">           </w:t>
      </w:r>
      <w:r w:rsidRPr="00FE0260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FE0260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92F6D" w:rsidRPr="00FE0260" w:rsidRDefault="00392F6D" w:rsidP="00392F6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                        </w:t>
      </w:r>
      <w:r w:rsidRPr="00F831E3">
        <w:rPr>
          <w:rFonts w:ascii="Sylfaen" w:hAnsi="Sylfaen"/>
          <w:sz w:val="20"/>
          <w:lang w:val="hy-AM"/>
        </w:rPr>
        <w:t xml:space="preserve">   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FE0260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FE0260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E0260">
        <w:rPr>
          <w:rFonts w:ascii="Sylfaen" w:hAnsi="Sylfaen" w:cs="Arial"/>
          <w:sz w:val="20"/>
          <w:vertAlign w:val="superscript"/>
          <w:lang w:val="hy-AM"/>
        </w:rPr>
        <w:t>)</w:t>
      </w:r>
      <w:r w:rsidRPr="00FE0260">
        <w:rPr>
          <w:rFonts w:ascii="Sylfaen" w:hAnsi="Sylfaen" w:cs="Arial"/>
          <w:sz w:val="20"/>
          <w:vertAlign w:val="superscript"/>
          <w:lang w:val="hy-AM"/>
        </w:rPr>
        <w:tab/>
      </w:r>
    </w:p>
    <w:p w:rsidR="00392F6D" w:rsidRPr="00F831E3" w:rsidRDefault="00392F6D" w:rsidP="00392F6D">
      <w:pPr>
        <w:jc w:val="right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   </w:t>
      </w:r>
      <w:r w:rsidRPr="00FE0260">
        <w:rPr>
          <w:rFonts w:ascii="Sylfaen" w:hAnsi="Sylfaen" w:cs="Sylfaen"/>
          <w:sz w:val="20"/>
          <w:lang w:val="hy-AM"/>
        </w:rPr>
        <w:t>Կ</w:t>
      </w:r>
      <w:r w:rsidRPr="00FE0260">
        <w:rPr>
          <w:rFonts w:ascii="Sylfaen" w:hAnsi="Sylfaen" w:cs="Arial"/>
          <w:sz w:val="20"/>
          <w:lang w:val="hy-AM"/>
        </w:rPr>
        <w:t xml:space="preserve">. </w:t>
      </w:r>
      <w:r w:rsidRPr="00FE0260">
        <w:rPr>
          <w:rFonts w:ascii="Sylfaen" w:hAnsi="Sylfaen" w:cs="Sylfaen"/>
          <w:sz w:val="20"/>
          <w:lang w:val="hy-AM"/>
        </w:rPr>
        <w:t>Տ</w:t>
      </w:r>
      <w:r w:rsidRPr="00FE0260">
        <w:rPr>
          <w:rFonts w:ascii="Sylfaen" w:hAnsi="Sylfaen" w:cs="Arial"/>
          <w:sz w:val="20"/>
          <w:lang w:val="hy-AM"/>
        </w:rPr>
        <w:t>.</w:t>
      </w:r>
      <w:r w:rsidRPr="00FE0260">
        <w:rPr>
          <w:rFonts w:ascii="Sylfaen" w:hAnsi="Sylfaen" w:cs="Arial"/>
          <w:sz w:val="20"/>
          <w:lang w:val="hy-AM"/>
        </w:rPr>
        <w:tab/>
      </w:r>
      <w:r w:rsidRPr="00FE0260">
        <w:rPr>
          <w:rFonts w:ascii="Sylfaen" w:hAnsi="Sylfaen" w:cs="Arial"/>
          <w:sz w:val="20"/>
          <w:lang w:val="hy-AM"/>
        </w:rPr>
        <w:tab/>
      </w:r>
    </w:p>
    <w:p w:rsidR="00392F6D" w:rsidRPr="006C16C4" w:rsidRDefault="00392F6D" w:rsidP="00392F6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rPr>
          <w:rFonts w:ascii="GHEA Grapalat" w:hAnsi="GHEA Grapalat"/>
          <w:sz w:val="20"/>
          <w:lang w:val="hy-AM"/>
        </w:rPr>
      </w:pPr>
    </w:p>
    <w:p w:rsidR="00392F6D" w:rsidRPr="0023744D" w:rsidRDefault="00392F6D" w:rsidP="00392F6D">
      <w:pPr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</w:r>
      <w:r w:rsidRPr="0023744D">
        <w:rPr>
          <w:rFonts w:ascii="Sylfaen" w:hAnsi="Sylfaen" w:cs="Sylfaen"/>
          <w:b/>
          <w:lang w:val="hy-AM"/>
        </w:rPr>
        <w:t>Հավելված</w:t>
      </w:r>
      <w:r w:rsidRPr="0023744D">
        <w:rPr>
          <w:rFonts w:ascii="Sylfaen" w:hAnsi="Sylfaen" w:cs="Arial"/>
          <w:b/>
          <w:lang w:val="hy-AM"/>
        </w:rPr>
        <w:t xml:space="preserve"> 3.5</w:t>
      </w:r>
      <w:r w:rsidRPr="0023744D">
        <w:rPr>
          <w:rStyle w:val="af6"/>
          <w:rFonts w:ascii="Sylfaen" w:hAnsi="Sylfaen" w:cs="Arial"/>
          <w:b/>
          <w:lang w:val="hy-AM"/>
        </w:rPr>
        <w:footnoteReference w:id="23"/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>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087EB2">
        <w:rPr>
          <w:rFonts w:ascii="Sylfaen" w:hAnsi="Sylfaen"/>
          <w:b/>
          <w:sz w:val="16"/>
          <w:szCs w:val="16"/>
          <w:lang w:val="es-ES"/>
        </w:rPr>
        <w:t>-16/</w:t>
      </w:r>
      <w:r>
        <w:rPr>
          <w:rFonts w:ascii="Sylfaen" w:hAnsi="Sylfaen"/>
          <w:b/>
          <w:sz w:val="16"/>
          <w:szCs w:val="16"/>
          <w:lang w:val="es-ES"/>
        </w:rPr>
        <w:t>10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2F6D" w:rsidRDefault="00392F6D" w:rsidP="00392F6D">
      <w:pPr>
        <w:rPr>
          <w:rFonts w:ascii="GHEA Grapalat" w:hAnsi="GHEA Grapalat"/>
          <w:lang w:val="es-ES"/>
        </w:rPr>
      </w:pPr>
    </w:p>
    <w:p w:rsidR="00392F6D" w:rsidRPr="00116832" w:rsidRDefault="00392F6D" w:rsidP="00392F6D">
      <w:pPr>
        <w:pStyle w:val="31"/>
        <w:jc w:val="right"/>
        <w:rPr>
          <w:rFonts w:ascii="Sylfaen" w:hAnsi="Sylfaen"/>
          <w:lang w:val="es-ES"/>
        </w:rPr>
      </w:pPr>
    </w:p>
    <w:p w:rsidR="00392F6D" w:rsidRPr="0023744D" w:rsidRDefault="00392F6D" w:rsidP="00392F6D">
      <w:pPr>
        <w:rPr>
          <w:rFonts w:ascii="GHEA Grapalat" w:hAnsi="GHEA Grapalat"/>
          <w:lang w:val="es-ES"/>
        </w:rPr>
      </w:pPr>
    </w:p>
    <w:p w:rsidR="00392F6D" w:rsidRPr="006C16C4" w:rsidRDefault="00392F6D" w:rsidP="00392F6D">
      <w:pPr>
        <w:ind w:left="-66"/>
        <w:jc w:val="both"/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92F6D" w:rsidRPr="0023744D" w:rsidRDefault="00392F6D" w:rsidP="00392F6D">
      <w:pPr>
        <w:ind w:left="-66"/>
        <w:jc w:val="center"/>
        <w:rPr>
          <w:rFonts w:ascii="Sylfaen" w:hAnsi="Sylfaen" w:cs="Arial"/>
          <w:b/>
          <w:lang w:val="hy-AM"/>
        </w:rPr>
      </w:pPr>
      <w:r w:rsidRPr="0023744D">
        <w:rPr>
          <w:rFonts w:ascii="Sylfaen" w:hAnsi="Sylfaen" w:cs="Sylfaen"/>
          <w:b/>
          <w:lang w:val="hy-AM"/>
        </w:rPr>
        <w:t>Հ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Յ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Տ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Ր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Ա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Ր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Ո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Ւ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Թ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Յ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Ո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Ւ</w:t>
      </w:r>
      <w:r w:rsidRPr="0023744D">
        <w:rPr>
          <w:rFonts w:ascii="Sylfaen" w:hAnsi="Sylfaen" w:cs="Arial"/>
          <w:b/>
          <w:lang w:val="hy-AM"/>
        </w:rPr>
        <w:t xml:space="preserve"> </w:t>
      </w:r>
      <w:r w:rsidRPr="0023744D">
        <w:rPr>
          <w:rFonts w:ascii="Sylfaen" w:hAnsi="Sylfaen" w:cs="Sylfaen"/>
          <w:b/>
          <w:lang w:val="hy-AM"/>
        </w:rPr>
        <w:t>Ն</w:t>
      </w:r>
    </w:p>
    <w:p w:rsidR="00392F6D" w:rsidRPr="0023744D" w:rsidRDefault="00392F6D" w:rsidP="00392F6D">
      <w:pPr>
        <w:jc w:val="center"/>
        <w:rPr>
          <w:rFonts w:ascii="Sylfaen" w:hAnsi="Sylfaen"/>
          <w:lang w:val="hy-AM"/>
        </w:rPr>
      </w:pPr>
      <w:r w:rsidRPr="0023744D">
        <w:rPr>
          <w:rFonts w:ascii="Sylfaen" w:hAnsi="Sylfaen" w:cs="Arial"/>
          <w:b/>
          <w:lang w:val="hy-AM"/>
        </w:rPr>
        <w:t xml:space="preserve">ՖԻՆԱՆՍԱԿԱՆ ՄԻՋՈՑՆԵՐԻ </w:t>
      </w:r>
      <w:r w:rsidRPr="0023744D">
        <w:rPr>
          <w:rFonts w:ascii="Sylfaen" w:hAnsi="Sylfaen" w:cs="Sylfaen"/>
          <w:b/>
          <w:lang w:val="hy-AM"/>
        </w:rPr>
        <w:t>ՄԱՍԻՆ</w:t>
      </w:r>
    </w:p>
    <w:p w:rsidR="00392F6D" w:rsidRPr="0023744D" w:rsidRDefault="00392F6D" w:rsidP="00392F6D">
      <w:pPr>
        <w:pStyle w:val="ac"/>
        <w:jc w:val="both"/>
        <w:rPr>
          <w:rFonts w:ascii="Sylfaen" w:hAnsi="Sylfaen"/>
          <w:sz w:val="24"/>
          <w:lang w:val="hy-AM"/>
        </w:rPr>
      </w:pPr>
    </w:p>
    <w:p w:rsidR="00392F6D" w:rsidRPr="0023744D" w:rsidRDefault="00392F6D" w:rsidP="00392F6D">
      <w:pPr>
        <w:pStyle w:val="ac"/>
        <w:jc w:val="both"/>
        <w:rPr>
          <w:rFonts w:ascii="Sylfaen" w:hAnsi="Sylfaen"/>
          <w:sz w:val="24"/>
          <w:lang w:val="hy-AM"/>
        </w:rPr>
      </w:pPr>
    </w:p>
    <w:p w:rsidR="00392F6D" w:rsidRPr="00FE0260" w:rsidRDefault="00392F6D" w:rsidP="00392F6D">
      <w:pPr>
        <w:ind w:firstLine="709"/>
        <w:jc w:val="both"/>
        <w:rPr>
          <w:rFonts w:ascii="Sylfaen" w:hAnsi="Sylfaen" w:cs="Arial"/>
          <w:lang w:val="hy-AM"/>
        </w:rPr>
      </w:pPr>
      <w:r w:rsidRPr="00FE0260">
        <w:rPr>
          <w:rFonts w:ascii="Sylfaen" w:hAnsi="Sylfaen" w:cs="Sylfaen"/>
          <w:lang w:val="hy-AM"/>
        </w:rPr>
        <w:t>Սույնով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/>
          <w:vertAlign w:val="subscript"/>
          <w:lang w:val="hy-AM"/>
        </w:rPr>
        <w:t>---------------------------------------------------------------------------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&lt;&lt;</w:t>
      </w:r>
      <w:r w:rsidRPr="00B336C0">
        <w:rPr>
          <w:rFonts w:ascii="Sylfaen" w:hAnsi="Sylfaen"/>
          <w:lang w:val="hy-AM"/>
        </w:rPr>
        <w:t>Ն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>
        <w:rPr>
          <w:rFonts w:ascii="Sylfaen" w:hAnsi="Sylfaen"/>
          <w:lang w:val="es-ES"/>
        </w:rPr>
        <w:t>-16/10</w:t>
      </w:r>
      <w:r w:rsidRPr="00FE0260">
        <w:rPr>
          <w:rFonts w:ascii="Sylfaen" w:hAnsi="Sylfaen" w:cs="Sylfaen"/>
          <w:lang w:val="hy-AM"/>
        </w:rPr>
        <w:t xml:space="preserve">&gt;&gt;*  ծածկագրով  </w:t>
      </w:r>
    </w:p>
    <w:p w:rsidR="00392F6D" w:rsidRPr="00FE0260" w:rsidRDefault="00392F6D" w:rsidP="00392F6D">
      <w:pPr>
        <w:ind w:firstLine="1843"/>
        <w:jc w:val="both"/>
        <w:rPr>
          <w:rFonts w:ascii="Sylfaen" w:hAnsi="Sylfaen" w:cs="Arial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 xml:space="preserve">        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 w:cs="Arial"/>
          <w:vertAlign w:val="superscript"/>
          <w:lang w:val="hy-AM"/>
        </w:rPr>
        <w:tab/>
      </w:r>
      <w:r w:rsidRPr="00FE0260">
        <w:rPr>
          <w:rFonts w:ascii="Sylfaen" w:hAnsi="Sylfaen" w:cs="Arial"/>
          <w:vertAlign w:val="superscript"/>
          <w:lang w:val="hy-AM"/>
        </w:rPr>
        <w:tab/>
        <w:t xml:space="preserve"> </w:t>
      </w:r>
    </w:p>
    <w:p w:rsidR="00392F6D" w:rsidRPr="00FE0260" w:rsidRDefault="00392F6D" w:rsidP="00392F6D">
      <w:pPr>
        <w:ind w:hanging="90"/>
        <w:jc w:val="both"/>
        <w:rPr>
          <w:rFonts w:ascii="Sylfaen" w:hAnsi="Sylfaen"/>
          <w:b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 xml:space="preserve">  շրջանակային համաձայնագրերի միջոցով գնում կատարելու</w:t>
      </w: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ընթացակարգի</w:t>
      </w: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 w:cs="Arial"/>
          <w:lang w:val="hy-AM"/>
        </w:rPr>
        <w:t xml:space="preserve">շրջանակներում </w:t>
      </w:r>
      <w:r w:rsidRPr="00FE0260">
        <w:rPr>
          <w:rFonts w:ascii="Sylfaen" w:hAnsi="Sylfaen" w:cs="Sylfaen"/>
          <w:lang w:val="hy-AM"/>
        </w:rPr>
        <w:t>հայտնում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 կազմակերպությունն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ունի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պայմանագրի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կատարման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համար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անհրաժեշտ</w:t>
      </w:r>
      <w:r w:rsidRPr="00FE0260">
        <w:rPr>
          <w:rFonts w:ascii="Sylfaen" w:hAnsi="Sylfaen" w:cs="Arial"/>
          <w:lang w:val="hy-AM"/>
        </w:rPr>
        <w:t xml:space="preserve"> ֆինանսական </w:t>
      </w:r>
      <w:r w:rsidRPr="00FE0260">
        <w:rPr>
          <w:rFonts w:ascii="Sylfaen" w:hAnsi="Sylfaen" w:cs="Sylfaen"/>
          <w:lang w:val="hy-AM"/>
        </w:rPr>
        <w:t>միջոցներ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այդ</w:t>
      </w:r>
      <w:r w:rsidRPr="00FE0260">
        <w:rPr>
          <w:rFonts w:ascii="Sylfaen" w:hAnsi="Sylfaen" w:cs="Arial"/>
          <w:lang w:val="hy-AM"/>
        </w:rPr>
        <w:t xml:space="preserve"> ֆինանսական </w:t>
      </w:r>
      <w:r w:rsidRPr="00FE0260">
        <w:rPr>
          <w:rFonts w:ascii="Sylfaen" w:hAnsi="Sylfaen" w:cs="Sylfaen"/>
          <w:lang w:val="hy-AM"/>
        </w:rPr>
        <w:t>միջոցներով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հնարավոր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ապահովել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գործարքով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նախատեսված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պարտավորությունների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պատշաճ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կատարումը</w:t>
      </w:r>
      <w:r w:rsidRPr="00FE0260">
        <w:rPr>
          <w:rFonts w:ascii="Sylfaen" w:hAnsi="Sylfaen" w:cs="Tahoma"/>
          <w:lang w:val="hy-AM"/>
        </w:rPr>
        <w:t>։</w:t>
      </w:r>
    </w:p>
    <w:p w:rsidR="00392F6D" w:rsidRPr="0023744D" w:rsidRDefault="00392F6D" w:rsidP="00392F6D">
      <w:pPr>
        <w:ind w:left="-66"/>
        <w:jc w:val="right"/>
        <w:rPr>
          <w:rFonts w:ascii="Sylfaen" w:hAnsi="Sylfaen"/>
          <w:sz w:val="20"/>
          <w:lang w:val="hy-AM"/>
        </w:rPr>
      </w:pPr>
    </w:p>
    <w:p w:rsidR="00392F6D" w:rsidRPr="0023744D" w:rsidRDefault="00392F6D" w:rsidP="00392F6D">
      <w:pPr>
        <w:ind w:left="-66"/>
        <w:jc w:val="right"/>
        <w:rPr>
          <w:rFonts w:ascii="Sylfaen" w:hAnsi="Sylfaen"/>
          <w:sz w:val="20"/>
          <w:lang w:val="hy-AM"/>
        </w:rPr>
      </w:pPr>
    </w:p>
    <w:p w:rsidR="00392F6D" w:rsidRPr="0023744D" w:rsidRDefault="00392F6D" w:rsidP="00392F6D">
      <w:pPr>
        <w:ind w:left="-66"/>
        <w:jc w:val="right"/>
        <w:rPr>
          <w:rFonts w:ascii="Sylfaen" w:hAnsi="Sylfaen"/>
          <w:sz w:val="20"/>
          <w:lang w:val="hy-AM"/>
        </w:rPr>
      </w:pPr>
    </w:p>
    <w:p w:rsidR="00392F6D" w:rsidRPr="006C16C4" w:rsidRDefault="00392F6D" w:rsidP="00392F6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rPr>
          <w:rFonts w:ascii="GHEA Grapalat" w:hAnsi="GHEA Grapalat"/>
          <w:sz w:val="20"/>
          <w:lang w:val="hy-AM"/>
        </w:rPr>
      </w:pPr>
    </w:p>
    <w:p w:rsidR="00392F6D" w:rsidRPr="0023744D" w:rsidRDefault="00392F6D" w:rsidP="00392F6D">
      <w:pPr>
        <w:jc w:val="both"/>
        <w:rPr>
          <w:rFonts w:ascii="Sylfaen" w:hAnsi="Sylfaen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  <w:r w:rsidRPr="006C16C4">
        <w:rPr>
          <w:rFonts w:ascii="GHEA Grapalat" w:hAnsi="GHEA Grapalat"/>
          <w:sz w:val="20"/>
          <w:lang w:val="hy-AM"/>
        </w:rPr>
        <w:tab/>
      </w:r>
      <w:r w:rsidRPr="006C16C4">
        <w:rPr>
          <w:rFonts w:ascii="GHEA Grapalat" w:hAnsi="GHEA Grapalat"/>
          <w:sz w:val="20"/>
          <w:lang w:val="hy-AM"/>
        </w:rPr>
        <w:tab/>
      </w:r>
      <w:r w:rsidRPr="0023744D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23744D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92F6D" w:rsidRPr="0023744D" w:rsidRDefault="00392F6D" w:rsidP="00392F6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23744D">
        <w:rPr>
          <w:rFonts w:ascii="Sylfaen" w:hAnsi="Sylfaen"/>
          <w:sz w:val="20"/>
          <w:lang w:val="hy-AM"/>
        </w:rPr>
        <w:t xml:space="preserve">                                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>)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23744D">
        <w:rPr>
          <w:rFonts w:ascii="Sylfaen" w:hAnsi="Sylfaen"/>
          <w:sz w:val="20"/>
          <w:vertAlign w:val="superscript"/>
          <w:lang w:val="hy-AM"/>
        </w:rPr>
        <w:t xml:space="preserve">                 (</w:t>
      </w:r>
      <w:r w:rsidRPr="0023744D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23744D">
        <w:rPr>
          <w:rFonts w:ascii="Sylfaen" w:hAnsi="Sylfaen" w:cs="Arial"/>
          <w:sz w:val="20"/>
          <w:vertAlign w:val="superscript"/>
          <w:lang w:val="hy-AM"/>
        </w:rPr>
        <w:t>)</w:t>
      </w:r>
      <w:r w:rsidRPr="0023744D">
        <w:rPr>
          <w:rFonts w:ascii="Sylfaen" w:hAnsi="Sylfaen" w:cs="Arial"/>
          <w:sz w:val="20"/>
          <w:vertAlign w:val="superscript"/>
          <w:lang w:val="hy-AM"/>
        </w:rPr>
        <w:tab/>
      </w:r>
    </w:p>
    <w:p w:rsidR="00392F6D" w:rsidRPr="006C16C4" w:rsidRDefault="00392F6D" w:rsidP="00392F6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92F6D" w:rsidRPr="006C16C4" w:rsidRDefault="00392F6D" w:rsidP="00392F6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92F6D" w:rsidRPr="006C16C4" w:rsidRDefault="00392F6D" w:rsidP="00392F6D">
      <w:pPr>
        <w:jc w:val="right"/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92F6D" w:rsidRPr="006C16C4" w:rsidRDefault="00392F6D" w:rsidP="00392F6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92F6D" w:rsidRPr="006C16C4" w:rsidRDefault="00392F6D" w:rsidP="00392F6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92F6D" w:rsidRPr="006C16C4" w:rsidRDefault="00392F6D" w:rsidP="00392F6D">
      <w:pPr>
        <w:pStyle w:val="31"/>
        <w:jc w:val="right"/>
        <w:rPr>
          <w:rFonts w:ascii="GHEA Grapalat" w:hAnsi="GHEA Grapalat" w:cs="Sylfaen"/>
          <w:b/>
          <w:lang w:val="hy-AM"/>
        </w:rPr>
      </w:pPr>
    </w:p>
    <w:p w:rsidR="00392F6D" w:rsidRPr="00F4150B" w:rsidRDefault="00392F6D" w:rsidP="00392F6D">
      <w:pPr>
        <w:pStyle w:val="31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 w:cs="Sylfaen"/>
          <w:b/>
          <w:lang w:val="hy-AM"/>
        </w:rPr>
        <w:br w:type="page"/>
      </w:r>
      <w:r w:rsidRPr="00F4150B">
        <w:rPr>
          <w:rFonts w:ascii="Sylfaen" w:hAnsi="Sylfaen" w:cs="Sylfaen"/>
          <w:b/>
          <w:lang w:val="hy-AM"/>
        </w:rPr>
        <w:lastRenderedPageBreak/>
        <w:t>Հավելված</w:t>
      </w:r>
      <w:r w:rsidRPr="00F4150B">
        <w:rPr>
          <w:rFonts w:ascii="Sylfaen" w:hAnsi="Sylfaen" w:cs="Arial"/>
          <w:b/>
          <w:lang w:val="hy-AM"/>
        </w:rPr>
        <w:t xml:space="preserve"> 3.6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>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-16/10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2F6D" w:rsidRPr="00184625" w:rsidRDefault="00392F6D" w:rsidP="00392F6D">
      <w:pPr>
        <w:pStyle w:val="31"/>
        <w:jc w:val="right"/>
        <w:rPr>
          <w:rFonts w:ascii="Sylfaen" w:hAnsi="Sylfaen"/>
          <w:lang w:val="es-ES"/>
        </w:rPr>
      </w:pPr>
    </w:p>
    <w:p w:rsidR="00392F6D" w:rsidRPr="00184625" w:rsidRDefault="00392F6D" w:rsidP="00392F6D">
      <w:pPr>
        <w:pStyle w:val="31"/>
        <w:jc w:val="right"/>
        <w:rPr>
          <w:rFonts w:ascii="Sylfaen" w:hAnsi="Sylfaen"/>
          <w:lang w:val="es-ES"/>
        </w:rPr>
      </w:pPr>
    </w:p>
    <w:p w:rsidR="00392F6D" w:rsidRPr="00F4150B" w:rsidRDefault="00392F6D" w:rsidP="00392F6D">
      <w:pPr>
        <w:ind w:left="-66"/>
        <w:jc w:val="both"/>
        <w:rPr>
          <w:rFonts w:ascii="GHEA Grapalat" w:hAnsi="GHEA Grapalat"/>
          <w:sz w:val="20"/>
          <w:lang w:val="es-ES"/>
        </w:rPr>
      </w:pPr>
    </w:p>
    <w:p w:rsidR="00392F6D" w:rsidRPr="006C16C4" w:rsidRDefault="00392F6D" w:rsidP="00392F6D">
      <w:pPr>
        <w:ind w:left="-66"/>
        <w:jc w:val="right"/>
        <w:rPr>
          <w:rFonts w:ascii="GHEA Grapalat" w:hAnsi="GHEA Grapalat"/>
          <w:sz w:val="20"/>
          <w:lang w:val="hy-AM"/>
        </w:rPr>
      </w:pPr>
    </w:p>
    <w:p w:rsidR="00392F6D" w:rsidRPr="00F4150B" w:rsidRDefault="00392F6D" w:rsidP="00392F6D">
      <w:pPr>
        <w:ind w:left="-66"/>
        <w:jc w:val="center"/>
        <w:rPr>
          <w:rFonts w:ascii="Sylfaen" w:hAnsi="Sylfaen" w:cs="Arial"/>
          <w:b/>
          <w:lang w:val="hy-AM"/>
        </w:rPr>
      </w:pPr>
      <w:r w:rsidRPr="00F4150B">
        <w:rPr>
          <w:rFonts w:ascii="Sylfaen" w:hAnsi="Sylfaen" w:cs="Sylfaen"/>
          <w:b/>
          <w:lang w:val="hy-AM"/>
        </w:rPr>
        <w:t>Հ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Յ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Տ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Ր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Ա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Ր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Ո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Ւ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Թ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Յ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Ո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Ւ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Ն</w:t>
      </w:r>
    </w:p>
    <w:p w:rsidR="00392F6D" w:rsidRPr="00F4150B" w:rsidRDefault="00392F6D" w:rsidP="00392F6D">
      <w:pPr>
        <w:jc w:val="center"/>
        <w:rPr>
          <w:rFonts w:ascii="Sylfaen" w:hAnsi="Sylfaen"/>
          <w:lang w:val="hy-AM"/>
        </w:rPr>
      </w:pPr>
      <w:r w:rsidRPr="00F4150B">
        <w:rPr>
          <w:rFonts w:ascii="Sylfaen" w:hAnsi="Sylfaen" w:cs="Sylfaen"/>
          <w:b/>
          <w:lang w:val="hy-AM"/>
        </w:rPr>
        <w:t>ԱՇԽԱՏԱՆՔԱՅԻՆ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ՌԵՍՈՒՐՍՆԵՐԻ</w:t>
      </w:r>
      <w:r w:rsidRPr="00F4150B">
        <w:rPr>
          <w:rFonts w:ascii="Sylfaen" w:hAnsi="Sylfaen" w:cs="Arial"/>
          <w:b/>
          <w:lang w:val="hy-AM"/>
        </w:rPr>
        <w:t xml:space="preserve"> </w:t>
      </w:r>
      <w:r w:rsidRPr="00F4150B">
        <w:rPr>
          <w:rFonts w:ascii="Sylfaen" w:hAnsi="Sylfaen" w:cs="Sylfaen"/>
          <w:b/>
          <w:lang w:val="hy-AM"/>
        </w:rPr>
        <w:t>ՄԱՍԻՆ</w:t>
      </w:r>
    </w:p>
    <w:p w:rsidR="00392F6D" w:rsidRPr="00F4150B" w:rsidRDefault="00392F6D" w:rsidP="00392F6D">
      <w:pPr>
        <w:pStyle w:val="ac"/>
        <w:jc w:val="both"/>
        <w:rPr>
          <w:rFonts w:ascii="Sylfaen" w:hAnsi="Sylfaen"/>
          <w:sz w:val="24"/>
          <w:lang w:val="hy-AM"/>
        </w:rPr>
      </w:pPr>
    </w:p>
    <w:p w:rsidR="00392F6D" w:rsidRPr="00F4150B" w:rsidRDefault="00392F6D" w:rsidP="00392F6D">
      <w:pPr>
        <w:pStyle w:val="ac"/>
        <w:jc w:val="both"/>
        <w:rPr>
          <w:rFonts w:ascii="Sylfaen" w:hAnsi="Sylfaen"/>
          <w:sz w:val="24"/>
          <w:lang w:val="hy-AM"/>
        </w:rPr>
      </w:pPr>
    </w:p>
    <w:p w:rsidR="00392F6D" w:rsidRPr="00FE0260" w:rsidRDefault="00392F6D" w:rsidP="00392F6D">
      <w:pPr>
        <w:ind w:firstLine="709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Սույնով</w:t>
      </w:r>
      <w:r w:rsidRPr="00FE0260">
        <w:rPr>
          <w:rFonts w:ascii="Sylfaen" w:hAnsi="Sylfaen"/>
          <w:sz w:val="20"/>
          <w:lang w:val="hy-AM"/>
        </w:rPr>
        <w:t xml:space="preserve">       </w:t>
      </w:r>
      <w:r w:rsidRPr="00FE026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</w:t>
      </w:r>
      <w:r w:rsidRPr="00FE0260">
        <w:rPr>
          <w:rFonts w:ascii="Sylfaen" w:hAnsi="Sylfaen"/>
          <w:sz w:val="20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496503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&lt;&lt;</w:t>
      </w:r>
      <w:r w:rsidRPr="00B336C0">
        <w:rPr>
          <w:rFonts w:ascii="Sylfaen" w:hAnsi="Sylfaen"/>
          <w:lang w:val="hy-AM"/>
        </w:rPr>
        <w:t>Ն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>
        <w:rPr>
          <w:rFonts w:ascii="Sylfaen" w:hAnsi="Sylfaen"/>
          <w:lang w:val="es-ES"/>
        </w:rPr>
        <w:t>-16/10</w:t>
      </w:r>
      <w:r w:rsidRPr="00FE0260">
        <w:rPr>
          <w:rFonts w:ascii="Sylfaen" w:hAnsi="Sylfaen" w:cs="Sylfaen"/>
          <w:lang w:val="hy-AM"/>
        </w:rPr>
        <w:t xml:space="preserve">&gt;&gt;*  ծածկագրով    </w:t>
      </w:r>
    </w:p>
    <w:p w:rsidR="00392F6D" w:rsidRPr="00FE0260" w:rsidRDefault="00392F6D" w:rsidP="00392F6D">
      <w:pPr>
        <w:ind w:left="1440" w:firstLine="720"/>
        <w:jc w:val="both"/>
        <w:rPr>
          <w:rFonts w:ascii="Sylfaen" w:hAnsi="Sylfaen"/>
          <w:sz w:val="20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/>
          <w:sz w:val="20"/>
          <w:vertAlign w:val="superscript"/>
          <w:lang w:val="hy-AM"/>
        </w:rPr>
        <w:tab/>
      </w:r>
      <w:r w:rsidRPr="00FE026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392F6D" w:rsidRPr="00FE0260" w:rsidRDefault="00392F6D" w:rsidP="00392F6D">
      <w:pPr>
        <w:ind w:left="-66"/>
        <w:jc w:val="both"/>
        <w:rPr>
          <w:rFonts w:ascii="Sylfaen" w:hAnsi="Sylfaen"/>
          <w:b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շրջանակային համաձայնագրերի միջոցով գնում կատարելու ընթացակարգի</w:t>
      </w:r>
      <w:r w:rsidRPr="00FE0260">
        <w:rPr>
          <w:rFonts w:ascii="Sylfaen" w:hAnsi="Sylfaen" w:cs="Arial"/>
          <w:lang w:val="hy-AM"/>
        </w:rPr>
        <w:t xml:space="preserve"> շրջանակներում </w:t>
      </w:r>
      <w:r w:rsidRPr="00FE0260">
        <w:rPr>
          <w:rFonts w:ascii="Sylfaen" w:hAnsi="Sylfaen" w:cs="Sylfaen"/>
          <w:lang w:val="hy-AM"/>
        </w:rPr>
        <w:t>հայտարարում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հավաստում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որ կազմակերպությունն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ունի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պայմանագրի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կատարման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համար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անհրաժեշտ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աշխատանքային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ռեսուրսներ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և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այդ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աշխատանքնային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ռեսուրսներով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հնարավոր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ապահովել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գործարքով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նախատեսված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պարտավորությունների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պատշաճ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կատարումը</w:t>
      </w:r>
      <w:r w:rsidRPr="00FE0260">
        <w:rPr>
          <w:rFonts w:ascii="Sylfaen" w:hAnsi="Sylfaen" w:cs="Tahoma"/>
          <w:lang w:val="hy-AM"/>
        </w:rPr>
        <w:t>։</w:t>
      </w:r>
    </w:p>
    <w:p w:rsidR="00392F6D" w:rsidRPr="00F4150B" w:rsidRDefault="00392F6D" w:rsidP="00392F6D">
      <w:pPr>
        <w:tabs>
          <w:tab w:val="left" w:pos="1134"/>
        </w:tabs>
        <w:ind w:firstLine="720"/>
        <w:jc w:val="both"/>
        <w:rPr>
          <w:rFonts w:ascii="Sylfaen" w:hAnsi="Sylfaen"/>
          <w:i/>
          <w:sz w:val="18"/>
          <w:lang w:val="hy-AM"/>
        </w:rPr>
      </w:pPr>
    </w:p>
    <w:p w:rsidR="00392F6D" w:rsidRPr="00F4150B" w:rsidRDefault="00392F6D" w:rsidP="00392F6D">
      <w:pPr>
        <w:ind w:left="-66"/>
        <w:jc w:val="right"/>
        <w:rPr>
          <w:rFonts w:ascii="Sylfaen" w:hAnsi="Sylfaen"/>
          <w:sz w:val="20"/>
          <w:lang w:val="hy-AM"/>
        </w:rPr>
      </w:pPr>
    </w:p>
    <w:p w:rsidR="00392F6D" w:rsidRPr="00F4150B" w:rsidRDefault="00392F6D" w:rsidP="00392F6D">
      <w:pPr>
        <w:ind w:left="-66"/>
        <w:jc w:val="right"/>
        <w:rPr>
          <w:rFonts w:ascii="Sylfaen" w:hAnsi="Sylfaen"/>
          <w:sz w:val="20"/>
          <w:lang w:val="hy-AM"/>
        </w:rPr>
      </w:pPr>
    </w:p>
    <w:p w:rsidR="00392F6D" w:rsidRPr="00F4150B" w:rsidRDefault="00392F6D" w:rsidP="00392F6D">
      <w:pPr>
        <w:rPr>
          <w:rFonts w:ascii="Sylfaen" w:hAnsi="Sylfaen"/>
          <w:sz w:val="20"/>
          <w:lang w:val="hy-AM"/>
        </w:rPr>
      </w:pPr>
    </w:p>
    <w:p w:rsidR="00392F6D" w:rsidRPr="00F4150B" w:rsidRDefault="00392F6D" w:rsidP="00392F6D">
      <w:pPr>
        <w:rPr>
          <w:rFonts w:ascii="Sylfaen" w:hAnsi="Sylfaen"/>
          <w:sz w:val="20"/>
          <w:lang w:val="hy-AM"/>
        </w:rPr>
      </w:pPr>
    </w:p>
    <w:p w:rsidR="00392F6D" w:rsidRPr="00F4150B" w:rsidRDefault="00392F6D" w:rsidP="00392F6D">
      <w:pPr>
        <w:jc w:val="both"/>
        <w:rPr>
          <w:rFonts w:ascii="Sylfaen" w:hAnsi="Sylfaen"/>
          <w:sz w:val="20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</w:t>
      </w:r>
      <w:r w:rsidRPr="00F4150B">
        <w:rPr>
          <w:rFonts w:ascii="Sylfaen" w:hAnsi="Sylfaen"/>
          <w:sz w:val="20"/>
          <w:lang w:val="hy-AM"/>
        </w:rPr>
        <w:tab/>
      </w:r>
      <w:r w:rsidRPr="00F4150B">
        <w:rPr>
          <w:rFonts w:ascii="Sylfaen" w:hAnsi="Sylfaen"/>
          <w:sz w:val="20"/>
          <w:lang w:val="hy-AM"/>
        </w:rPr>
        <w:tab/>
        <w:t xml:space="preserve">______________________________________________ </w:t>
      </w:r>
      <w:r w:rsidRPr="00F4150B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92F6D" w:rsidRPr="00F4150B" w:rsidRDefault="00392F6D" w:rsidP="00392F6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                         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>)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F4150B">
        <w:rPr>
          <w:rFonts w:ascii="Sylfaen" w:hAnsi="Sylfaen"/>
          <w:sz w:val="20"/>
          <w:vertAlign w:val="superscript"/>
          <w:lang w:val="hy-AM"/>
        </w:rPr>
        <w:t xml:space="preserve">    </w:t>
      </w:r>
      <w:r w:rsidRPr="0085412F">
        <w:rPr>
          <w:rFonts w:ascii="Sylfaen" w:hAnsi="Sylfaen"/>
          <w:sz w:val="20"/>
          <w:vertAlign w:val="superscript"/>
          <w:lang w:val="hy-AM"/>
        </w:rPr>
        <w:t xml:space="preserve">          </w:t>
      </w:r>
      <w:r w:rsidRPr="00F4150B">
        <w:rPr>
          <w:rFonts w:ascii="Sylfaen" w:hAnsi="Sylfaen"/>
          <w:sz w:val="20"/>
          <w:vertAlign w:val="superscript"/>
          <w:lang w:val="hy-AM"/>
        </w:rPr>
        <w:t xml:space="preserve">        (</w:t>
      </w:r>
      <w:r w:rsidRPr="00F4150B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F4150B">
        <w:rPr>
          <w:rFonts w:ascii="Sylfaen" w:hAnsi="Sylfaen" w:cs="Arial"/>
          <w:sz w:val="20"/>
          <w:vertAlign w:val="superscript"/>
          <w:lang w:val="hy-AM"/>
        </w:rPr>
        <w:t>)</w:t>
      </w:r>
      <w:r w:rsidRPr="00F4150B">
        <w:rPr>
          <w:rFonts w:ascii="Sylfaen" w:hAnsi="Sylfaen" w:cs="Arial"/>
          <w:sz w:val="20"/>
          <w:vertAlign w:val="superscript"/>
          <w:lang w:val="hy-AM"/>
        </w:rPr>
        <w:tab/>
      </w:r>
    </w:p>
    <w:p w:rsidR="00392F6D" w:rsidRPr="00F4150B" w:rsidRDefault="00392F6D" w:rsidP="00392F6D">
      <w:pPr>
        <w:jc w:val="right"/>
        <w:rPr>
          <w:rFonts w:ascii="Sylfaen" w:hAnsi="Sylfaen"/>
          <w:sz w:val="20"/>
          <w:lang w:val="hy-AM"/>
        </w:rPr>
      </w:pPr>
      <w:r w:rsidRPr="00F4150B">
        <w:rPr>
          <w:rFonts w:ascii="Sylfaen" w:hAnsi="Sylfaen"/>
          <w:sz w:val="20"/>
          <w:lang w:val="hy-AM"/>
        </w:rPr>
        <w:t xml:space="preserve">    </w:t>
      </w:r>
    </w:p>
    <w:p w:rsidR="00392F6D" w:rsidRPr="006C16C4" w:rsidRDefault="00392F6D" w:rsidP="00392F6D">
      <w:pPr>
        <w:jc w:val="right"/>
        <w:rPr>
          <w:rFonts w:ascii="GHEA Grapalat" w:hAnsi="GHEA Grapalat" w:cs="Arial"/>
          <w:sz w:val="20"/>
          <w:lang w:val="hy-AM"/>
        </w:rPr>
      </w:pPr>
      <w:r w:rsidRPr="00F4150B">
        <w:rPr>
          <w:rFonts w:ascii="Sylfaen" w:hAnsi="Sylfaen" w:cs="Sylfaen"/>
          <w:sz w:val="20"/>
          <w:lang w:val="hy-AM"/>
        </w:rPr>
        <w:t>Կ</w:t>
      </w:r>
      <w:r w:rsidRPr="00F4150B">
        <w:rPr>
          <w:rFonts w:ascii="Sylfaen" w:hAnsi="Sylfaen" w:cs="Arial"/>
          <w:sz w:val="20"/>
          <w:lang w:val="hy-AM"/>
        </w:rPr>
        <w:t xml:space="preserve">. </w:t>
      </w:r>
      <w:r w:rsidRPr="00F4150B">
        <w:rPr>
          <w:rFonts w:ascii="Sylfaen" w:hAnsi="Sylfaen" w:cs="Sylfaen"/>
          <w:sz w:val="20"/>
          <w:lang w:val="hy-AM"/>
        </w:rPr>
        <w:t>Տ</w:t>
      </w:r>
      <w:r w:rsidRPr="00F4150B">
        <w:rPr>
          <w:rFonts w:ascii="Sylfaen" w:hAnsi="Sylfaen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  <w:r w:rsidRPr="006C16C4">
        <w:rPr>
          <w:rFonts w:ascii="GHEA Grapalat" w:hAnsi="GHEA Grapalat" w:cs="Arial"/>
          <w:sz w:val="20"/>
          <w:lang w:val="hy-AM"/>
        </w:rPr>
        <w:tab/>
        <w:t xml:space="preserve"> </w:t>
      </w:r>
    </w:p>
    <w:p w:rsidR="00392F6D" w:rsidRPr="006C16C4" w:rsidRDefault="00392F6D" w:rsidP="00392F6D">
      <w:pPr>
        <w:jc w:val="right"/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92F6D" w:rsidRPr="003B44B4" w:rsidRDefault="00392F6D" w:rsidP="00392F6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31"/>
        <w:jc w:val="right"/>
        <w:rPr>
          <w:rFonts w:ascii="GHEA Grapalat" w:hAnsi="GHEA Grapalat"/>
          <w:i/>
          <w:sz w:val="18"/>
          <w:lang w:val="hy-AM"/>
        </w:rPr>
      </w:pPr>
    </w:p>
    <w:p w:rsidR="00392F6D" w:rsidRPr="003B44B4" w:rsidRDefault="00392F6D" w:rsidP="00392F6D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</w:p>
    <w:p w:rsidR="00392F6D" w:rsidRPr="003B44B4" w:rsidRDefault="00392F6D" w:rsidP="00392F6D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  <w:p w:rsidR="00392F6D" w:rsidRPr="00FD20A9" w:rsidRDefault="00392F6D" w:rsidP="00392F6D">
      <w:pPr>
        <w:pStyle w:val="31"/>
        <w:jc w:val="right"/>
        <w:rPr>
          <w:rFonts w:ascii="Sylfaen" w:hAnsi="Sylfaen" w:cs="Arial"/>
          <w:b/>
          <w:lang w:val="hy-AM"/>
        </w:rPr>
      </w:pPr>
      <w:r w:rsidRPr="006C16C4">
        <w:rPr>
          <w:rFonts w:ascii="GHEA Grapalat" w:hAnsi="GHEA Grapalat"/>
          <w:i/>
          <w:sz w:val="18"/>
          <w:lang w:val="hy-AM"/>
        </w:rPr>
        <w:br w:type="page"/>
      </w:r>
      <w:r w:rsidRPr="00FD20A9">
        <w:rPr>
          <w:rFonts w:ascii="Sylfaen" w:hAnsi="Sylfaen" w:cs="Sylfaen"/>
          <w:b/>
          <w:lang w:val="hy-AM"/>
        </w:rPr>
        <w:lastRenderedPageBreak/>
        <w:t>Հավելված</w:t>
      </w:r>
      <w:r w:rsidRPr="00FD20A9">
        <w:rPr>
          <w:rFonts w:ascii="Sylfaen" w:hAnsi="Sylfaen" w:cs="Arial"/>
          <w:b/>
          <w:lang w:val="hy-AM"/>
        </w:rPr>
        <w:t xml:space="preserve"> 4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>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-16/10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2F6D" w:rsidRDefault="00392F6D" w:rsidP="00392F6D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392F6D" w:rsidRPr="00184625" w:rsidRDefault="00392F6D" w:rsidP="00392F6D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392F6D" w:rsidRPr="00184625" w:rsidRDefault="00392F6D" w:rsidP="00392F6D">
      <w:pPr>
        <w:ind w:firstLine="567"/>
        <w:jc w:val="center"/>
        <w:rPr>
          <w:rFonts w:ascii="GHEA Grapalat" w:hAnsi="GHEA Grapalat"/>
          <w:sz w:val="20"/>
          <w:lang w:val="es-ES"/>
        </w:rPr>
      </w:pPr>
    </w:p>
    <w:p w:rsidR="00392F6D" w:rsidRPr="0085412F" w:rsidRDefault="00392F6D" w:rsidP="00392F6D">
      <w:pPr>
        <w:ind w:firstLine="567"/>
        <w:jc w:val="center"/>
        <w:rPr>
          <w:rFonts w:ascii="Sylfaen" w:hAnsi="Sylfaen" w:cs="Arial"/>
          <w:b/>
          <w:lang w:val="hy-AM"/>
        </w:rPr>
      </w:pPr>
      <w:r w:rsidRPr="0085412F">
        <w:rPr>
          <w:rFonts w:ascii="Sylfaen" w:hAnsi="Sylfaen" w:cs="Sylfaen"/>
          <w:b/>
          <w:lang w:val="hy-AM"/>
        </w:rPr>
        <w:t>Գ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Ն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Ի</w:t>
      </w:r>
      <w:r w:rsidRPr="0085412F">
        <w:rPr>
          <w:rFonts w:ascii="Sylfaen" w:hAnsi="Sylfaen" w:cs="Arial"/>
          <w:b/>
          <w:lang w:val="hy-AM"/>
        </w:rPr>
        <w:t xml:space="preserve">   </w:t>
      </w:r>
      <w:r w:rsidRPr="0085412F">
        <w:rPr>
          <w:rFonts w:ascii="Sylfaen" w:hAnsi="Sylfaen" w:cs="Sylfaen"/>
          <w:b/>
          <w:lang w:val="hy-AM"/>
        </w:rPr>
        <w:t>Ա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Ռ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Ա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Ջ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Ա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Ր</w:t>
      </w:r>
      <w:r w:rsidRPr="0085412F">
        <w:rPr>
          <w:rFonts w:ascii="Sylfaen" w:hAnsi="Sylfaen" w:cs="Arial"/>
          <w:b/>
          <w:lang w:val="hy-AM"/>
        </w:rPr>
        <w:t xml:space="preserve"> </w:t>
      </w:r>
      <w:r w:rsidRPr="0085412F">
        <w:rPr>
          <w:rFonts w:ascii="Sylfaen" w:hAnsi="Sylfaen" w:cs="Sylfaen"/>
          <w:b/>
          <w:lang w:val="hy-AM"/>
        </w:rPr>
        <w:t>Կ</w:t>
      </w:r>
    </w:p>
    <w:p w:rsidR="00392F6D" w:rsidRPr="00FD20A9" w:rsidRDefault="00392F6D" w:rsidP="00392F6D">
      <w:pPr>
        <w:ind w:firstLine="567"/>
        <w:rPr>
          <w:rFonts w:ascii="Sylfaen" w:hAnsi="Sylfaen"/>
          <w:lang w:val="hy-AM"/>
        </w:rPr>
      </w:pPr>
    </w:p>
    <w:p w:rsidR="00392F6D" w:rsidRPr="00FE0260" w:rsidRDefault="00392F6D" w:rsidP="00392F6D">
      <w:pPr>
        <w:ind w:firstLine="567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Ուսումնասիրելով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Ձեր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կողմից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տրամադրված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&lt;&lt;</w:t>
      </w:r>
      <w:r w:rsidRPr="00B336C0">
        <w:rPr>
          <w:rFonts w:ascii="Sylfaen" w:hAnsi="Sylfaen"/>
          <w:lang w:val="hy-AM"/>
        </w:rPr>
        <w:t>Ն</w:t>
      </w:r>
      <w:r w:rsidRPr="00B336C0">
        <w:rPr>
          <w:rFonts w:ascii="Sylfaen" w:hAnsi="Sylfaen"/>
          <w:lang w:val="es-ES"/>
        </w:rPr>
        <w:t>ԲԿ-</w:t>
      </w:r>
      <w:r w:rsidRPr="00B336C0">
        <w:rPr>
          <w:rFonts w:ascii="Sylfaen" w:hAnsi="Sylfaen" w:cs="Sylfaen"/>
          <w:lang w:val="hy-AM"/>
        </w:rPr>
        <w:t>ՇՀԱՊՁԲ</w:t>
      </w:r>
      <w:r>
        <w:rPr>
          <w:rFonts w:ascii="Sylfaen" w:hAnsi="Sylfaen"/>
          <w:lang w:val="es-ES"/>
        </w:rPr>
        <w:t>-16/10</w:t>
      </w:r>
      <w:r w:rsidRPr="00FE0260">
        <w:rPr>
          <w:rFonts w:ascii="Sylfaen" w:hAnsi="Sylfaen" w:cs="Sylfaen"/>
          <w:lang w:val="hy-AM"/>
        </w:rPr>
        <w:t>&gt;&gt;*</w:t>
      </w:r>
      <w:r w:rsidRPr="00FE0260">
        <w:rPr>
          <w:rFonts w:ascii="Sylfaen" w:hAnsi="Sylfaen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ծածկագրով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շրջանակային համաձայնագրերի միջոցով գնում կատարելու ընթացակարգի</w:t>
      </w: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հրավերը</w:t>
      </w:r>
      <w:r w:rsidRPr="00FE0260">
        <w:rPr>
          <w:rFonts w:ascii="Sylfaen" w:hAnsi="Sylfaen" w:cs="Arial"/>
          <w:lang w:val="hy-AM"/>
        </w:rPr>
        <w:t xml:space="preserve">, </w:t>
      </w:r>
      <w:r w:rsidRPr="00FE0260">
        <w:rPr>
          <w:rFonts w:ascii="Sylfaen" w:hAnsi="Sylfaen" w:cs="Sylfaen"/>
          <w:lang w:val="hy-AM"/>
        </w:rPr>
        <w:t>այդ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թվում</w:t>
      </w:r>
      <w:r w:rsidRPr="00FE0260">
        <w:rPr>
          <w:rFonts w:ascii="Sylfaen" w:hAnsi="Sylfaen" w:cs="Arial"/>
          <w:lang w:val="hy-AM"/>
        </w:rPr>
        <w:t xml:space="preserve">` </w:t>
      </w:r>
      <w:r w:rsidRPr="00FE0260">
        <w:rPr>
          <w:rFonts w:ascii="Sylfaen" w:hAnsi="Sylfaen" w:cs="Sylfaen"/>
          <w:lang w:val="hy-AM"/>
        </w:rPr>
        <w:t>կնքվելիք</w:t>
      </w:r>
      <w:r w:rsidRPr="00FE0260">
        <w:rPr>
          <w:rFonts w:ascii="Sylfaen" w:hAnsi="Sylfaen" w:cs="Arial"/>
          <w:lang w:val="hy-AM"/>
        </w:rPr>
        <w:t xml:space="preserve">  </w:t>
      </w:r>
      <w:r w:rsidRPr="00FE0260">
        <w:rPr>
          <w:rFonts w:ascii="Sylfaen" w:hAnsi="Sylfaen" w:cs="Sylfaen"/>
          <w:lang w:val="hy-AM"/>
        </w:rPr>
        <w:t>պայմանագրի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նախագիծը</w:t>
      </w:r>
      <w:r w:rsidRPr="00FE0260">
        <w:rPr>
          <w:rFonts w:ascii="Sylfaen" w:hAnsi="Sylfaen" w:cs="Arial"/>
          <w:lang w:val="hy-AM"/>
        </w:rPr>
        <w:t>,</w:t>
      </w:r>
    </w:p>
    <w:p w:rsidR="00392F6D" w:rsidRPr="00FE0260" w:rsidRDefault="00392F6D" w:rsidP="00392F6D">
      <w:pPr>
        <w:keepNext/>
        <w:jc w:val="both"/>
        <w:outlineLvl w:val="1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 </w:t>
      </w:r>
      <w:r w:rsidRPr="00FE0260">
        <w:rPr>
          <w:rFonts w:ascii="Sylfaen" w:hAnsi="Sylfaen"/>
          <w:sz w:val="20"/>
          <w:u w:val="single"/>
          <w:lang w:val="hy-AM"/>
        </w:rPr>
        <w:t xml:space="preserve">                                                            </w:t>
      </w:r>
      <w:r w:rsidRPr="00FE0260">
        <w:rPr>
          <w:rFonts w:ascii="Sylfaen" w:hAnsi="Sylfaen"/>
          <w:lang w:val="hy-AM"/>
        </w:rPr>
        <w:t>-</w:t>
      </w:r>
      <w:r w:rsidRPr="00FE0260">
        <w:rPr>
          <w:rFonts w:ascii="Sylfaen" w:hAnsi="Sylfaen" w:cs="Sylfaen"/>
          <w:lang w:val="hy-AM"/>
        </w:rPr>
        <w:t>ն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առաջարկում</w:t>
      </w:r>
      <w:r w:rsidRPr="00FE0260">
        <w:rPr>
          <w:rFonts w:ascii="Sylfaen" w:hAnsi="Sylfaen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է</w:t>
      </w:r>
      <w:r w:rsidRPr="00FE0260">
        <w:rPr>
          <w:rFonts w:ascii="Sylfaen" w:hAnsi="Sylfaen" w:cs="Arial"/>
          <w:lang w:val="hy-AM"/>
        </w:rPr>
        <w:t xml:space="preserve">   </w:t>
      </w:r>
      <w:r w:rsidRPr="00FE0260">
        <w:rPr>
          <w:rFonts w:ascii="Sylfaen" w:hAnsi="Sylfaen" w:cs="Sylfaen"/>
          <w:lang w:val="hy-AM"/>
        </w:rPr>
        <w:t>պայմանագիրը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կատարել</w:t>
      </w:r>
      <w:r w:rsidRPr="00FE0260">
        <w:rPr>
          <w:rFonts w:ascii="Sylfaen" w:hAnsi="Sylfaen" w:cs="Arial"/>
          <w:lang w:val="hy-AM"/>
        </w:rPr>
        <w:t xml:space="preserve">  </w:t>
      </w:r>
    </w:p>
    <w:p w:rsidR="00392F6D" w:rsidRPr="00FE0260" w:rsidRDefault="00392F6D" w:rsidP="00392F6D">
      <w:pPr>
        <w:keepNext/>
        <w:ind w:firstLine="720"/>
        <w:jc w:val="both"/>
        <w:outlineLvl w:val="1"/>
        <w:rPr>
          <w:rFonts w:ascii="Sylfaen" w:hAnsi="Sylfaen"/>
          <w:sz w:val="16"/>
          <w:szCs w:val="16"/>
          <w:vertAlign w:val="superscript"/>
          <w:lang w:val="hy-AM"/>
        </w:rPr>
      </w:pPr>
      <w:r w:rsidRPr="00FE0260">
        <w:rPr>
          <w:rFonts w:ascii="Sylfaen" w:hAnsi="Sylfaen" w:cs="Sylfaen"/>
          <w:vertAlign w:val="superscript"/>
          <w:lang w:val="hy-AM"/>
        </w:rPr>
        <w:t>Ընթացակարգի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մասնակցի</w:t>
      </w:r>
      <w:r w:rsidRPr="00FE0260">
        <w:rPr>
          <w:rFonts w:ascii="Sylfaen" w:hAnsi="Sylfaen" w:cs="Arial"/>
          <w:vertAlign w:val="superscript"/>
          <w:lang w:val="hy-AM"/>
        </w:rPr>
        <w:t xml:space="preserve"> </w:t>
      </w:r>
      <w:r w:rsidRPr="00FE0260">
        <w:rPr>
          <w:rFonts w:ascii="Sylfaen" w:hAnsi="Sylfaen" w:cs="Sylfaen"/>
          <w:vertAlign w:val="superscript"/>
          <w:lang w:val="hy-AM"/>
        </w:rPr>
        <w:t>անվանումը</w:t>
      </w:r>
      <w:r w:rsidRPr="00FE0260">
        <w:rPr>
          <w:rFonts w:ascii="Sylfaen" w:hAnsi="Sylfaen" w:cs="Arial"/>
          <w:vertAlign w:val="superscript"/>
          <w:lang w:val="hy-AM"/>
        </w:rPr>
        <w:t xml:space="preserve"> (</w:t>
      </w:r>
      <w:r w:rsidRPr="00FE0260">
        <w:rPr>
          <w:rFonts w:ascii="Sylfaen" w:hAnsi="Sylfaen" w:cs="Sylfaen"/>
          <w:vertAlign w:val="superscript"/>
          <w:lang w:val="hy-AM"/>
        </w:rPr>
        <w:t>անունը</w:t>
      </w:r>
      <w:r w:rsidRPr="00FE0260">
        <w:rPr>
          <w:rFonts w:ascii="Sylfaen" w:hAnsi="Sylfaen" w:cs="Arial"/>
          <w:vertAlign w:val="superscript"/>
          <w:lang w:val="hy-AM"/>
        </w:rPr>
        <w:t>)</w:t>
      </w:r>
      <w:r w:rsidRPr="00FE0260">
        <w:rPr>
          <w:rFonts w:ascii="Sylfaen" w:hAnsi="Sylfaen"/>
          <w:sz w:val="16"/>
          <w:szCs w:val="16"/>
          <w:lang w:val="hy-AM"/>
        </w:rPr>
        <w:t xml:space="preserve">  </w:t>
      </w:r>
      <w:r w:rsidRPr="00FE0260">
        <w:rPr>
          <w:rFonts w:ascii="Sylfaen" w:hAnsi="Sylfaen"/>
          <w:sz w:val="16"/>
          <w:szCs w:val="16"/>
          <w:lang w:val="hy-AM"/>
        </w:rPr>
        <w:tab/>
      </w:r>
    </w:p>
    <w:p w:rsidR="00392F6D" w:rsidRPr="00FE0260" w:rsidRDefault="00392F6D" w:rsidP="00392F6D">
      <w:pPr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 w:cs="Sylfaen"/>
          <w:lang w:val="hy-AM"/>
        </w:rPr>
        <w:t>հետևյալ</w:t>
      </w:r>
      <w:r w:rsidRPr="00FE0260">
        <w:rPr>
          <w:rFonts w:ascii="Sylfaen" w:hAnsi="Sylfaen" w:cs="Arial"/>
          <w:lang w:val="hy-AM"/>
        </w:rPr>
        <w:t xml:space="preserve"> </w:t>
      </w:r>
      <w:r w:rsidRPr="00FE0260">
        <w:rPr>
          <w:rFonts w:ascii="Sylfaen" w:hAnsi="Sylfaen" w:cs="Sylfaen"/>
          <w:lang w:val="hy-AM"/>
        </w:rPr>
        <w:t>գներով</w:t>
      </w:r>
      <w:r w:rsidRPr="00FE0260">
        <w:rPr>
          <w:rFonts w:ascii="Sylfaen" w:hAnsi="Sylfaen" w:cs="Arial"/>
          <w:lang w:val="hy-AM"/>
        </w:rPr>
        <w:t>.</w:t>
      </w:r>
    </w:p>
    <w:p w:rsidR="00392F6D" w:rsidRPr="00FD20A9" w:rsidRDefault="00392F6D" w:rsidP="00392F6D">
      <w:pPr>
        <w:jc w:val="center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FD20A9">
        <w:rPr>
          <w:rFonts w:ascii="Sylfaen" w:hAnsi="Sylfaen"/>
          <w:b/>
          <w:sz w:val="20"/>
          <w:lang w:val="es-ES"/>
        </w:rPr>
        <w:t>(ՀՀ դրամ)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2834"/>
        <w:gridCol w:w="1417"/>
        <w:gridCol w:w="1134"/>
        <w:gridCol w:w="992"/>
        <w:gridCol w:w="2268"/>
      </w:tblGrid>
      <w:tr w:rsidR="00392F6D" w:rsidRPr="009719BE" w:rsidTr="003377B6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Չափա-</w:t>
            </w:r>
          </w:p>
          <w:p w:rsidR="00392F6D" w:rsidRPr="00FD20A9" w:rsidRDefault="00392F6D" w:rsidP="003377B6">
            <w:pPr>
              <w:jc w:val="center"/>
              <w:rPr>
                <w:rFonts w:ascii="Sylfaen" w:hAnsi="Sylfaen"/>
                <w:b/>
                <w:bCs/>
                <w:sz w:val="14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4"/>
                <w:szCs w:val="18"/>
                <w:lang w:val="es-ES"/>
              </w:rPr>
              <w:t>բաժինների համարները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Ապրանքի  անվանումը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pt-BR"/>
              </w:rPr>
              <w:t>Ինքնարժեք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Շահույթ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b/>
                <w:bCs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20"/>
                <w:lang w:val="es-ES"/>
              </w:rPr>
              <w:t>ԱԱՀ*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pt-BR"/>
              </w:rPr>
              <w:t>Առաջարկված</w:t>
            </w:r>
            <w:r w:rsidRPr="00FD20A9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20"/>
                <w:lang w:val="hy-AM"/>
              </w:rPr>
              <w:t xml:space="preserve">ընդհանուր </w:t>
            </w:r>
            <w:r w:rsidRPr="00FD20A9">
              <w:rPr>
                <w:rFonts w:ascii="Sylfaen" w:hAnsi="Sylfaen"/>
                <w:b/>
                <w:sz w:val="20"/>
                <w:lang w:val="pt-BR"/>
              </w:rPr>
              <w:t>գինը</w:t>
            </w:r>
          </w:p>
          <w:p w:rsidR="00392F6D" w:rsidRPr="00FD20A9" w:rsidRDefault="00392F6D" w:rsidP="003377B6">
            <w:pPr>
              <w:jc w:val="center"/>
              <w:rPr>
                <w:rFonts w:ascii="Sylfaen" w:hAnsi="Sylfaen"/>
                <w:b/>
                <w:sz w:val="20"/>
                <w:lang w:val="es-ES"/>
              </w:rPr>
            </w:pPr>
            <w:r w:rsidRPr="00FD20A9">
              <w:rPr>
                <w:rFonts w:ascii="Sylfaen" w:hAnsi="Sylfaen"/>
                <w:b/>
                <w:sz w:val="20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>/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տառերով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և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 xml:space="preserve"> </w:t>
            </w:r>
            <w:r w:rsidRPr="00FD20A9">
              <w:rPr>
                <w:rFonts w:ascii="Sylfaen" w:hAnsi="Sylfaen"/>
                <w:b/>
                <w:sz w:val="16"/>
                <w:lang w:val="pt-BR"/>
              </w:rPr>
              <w:t>թվերով</w:t>
            </w:r>
            <w:r w:rsidRPr="00FD20A9">
              <w:rPr>
                <w:rFonts w:ascii="Sylfaen" w:hAnsi="Sylfaen"/>
                <w:b/>
                <w:sz w:val="16"/>
                <w:lang w:val="es-ES"/>
              </w:rPr>
              <w:t>/</w:t>
            </w:r>
          </w:p>
        </w:tc>
      </w:tr>
      <w:tr w:rsidR="00392F6D" w:rsidRPr="00FD20A9" w:rsidTr="003377B6"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b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i/>
                <w:sz w:val="16"/>
                <w:lang w:val="es-E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i/>
                <w:sz w:val="16"/>
                <w:lang w:val="es-ES"/>
              </w:rPr>
            </w:pPr>
            <w:r w:rsidRPr="00FD20A9">
              <w:rPr>
                <w:rFonts w:ascii="Sylfaen" w:hAnsi="Sylfaen"/>
                <w:b/>
                <w:i/>
                <w:sz w:val="16"/>
                <w:lang w:val="es-ES"/>
              </w:rPr>
              <w:t>6=3+4+5</w:t>
            </w:r>
          </w:p>
        </w:tc>
      </w:tr>
      <w:tr w:rsidR="00392F6D" w:rsidRPr="009719BE" w:rsidTr="003377B6">
        <w:trPr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6D" w:rsidRPr="00FD20A9" w:rsidRDefault="00392F6D" w:rsidP="003377B6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392F6D" w:rsidRPr="009719BE" w:rsidTr="003377B6">
        <w:trPr>
          <w:trHeight w:val="521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2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6D" w:rsidRPr="00FD20A9" w:rsidRDefault="00392F6D" w:rsidP="003377B6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N2&gt;&gt;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F6D" w:rsidRPr="00FD20A9" w:rsidRDefault="00392F6D" w:rsidP="003377B6">
            <w:pPr>
              <w:rPr>
                <w:rFonts w:ascii="Sylfaen" w:hAnsi="Sylfaen"/>
                <w:lang w:val="es-ES"/>
              </w:rPr>
            </w:pPr>
          </w:p>
        </w:tc>
      </w:tr>
      <w:tr w:rsidR="00392F6D" w:rsidRPr="009719BE" w:rsidTr="003377B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3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6D" w:rsidRPr="00FD20A9" w:rsidRDefault="00392F6D" w:rsidP="003377B6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  <w:u w:val="single"/>
                <w:vertAlign w:val="subscript"/>
                <w:lang w:val="es-ES"/>
              </w:rPr>
              <w:t>&lt;&lt;Գնման առարկայի չափաբաժնի անվանում N3&gt;&gt;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392F6D" w:rsidRPr="00FD20A9" w:rsidTr="003377B6">
        <w:trPr>
          <w:cantSplit/>
          <w:trHeight w:val="2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bCs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6D" w:rsidRPr="00FD20A9" w:rsidRDefault="00392F6D" w:rsidP="003377B6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lang w:val="es-ES"/>
              </w:rPr>
            </w:pPr>
          </w:p>
        </w:tc>
      </w:tr>
      <w:tr w:rsidR="00392F6D" w:rsidRPr="00FD20A9" w:rsidTr="003377B6">
        <w:trPr>
          <w:trHeight w:val="270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b/>
                <w:bCs/>
                <w:sz w:val="18"/>
                <w:lang w:val="es-ES"/>
              </w:rPr>
            </w:pPr>
            <w:r w:rsidRPr="00FD20A9">
              <w:rPr>
                <w:rFonts w:ascii="Sylfaen" w:hAnsi="Sylfaen"/>
                <w:b/>
                <w:sz w:val="18"/>
                <w:lang w:val="es-ES"/>
              </w:rPr>
              <w:t>…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6D" w:rsidRPr="00FD20A9" w:rsidRDefault="00392F6D" w:rsidP="003377B6">
            <w:pPr>
              <w:rPr>
                <w:rFonts w:ascii="Sylfaen" w:hAnsi="Sylfaen"/>
                <w:sz w:val="18"/>
                <w:lang w:val="es-ES"/>
              </w:rPr>
            </w:pPr>
            <w:r w:rsidRPr="00FD20A9">
              <w:rPr>
                <w:rFonts w:ascii="Sylfaen" w:hAnsi="Sylfaen"/>
                <w:sz w:val="20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2F6D" w:rsidRPr="00FD20A9" w:rsidRDefault="00392F6D" w:rsidP="003377B6">
            <w:pPr>
              <w:jc w:val="center"/>
              <w:rPr>
                <w:rFonts w:ascii="Sylfaen" w:hAnsi="Sylfaen"/>
                <w:sz w:val="20"/>
                <w:lang w:val="es-ES"/>
              </w:rPr>
            </w:pPr>
          </w:p>
        </w:tc>
      </w:tr>
    </w:tbl>
    <w:p w:rsidR="00392F6D" w:rsidRPr="00FD20A9" w:rsidRDefault="00392F6D" w:rsidP="00392F6D">
      <w:pPr>
        <w:ind w:right="309"/>
        <w:jc w:val="both"/>
        <w:rPr>
          <w:rFonts w:ascii="Sylfaen" w:hAnsi="Sylfaen"/>
          <w:b/>
          <w:bCs/>
          <w:i/>
          <w:iCs/>
          <w:sz w:val="20"/>
          <w:lang w:val="es-ES"/>
        </w:rPr>
      </w:pPr>
      <w:r w:rsidRPr="00FD20A9">
        <w:rPr>
          <w:rFonts w:ascii="Sylfaen" w:hAnsi="Sylfaen"/>
          <w:b/>
          <w:bCs/>
          <w:i/>
          <w:sz w:val="18"/>
          <w:szCs w:val="18"/>
          <w:lang w:val="es-ES"/>
        </w:rPr>
        <w:t>*Եթե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5-րդ սյունակում</w:t>
      </w:r>
      <w:r w:rsidRPr="00FD20A9">
        <w:rPr>
          <w:rFonts w:ascii="Sylfaen" w:hAnsi="Sylfaen"/>
          <w:b/>
          <w:bCs/>
          <w:i/>
          <w:sz w:val="18"/>
          <w:szCs w:val="18"/>
        </w:rPr>
        <w:t>։</w:t>
      </w:r>
    </w:p>
    <w:p w:rsidR="00392F6D" w:rsidRPr="00FD20A9" w:rsidRDefault="00392F6D" w:rsidP="00392F6D">
      <w:pPr>
        <w:rPr>
          <w:rFonts w:ascii="Sylfaen" w:hAnsi="Sylfaen"/>
          <w:sz w:val="18"/>
          <w:szCs w:val="18"/>
          <w:lang w:val="es-ES"/>
        </w:rPr>
      </w:pPr>
    </w:p>
    <w:p w:rsidR="00392F6D" w:rsidRDefault="00392F6D" w:rsidP="00392F6D">
      <w:pPr>
        <w:rPr>
          <w:rFonts w:ascii="Sylfaen" w:hAnsi="Sylfaen"/>
          <w:sz w:val="18"/>
          <w:szCs w:val="18"/>
          <w:lang w:val="es-ES"/>
        </w:rPr>
      </w:pPr>
    </w:p>
    <w:p w:rsidR="00392F6D" w:rsidRDefault="00392F6D" w:rsidP="00392F6D">
      <w:pPr>
        <w:rPr>
          <w:rFonts w:ascii="Sylfaen" w:hAnsi="Sylfaen"/>
          <w:sz w:val="18"/>
          <w:szCs w:val="18"/>
          <w:lang w:val="es-ES"/>
        </w:rPr>
      </w:pPr>
    </w:p>
    <w:p w:rsidR="00392F6D" w:rsidRDefault="00392F6D" w:rsidP="00392F6D">
      <w:pPr>
        <w:rPr>
          <w:rFonts w:ascii="Sylfaen" w:hAnsi="Sylfaen"/>
          <w:sz w:val="18"/>
          <w:szCs w:val="18"/>
          <w:lang w:val="es-ES"/>
        </w:rPr>
      </w:pPr>
    </w:p>
    <w:p w:rsidR="00392F6D" w:rsidRPr="00FD20A9" w:rsidRDefault="00392F6D" w:rsidP="00392F6D">
      <w:pPr>
        <w:rPr>
          <w:rFonts w:ascii="Sylfaen" w:hAnsi="Sylfaen"/>
          <w:sz w:val="18"/>
          <w:szCs w:val="18"/>
          <w:lang w:val="es-ES"/>
        </w:rPr>
      </w:pPr>
    </w:p>
    <w:p w:rsidR="00392F6D" w:rsidRPr="00FD20A9" w:rsidRDefault="00392F6D" w:rsidP="00392F6D">
      <w:pPr>
        <w:rPr>
          <w:rFonts w:ascii="Sylfaen" w:hAnsi="Sylfaen"/>
          <w:sz w:val="18"/>
          <w:szCs w:val="18"/>
          <w:lang w:val="hy-AM"/>
        </w:rPr>
      </w:pPr>
    </w:p>
    <w:p w:rsidR="00392F6D" w:rsidRPr="00FD20A9" w:rsidRDefault="00392F6D" w:rsidP="00392F6D">
      <w:pPr>
        <w:ind w:left="720" w:firstLine="720"/>
        <w:jc w:val="both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___________________________________________ </w:t>
      </w:r>
      <w:r w:rsidRPr="00FD20A9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92F6D" w:rsidRPr="00FD20A9" w:rsidRDefault="00392F6D" w:rsidP="00392F6D">
      <w:pPr>
        <w:jc w:val="both"/>
        <w:rPr>
          <w:rFonts w:ascii="Sylfaen" w:hAnsi="Sylfaen"/>
          <w:sz w:val="20"/>
          <w:vertAlign w:val="superscript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                           </w:t>
      </w:r>
      <w:r w:rsidRPr="00FD20A9">
        <w:rPr>
          <w:rFonts w:ascii="Sylfaen" w:hAnsi="Sylfaen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FD20A9">
        <w:rPr>
          <w:rFonts w:ascii="Sylfaen" w:hAnsi="Sylfaen"/>
          <w:sz w:val="20"/>
          <w:vertAlign w:val="superscript"/>
          <w:lang w:val="hy-AM"/>
        </w:rPr>
        <w:tab/>
      </w:r>
    </w:p>
    <w:p w:rsidR="00392F6D" w:rsidRPr="00FD20A9" w:rsidRDefault="00392F6D" w:rsidP="00392F6D">
      <w:pPr>
        <w:jc w:val="right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 xml:space="preserve">    </w:t>
      </w:r>
    </w:p>
    <w:p w:rsidR="00392F6D" w:rsidRPr="00FD20A9" w:rsidRDefault="00392F6D" w:rsidP="00392F6D">
      <w:pPr>
        <w:jc w:val="right"/>
        <w:rPr>
          <w:rFonts w:ascii="Sylfaen" w:hAnsi="Sylfaen"/>
          <w:sz w:val="20"/>
          <w:lang w:val="hy-AM"/>
        </w:rPr>
      </w:pPr>
      <w:r w:rsidRPr="00FD20A9">
        <w:rPr>
          <w:rFonts w:ascii="Sylfaen" w:hAnsi="Sylfaen"/>
          <w:sz w:val="20"/>
          <w:lang w:val="hy-AM"/>
        </w:rPr>
        <w:t>Կ. Տ.</w:t>
      </w:r>
      <w:r w:rsidRPr="00FD20A9">
        <w:rPr>
          <w:rFonts w:ascii="Sylfaen" w:hAnsi="Sylfaen"/>
          <w:sz w:val="20"/>
          <w:lang w:val="hy-AM"/>
        </w:rPr>
        <w:tab/>
      </w:r>
      <w:r w:rsidRPr="00FD20A9">
        <w:rPr>
          <w:rFonts w:ascii="Sylfaen" w:hAnsi="Sylfaen"/>
          <w:sz w:val="20"/>
          <w:lang w:val="hy-AM"/>
        </w:rPr>
        <w:tab/>
        <w:t xml:space="preserve"> </w:t>
      </w:r>
    </w:p>
    <w:p w:rsidR="00392F6D" w:rsidRPr="00FD20A9" w:rsidRDefault="00392F6D" w:rsidP="00392F6D">
      <w:pPr>
        <w:jc w:val="right"/>
        <w:rPr>
          <w:rFonts w:ascii="Sylfaen" w:hAnsi="Sylfaen"/>
          <w:sz w:val="20"/>
          <w:lang w:val="hy-AM"/>
        </w:rPr>
      </w:pPr>
    </w:p>
    <w:p w:rsidR="00392F6D" w:rsidRPr="00FD20A9" w:rsidRDefault="00392F6D" w:rsidP="00392F6D">
      <w:pPr>
        <w:pStyle w:val="31"/>
        <w:jc w:val="right"/>
        <w:rPr>
          <w:rFonts w:ascii="Sylfaen" w:hAnsi="Sylfaen"/>
          <w:i/>
          <w:lang w:val="hy-AM"/>
        </w:rPr>
      </w:pPr>
    </w:p>
    <w:p w:rsidR="00392F6D" w:rsidRPr="00FD20A9" w:rsidRDefault="00392F6D" w:rsidP="00392F6D">
      <w:pPr>
        <w:pStyle w:val="31"/>
        <w:jc w:val="right"/>
        <w:rPr>
          <w:rFonts w:ascii="Sylfaen" w:hAnsi="Sylfaen"/>
          <w:i/>
          <w:lang w:val="hy-AM"/>
        </w:rPr>
      </w:pPr>
    </w:p>
    <w:p w:rsidR="00392F6D" w:rsidRPr="006C16C4" w:rsidRDefault="00392F6D" w:rsidP="00392F6D">
      <w:pPr>
        <w:pStyle w:val="31"/>
        <w:jc w:val="right"/>
        <w:rPr>
          <w:rFonts w:ascii="GHEA Grapalat" w:hAnsi="GHEA Grapalat"/>
          <w:i/>
          <w:lang w:val="hy-AM"/>
        </w:rPr>
      </w:pPr>
    </w:p>
    <w:p w:rsidR="00392F6D" w:rsidRPr="006C16C4" w:rsidRDefault="00392F6D" w:rsidP="00392F6D">
      <w:pPr>
        <w:pStyle w:val="31"/>
        <w:jc w:val="right"/>
        <w:rPr>
          <w:rFonts w:ascii="GHEA Grapalat" w:hAnsi="GHEA Grapalat"/>
          <w:i/>
          <w:lang w:val="hy-AM"/>
        </w:rPr>
      </w:pPr>
    </w:p>
    <w:p w:rsidR="00392F6D" w:rsidRPr="006C16C4" w:rsidRDefault="00392F6D" w:rsidP="00392F6D">
      <w:pPr>
        <w:pStyle w:val="31"/>
        <w:jc w:val="right"/>
        <w:rPr>
          <w:rFonts w:ascii="GHEA Grapalat" w:hAnsi="GHEA Grapalat"/>
          <w:i/>
          <w:lang w:val="hy-AM"/>
        </w:rPr>
      </w:pPr>
    </w:p>
    <w:p w:rsidR="00392F6D" w:rsidRPr="006C16C4" w:rsidRDefault="00392F6D" w:rsidP="00392F6D">
      <w:pPr>
        <w:pStyle w:val="31"/>
        <w:jc w:val="right"/>
        <w:rPr>
          <w:rFonts w:ascii="GHEA Grapalat" w:hAnsi="GHEA Grapalat"/>
          <w:i/>
          <w:lang w:val="hy-AM"/>
        </w:rPr>
      </w:pPr>
    </w:p>
    <w:p w:rsidR="00392F6D" w:rsidRPr="00DB6175" w:rsidRDefault="00392F6D" w:rsidP="00392F6D">
      <w:pPr>
        <w:pStyle w:val="31"/>
        <w:jc w:val="right"/>
        <w:rPr>
          <w:rFonts w:ascii="GHEA Grapalat" w:hAnsi="GHEA Grapalat"/>
          <w:i/>
          <w:lang w:val="hy-AM"/>
        </w:rPr>
      </w:pPr>
    </w:p>
    <w:p w:rsidR="00392F6D" w:rsidRPr="00DB6175" w:rsidRDefault="00392F6D" w:rsidP="00392F6D">
      <w:pPr>
        <w:pStyle w:val="31"/>
        <w:jc w:val="right"/>
        <w:rPr>
          <w:rFonts w:ascii="GHEA Grapalat" w:hAnsi="GHEA Grapalat"/>
          <w:i/>
          <w:lang w:val="hy-AM"/>
        </w:rPr>
      </w:pPr>
    </w:p>
    <w:p w:rsidR="00392F6D" w:rsidRPr="00DB6175" w:rsidRDefault="00392F6D" w:rsidP="00392F6D">
      <w:pPr>
        <w:pStyle w:val="31"/>
        <w:jc w:val="right"/>
        <w:rPr>
          <w:rFonts w:ascii="GHEA Grapalat" w:hAnsi="GHEA Grapalat"/>
          <w:i/>
          <w:lang w:val="hy-AM"/>
        </w:rPr>
      </w:pPr>
    </w:p>
    <w:p w:rsidR="00392F6D" w:rsidRPr="00496503" w:rsidRDefault="00392F6D" w:rsidP="00392F6D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  <w:p w:rsidR="00392F6D" w:rsidRPr="00DB6175" w:rsidRDefault="00392F6D" w:rsidP="00392F6D">
      <w:pPr>
        <w:pStyle w:val="31"/>
        <w:jc w:val="right"/>
        <w:rPr>
          <w:rFonts w:ascii="GHEA Grapalat" w:hAnsi="GHEA Grapalat"/>
          <w:i/>
          <w:lang w:val="hy-AM"/>
        </w:rPr>
      </w:pPr>
    </w:p>
    <w:p w:rsidR="00392F6D" w:rsidRPr="0057542D" w:rsidRDefault="00392F6D" w:rsidP="00392F6D">
      <w:pPr>
        <w:pStyle w:val="31"/>
        <w:jc w:val="right"/>
        <w:rPr>
          <w:rFonts w:ascii="GHEA Grapalat" w:hAnsi="GHEA Grapalat"/>
          <w:i/>
          <w:lang w:val="hy-AM"/>
        </w:rPr>
      </w:pPr>
    </w:p>
    <w:p w:rsidR="00392F6D" w:rsidRPr="007861C6" w:rsidRDefault="00392F6D" w:rsidP="00392F6D">
      <w:pPr>
        <w:pStyle w:val="31"/>
        <w:jc w:val="right"/>
        <w:rPr>
          <w:rFonts w:ascii="Sylfaen" w:hAnsi="Sylfaen" w:cs="Arial"/>
          <w:b/>
          <w:lang w:val="hy-AM"/>
        </w:rPr>
      </w:pPr>
      <w:r w:rsidRPr="007861C6">
        <w:rPr>
          <w:rFonts w:ascii="Sylfaen" w:hAnsi="Sylfaen" w:cs="Sylfaen"/>
          <w:b/>
          <w:lang w:val="hy-AM"/>
        </w:rPr>
        <w:lastRenderedPageBreak/>
        <w:t>Հավելված</w:t>
      </w:r>
      <w:r w:rsidRPr="007861C6">
        <w:rPr>
          <w:rFonts w:ascii="Sylfaen" w:hAnsi="Sylfaen" w:cs="Arial"/>
          <w:b/>
          <w:lang w:val="hy-AM"/>
        </w:rPr>
        <w:t xml:space="preserve"> 4.1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>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-16/10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2F6D" w:rsidRPr="0057542D" w:rsidRDefault="00392F6D" w:rsidP="00392F6D">
      <w:pPr>
        <w:pStyle w:val="31"/>
        <w:jc w:val="right"/>
        <w:rPr>
          <w:rFonts w:ascii="GHEA Grapalat" w:hAnsi="GHEA Grapalat"/>
          <w:i/>
          <w:lang w:val="es-ES"/>
        </w:rPr>
      </w:pPr>
    </w:p>
    <w:p w:rsidR="00392F6D" w:rsidRPr="0057542D" w:rsidRDefault="00392F6D" w:rsidP="00392F6D">
      <w:pPr>
        <w:pStyle w:val="31"/>
        <w:jc w:val="right"/>
        <w:rPr>
          <w:rFonts w:ascii="GHEA Grapalat" w:hAnsi="GHEA Grapalat"/>
          <w:i/>
          <w:lang w:val="es-ES"/>
        </w:rPr>
      </w:pPr>
    </w:p>
    <w:p w:rsidR="00392F6D" w:rsidRPr="007861C6" w:rsidRDefault="00392F6D" w:rsidP="00392F6D">
      <w:pPr>
        <w:pStyle w:val="31"/>
        <w:jc w:val="right"/>
        <w:rPr>
          <w:rFonts w:ascii="Sylfaen" w:hAnsi="Sylfaen"/>
          <w:i/>
          <w:lang w:val="hy-AM"/>
        </w:rPr>
      </w:pPr>
    </w:p>
    <w:p w:rsidR="00392F6D" w:rsidRPr="007861C6" w:rsidRDefault="00392F6D" w:rsidP="00392F6D">
      <w:pPr>
        <w:ind w:left="-66"/>
        <w:jc w:val="center"/>
        <w:rPr>
          <w:rFonts w:ascii="Sylfaen" w:hAnsi="Sylfaen"/>
          <w:b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92F6D" w:rsidRPr="007861C6" w:rsidRDefault="00392F6D" w:rsidP="00392F6D">
      <w:pPr>
        <w:ind w:left="-66"/>
        <w:jc w:val="center"/>
        <w:rPr>
          <w:rFonts w:ascii="Sylfaen" w:hAnsi="Sylfaen"/>
          <w:b/>
          <w:sz w:val="20"/>
          <w:lang w:val="hy-AM"/>
        </w:rPr>
      </w:pPr>
    </w:p>
    <w:p w:rsidR="00392F6D" w:rsidRPr="007861C6" w:rsidRDefault="00392F6D" w:rsidP="00392F6D">
      <w:pPr>
        <w:jc w:val="center"/>
        <w:rPr>
          <w:rFonts w:ascii="Sylfaen" w:hAnsi="Sylfaen"/>
          <w:b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 xml:space="preserve">ԱՌԱՋԱՐԿՎՈՂ ԱՊՐԱՆՔՆԵՐԻ` ՀՐԱՎԵՐՈՎ ՆԱԽԱՏԵՍՎԱԾ </w:t>
      </w:r>
    </w:p>
    <w:p w:rsidR="00392F6D" w:rsidRPr="007861C6" w:rsidRDefault="00392F6D" w:rsidP="00392F6D">
      <w:pPr>
        <w:jc w:val="center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ՏԵԽՆԻԿԱԿԱՆ ԲՆՈՒԹԱԳՐԵՐԻՆ ՀԱՄԱՊԱՏԱՍԽԱՆՈՒԹՅԱՆ ՎԵՐԱԲԵՐՅԱԼ</w:t>
      </w:r>
    </w:p>
    <w:p w:rsidR="00392F6D" w:rsidRPr="007861C6" w:rsidRDefault="00392F6D" w:rsidP="00392F6D">
      <w:pPr>
        <w:pStyle w:val="ac"/>
        <w:jc w:val="both"/>
        <w:rPr>
          <w:rFonts w:ascii="Sylfaen" w:hAnsi="Sylfaen"/>
          <w:lang w:val="hy-AM"/>
        </w:rPr>
      </w:pPr>
    </w:p>
    <w:p w:rsidR="00392F6D" w:rsidRPr="007861C6" w:rsidRDefault="00392F6D" w:rsidP="00392F6D">
      <w:pPr>
        <w:pStyle w:val="ac"/>
        <w:jc w:val="both"/>
        <w:rPr>
          <w:rFonts w:ascii="Sylfaen" w:hAnsi="Sylfaen"/>
          <w:lang w:val="hy-AM"/>
        </w:rPr>
      </w:pPr>
    </w:p>
    <w:p w:rsidR="00392F6D" w:rsidRPr="00FE0260" w:rsidRDefault="00392F6D" w:rsidP="00392F6D">
      <w:pPr>
        <w:ind w:firstLine="709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Սույնով </w:t>
      </w:r>
      <w:r w:rsidRPr="00FE026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</w:t>
      </w:r>
      <w:r w:rsidRPr="00FE0260">
        <w:rPr>
          <w:rFonts w:ascii="Sylfaen" w:hAnsi="Sylfaen"/>
          <w:sz w:val="20"/>
          <w:lang w:val="hy-AM"/>
        </w:rPr>
        <w:t>-ն հայտարարում և հավաստում է, որ</w:t>
      </w:r>
    </w:p>
    <w:p w:rsidR="00392F6D" w:rsidRPr="00FE0260" w:rsidRDefault="00392F6D" w:rsidP="00392F6D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vertAlign w:val="superscript"/>
          <w:lang w:val="hy-AM"/>
        </w:rPr>
        <w:t xml:space="preserve">                              Ընթացակարգի մասնակցի անվանումը (անունը)</w:t>
      </w:r>
      <w:r w:rsidRPr="00FE0260">
        <w:rPr>
          <w:rFonts w:ascii="Sylfaen" w:hAnsi="Sylfaen"/>
          <w:sz w:val="20"/>
          <w:vertAlign w:val="superscript"/>
          <w:lang w:val="hy-AM"/>
        </w:rPr>
        <w:tab/>
      </w:r>
      <w:r w:rsidRPr="00FE026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392F6D" w:rsidRPr="00FE0260" w:rsidRDefault="00392F6D" w:rsidP="00392F6D">
      <w:pPr>
        <w:pStyle w:val="31"/>
        <w:ind w:firstLine="0"/>
        <w:rPr>
          <w:rFonts w:ascii="Sylfaen" w:hAnsi="Sylfaen"/>
          <w:b/>
          <w:i/>
          <w:lang w:val="hy-AM"/>
        </w:rPr>
      </w:pPr>
      <w:r w:rsidRPr="00FE0260">
        <w:rPr>
          <w:rFonts w:ascii="Sylfaen" w:hAnsi="Sylfaen"/>
          <w:b/>
          <w:i/>
          <w:lang w:val="hy-AM"/>
        </w:rPr>
        <w:t>&lt;&lt;</w:t>
      </w:r>
      <w:r w:rsidRPr="00496503">
        <w:rPr>
          <w:rFonts w:ascii="Sylfaen" w:hAnsi="Sylfaen"/>
          <w:b/>
          <w:i/>
          <w:lang w:val="hy-AM"/>
        </w:rPr>
        <w:t>Ն</w:t>
      </w:r>
      <w:r w:rsidRPr="00496503">
        <w:rPr>
          <w:rFonts w:ascii="Sylfaen" w:hAnsi="Sylfaen"/>
          <w:b/>
          <w:i/>
          <w:lang w:val="es-ES"/>
        </w:rPr>
        <w:t>ԲԿ-</w:t>
      </w:r>
      <w:r w:rsidRPr="00496503">
        <w:rPr>
          <w:rFonts w:ascii="Sylfaen" w:hAnsi="Sylfaen" w:cs="Sylfaen"/>
          <w:b/>
          <w:i/>
          <w:lang w:val="hy-AM"/>
        </w:rPr>
        <w:t>ՇՀԱՊՁԲ</w:t>
      </w:r>
      <w:r>
        <w:rPr>
          <w:rFonts w:ascii="Sylfaen" w:hAnsi="Sylfaen"/>
          <w:b/>
          <w:i/>
          <w:lang w:val="es-ES"/>
        </w:rPr>
        <w:t>-16/10</w:t>
      </w:r>
      <w:r w:rsidRPr="00FE0260">
        <w:rPr>
          <w:rFonts w:ascii="Sylfaen" w:hAnsi="Sylfaen"/>
          <w:b/>
          <w:i/>
          <w:lang w:val="hy-AM"/>
        </w:rPr>
        <w:t>&gt;&gt;*  ծածկագրով  շրջանակային համաձայնագրերի միջոցով գնում կատարելու ընթացակարգի շրջանակներում իր կողմից ներկայացված հայտով առաջարկվող` (</w:t>
      </w:r>
      <w:r w:rsidRPr="00FE0260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FE0260">
        <w:rPr>
          <w:rFonts w:ascii="Sylfaen" w:hAnsi="Sylfaen"/>
          <w:b/>
          <w:i/>
          <w:lang w:val="hy-AM"/>
        </w:rPr>
        <w:t xml:space="preserve">) չափաբաժնում (չափաբաժիններում) նշված ապրանքի (ապրանքների) տեխնիկական բնութագիրը  համապատասխանում է (են) &lt;&lt;--- ---/---&gt;&gt; ծածկագրով ընթացակարգի հրավերով նախատեսված ապրանքների (ապրանքների) տեխնիկական բնութագրերին: </w:t>
      </w:r>
    </w:p>
    <w:p w:rsidR="00392F6D" w:rsidRPr="00FE0260" w:rsidRDefault="00392F6D" w:rsidP="00392F6D">
      <w:pPr>
        <w:spacing w:line="360" w:lineRule="auto"/>
        <w:ind w:firstLine="774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>Ընդ որում` 1-ին տեղը զբաղեցրած մասնակից ճանաչվելու դեպքում ................. պարտավորվում է ներկայացնել իր կողմից հաստատված` հայտով առաջարկված ապրանքի (ապրանքների) անվանումը և տեխնիկական բնութագրերը:</w:t>
      </w:r>
    </w:p>
    <w:p w:rsidR="00392F6D" w:rsidRPr="007861C6" w:rsidRDefault="00392F6D" w:rsidP="00392F6D">
      <w:pPr>
        <w:pStyle w:val="31"/>
        <w:jc w:val="right"/>
        <w:rPr>
          <w:rFonts w:ascii="Sylfaen" w:hAnsi="Sylfaen"/>
          <w:i/>
          <w:lang w:val="hy-AM"/>
        </w:rPr>
      </w:pPr>
    </w:p>
    <w:p w:rsidR="00392F6D" w:rsidRPr="007861C6" w:rsidRDefault="00392F6D" w:rsidP="00392F6D">
      <w:pPr>
        <w:pStyle w:val="31"/>
        <w:jc w:val="right"/>
        <w:rPr>
          <w:rFonts w:ascii="Sylfaen" w:hAnsi="Sylfaen"/>
          <w:i/>
          <w:lang w:val="hy-AM"/>
        </w:rPr>
      </w:pPr>
    </w:p>
    <w:p w:rsidR="00392F6D" w:rsidRPr="007861C6" w:rsidRDefault="00392F6D" w:rsidP="00392F6D">
      <w:pPr>
        <w:pStyle w:val="31"/>
        <w:jc w:val="right"/>
        <w:rPr>
          <w:rFonts w:ascii="Sylfaen" w:hAnsi="Sylfaen"/>
          <w:i/>
          <w:lang w:val="hy-AM"/>
        </w:rPr>
      </w:pPr>
    </w:p>
    <w:p w:rsidR="00392F6D" w:rsidRPr="007861C6" w:rsidRDefault="00392F6D" w:rsidP="00392F6D">
      <w:pPr>
        <w:pStyle w:val="31"/>
        <w:jc w:val="right"/>
        <w:rPr>
          <w:rFonts w:ascii="Sylfaen" w:hAnsi="Sylfaen"/>
          <w:i/>
          <w:lang w:val="hy-AM"/>
        </w:rPr>
      </w:pPr>
    </w:p>
    <w:p w:rsidR="00392F6D" w:rsidRPr="007861C6" w:rsidRDefault="00392F6D" w:rsidP="00392F6D">
      <w:pPr>
        <w:pStyle w:val="31"/>
        <w:jc w:val="right"/>
        <w:rPr>
          <w:rFonts w:ascii="Sylfaen" w:hAnsi="Sylfaen"/>
          <w:i/>
          <w:lang w:val="hy-AM"/>
        </w:rPr>
      </w:pPr>
    </w:p>
    <w:p w:rsidR="00392F6D" w:rsidRPr="007861C6" w:rsidRDefault="00392F6D" w:rsidP="00392F6D">
      <w:pPr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92F6D" w:rsidRPr="007861C6" w:rsidRDefault="00392F6D" w:rsidP="00392F6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392F6D" w:rsidRPr="007861C6" w:rsidRDefault="00392F6D" w:rsidP="00392F6D">
      <w:pPr>
        <w:jc w:val="right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</w:t>
      </w:r>
    </w:p>
    <w:p w:rsidR="00392F6D" w:rsidRPr="007861C6" w:rsidRDefault="00392F6D" w:rsidP="00392F6D">
      <w:pPr>
        <w:jc w:val="right"/>
        <w:rPr>
          <w:rFonts w:ascii="Sylfaen" w:hAnsi="Sylfaen" w:cs="Arial"/>
          <w:sz w:val="20"/>
          <w:lang w:val="hy-AM"/>
        </w:rPr>
      </w:pPr>
      <w:r w:rsidRPr="007861C6">
        <w:rPr>
          <w:rFonts w:ascii="Sylfaen" w:hAnsi="Sylfaen" w:cs="Sylfaen"/>
          <w:sz w:val="20"/>
          <w:lang w:val="hy-AM"/>
        </w:rPr>
        <w:t>Կ</w:t>
      </w:r>
      <w:r w:rsidRPr="007861C6">
        <w:rPr>
          <w:rFonts w:ascii="Sylfaen" w:hAnsi="Sylfaen" w:cs="Arial"/>
          <w:sz w:val="20"/>
          <w:lang w:val="hy-AM"/>
        </w:rPr>
        <w:t xml:space="preserve">. </w:t>
      </w:r>
      <w:r w:rsidRPr="007861C6">
        <w:rPr>
          <w:rFonts w:ascii="Sylfaen" w:hAnsi="Sylfaen" w:cs="Sylfaen"/>
          <w:sz w:val="20"/>
          <w:lang w:val="hy-AM"/>
        </w:rPr>
        <w:t>Տ</w:t>
      </w:r>
      <w:r w:rsidRPr="007861C6">
        <w:rPr>
          <w:rFonts w:ascii="Sylfaen" w:hAnsi="Sylfaen" w:cs="Arial"/>
          <w:sz w:val="20"/>
          <w:lang w:val="hy-AM"/>
        </w:rPr>
        <w:t>.</w:t>
      </w:r>
      <w:r w:rsidRPr="007861C6">
        <w:rPr>
          <w:rFonts w:ascii="Sylfaen" w:hAnsi="Sylfaen" w:cs="Arial"/>
          <w:sz w:val="20"/>
          <w:lang w:val="hy-AM"/>
        </w:rPr>
        <w:tab/>
      </w:r>
      <w:r w:rsidRPr="007861C6">
        <w:rPr>
          <w:rFonts w:ascii="Sylfaen" w:hAnsi="Sylfaen" w:cs="Arial"/>
          <w:sz w:val="20"/>
          <w:lang w:val="hy-AM"/>
        </w:rPr>
        <w:tab/>
        <w:t xml:space="preserve"> </w:t>
      </w:r>
    </w:p>
    <w:p w:rsidR="00392F6D" w:rsidRPr="006C16C4" w:rsidRDefault="00392F6D" w:rsidP="00392F6D">
      <w:pPr>
        <w:jc w:val="right"/>
        <w:rPr>
          <w:rFonts w:ascii="GHEA Grapalat" w:hAnsi="GHEA Grapalat"/>
          <w:sz w:val="20"/>
          <w:lang w:val="hy-AM"/>
        </w:rPr>
      </w:pPr>
    </w:p>
    <w:p w:rsidR="00392F6D" w:rsidRPr="0076319C" w:rsidRDefault="00392F6D" w:rsidP="00392F6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92F6D" w:rsidRPr="0076319C" w:rsidRDefault="00392F6D" w:rsidP="00392F6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92F6D" w:rsidRPr="0076319C" w:rsidRDefault="00392F6D" w:rsidP="00392F6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92F6D" w:rsidRPr="0076319C" w:rsidRDefault="00392F6D" w:rsidP="00392F6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92F6D" w:rsidRPr="0076319C" w:rsidRDefault="00392F6D" w:rsidP="00392F6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92F6D" w:rsidRPr="006C16C4" w:rsidRDefault="00392F6D" w:rsidP="00392F6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92F6D" w:rsidRDefault="00392F6D" w:rsidP="00392F6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92F6D" w:rsidRDefault="00392F6D" w:rsidP="00392F6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92F6D" w:rsidRDefault="00392F6D" w:rsidP="00392F6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92F6D" w:rsidRPr="00184625" w:rsidRDefault="00392F6D" w:rsidP="00392F6D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392F6D" w:rsidRPr="00496503" w:rsidRDefault="00392F6D" w:rsidP="00392F6D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  <w:p w:rsidR="00392F6D" w:rsidRPr="00E20E5B" w:rsidRDefault="00392F6D" w:rsidP="00392F6D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392F6D" w:rsidRPr="0057542D" w:rsidRDefault="00392F6D" w:rsidP="00392F6D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392F6D" w:rsidRPr="0057542D" w:rsidRDefault="00392F6D" w:rsidP="00392F6D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392F6D" w:rsidRPr="007861C6" w:rsidRDefault="00392F6D" w:rsidP="00392F6D">
      <w:pPr>
        <w:pStyle w:val="31"/>
        <w:jc w:val="right"/>
        <w:rPr>
          <w:rFonts w:ascii="Sylfaen" w:hAnsi="Sylfaen" w:cs="Arial"/>
          <w:b/>
          <w:lang w:val="hy-AM"/>
        </w:rPr>
      </w:pPr>
      <w:r w:rsidRPr="007861C6">
        <w:rPr>
          <w:rFonts w:ascii="Sylfaen" w:hAnsi="Sylfaen" w:cs="Sylfaen"/>
          <w:b/>
          <w:lang w:val="hy-AM"/>
        </w:rPr>
        <w:lastRenderedPageBreak/>
        <w:t>Հավելված</w:t>
      </w:r>
      <w:r w:rsidRPr="007861C6">
        <w:rPr>
          <w:rFonts w:ascii="Sylfaen" w:hAnsi="Sylfaen" w:cs="Arial"/>
          <w:b/>
          <w:lang w:val="hy-AM"/>
        </w:rPr>
        <w:t xml:space="preserve"> 4.2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>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-16/10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2F6D" w:rsidRDefault="00392F6D" w:rsidP="00392F6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92F6D" w:rsidRPr="006C16C4" w:rsidRDefault="00392F6D" w:rsidP="00392F6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92F6D" w:rsidRPr="00184625" w:rsidRDefault="00392F6D" w:rsidP="00392F6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92F6D" w:rsidRPr="00184625" w:rsidRDefault="00392F6D" w:rsidP="00392F6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92F6D" w:rsidRPr="007861C6" w:rsidRDefault="00392F6D" w:rsidP="00392F6D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92F6D" w:rsidRPr="007861C6" w:rsidRDefault="00392F6D" w:rsidP="00392F6D">
      <w:pPr>
        <w:ind w:left="-66"/>
        <w:jc w:val="center"/>
        <w:rPr>
          <w:rFonts w:ascii="Sylfaen" w:hAnsi="Sylfaen"/>
          <w:b/>
          <w:sz w:val="20"/>
          <w:lang w:val="es-ES"/>
        </w:rPr>
      </w:pPr>
      <w:r w:rsidRPr="007861C6">
        <w:rPr>
          <w:rFonts w:ascii="Sylfaen" w:hAnsi="Sylfaen"/>
          <w:b/>
          <w:sz w:val="20"/>
          <w:lang w:val="hy-AM"/>
        </w:rPr>
        <w:t>Հ Ա Յ Տ Ա Ր Ա Ր Ո Ւ Թ Յ Ո Ւ Ն</w:t>
      </w:r>
    </w:p>
    <w:p w:rsidR="00392F6D" w:rsidRPr="007861C6" w:rsidRDefault="00392F6D" w:rsidP="00392F6D">
      <w:pPr>
        <w:ind w:left="-66"/>
        <w:jc w:val="center"/>
        <w:rPr>
          <w:rFonts w:ascii="Sylfaen" w:hAnsi="Sylfaen"/>
          <w:b/>
          <w:sz w:val="20"/>
          <w:lang w:val="es-ES"/>
        </w:rPr>
      </w:pPr>
    </w:p>
    <w:p w:rsidR="00392F6D" w:rsidRPr="007861C6" w:rsidRDefault="00392F6D" w:rsidP="00392F6D">
      <w:pPr>
        <w:jc w:val="center"/>
        <w:rPr>
          <w:rFonts w:ascii="Sylfaen" w:hAnsi="Sylfaen"/>
          <w:b/>
          <w:sz w:val="20"/>
          <w:lang w:val="es-ES"/>
        </w:rPr>
      </w:pPr>
      <w:r w:rsidRPr="007861C6">
        <w:rPr>
          <w:rFonts w:ascii="Sylfaen" w:hAnsi="Sylfaen"/>
          <w:b/>
          <w:sz w:val="20"/>
          <w:lang w:val="hy-AM"/>
        </w:rPr>
        <w:t xml:space="preserve">ԵՎՐԱՍԻԱԿԱՆ ՏՆՏԵՍԱԿԱՆ ՄԻՈՒԹՅԱՆ ԱՆԴԱՄ ԵՐԿՐՆԵՐԻ </w:t>
      </w:r>
    </w:p>
    <w:p w:rsidR="00392F6D" w:rsidRPr="007861C6" w:rsidRDefault="00392F6D" w:rsidP="00392F6D">
      <w:pPr>
        <w:jc w:val="center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b/>
          <w:sz w:val="20"/>
          <w:lang w:val="hy-AM"/>
        </w:rPr>
        <w:t>ԱՐՏԱԴՐՈՒԹՅԱՆ</w:t>
      </w:r>
      <w:r w:rsidRPr="007861C6">
        <w:rPr>
          <w:rFonts w:ascii="Sylfaen" w:hAnsi="Sylfaen"/>
          <w:b/>
          <w:sz w:val="20"/>
          <w:lang w:val="es-ES"/>
        </w:rPr>
        <w:t xml:space="preserve"> </w:t>
      </w:r>
      <w:r w:rsidRPr="007861C6">
        <w:rPr>
          <w:rFonts w:ascii="Sylfaen" w:hAnsi="Sylfaen"/>
          <w:b/>
          <w:sz w:val="20"/>
          <w:lang w:val="hy-AM"/>
        </w:rPr>
        <w:t xml:space="preserve">ԱՊՐԱՆՔՆԵՐ </w:t>
      </w:r>
      <w:r w:rsidRPr="007861C6">
        <w:rPr>
          <w:rFonts w:ascii="Sylfaen" w:hAnsi="Sylfaen"/>
          <w:b/>
          <w:sz w:val="20"/>
        </w:rPr>
        <w:t>ՄԱՏԱԿԱՐԱՐԵԼՈՒ</w:t>
      </w:r>
      <w:r w:rsidRPr="007861C6">
        <w:rPr>
          <w:rFonts w:ascii="Sylfaen" w:hAnsi="Sylfaen"/>
          <w:b/>
          <w:sz w:val="20"/>
          <w:lang w:val="es-ES"/>
        </w:rPr>
        <w:t xml:space="preserve"> </w:t>
      </w:r>
      <w:r w:rsidRPr="007861C6">
        <w:rPr>
          <w:rFonts w:ascii="Sylfaen" w:hAnsi="Sylfaen"/>
          <w:b/>
          <w:sz w:val="20"/>
          <w:lang w:val="hy-AM"/>
        </w:rPr>
        <w:t>ՎԵՐԱԲԵՐՅԱԼ</w:t>
      </w:r>
    </w:p>
    <w:p w:rsidR="00392F6D" w:rsidRPr="007861C6" w:rsidRDefault="00392F6D" w:rsidP="00392F6D">
      <w:pPr>
        <w:pStyle w:val="ac"/>
        <w:jc w:val="both"/>
        <w:rPr>
          <w:rFonts w:ascii="Sylfaen" w:hAnsi="Sylfaen"/>
          <w:lang w:val="hy-AM"/>
        </w:rPr>
      </w:pPr>
    </w:p>
    <w:p w:rsidR="00392F6D" w:rsidRPr="007861C6" w:rsidRDefault="00392F6D" w:rsidP="00392F6D">
      <w:pPr>
        <w:pStyle w:val="ac"/>
        <w:jc w:val="both"/>
        <w:rPr>
          <w:rFonts w:ascii="Sylfaen" w:hAnsi="Sylfaen"/>
          <w:lang w:val="hy-AM"/>
        </w:rPr>
      </w:pPr>
    </w:p>
    <w:p w:rsidR="00392F6D" w:rsidRPr="00FE0260" w:rsidRDefault="00392F6D" w:rsidP="00392F6D">
      <w:pPr>
        <w:ind w:firstLine="709"/>
        <w:jc w:val="both"/>
        <w:rPr>
          <w:rFonts w:ascii="Sylfaen" w:hAnsi="Sylfaen"/>
          <w:sz w:val="20"/>
          <w:lang w:val="hy-AM"/>
        </w:rPr>
      </w:pPr>
      <w:r w:rsidRPr="00FE0260">
        <w:rPr>
          <w:rFonts w:ascii="Sylfaen" w:hAnsi="Sylfaen"/>
          <w:sz w:val="20"/>
          <w:lang w:val="hy-AM"/>
        </w:rPr>
        <w:t xml:space="preserve">Սույնով </w:t>
      </w:r>
      <w:r w:rsidRPr="00FE0260">
        <w:rPr>
          <w:rFonts w:ascii="Sylfaen" w:hAnsi="Sylfaen"/>
          <w:sz w:val="20"/>
          <w:vertAlign w:val="subscript"/>
          <w:lang w:val="hy-AM"/>
        </w:rPr>
        <w:t>---------------------------------------------------------------------------------------------------------------------------------</w:t>
      </w:r>
      <w:r w:rsidRPr="00FE0260">
        <w:rPr>
          <w:rFonts w:ascii="Sylfaen" w:hAnsi="Sylfaen"/>
          <w:sz w:val="20"/>
          <w:lang w:val="hy-AM"/>
        </w:rPr>
        <w:t>-ն հայտարարում և հավաստում է, որ</w:t>
      </w:r>
    </w:p>
    <w:p w:rsidR="00392F6D" w:rsidRPr="00FE0260" w:rsidRDefault="00392F6D" w:rsidP="00392F6D">
      <w:pPr>
        <w:ind w:firstLine="709"/>
        <w:jc w:val="both"/>
        <w:rPr>
          <w:rFonts w:ascii="Sylfaen" w:hAnsi="Sylfaen"/>
          <w:sz w:val="20"/>
          <w:vertAlign w:val="superscript"/>
          <w:lang w:val="hy-AM"/>
        </w:rPr>
      </w:pPr>
      <w:r w:rsidRPr="00FE0260">
        <w:rPr>
          <w:rFonts w:ascii="Sylfaen" w:hAnsi="Sylfaen"/>
          <w:sz w:val="20"/>
          <w:vertAlign w:val="superscript"/>
          <w:lang w:val="hy-AM"/>
        </w:rPr>
        <w:t xml:space="preserve">                                                 Ընթացակարգի մասնակցի անվանումը (անունը)</w:t>
      </w:r>
      <w:r w:rsidRPr="00FE0260">
        <w:rPr>
          <w:rFonts w:ascii="Sylfaen" w:hAnsi="Sylfaen"/>
          <w:sz w:val="20"/>
          <w:vertAlign w:val="superscript"/>
          <w:lang w:val="hy-AM"/>
        </w:rPr>
        <w:tab/>
      </w:r>
      <w:r w:rsidRPr="00FE0260">
        <w:rPr>
          <w:rFonts w:ascii="Sylfaen" w:hAnsi="Sylfaen"/>
          <w:sz w:val="20"/>
          <w:vertAlign w:val="superscript"/>
          <w:lang w:val="hy-AM"/>
        </w:rPr>
        <w:tab/>
        <w:t xml:space="preserve"> </w:t>
      </w:r>
    </w:p>
    <w:p w:rsidR="00392F6D" w:rsidRPr="00FE0260" w:rsidRDefault="00392F6D" w:rsidP="00392F6D">
      <w:pPr>
        <w:pStyle w:val="31"/>
        <w:ind w:firstLine="0"/>
        <w:rPr>
          <w:rFonts w:ascii="Sylfaen" w:hAnsi="Sylfaen"/>
          <w:b/>
          <w:i/>
          <w:lang w:val="hy-AM"/>
        </w:rPr>
      </w:pPr>
      <w:r w:rsidRPr="00FE0260">
        <w:rPr>
          <w:rFonts w:ascii="Sylfaen" w:hAnsi="Sylfaen"/>
          <w:b/>
          <w:i/>
          <w:lang w:val="hy-AM"/>
        </w:rPr>
        <w:t>&lt;&lt;</w:t>
      </w:r>
      <w:r w:rsidRPr="00496503">
        <w:rPr>
          <w:rFonts w:ascii="Sylfaen" w:hAnsi="Sylfaen"/>
          <w:b/>
          <w:i/>
          <w:lang w:val="hy-AM"/>
        </w:rPr>
        <w:t>Ն</w:t>
      </w:r>
      <w:r w:rsidRPr="00496503">
        <w:rPr>
          <w:rFonts w:ascii="Sylfaen" w:hAnsi="Sylfaen"/>
          <w:b/>
          <w:i/>
          <w:lang w:val="es-ES"/>
        </w:rPr>
        <w:t>ԲԿ-</w:t>
      </w:r>
      <w:r w:rsidRPr="00496503">
        <w:rPr>
          <w:rFonts w:ascii="Sylfaen" w:hAnsi="Sylfaen" w:cs="Sylfaen"/>
          <w:b/>
          <w:i/>
          <w:lang w:val="hy-AM"/>
        </w:rPr>
        <w:t>ՇՀԱՊՁԲ</w:t>
      </w:r>
      <w:r>
        <w:rPr>
          <w:rFonts w:ascii="Sylfaen" w:hAnsi="Sylfaen"/>
          <w:b/>
          <w:i/>
          <w:lang w:val="es-ES"/>
        </w:rPr>
        <w:t>-16/10</w:t>
      </w:r>
      <w:r>
        <w:rPr>
          <w:rFonts w:ascii="Sylfaen" w:hAnsi="Sylfaen"/>
          <w:b/>
          <w:i/>
          <w:lang w:val="hy-AM"/>
        </w:rPr>
        <w:t xml:space="preserve">&gt;&gt;* </w:t>
      </w:r>
      <w:r w:rsidRPr="00FE0260">
        <w:rPr>
          <w:rFonts w:ascii="Sylfaen" w:hAnsi="Sylfaen"/>
          <w:b/>
          <w:i/>
          <w:lang w:val="hy-AM"/>
        </w:rPr>
        <w:t xml:space="preserve"> ծածկագրով  շրջանակային համաձայնագրերի միջոցով գնում կատարելու ընթացակարգի շրջանակներում իր կողմից հայտով առաջարկվող` (</w:t>
      </w:r>
      <w:r w:rsidRPr="00FE0260">
        <w:rPr>
          <w:rFonts w:ascii="Sylfaen" w:hAnsi="Sylfaen"/>
          <w:b/>
          <w:i/>
          <w:sz w:val="16"/>
          <w:szCs w:val="16"/>
          <w:lang w:val="hy-AM"/>
        </w:rPr>
        <w:t>նշվում է չափաբաժնի համարը</w:t>
      </w:r>
      <w:r w:rsidRPr="00FE0260">
        <w:rPr>
          <w:rFonts w:ascii="Sylfaen" w:hAnsi="Sylfaen"/>
          <w:b/>
          <w:i/>
          <w:lang w:val="hy-AM"/>
        </w:rPr>
        <w:t>) չափաբաժնում (չափաբաժիններում) նշված ապրանքը (ապրանքները) հանդիսանում է (են) Եվրասիական տնտեսական միության անդան երկրների արտադրության ապրանք:</w:t>
      </w:r>
    </w:p>
    <w:p w:rsidR="00392F6D" w:rsidRPr="00FE0260" w:rsidRDefault="00392F6D" w:rsidP="00392F6D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92F6D" w:rsidRPr="00FE0260" w:rsidRDefault="00392F6D" w:rsidP="00392F6D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92F6D" w:rsidRPr="00FE0260" w:rsidRDefault="00392F6D" w:rsidP="00392F6D">
      <w:pPr>
        <w:pStyle w:val="a3"/>
        <w:spacing w:line="276" w:lineRule="auto"/>
        <w:rPr>
          <w:rFonts w:ascii="Sylfaen" w:hAnsi="Sylfaen"/>
          <w:lang w:val="hy-AM"/>
        </w:rPr>
      </w:pPr>
      <w:r w:rsidRPr="00FE0260">
        <w:rPr>
          <w:rFonts w:ascii="Sylfaen" w:hAnsi="Sylfaen"/>
          <w:lang w:val="hy-AM"/>
        </w:rPr>
        <w:t xml:space="preserve">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սերտիֆիկատը:  </w:t>
      </w:r>
    </w:p>
    <w:p w:rsidR="00392F6D" w:rsidRPr="007861C6" w:rsidRDefault="00392F6D" w:rsidP="00392F6D">
      <w:pPr>
        <w:pStyle w:val="a3"/>
        <w:spacing w:line="276" w:lineRule="auto"/>
        <w:rPr>
          <w:rFonts w:ascii="Sylfaen" w:hAnsi="Sylfaen"/>
          <w:lang w:val="hy-AM"/>
        </w:rPr>
      </w:pPr>
    </w:p>
    <w:p w:rsidR="00392F6D" w:rsidRPr="007861C6" w:rsidRDefault="00392F6D" w:rsidP="00392F6D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92F6D" w:rsidRPr="007861C6" w:rsidRDefault="00392F6D" w:rsidP="00392F6D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92F6D" w:rsidRPr="007861C6" w:rsidRDefault="00392F6D" w:rsidP="00392F6D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92F6D" w:rsidRPr="007861C6" w:rsidRDefault="00392F6D" w:rsidP="00392F6D">
      <w:pPr>
        <w:pStyle w:val="31"/>
        <w:jc w:val="right"/>
        <w:rPr>
          <w:rFonts w:ascii="Sylfaen" w:hAnsi="Sylfaen"/>
          <w:i/>
          <w:lang w:val="es-ES" w:eastAsia="ru-RU"/>
        </w:rPr>
      </w:pPr>
    </w:p>
    <w:p w:rsidR="00392F6D" w:rsidRPr="007861C6" w:rsidRDefault="00392F6D" w:rsidP="00392F6D">
      <w:pPr>
        <w:pStyle w:val="31"/>
        <w:jc w:val="right"/>
        <w:rPr>
          <w:rFonts w:ascii="Sylfaen" w:hAnsi="Sylfaen"/>
          <w:i/>
          <w:lang w:val="hy-AM"/>
        </w:rPr>
      </w:pPr>
    </w:p>
    <w:p w:rsidR="00392F6D" w:rsidRPr="007861C6" w:rsidRDefault="00392F6D" w:rsidP="00392F6D">
      <w:pPr>
        <w:pStyle w:val="31"/>
        <w:jc w:val="right"/>
        <w:rPr>
          <w:rFonts w:ascii="Sylfaen" w:hAnsi="Sylfaen"/>
          <w:i/>
          <w:lang w:val="hy-AM"/>
        </w:rPr>
      </w:pPr>
    </w:p>
    <w:p w:rsidR="00392F6D" w:rsidRPr="007861C6" w:rsidRDefault="00392F6D" w:rsidP="00392F6D">
      <w:pPr>
        <w:jc w:val="both"/>
        <w:rPr>
          <w:rFonts w:ascii="Sylfaen" w:hAnsi="Sylfaen"/>
          <w:sz w:val="20"/>
          <w:lang w:val="hy-AM"/>
        </w:rPr>
      </w:pPr>
      <w:r w:rsidRPr="00DB6175">
        <w:rPr>
          <w:rFonts w:ascii="Sylfaen" w:hAnsi="Sylfaen"/>
          <w:sz w:val="20"/>
          <w:lang w:val="es-ES"/>
        </w:rPr>
        <w:tab/>
      </w:r>
      <w:r w:rsidRPr="00DB6175">
        <w:rPr>
          <w:rFonts w:ascii="Sylfaen" w:hAnsi="Sylfaen"/>
          <w:sz w:val="20"/>
          <w:lang w:val="es-ES"/>
        </w:rPr>
        <w:tab/>
      </w:r>
      <w:r w:rsidRPr="007861C6">
        <w:rPr>
          <w:rFonts w:ascii="Sylfaen" w:hAnsi="Sylfaen"/>
          <w:sz w:val="20"/>
          <w:lang w:val="hy-AM"/>
        </w:rPr>
        <w:t xml:space="preserve">______________________________________________ </w:t>
      </w:r>
      <w:r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92F6D" w:rsidRPr="007861C6" w:rsidRDefault="00392F6D" w:rsidP="00392F6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</w:t>
      </w:r>
      <w:r w:rsidRPr="00DB6175">
        <w:rPr>
          <w:rFonts w:ascii="Sylfaen" w:hAnsi="Sylfaen"/>
          <w:sz w:val="20"/>
          <w:lang w:val="es-ES"/>
        </w:rPr>
        <w:tab/>
      </w:r>
      <w:r w:rsidRPr="00DB6175">
        <w:rPr>
          <w:rFonts w:ascii="Sylfaen" w:hAnsi="Sylfaen"/>
          <w:sz w:val="20"/>
          <w:lang w:val="es-ES"/>
        </w:rPr>
        <w:tab/>
        <w:t xml:space="preserve">   </w:t>
      </w:r>
      <w:r w:rsidRPr="007861C6">
        <w:rPr>
          <w:rFonts w:ascii="Sylfaen" w:hAnsi="Sylfaen"/>
          <w:sz w:val="20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)                         </w:t>
      </w:r>
      <w:r w:rsidRPr="007861C6">
        <w:rPr>
          <w:rFonts w:ascii="Sylfaen" w:hAnsi="Sylfaen"/>
          <w:sz w:val="20"/>
          <w:vertAlign w:val="superscript"/>
          <w:lang w:val="hy-AM"/>
        </w:rPr>
        <w:t xml:space="preserve">                   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392F6D" w:rsidRPr="007861C6" w:rsidRDefault="00392F6D" w:rsidP="00392F6D">
      <w:pPr>
        <w:jc w:val="right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</w:t>
      </w:r>
    </w:p>
    <w:p w:rsidR="00392F6D" w:rsidRPr="007861C6" w:rsidRDefault="00392F6D" w:rsidP="00392F6D">
      <w:pPr>
        <w:jc w:val="right"/>
        <w:rPr>
          <w:rFonts w:ascii="Sylfaen" w:hAnsi="Sylfaen" w:cs="Arial"/>
          <w:sz w:val="20"/>
          <w:lang w:val="hy-AM"/>
        </w:rPr>
      </w:pPr>
      <w:r w:rsidRPr="007861C6">
        <w:rPr>
          <w:rFonts w:ascii="Sylfaen" w:hAnsi="Sylfaen" w:cs="Sylfaen"/>
          <w:sz w:val="20"/>
          <w:lang w:val="hy-AM"/>
        </w:rPr>
        <w:t>Կ</w:t>
      </w:r>
      <w:r w:rsidRPr="007861C6">
        <w:rPr>
          <w:rFonts w:ascii="Sylfaen" w:hAnsi="Sylfaen" w:cs="Arial"/>
          <w:sz w:val="20"/>
          <w:lang w:val="hy-AM"/>
        </w:rPr>
        <w:t xml:space="preserve">. </w:t>
      </w:r>
      <w:r w:rsidRPr="007861C6">
        <w:rPr>
          <w:rFonts w:ascii="Sylfaen" w:hAnsi="Sylfaen" w:cs="Sylfaen"/>
          <w:sz w:val="20"/>
          <w:lang w:val="hy-AM"/>
        </w:rPr>
        <w:t>Տ</w:t>
      </w:r>
      <w:r w:rsidRPr="007861C6">
        <w:rPr>
          <w:rFonts w:ascii="Sylfaen" w:hAnsi="Sylfaen" w:cs="Arial"/>
          <w:sz w:val="20"/>
          <w:lang w:val="hy-AM"/>
        </w:rPr>
        <w:t>.</w:t>
      </w:r>
      <w:r w:rsidRPr="007861C6">
        <w:rPr>
          <w:rFonts w:ascii="Sylfaen" w:hAnsi="Sylfaen" w:cs="Arial"/>
          <w:sz w:val="20"/>
          <w:lang w:val="hy-AM"/>
        </w:rPr>
        <w:tab/>
      </w:r>
      <w:r w:rsidRPr="007861C6">
        <w:rPr>
          <w:rFonts w:ascii="Sylfaen" w:hAnsi="Sylfaen" w:cs="Arial"/>
          <w:sz w:val="20"/>
          <w:lang w:val="hy-AM"/>
        </w:rPr>
        <w:tab/>
        <w:t xml:space="preserve"> </w:t>
      </w:r>
    </w:p>
    <w:p w:rsidR="00392F6D" w:rsidRPr="007861C6" w:rsidRDefault="00392F6D" w:rsidP="00392F6D">
      <w:pPr>
        <w:jc w:val="right"/>
        <w:rPr>
          <w:rFonts w:ascii="Sylfaen" w:hAnsi="Sylfaen"/>
          <w:sz w:val="20"/>
          <w:lang w:val="hy-AM"/>
        </w:rPr>
      </w:pPr>
    </w:p>
    <w:p w:rsidR="00392F6D" w:rsidRPr="006C16C4" w:rsidRDefault="00392F6D" w:rsidP="00392F6D">
      <w:pPr>
        <w:jc w:val="right"/>
        <w:rPr>
          <w:rFonts w:ascii="GHEA Grapalat" w:hAnsi="GHEA Grapalat"/>
          <w:sz w:val="16"/>
          <w:szCs w:val="16"/>
          <w:lang w:val="hy-AM"/>
        </w:rPr>
      </w:pPr>
    </w:p>
    <w:p w:rsidR="00392F6D" w:rsidRPr="006C16C4" w:rsidRDefault="00392F6D" w:rsidP="00392F6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92F6D" w:rsidRDefault="00392F6D" w:rsidP="00392F6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92F6D" w:rsidRDefault="00392F6D" w:rsidP="00392F6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92F6D" w:rsidRDefault="00392F6D" w:rsidP="00392F6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92F6D" w:rsidRDefault="00392F6D" w:rsidP="00392F6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92F6D" w:rsidRPr="00E20E5B" w:rsidRDefault="00392F6D" w:rsidP="00392F6D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392F6D" w:rsidRPr="00496503" w:rsidRDefault="00392F6D" w:rsidP="00392F6D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  <w:p w:rsidR="00392F6D" w:rsidRPr="00E20E5B" w:rsidRDefault="00392F6D" w:rsidP="00392F6D">
      <w:pPr>
        <w:pStyle w:val="31"/>
        <w:jc w:val="right"/>
        <w:rPr>
          <w:rFonts w:ascii="GHEA Grapalat" w:hAnsi="GHEA Grapalat"/>
          <w:i/>
          <w:lang w:val="hy-AM" w:eastAsia="ru-RU"/>
        </w:rPr>
      </w:pPr>
    </w:p>
    <w:p w:rsidR="00392F6D" w:rsidRPr="00755D7C" w:rsidRDefault="00392F6D" w:rsidP="00392F6D">
      <w:pPr>
        <w:ind w:firstLine="567"/>
        <w:jc w:val="right"/>
        <w:rPr>
          <w:rFonts w:ascii="Sylfaen" w:hAnsi="Sylfaen" w:cs="Arial"/>
          <w:b/>
          <w:sz w:val="20"/>
          <w:szCs w:val="20"/>
          <w:lang w:val="hy-AM"/>
        </w:rPr>
      </w:pPr>
      <w:r w:rsidRPr="00755D7C">
        <w:rPr>
          <w:rFonts w:ascii="Sylfaen" w:hAnsi="Sylfaen" w:cs="Sylfaen"/>
          <w:b/>
          <w:sz w:val="20"/>
          <w:szCs w:val="20"/>
          <w:lang w:val="hy-AM"/>
        </w:rPr>
        <w:t>Հավելված</w:t>
      </w:r>
      <w:r w:rsidRPr="00755D7C">
        <w:rPr>
          <w:rFonts w:ascii="Sylfaen" w:hAnsi="Sylfaen" w:cs="Arial"/>
          <w:b/>
          <w:sz w:val="20"/>
          <w:szCs w:val="20"/>
          <w:lang w:val="hy-AM"/>
        </w:rPr>
        <w:t xml:space="preserve"> 5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/>
          <w:b/>
          <w:sz w:val="16"/>
          <w:szCs w:val="16"/>
          <w:lang w:val="es-ES"/>
        </w:rPr>
        <w:t>&lt;&lt;</w:t>
      </w:r>
      <w:r w:rsidRPr="00B336C0">
        <w:rPr>
          <w:rFonts w:ascii="Sylfaen" w:hAnsi="Sylfaen"/>
          <w:b/>
          <w:sz w:val="16"/>
          <w:szCs w:val="16"/>
          <w:lang w:val="hy-AM"/>
        </w:rPr>
        <w:t>Ն</w:t>
      </w:r>
      <w:r w:rsidRPr="00087EB2">
        <w:rPr>
          <w:rFonts w:ascii="Sylfaen" w:hAnsi="Sylfaen"/>
          <w:b/>
          <w:sz w:val="16"/>
          <w:szCs w:val="16"/>
          <w:lang w:val="es-ES"/>
        </w:rPr>
        <w:t>ԲԿ-</w:t>
      </w:r>
      <w:r w:rsidRPr="00B336C0">
        <w:rPr>
          <w:rFonts w:ascii="Sylfaen" w:hAnsi="Sylfaen" w:cs="Sylfaen"/>
          <w:b/>
          <w:sz w:val="16"/>
          <w:szCs w:val="16"/>
          <w:lang w:val="hy-AM"/>
        </w:rPr>
        <w:t>ՇՀԱՊՁԲ</w:t>
      </w:r>
      <w:r>
        <w:rPr>
          <w:rFonts w:ascii="Sylfaen" w:hAnsi="Sylfaen"/>
          <w:b/>
          <w:sz w:val="16"/>
          <w:szCs w:val="16"/>
          <w:lang w:val="es-ES"/>
        </w:rPr>
        <w:t>-16/10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&gt;&gt;*</w:t>
      </w:r>
      <w:r w:rsidRPr="00087EB2">
        <w:rPr>
          <w:rFonts w:ascii="Sylfaen" w:hAnsi="Sylfaen"/>
          <w:b/>
          <w:sz w:val="16"/>
          <w:szCs w:val="16"/>
          <w:lang w:val="es-ES"/>
        </w:rPr>
        <w:t xml:space="preserve"> 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392F6D" w:rsidRPr="00087EB2" w:rsidRDefault="00392F6D" w:rsidP="00392F6D">
      <w:pPr>
        <w:pStyle w:val="31"/>
        <w:spacing w:line="240" w:lineRule="auto"/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87EB2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87EB2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87EB2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92F6D" w:rsidRPr="006C16C4" w:rsidRDefault="00392F6D" w:rsidP="00392F6D">
      <w:pPr>
        <w:pStyle w:val="31"/>
        <w:jc w:val="right"/>
        <w:rPr>
          <w:rFonts w:ascii="GHEA Grapalat" w:hAnsi="GHEA Grapalat"/>
          <w:i/>
          <w:lang w:val="es-ES" w:eastAsia="ru-RU"/>
        </w:rPr>
      </w:pPr>
    </w:p>
    <w:p w:rsidR="00392F6D" w:rsidRPr="007861C6" w:rsidRDefault="00392F6D" w:rsidP="00392F6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92F6D" w:rsidRPr="006C16C4" w:rsidRDefault="00392F6D" w:rsidP="00392F6D">
      <w:pPr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pStyle w:val="31"/>
        <w:jc w:val="right"/>
        <w:rPr>
          <w:rFonts w:ascii="GHEA Grapalat" w:hAnsi="GHEA Grapalat"/>
          <w:szCs w:val="24"/>
          <w:lang w:val="hy-AM"/>
        </w:rPr>
      </w:pPr>
    </w:p>
    <w:p w:rsidR="00392F6D" w:rsidRPr="006C16C4" w:rsidRDefault="00392F6D" w:rsidP="00392F6D">
      <w:pPr>
        <w:rPr>
          <w:rFonts w:ascii="GHEA Grapalat" w:hAnsi="GHEA Grapalat"/>
          <w:lang w:val="hy-AM"/>
        </w:rPr>
      </w:pPr>
    </w:p>
    <w:p w:rsidR="00392F6D" w:rsidRPr="006C16C4" w:rsidRDefault="00392F6D" w:rsidP="00392F6D">
      <w:pPr>
        <w:rPr>
          <w:rFonts w:ascii="GHEA Grapalat" w:hAnsi="GHEA Grapalat"/>
          <w:lang w:val="hy-AM"/>
        </w:rPr>
      </w:pPr>
    </w:p>
    <w:p w:rsidR="00392F6D" w:rsidRPr="006C16C4" w:rsidRDefault="00392F6D" w:rsidP="00392F6D">
      <w:pPr>
        <w:rPr>
          <w:rFonts w:ascii="GHEA Grapalat" w:hAnsi="GHEA Grapalat"/>
          <w:lang w:val="hy-AM"/>
        </w:rPr>
      </w:pPr>
    </w:p>
    <w:p w:rsidR="00392F6D" w:rsidRPr="006C16C4" w:rsidRDefault="00392F6D" w:rsidP="00392F6D">
      <w:pPr>
        <w:rPr>
          <w:rFonts w:ascii="GHEA Grapalat" w:hAnsi="GHEA Grapalat"/>
          <w:lang w:val="hy-AM"/>
        </w:rPr>
      </w:pPr>
    </w:p>
    <w:p w:rsidR="00392F6D" w:rsidRPr="007861C6" w:rsidRDefault="00392F6D" w:rsidP="00392F6D">
      <w:pPr>
        <w:ind w:firstLine="720"/>
        <w:jc w:val="both"/>
        <w:rPr>
          <w:rFonts w:ascii="Sylfaen" w:hAnsi="Sylfaen"/>
          <w:sz w:val="28"/>
          <w:szCs w:val="28"/>
          <w:lang w:val="hy-AM"/>
        </w:rPr>
      </w:pPr>
      <w:r w:rsidRPr="007861C6">
        <w:rPr>
          <w:rFonts w:ascii="Sylfaen" w:hAnsi="Sylfaen" w:cs="Sylfaen"/>
          <w:szCs w:val="28"/>
          <w:lang w:val="hy-AM"/>
        </w:rPr>
        <w:t>Կից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Ձեզ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եմ</w:t>
      </w:r>
      <w:r w:rsidRPr="007861C6">
        <w:rPr>
          <w:rFonts w:ascii="Sylfaen" w:hAnsi="Sylfaen" w:cs="Arial"/>
          <w:szCs w:val="28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hy-AM"/>
        </w:rPr>
        <w:t>ներկայացնում</w:t>
      </w:r>
      <w:r w:rsidRPr="007861C6">
        <w:rPr>
          <w:rFonts w:ascii="Sylfaen" w:hAnsi="Sylfaen" w:cs="Arial"/>
          <w:szCs w:val="28"/>
          <w:lang w:val="hy-AM"/>
        </w:rPr>
        <w:t xml:space="preserve"> ___________________________-</w:t>
      </w:r>
      <w:r w:rsidRPr="007861C6">
        <w:rPr>
          <w:rFonts w:ascii="Sylfaen" w:hAnsi="Sylfaen" w:cs="Sylfaen"/>
          <w:szCs w:val="28"/>
          <w:lang w:val="hy-AM"/>
        </w:rPr>
        <w:t>ի</w:t>
      </w:r>
      <w:r w:rsidRPr="007861C6">
        <w:rPr>
          <w:rFonts w:ascii="Sylfaen" w:hAnsi="Sylfaen" w:cs="Arial"/>
          <w:szCs w:val="28"/>
          <w:lang w:val="hy-AM"/>
        </w:rPr>
        <w:t xml:space="preserve">` </w:t>
      </w:r>
      <w:r w:rsidRPr="007861C6">
        <w:rPr>
          <w:rFonts w:ascii="Sylfaen" w:hAnsi="Sylfaen"/>
          <w:szCs w:val="28"/>
          <w:lang w:val="hy-AM"/>
        </w:rPr>
        <w:t>&lt;&lt;</w:t>
      </w:r>
      <w:r w:rsidRPr="00611B3E">
        <w:rPr>
          <w:rFonts w:ascii="Sylfaen" w:hAnsi="Sylfaen"/>
          <w:b/>
          <w:lang w:val="hy-AM"/>
        </w:rPr>
        <w:t>Ն</w:t>
      </w:r>
      <w:r w:rsidRPr="00611B3E">
        <w:rPr>
          <w:rFonts w:ascii="Sylfaen" w:hAnsi="Sylfaen"/>
          <w:b/>
          <w:lang w:val="es-ES"/>
        </w:rPr>
        <w:t>ԲԿ-</w:t>
      </w:r>
      <w:r w:rsidRPr="00611B3E">
        <w:rPr>
          <w:rFonts w:ascii="Sylfaen" w:hAnsi="Sylfaen" w:cs="Sylfaen"/>
          <w:b/>
          <w:lang w:val="hy-AM"/>
        </w:rPr>
        <w:t>ՇՀԱՊՁԲ</w:t>
      </w:r>
      <w:r w:rsidRPr="00611B3E">
        <w:rPr>
          <w:rFonts w:ascii="Sylfaen" w:hAnsi="Sylfaen"/>
          <w:b/>
          <w:lang w:val="es-ES"/>
        </w:rPr>
        <w:t>-16/</w:t>
      </w:r>
      <w:r>
        <w:rPr>
          <w:rFonts w:ascii="Sylfaen" w:hAnsi="Sylfaen"/>
          <w:b/>
          <w:lang w:val="es-ES"/>
        </w:rPr>
        <w:t>10</w:t>
      </w:r>
      <w:r w:rsidRPr="007861C6">
        <w:rPr>
          <w:rFonts w:ascii="Sylfaen" w:hAnsi="Sylfaen" w:cs="Sylfaen"/>
          <w:szCs w:val="28"/>
          <w:lang w:val="hy-AM"/>
        </w:rPr>
        <w:t>&gt;&gt;</w:t>
      </w:r>
      <w:r w:rsidRPr="00FE0260">
        <w:rPr>
          <w:rFonts w:ascii="Sylfaen" w:hAnsi="Sylfaen" w:cs="Sylfaen"/>
          <w:szCs w:val="28"/>
          <w:lang w:val="hy-AM"/>
        </w:rPr>
        <w:t>*</w:t>
      </w:r>
      <w:r w:rsidRPr="007861C6">
        <w:rPr>
          <w:rFonts w:ascii="Sylfaen" w:hAnsi="Sylfaen"/>
          <w:szCs w:val="28"/>
          <w:lang w:val="hy-AM"/>
        </w:rPr>
        <w:t xml:space="preserve"> </w:t>
      </w:r>
    </w:p>
    <w:p w:rsidR="00392F6D" w:rsidRPr="007861C6" w:rsidRDefault="00392F6D" w:rsidP="00392F6D">
      <w:pPr>
        <w:ind w:firstLine="720"/>
        <w:jc w:val="both"/>
        <w:rPr>
          <w:rFonts w:ascii="Sylfaen" w:hAnsi="Sylfaen"/>
          <w:sz w:val="28"/>
          <w:szCs w:val="28"/>
          <w:vertAlign w:val="superscript"/>
          <w:lang w:val="es-ES"/>
        </w:rPr>
      </w:pPr>
      <w:r w:rsidRPr="007861C6">
        <w:rPr>
          <w:rFonts w:ascii="Sylfaen" w:hAnsi="Sylfaen" w:cs="Sylfaen"/>
          <w:vertAlign w:val="superscript"/>
          <w:lang w:val="hy-AM"/>
        </w:rPr>
        <w:t xml:space="preserve">                                                                    </w:t>
      </w:r>
      <w:r w:rsidRPr="007861C6">
        <w:rPr>
          <w:rFonts w:ascii="Sylfaen" w:hAnsi="Sylfaen" w:cs="Sylfaen"/>
          <w:vertAlign w:val="superscript"/>
          <w:lang w:val="es-ES"/>
        </w:rPr>
        <w:t>Ընթացակարգի</w:t>
      </w:r>
      <w:r w:rsidRPr="007861C6">
        <w:rPr>
          <w:rFonts w:ascii="Sylfaen" w:hAnsi="Sylfaen" w:cs="Arial"/>
          <w:vertAlign w:val="superscript"/>
          <w:lang w:val="es-ES"/>
        </w:rPr>
        <w:t xml:space="preserve"> </w:t>
      </w:r>
      <w:r w:rsidRPr="007861C6">
        <w:rPr>
          <w:rFonts w:ascii="Sylfaen" w:hAnsi="Sylfaen" w:cs="Sylfaen"/>
          <w:vertAlign w:val="superscript"/>
          <w:lang w:val="es-ES"/>
        </w:rPr>
        <w:t>մասնակցի</w:t>
      </w:r>
      <w:r w:rsidRPr="007861C6">
        <w:rPr>
          <w:rFonts w:ascii="Sylfaen" w:hAnsi="Sylfaen" w:cs="Arial"/>
          <w:vertAlign w:val="superscript"/>
          <w:lang w:val="es-ES"/>
        </w:rPr>
        <w:t xml:space="preserve"> </w:t>
      </w:r>
      <w:r w:rsidRPr="007861C6">
        <w:rPr>
          <w:rFonts w:ascii="Sylfaen" w:hAnsi="Sylfaen" w:cs="Sylfaen"/>
          <w:vertAlign w:val="superscript"/>
          <w:lang w:val="es-ES"/>
        </w:rPr>
        <w:t>անվանումը</w:t>
      </w:r>
      <w:r w:rsidRPr="007861C6">
        <w:rPr>
          <w:rFonts w:ascii="Sylfaen" w:hAnsi="Sylfaen" w:cs="Arial"/>
          <w:vertAlign w:val="superscript"/>
          <w:lang w:val="es-ES"/>
        </w:rPr>
        <w:t xml:space="preserve"> (</w:t>
      </w:r>
      <w:r w:rsidRPr="007861C6">
        <w:rPr>
          <w:rFonts w:ascii="Sylfaen" w:hAnsi="Sylfaen" w:cs="Sylfaen"/>
          <w:vertAlign w:val="superscript"/>
          <w:lang w:val="es-ES"/>
        </w:rPr>
        <w:t>անունը</w:t>
      </w:r>
      <w:r w:rsidRPr="007861C6">
        <w:rPr>
          <w:rFonts w:ascii="Sylfaen" w:hAnsi="Sylfaen" w:cs="Arial"/>
          <w:vertAlign w:val="superscript"/>
          <w:lang w:val="es-ES"/>
        </w:rPr>
        <w:t>)</w:t>
      </w:r>
    </w:p>
    <w:p w:rsidR="00392F6D" w:rsidRPr="007861C6" w:rsidRDefault="00392F6D" w:rsidP="00392F6D">
      <w:pPr>
        <w:spacing w:line="360" w:lineRule="auto"/>
        <w:jc w:val="both"/>
        <w:rPr>
          <w:rFonts w:ascii="Sylfaen" w:hAnsi="Sylfaen"/>
          <w:lang w:val="hy-AM"/>
        </w:rPr>
      </w:pPr>
      <w:r w:rsidRPr="007861C6">
        <w:rPr>
          <w:rFonts w:ascii="Sylfaen" w:hAnsi="Sylfaen" w:cs="Sylfaen"/>
          <w:szCs w:val="28"/>
          <w:lang w:val="hy-AM"/>
        </w:rPr>
        <w:t xml:space="preserve">ծածկագրով </w:t>
      </w:r>
      <w:r w:rsidRPr="007861C6">
        <w:rPr>
          <w:rFonts w:ascii="Sylfaen" w:hAnsi="Sylfaen" w:cs="Sylfaen"/>
          <w:szCs w:val="28"/>
          <w:lang w:val="es-ES"/>
        </w:rPr>
        <w:t>շրջանակային համաձայնագրերի միջոցով գնում կատարելու ընթացակարգին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մասնակցելու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հրավերով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նախատեսված</w:t>
      </w:r>
      <w:r w:rsidRPr="007861C6">
        <w:rPr>
          <w:rFonts w:ascii="Sylfaen" w:hAnsi="Sylfaen" w:cs="Arial"/>
          <w:szCs w:val="28"/>
          <w:lang w:val="es-ES"/>
        </w:rPr>
        <w:t xml:space="preserve">` </w:t>
      </w:r>
      <w:r w:rsidRPr="007861C6">
        <w:rPr>
          <w:rFonts w:ascii="Sylfaen" w:hAnsi="Sylfaen" w:cs="Sylfaen"/>
          <w:szCs w:val="28"/>
          <w:lang w:val="es-ES"/>
        </w:rPr>
        <w:t>որակավորման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չափանիշներին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համապատասխանությունը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հիմնավորող</w:t>
      </w:r>
      <w:r w:rsidRPr="007861C6">
        <w:rPr>
          <w:rFonts w:ascii="Sylfaen" w:hAnsi="Sylfaen" w:cs="Arial"/>
          <w:szCs w:val="28"/>
          <w:lang w:val="es-ES"/>
        </w:rPr>
        <w:t xml:space="preserve">` </w:t>
      </w:r>
      <w:r w:rsidRPr="007861C6">
        <w:rPr>
          <w:rFonts w:ascii="Sylfaen" w:hAnsi="Sylfaen" w:cs="Sylfaen"/>
          <w:szCs w:val="28"/>
          <w:lang w:val="es-ES"/>
        </w:rPr>
        <w:t>հրավերով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նախատեսված</w:t>
      </w:r>
      <w:r w:rsidRPr="007861C6">
        <w:rPr>
          <w:rFonts w:ascii="Sylfaen" w:hAnsi="Sylfaen" w:cs="Arial"/>
          <w:szCs w:val="28"/>
          <w:lang w:val="es-ES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փաստաթղթերը</w:t>
      </w:r>
      <w:r w:rsidRPr="007861C6">
        <w:rPr>
          <w:rFonts w:ascii="Sylfaen" w:hAnsi="Sylfaen" w:cs="Arial"/>
          <w:szCs w:val="28"/>
          <w:lang w:val="es-ES"/>
        </w:rPr>
        <w:t xml:space="preserve"> և </w:t>
      </w:r>
      <w:r w:rsidRPr="007861C6">
        <w:rPr>
          <w:rFonts w:ascii="Sylfaen" w:hAnsi="Sylfaen" w:cs="Sylfaen"/>
          <w:szCs w:val="28"/>
          <w:lang w:val="es-ES"/>
        </w:rPr>
        <w:t>առաջարկվող ապրանքի (ապրանքների)</w:t>
      </w:r>
      <w:r w:rsidRPr="007861C6">
        <w:rPr>
          <w:rFonts w:ascii="Sylfaen" w:hAnsi="Sylfaen"/>
          <w:b/>
          <w:i/>
          <w:sz w:val="20"/>
          <w:lang w:val="hy-AM"/>
        </w:rPr>
        <w:t xml:space="preserve"> </w:t>
      </w:r>
      <w:r w:rsidRPr="007861C6">
        <w:rPr>
          <w:rFonts w:ascii="Sylfaen" w:hAnsi="Sylfaen" w:cs="Sylfaen"/>
          <w:szCs w:val="28"/>
          <w:lang w:val="es-ES"/>
        </w:rPr>
        <w:t>անվանումը և տեխնիկական բնութագրերը</w:t>
      </w:r>
      <w:r w:rsidRPr="007861C6">
        <w:rPr>
          <w:rStyle w:val="af6"/>
          <w:rFonts w:ascii="Sylfaen" w:hAnsi="Sylfaen" w:cs="Sylfaen"/>
          <w:szCs w:val="28"/>
          <w:lang w:val="es-ES"/>
        </w:rPr>
        <w:footnoteReference w:id="24"/>
      </w:r>
      <w:r w:rsidRPr="007861C6">
        <w:rPr>
          <w:rFonts w:ascii="Sylfaen" w:hAnsi="Sylfaen" w:cs="Arial"/>
          <w:szCs w:val="28"/>
          <w:lang w:val="hy-AM"/>
        </w:rPr>
        <w:t>:</w:t>
      </w:r>
    </w:p>
    <w:p w:rsidR="00392F6D" w:rsidRPr="006C16C4" w:rsidRDefault="00392F6D" w:rsidP="00392F6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92F6D" w:rsidRPr="006C16C4" w:rsidRDefault="00392F6D" w:rsidP="00392F6D">
      <w:pPr>
        <w:rPr>
          <w:rFonts w:ascii="GHEA Grapalat" w:hAnsi="GHEA Grapalat"/>
          <w:sz w:val="20"/>
          <w:lang w:val="es-ES"/>
        </w:rPr>
      </w:pPr>
    </w:p>
    <w:p w:rsidR="00392F6D" w:rsidRPr="006C16C4" w:rsidRDefault="00392F6D" w:rsidP="00392F6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92F6D" w:rsidRPr="006C16C4" w:rsidRDefault="00392F6D" w:rsidP="00392F6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92F6D" w:rsidRPr="006C16C4" w:rsidRDefault="00392F6D" w:rsidP="00392F6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92F6D" w:rsidRPr="006C16C4" w:rsidRDefault="00392F6D" w:rsidP="00392F6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92F6D" w:rsidRPr="006C16C4" w:rsidRDefault="00392F6D" w:rsidP="00392F6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92F6D" w:rsidRPr="006C16C4" w:rsidRDefault="00392F6D" w:rsidP="00392F6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92F6D" w:rsidRPr="006C16C4" w:rsidRDefault="00392F6D" w:rsidP="00392F6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92F6D" w:rsidRPr="006C16C4" w:rsidRDefault="00392F6D" w:rsidP="00392F6D">
      <w:pPr>
        <w:ind w:left="720" w:firstLine="720"/>
        <w:jc w:val="right"/>
        <w:rPr>
          <w:rFonts w:ascii="GHEA Grapalat" w:hAnsi="GHEA Grapalat"/>
          <w:sz w:val="20"/>
          <w:lang w:val="es-ES"/>
        </w:rPr>
      </w:pPr>
    </w:p>
    <w:p w:rsidR="00392F6D" w:rsidRPr="006C16C4" w:rsidRDefault="00392F6D" w:rsidP="00392F6D">
      <w:pPr>
        <w:ind w:left="720" w:firstLine="720"/>
        <w:rPr>
          <w:rFonts w:ascii="GHEA Grapalat" w:hAnsi="GHEA Grapalat"/>
          <w:sz w:val="20"/>
          <w:lang w:val="hy-AM"/>
        </w:rPr>
      </w:pPr>
    </w:p>
    <w:p w:rsidR="00392F6D" w:rsidRPr="006C16C4" w:rsidRDefault="00392F6D" w:rsidP="00392F6D">
      <w:pPr>
        <w:rPr>
          <w:rFonts w:ascii="GHEA Grapalat" w:hAnsi="GHEA Grapalat"/>
          <w:sz w:val="20"/>
          <w:lang w:val="es-ES"/>
        </w:rPr>
      </w:pPr>
    </w:p>
    <w:p w:rsidR="00392F6D" w:rsidRPr="007861C6" w:rsidRDefault="00392F6D" w:rsidP="00392F6D">
      <w:pPr>
        <w:jc w:val="both"/>
        <w:rPr>
          <w:rFonts w:ascii="Sylfaen" w:hAnsi="Sylfaen"/>
          <w:sz w:val="20"/>
          <w:lang w:val="hy-AM"/>
        </w:rPr>
      </w:pPr>
      <w:r w:rsidRPr="007861C6">
        <w:rPr>
          <w:rFonts w:ascii="Sylfaen" w:hAnsi="Sylfaen"/>
          <w:sz w:val="20"/>
          <w:lang w:val="es-ES"/>
        </w:rPr>
        <w:t xml:space="preserve">   </w:t>
      </w:r>
      <w:r>
        <w:rPr>
          <w:rFonts w:ascii="Sylfaen" w:hAnsi="Sylfaen"/>
          <w:sz w:val="20"/>
          <w:lang w:val="es-ES"/>
        </w:rPr>
        <w:tab/>
      </w:r>
      <w:r w:rsidRPr="007861C6">
        <w:rPr>
          <w:rFonts w:ascii="Sylfaen" w:hAnsi="Sylfaen"/>
          <w:sz w:val="20"/>
          <w:lang w:val="es-ES"/>
        </w:rPr>
        <w:t xml:space="preserve">        </w:t>
      </w:r>
      <w:r w:rsidRPr="007861C6">
        <w:rPr>
          <w:rFonts w:ascii="Sylfaen" w:hAnsi="Sylfaen"/>
          <w:sz w:val="20"/>
          <w:lang w:val="hy-AM"/>
        </w:rPr>
        <w:t xml:space="preserve">___________________________________________________ </w:t>
      </w:r>
      <w:r w:rsidRPr="007861C6">
        <w:rPr>
          <w:rFonts w:ascii="Sylfaen" w:hAnsi="Sylfaen"/>
          <w:sz w:val="20"/>
          <w:lang w:val="hy-AM"/>
        </w:rPr>
        <w:tab/>
        <w:t xml:space="preserve">                _____________ </w:t>
      </w:r>
    </w:p>
    <w:p w:rsidR="00392F6D" w:rsidRPr="007861C6" w:rsidRDefault="00392F6D" w:rsidP="00392F6D">
      <w:pPr>
        <w:jc w:val="both"/>
        <w:rPr>
          <w:rFonts w:ascii="Sylfaen" w:hAnsi="Sylfaen" w:cs="Arial"/>
          <w:sz w:val="20"/>
          <w:vertAlign w:val="superscript"/>
          <w:lang w:val="hy-AM"/>
        </w:rPr>
      </w:pPr>
      <w:r w:rsidRPr="007861C6">
        <w:rPr>
          <w:rFonts w:ascii="Sylfaen" w:hAnsi="Sylfaen"/>
          <w:sz w:val="20"/>
          <w:lang w:val="hy-AM"/>
        </w:rPr>
        <w:t xml:space="preserve">                      </w:t>
      </w:r>
      <w:r w:rsidRPr="00D7093D">
        <w:rPr>
          <w:rFonts w:ascii="Sylfaen" w:hAnsi="Sylfaen"/>
          <w:sz w:val="20"/>
          <w:lang w:val="hy-AM"/>
        </w:rPr>
        <w:t xml:space="preserve">        </w:t>
      </w:r>
      <w:r w:rsidRPr="007861C6">
        <w:rPr>
          <w:rFonts w:ascii="Sylfaen" w:hAnsi="Sylfaen"/>
          <w:sz w:val="20"/>
          <w:lang w:val="hy-AM"/>
        </w:rPr>
        <w:t xml:space="preserve">  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Մասնակցի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անվանումը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ղեկավարի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պաշտոնը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,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Անուն</w:t>
      </w:r>
      <w:r w:rsidRPr="007861C6">
        <w:rPr>
          <w:rFonts w:ascii="Sylfaen" w:hAnsi="Sylfaen" w:cs="Arial"/>
          <w:sz w:val="20"/>
          <w:vertAlign w:val="superscript"/>
          <w:lang w:val="hy-AM"/>
        </w:rPr>
        <w:t xml:space="preserve"> 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Ազգանունը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                                             (</w:t>
      </w:r>
      <w:r w:rsidRPr="007861C6">
        <w:rPr>
          <w:rFonts w:ascii="Sylfaen" w:hAnsi="Sylfaen" w:cs="Sylfaen"/>
          <w:sz w:val="20"/>
          <w:vertAlign w:val="superscript"/>
          <w:lang w:val="hy-AM"/>
        </w:rPr>
        <w:t>ստորագրությունը</w:t>
      </w:r>
      <w:r w:rsidRPr="007861C6">
        <w:rPr>
          <w:rFonts w:ascii="Sylfaen" w:hAnsi="Sylfaen" w:cs="Arial"/>
          <w:sz w:val="20"/>
          <w:vertAlign w:val="superscript"/>
          <w:lang w:val="hy-AM"/>
        </w:rPr>
        <w:t>)</w:t>
      </w:r>
      <w:r w:rsidRPr="007861C6">
        <w:rPr>
          <w:rFonts w:ascii="Sylfaen" w:hAnsi="Sylfaen" w:cs="Arial"/>
          <w:sz w:val="20"/>
          <w:vertAlign w:val="superscript"/>
          <w:lang w:val="hy-AM"/>
        </w:rPr>
        <w:tab/>
      </w:r>
    </w:p>
    <w:p w:rsidR="00392F6D" w:rsidRPr="006C16C4" w:rsidRDefault="00392F6D" w:rsidP="00392F6D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t xml:space="preserve">    </w:t>
      </w:r>
    </w:p>
    <w:p w:rsidR="00392F6D" w:rsidRPr="002678E0" w:rsidRDefault="00392F6D" w:rsidP="00392F6D">
      <w:pPr>
        <w:jc w:val="right"/>
        <w:rPr>
          <w:rFonts w:ascii="GHEA Grapalat" w:hAnsi="GHEA Grapalat" w:cs="Arial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>Կ</w:t>
      </w:r>
      <w:r w:rsidRPr="006C16C4">
        <w:rPr>
          <w:rFonts w:ascii="GHEA Grapalat" w:hAnsi="GHEA Grapalat" w:cs="Arial"/>
          <w:sz w:val="20"/>
          <w:lang w:val="hy-AM"/>
        </w:rPr>
        <w:t xml:space="preserve">. </w:t>
      </w:r>
      <w:r w:rsidRPr="006C16C4">
        <w:rPr>
          <w:rFonts w:ascii="GHEA Grapalat" w:hAnsi="GHEA Grapalat" w:cs="Sylfaen"/>
          <w:sz w:val="20"/>
          <w:lang w:val="hy-AM"/>
        </w:rPr>
        <w:t>Տ</w:t>
      </w:r>
      <w:r w:rsidRPr="006C16C4">
        <w:rPr>
          <w:rFonts w:ascii="GHEA Grapalat" w:hAnsi="GHEA Grapalat" w:cs="Arial"/>
          <w:sz w:val="20"/>
          <w:lang w:val="hy-AM"/>
        </w:rPr>
        <w:t>.</w:t>
      </w:r>
      <w:r w:rsidRPr="006C16C4">
        <w:rPr>
          <w:rFonts w:ascii="GHEA Grapalat" w:hAnsi="GHEA Grapalat" w:cs="Arial"/>
          <w:sz w:val="20"/>
          <w:lang w:val="hy-AM"/>
        </w:rPr>
        <w:tab/>
      </w:r>
    </w:p>
    <w:p w:rsidR="00392F6D" w:rsidRPr="002678E0" w:rsidRDefault="00392F6D" w:rsidP="00392F6D">
      <w:pPr>
        <w:jc w:val="right"/>
        <w:rPr>
          <w:rFonts w:ascii="GHEA Grapalat" w:hAnsi="GHEA Grapalat" w:cs="Arial"/>
          <w:sz w:val="20"/>
          <w:lang w:val="hy-AM"/>
        </w:rPr>
      </w:pPr>
    </w:p>
    <w:p w:rsidR="00392F6D" w:rsidRPr="002678E0" w:rsidRDefault="00392F6D" w:rsidP="00392F6D">
      <w:pPr>
        <w:jc w:val="right"/>
        <w:rPr>
          <w:rFonts w:ascii="GHEA Grapalat" w:hAnsi="GHEA Grapalat" w:cs="Arial"/>
          <w:sz w:val="20"/>
          <w:lang w:val="hy-AM"/>
        </w:rPr>
      </w:pPr>
    </w:p>
    <w:p w:rsidR="00392F6D" w:rsidRPr="002678E0" w:rsidRDefault="00392F6D" w:rsidP="00392F6D">
      <w:pPr>
        <w:jc w:val="right"/>
        <w:rPr>
          <w:rFonts w:ascii="GHEA Grapalat" w:hAnsi="GHEA Grapalat" w:cs="Arial"/>
          <w:sz w:val="20"/>
          <w:lang w:val="hy-AM"/>
        </w:rPr>
      </w:pPr>
    </w:p>
    <w:p w:rsidR="00392F6D" w:rsidRPr="002678E0" w:rsidRDefault="00392F6D" w:rsidP="00392F6D">
      <w:pPr>
        <w:jc w:val="right"/>
        <w:rPr>
          <w:rFonts w:ascii="GHEA Grapalat" w:hAnsi="GHEA Grapalat" w:cs="Arial"/>
          <w:sz w:val="20"/>
          <w:lang w:val="hy-AM"/>
        </w:rPr>
      </w:pPr>
    </w:p>
    <w:p w:rsidR="00392F6D" w:rsidRPr="002678E0" w:rsidRDefault="00392F6D" w:rsidP="00392F6D">
      <w:pPr>
        <w:jc w:val="right"/>
        <w:rPr>
          <w:rFonts w:ascii="GHEA Grapalat" w:hAnsi="GHEA Grapalat" w:cs="Arial"/>
          <w:sz w:val="20"/>
          <w:lang w:val="hy-AM"/>
        </w:rPr>
      </w:pPr>
    </w:p>
    <w:p w:rsidR="00392F6D" w:rsidRPr="002678E0" w:rsidRDefault="00392F6D" w:rsidP="00392F6D">
      <w:pPr>
        <w:jc w:val="right"/>
        <w:rPr>
          <w:rFonts w:ascii="GHEA Grapalat" w:hAnsi="GHEA Grapalat" w:cs="Arial"/>
          <w:sz w:val="20"/>
          <w:lang w:val="hy-AM"/>
        </w:rPr>
      </w:pPr>
    </w:p>
    <w:p w:rsidR="00392F6D" w:rsidRPr="002678E0" w:rsidRDefault="00392F6D" w:rsidP="00392F6D">
      <w:pPr>
        <w:jc w:val="right"/>
        <w:rPr>
          <w:rFonts w:ascii="GHEA Grapalat" w:hAnsi="GHEA Grapalat" w:cs="Arial"/>
          <w:sz w:val="20"/>
          <w:lang w:val="hy-AM"/>
        </w:rPr>
      </w:pPr>
    </w:p>
    <w:p w:rsidR="00392F6D" w:rsidRPr="002678E0" w:rsidRDefault="00392F6D" w:rsidP="00392F6D">
      <w:pPr>
        <w:jc w:val="right"/>
        <w:rPr>
          <w:rFonts w:ascii="GHEA Grapalat" w:hAnsi="GHEA Grapalat" w:cs="Arial"/>
          <w:sz w:val="20"/>
          <w:lang w:val="hy-AM"/>
        </w:rPr>
      </w:pPr>
    </w:p>
    <w:p w:rsidR="00392F6D" w:rsidRPr="002678E0" w:rsidRDefault="00392F6D" w:rsidP="00392F6D">
      <w:pPr>
        <w:jc w:val="right"/>
        <w:rPr>
          <w:rFonts w:ascii="GHEA Grapalat" w:hAnsi="GHEA Grapalat" w:cs="Arial"/>
          <w:sz w:val="20"/>
          <w:lang w:val="hy-AM"/>
        </w:rPr>
      </w:pPr>
    </w:p>
    <w:p w:rsidR="00392F6D" w:rsidRPr="002678E0" w:rsidRDefault="00392F6D" w:rsidP="00392F6D">
      <w:pPr>
        <w:jc w:val="right"/>
        <w:rPr>
          <w:rFonts w:ascii="GHEA Grapalat" w:hAnsi="GHEA Grapalat" w:cs="Arial"/>
          <w:sz w:val="20"/>
          <w:lang w:val="hy-AM"/>
        </w:rPr>
      </w:pPr>
    </w:p>
    <w:p w:rsidR="00392F6D" w:rsidRPr="002678E0" w:rsidRDefault="00392F6D" w:rsidP="00392F6D">
      <w:pPr>
        <w:jc w:val="right"/>
        <w:rPr>
          <w:rFonts w:ascii="GHEA Grapalat" w:hAnsi="GHEA Grapalat" w:cs="Arial"/>
          <w:sz w:val="20"/>
          <w:lang w:val="hy-AM"/>
        </w:rPr>
      </w:pPr>
    </w:p>
    <w:p w:rsidR="003500D1" w:rsidRPr="003A76C9" w:rsidRDefault="00096865" w:rsidP="003A76C9">
      <w:pPr>
        <w:jc w:val="right"/>
        <w:rPr>
          <w:rFonts w:ascii="GHEA Grapalat" w:hAnsi="GHEA Grapalat"/>
          <w:sz w:val="20"/>
          <w:lang w:val="hy-AM"/>
        </w:rPr>
      </w:pPr>
      <w:r w:rsidRPr="006C16C4">
        <w:rPr>
          <w:rFonts w:ascii="GHEA Grapalat" w:hAnsi="GHEA Grapalat"/>
          <w:sz w:val="20"/>
          <w:lang w:val="hy-AM"/>
        </w:rPr>
        <w:lastRenderedPageBreak/>
        <w:tab/>
      </w:r>
      <w:r w:rsidR="003500D1" w:rsidRPr="000624D5">
        <w:rPr>
          <w:rFonts w:ascii="Sylfaen" w:hAnsi="Sylfaen"/>
          <w:i/>
          <w:sz w:val="20"/>
          <w:lang w:val="hy-AM"/>
        </w:rPr>
        <w:t>Հավելված 6</w:t>
      </w:r>
    </w:p>
    <w:p w:rsidR="007861C6" w:rsidRPr="000624D5" w:rsidRDefault="00C673B4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FE3200">
        <w:rPr>
          <w:rFonts w:ascii="Sylfaen" w:hAnsi="Sylfaen"/>
          <w:b/>
          <w:sz w:val="16"/>
          <w:szCs w:val="16"/>
          <w:lang w:val="es-ES"/>
        </w:rPr>
        <w:t>&lt;&lt;</w:t>
      </w:r>
      <w:r>
        <w:rPr>
          <w:rFonts w:ascii="Sylfaen" w:hAnsi="Sylfaen"/>
          <w:b/>
          <w:sz w:val="16"/>
          <w:szCs w:val="16"/>
          <w:lang w:val="es-ES"/>
        </w:rPr>
        <w:t>Ն</w:t>
      </w:r>
      <w:r w:rsidRPr="00FE3200">
        <w:rPr>
          <w:rFonts w:ascii="Sylfaen" w:hAnsi="Sylfaen"/>
          <w:b/>
          <w:sz w:val="16"/>
          <w:szCs w:val="16"/>
          <w:lang w:val="es-ES"/>
        </w:rPr>
        <w:t>ԲԿ-</w:t>
      </w:r>
      <w:r w:rsidRPr="00FE3200">
        <w:rPr>
          <w:rFonts w:ascii="Sylfaen" w:hAnsi="Sylfaen" w:cs="Sylfaen"/>
          <w:b/>
          <w:sz w:val="16"/>
          <w:szCs w:val="16"/>
          <w:lang w:val="hy-AM"/>
        </w:rPr>
        <w:t>ՇՀԱՊՁԲ</w:t>
      </w:r>
      <w:r w:rsidRPr="00FE3200">
        <w:rPr>
          <w:rFonts w:ascii="Sylfaen" w:hAnsi="Sylfaen"/>
          <w:b/>
          <w:sz w:val="16"/>
          <w:szCs w:val="16"/>
          <w:lang w:val="es-ES"/>
        </w:rPr>
        <w:t>-16/</w:t>
      </w:r>
      <w:r w:rsidR="00FE0D43">
        <w:rPr>
          <w:rFonts w:ascii="Sylfaen" w:hAnsi="Sylfaen"/>
          <w:b/>
          <w:sz w:val="16"/>
          <w:szCs w:val="16"/>
          <w:lang w:val="es-ES"/>
        </w:rPr>
        <w:t>10</w:t>
      </w:r>
      <w:r w:rsidRPr="00FE3200">
        <w:rPr>
          <w:rFonts w:ascii="Sylfaen" w:hAnsi="Sylfaen" w:cs="Sylfaen"/>
          <w:b/>
          <w:sz w:val="16"/>
          <w:szCs w:val="16"/>
          <w:lang w:val="es-ES"/>
        </w:rPr>
        <w:t>&gt;&gt;</w:t>
      </w:r>
      <w:r w:rsidRPr="00C80E91">
        <w:rPr>
          <w:rFonts w:ascii="Sylfaen" w:hAnsi="Sylfaen" w:cs="Sylfaen"/>
          <w:b/>
          <w:sz w:val="16"/>
          <w:szCs w:val="16"/>
          <w:lang w:val="hy-AM"/>
        </w:rPr>
        <w:t xml:space="preserve"> </w:t>
      </w:r>
      <w:r w:rsidR="007861C6" w:rsidRPr="000624D5">
        <w:rPr>
          <w:rFonts w:ascii="Sylfaen" w:hAnsi="Sylfaen" w:cs="Sylfaen"/>
          <w:b/>
          <w:sz w:val="16"/>
          <w:szCs w:val="16"/>
          <w:lang w:val="es-ES"/>
        </w:rPr>
        <w:t>ծածկագրով</w:t>
      </w:r>
    </w:p>
    <w:p w:rsidR="007861C6" w:rsidRPr="000624D5" w:rsidRDefault="007861C6" w:rsidP="007861C6">
      <w:pPr>
        <w:jc w:val="right"/>
        <w:rPr>
          <w:rFonts w:ascii="Sylfaen" w:hAnsi="Sylfaen" w:cs="Arial"/>
          <w:b/>
          <w:sz w:val="16"/>
          <w:szCs w:val="16"/>
          <w:lang w:val="es-ES"/>
        </w:rPr>
      </w:pPr>
      <w:r w:rsidRPr="000624D5">
        <w:rPr>
          <w:rFonts w:ascii="Sylfaen" w:hAnsi="Sylfaen" w:cs="Sylfaen"/>
          <w:b/>
          <w:sz w:val="16"/>
          <w:szCs w:val="16"/>
          <w:lang w:val="es-ES"/>
        </w:rPr>
        <w:t>շրջանակային համաձայնագրերի միջոցով գնում կատարելու ընթացակարգի</w:t>
      </w:r>
      <w:r w:rsidRPr="000624D5">
        <w:rPr>
          <w:rFonts w:ascii="Sylfaen" w:hAnsi="Sylfaen" w:cs="Arial"/>
          <w:b/>
          <w:sz w:val="16"/>
          <w:szCs w:val="16"/>
          <w:lang w:val="es-ES"/>
        </w:rPr>
        <w:t xml:space="preserve"> </w:t>
      </w:r>
      <w:r w:rsidRPr="000624D5">
        <w:rPr>
          <w:rFonts w:ascii="Sylfaen" w:hAnsi="Sylfaen" w:cs="Sylfaen"/>
          <w:b/>
          <w:sz w:val="16"/>
          <w:szCs w:val="16"/>
          <w:lang w:val="es-ES"/>
        </w:rPr>
        <w:t>հրավերի</w:t>
      </w:r>
    </w:p>
    <w:p w:rsidR="003500D1" w:rsidRPr="007861C6" w:rsidRDefault="003500D1" w:rsidP="003500D1">
      <w:pPr>
        <w:jc w:val="right"/>
        <w:rPr>
          <w:rFonts w:ascii="GHEA Grapalat" w:hAnsi="GHEA Grapalat"/>
          <w:i/>
          <w:sz w:val="20"/>
          <w:lang w:val="es-ES"/>
        </w:rPr>
      </w:pPr>
    </w:p>
    <w:p w:rsidR="003500D1" w:rsidRPr="006C16C4" w:rsidRDefault="003500D1" w:rsidP="003500D1">
      <w:pPr>
        <w:tabs>
          <w:tab w:val="left" w:pos="2268"/>
        </w:tabs>
        <w:ind w:left="-284" w:firstLine="284"/>
        <w:jc w:val="right"/>
        <w:rPr>
          <w:rFonts w:ascii="GHEA Grapalat" w:hAnsi="GHEA Grapalat"/>
          <w:lang w:val="hy-AM"/>
        </w:rPr>
      </w:pPr>
    </w:p>
    <w:p w:rsidR="007861C6" w:rsidRPr="00755D7C" w:rsidRDefault="007861C6" w:rsidP="00755D7C">
      <w:pPr>
        <w:ind w:right="-7"/>
        <w:jc w:val="center"/>
        <w:rPr>
          <w:rFonts w:ascii="Sylfaen" w:hAnsi="Sylfaen"/>
          <w:b/>
          <w:i/>
          <w:sz w:val="22"/>
          <w:szCs w:val="22"/>
          <w:lang w:val="af-ZA"/>
        </w:rPr>
      </w:pPr>
      <w:r w:rsidRPr="00755D7C">
        <w:rPr>
          <w:rFonts w:ascii="Sylfaen" w:hAnsi="Sylfaen" w:cs="Sylfaen"/>
          <w:b/>
          <w:sz w:val="22"/>
          <w:szCs w:val="22"/>
          <w:lang w:val="hy-AM"/>
        </w:rPr>
        <w:t>«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ՆԻԿՈԼԱՅ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ՆԱՍԻԲՅԱՆԻ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ԱՆՎԱՆ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ՆՈՅԵՄԲԵՐՅԱՆԻ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ԲԺՇԿԱԿԱՆ</w:t>
      </w:r>
      <w:r w:rsidR="003A76C9" w:rsidRPr="00755D7C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3A76C9" w:rsidRPr="00755D7C">
        <w:rPr>
          <w:rFonts w:ascii="Sylfaen" w:hAnsi="Sylfaen" w:cs="Sylfaen"/>
          <w:b/>
          <w:sz w:val="22"/>
          <w:szCs w:val="22"/>
          <w:lang w:val="hy-AM"/>
        </w:rPr>
        <w:t>ԿԵՆՏՐՈՆ</w:t>
      </w:r>
      <w:r w:rsidRPr="00755D7C">
        <w:rPr>
          <w:rFonts w:ascii="Sylfaen" w:hAnsi="Sylfaen"/>
          <w:b/>
          <w:sz w:val="22"/>
          <w:szCs w:val="22"/>
          <w:lang w:val="hy-AM"/>
        </w:rPr>
        <w:t>»</w:t>
      </w:r>
      <w:r w:rsidRPr="00755D7C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55D7C">
        <w:rPr>
          <w:rFonts w:ascii="Sylfaen" w:hAnsi="Sylfaen"/>
          <w:b/>
          <w:sz w:val="22"/>
          <w:szCs w:val="22"/>
          <w:lang w:val="hy-AM"/>
        </w:rPr>
        <w:t xml:space="preserve">ՓԲԸ 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ԿԱՐԻՔՆԵՐԻ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</w:t>
      </w:r>
      <w:r w:rsidRPr="0055058E">
        <w:rPr>
          <w:rFonts w:ascii="Sylfaen" w:hAnsi="Sylfaen" w:cs="Sylfaen"/>
          <w:b/>
          <w:sz w:val="22"/>
          <w:szCs w:val="22"/>
          <w:lang w:val="hy-AM"/>
        </w:rPr>
        <w:t>ՀԱՄԱՐ</w:t>
      </w:r>
      <w:r w:rsidR="003A76C9" w:rsidRPr="0055058E">
        <w:rPr>
          <w:rFonts w:ascii="Sylfaen" w:hAnsi="Sylfaen"/>
          <w:b/>
          <w:i/>
          <w:sz w:val="22"/>
          <w:szCs w:val="22"/>
          <w:lang w:val="af-ZA"/>
        </w:rPr>
        <w:t xml:space="preserve"> </w:t>
      </w:r>
      <w:r w:rsidR="00FE0D43" w:rsidRPr="00FE0D43">
        <w:rPr>
          <w:rFonts w:ascii="Sylfaen" w:hAnsi="Sylfaen"/>
          <w:b/>
          <w:sz w:val="22"/>
          <w:szCs w:val="22"/>
          <w:lang w:val="hy-AM"/>
        </w:rPr>
        <w:t>ՔԻՄԻԱԿԱՆ</w:t>
      </w:r>
      <w:r w:rsidR="0055058E" w:rsidRPr="0055058E">
        <w:rPr>
          <w:rFonts w:ascii="Sylfaen" w:hAnsi="Sylfaen" w:cs="Sylfaen"/>
          <w:b/>
          <w:sz w:val="22"/>
          <w:szCs w:val="22"/>
          <w:lang w:val="es-ES"/>
        </w:rPr>
        <w:t xml:space="preserve"> ՆՅՈՒԹԵՐԻ</w:t>
      </w:r>
      <w:r w:rsidR="0055058E" w:rsidRPr="0055058E">
        <w:rPr>
          <w:rFonts w:ascii="Sylfaen" w:hAnsi="Sylfaen" w:cs="Sylfaen"/>
          <w:b/>
          <w:sz w:val="22"/>
          <w:szCs w:val="22"/>
          <w:lang w:val="hy-AM"/>
        </w:rPr>
        <w:t xml:space="preserve"> </w:t>
      </w:r>
      <w:r w:rsidRPr="0055058E">
        <w:rPr>
          <w:rFonts w:ascii="Sylfaen" w:hAnsi="Sylfaen" w:cs="Sylfaen"/>
          <w:b/>
          <w:sz w:val="22"/>
          <w:szCs w:val="22"/>
          <w:lang w:val="hy-AM"/>
        </w:rPr>
        <w:t>ՄԱՏԱԿԱՐԱՐՄԱՆ</w:t>
      </w:r>
      <w:r w:rsidRPr="00755D7C">
        <w:rPr>
          <w:rFonts w:ascii="Sylfaen" w:hAnsi="Sylfaen"/>
          <w:b/>
          <w:sz w:val="22"/>
          <w:szCs w:val="22"/>
          <w:lang w:val="af-ZA"/>
        </w:rPr>
        <w:t xml:space="preserve">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ԳՆՄԱՆ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ՊԱՅՄԱՆԱԳԻՐ</w:t>
      </w:r>
      <w:r w:rsidRPr="00755D7C">
        <w:rPr>
          <w:rFonts w:ascii="Sylfaen" w:hAnsi="Sylfaen" w:cs="Times Armenian"/>
          <w:b/>
          <w:sz w:val="22"/>
          <w:szCs w:val="22"/>
          <w:lang w:val="hy-AM"/>
        </w:rPr>
        <w:t xml:space="preserve">   </w:t>
      </w:r>
    </w:p>
    <w:p w:rsidR="007861C6" w:rsidRPr="0029045D" w:rsidRDefault="007861C6" w:rsidP="007861C6">
      <w:pPr>
        <w:ind w:left="-142" w:firstLine="142"/>
        <w:jc w:val="center"/>
        <w:rPr>
          <w:rFonts w:ascii="Sylfaen" w:hAnsi="Sylfaen"/>
          <w:b/>
          <w:sz w:val="22"/>
          <w:szCs w:val="22"/>
          <w:lang w:val="af-ZA"/>
        </w:rPr>
      </w:pPr>
      <w:r w:rsidRPr="00755D7C">
        <w:rPr>
          <w:rFonts w:ascii="Sylfaen" w:hAnsi="Sylfaen"/>
          <w:b/>
          <w:sz w:val="22"/>
          <w:szCs w:val="22"/>
          <w:lang w:val="hy-AM"/>
        </w:rPr>
        <w:t xml:space="preserve">N 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&lt;&lt;</w:t>
      </w:r>
      <w:r w:rsidR="00C673B4" w:rsidRPr="00755D7C">
        <w:rPr>
          <w:rFonts w:ascii="Sylfaen" w:hAnsi="Sylfaen"/>
          <w:b/>
          <w:sz w:val="22"/>
          <w:szCs w:val="22"/>
          <w:lang w:val="es-ES"/>
        </w:rPr>
        <w:t>Ն</w:t>
      </w:r>
      <w:r w:rsidRPr="00755D7C">
        <w:rPr>
          <w:rFonts w:ascii="Sylfaen" w:hAnsi="Sylfaen"/>
          <w:b/>
          <w:sz w:val="22"/>
          <w:szCs w:val="22"/>
          <w:lang w:val="es-ES"/>
        </w:rPr>
        <w:t>ԲԿ-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ՇՀԱՊՁԲ</w:t>
      </w:r>
      <w:r w:rsidRPr="00755D7C">
        <w:rPr>
          <w:rFonts w:ascii="Sylfaen" w:hAnsi="Sylfaen"/>
          <w:b/>
          <w:sz w:val="22"/>
          <w:szCs w:val="22"/>
          <w:lang w:val="es-ES"/>
        </w:rPr>
        <w:t>-16/</w:t>
      </w:r>
      <w:r w:rsidR="00FE0D43">
        <w:rPr>
          <w:rFonts w:ascii="Sylfaen" w:hAnsi="Sylfaen"/>
          <w:b/>
          <w:sz w:val="22"/>
          <w:szCs w:val="22"/>
          <w:lang w:val="es-ES"/>
        </w:rPr>
        <w:t>10</w:t>
      </w:r>
      <w:r w:rsidRPr="00755D7C">
        <w:rPr>
          <w:rFonts w:ascii="Sylfaen" w:hAnsi="Sylfaen" w:cs="Sylfaen"/>
          <w:b/>
          <w:sz w:val="22"/>
          <w:szCs w:val="22"/>
          <w:lang w:val="hy-AM"/>
        </w:rPr>
        <w:t>&gt;&gt;</w:t>
      </w:r>
    </w:p>
    <w:p w:rsidR="00C62C86" w:rsidRPr="006C16C4" w:rsidRDefault="00C62C86" w:rsidP="00C62C86">
      <w:pPr>
        <w:jc w:val="center"/>
        <w:rPr>
          <w:rFonts w:ascii="GHEA Grapalat" w:hAnsi="GHEA Grapalat" w:cs="Sylfaen"/>
          <w:sz w:val="20"/>
          <w:lang w:val="hy-AM"/>
        </w:rPr>
      </w:pPr>
    </w:p>
    <w:p w:rsidR="00C62C86" w:rsidRPr="00D75BF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  <w:r w:rsidRPr="006C16C4">
        <w:rPr>
          <w:rFonts w:ascii="GHEA Grapalat" w:hAnsi="GHEA Grapalat" w:cs="Sylfaen"/>
          <w:sz w:val="20"/>
          <w:lang w:val="hy-AM"/>
        </w:rPr>
        <w:tab/>
      </w:r>
      <w:r w:rsidR="0061021B">
        <w:rPr>
          <w:rFonts w:ascii="Sylfaen" w:hAnsi="Sylfaen" w:cs="Sylfaen"/>
          <w:sz w:val="20"/>
          <w:lang w:val="hy-AM"/>
        </w:rPr>
        <w:t xml:space="preserve">ք. </w:t>
      </w:r>
      <w:r w:rsidR="0061021B" w:rsidRPr="0061021B">
        <w:rPr>
          <w:rFonts w:ascii="Sylfaen" w:hAnsi="Sylfaen" w:cs="Sylfaen"/>
          <w:sz w:val="20"/>
          <w:lang w:val="hy-AM"/>
        </w:rPr>
        <w:t>Ն</w:t>
      </w:r>
      <w:r w:rsidR="0061021B">
        <w:rPr>
          <w:rFonts w:ascii="Sylfaen" w:hAnsi="Sylfaen" w:cs="Sylfaen"/>
          <w:sz w:val="20"/>
        </w:rPr>
        <w:t>ոյեմբերյան</w:t>
      </w:r>
      <w:r w:rsidRPr="00D75BFE">
        <w:rPr>
          <w:rFonts w:ascii="Sylfaen" w:hAnsi="Sylfaen" w:cs="Sylfaen"/>
          <w:sz w:val="20"/>
          <w:lang w:val="hy-AM"/>
        </w:rPr>
        <w:t xml:space="preserve">                     </w:t>
      </w:r>
      <w:r w:rsidR="00D75BFE" w:rsidRPr="00D75BFE">
        <w:rPr>
          <w:rFonts w:ascii="Sylfaen" w:hAnsi="Sylfaen" w:cs="Sylfaen"/>
          <w:sz w:val="20"/>
          <w:lang w:val="hy-AM"/>
        </w:rPr>
        <w:t xml:space="preserve">    </w:t>
      </w:r>
      <w:r w:rsidRPr="00D75BFE">
        <w:rPr>
          <w:rFonts w:ascii="Sylfaen" w:hAnsi="Sylfaen" w:cs="Sylfaen"/>
          <w:sz w:val="20"/>
          <w:lang w:val="hy-AM"/>
        </w:rPr>
        <w:t xml:space="preserve">                                                              </w:t>
      </w:r>
      <w:r w:rsidR="00D75BFE" w:rsidRPr="00DB6175">
        <w:rPr>
          <w:rFonts w:ascii="Sylfaen" w:hAnsi="Sylfaen" w:cs="Sylfaen"/>
          <w:sz w:val="20"/>
          <w:lang w:val="hy-AM"/>
        </w:rPr>
        <w:t xml:space="preserve">                           </w:t>
      </w:r>
      <w:r w:rsidRPr="00D75BFE">
        <w:rPr>
          <w:rFonts w:ascii="Sylfaen" w:hAnsi="Sylfaen" w:cs="Sylfaen"/>
          <w:sz w:val="20"/>
          <w:lang w:val="hy-AM"/>
        </w:rPr>
        <w:t xml:space="preserve">   &lt;&lt;   &gt;&gt; &lt;&lt;          &gt;&gt; 20   թ.</w:t>
      </w:r>
    </w:p>
    <w:p w:rsidR="00C62C86" w:rsidRPr="00D75BFE" w:rsidRDefault="00C62C86" w:rsidP="00C62C86">
      <w:pPr>
        <w:tabs>
          <w:tab w:val="left" w:pos="720"/>
          <w:tab w:val="left" w:pos="1440"/>
          <w:tab w:val="left" w:pos="8865"/>
        </w:tabs>
        <w:jc w:val="both"/>
        <w:rPr>
          <w:rFonts w:ascii="Sylfaen" w:hAnsi="Sylfaen" w:cs="Sylfaen"/>
          <w:sz w:val="20"/>
          <w:lang w:val="hy-AM"/>
        </w:rPr>
      </w:pPr>
    </w:p>
    <w:p w:rsidR="00D75BFE" w:rsidRPr="00FE3200" w:rsidRDefault="00D75BFE" w:rsidP="00D75BFE">
      <w:pPr>
        <w:ind w:firstLine="720"/>
        <w:jc w:val="both"/>
        <w:rPr>
          <w:rFonts w:ascii="Sylfaen" w:hAnsi="Sylfaen"/>
          <w:sz w:val="20"/>
          <w:lang w:val="hy-AM"/>
        </w:rPr>
      </w:pPr>
      <w:r w:rsidRPr="00FE3200">
        <w:rPr>
          <w:rFonts w:ascii="Sylfaen" w:hAnsi="Sylfaen" w:cs="Sylfaen"/>
          <w:sz w:val="20"/>
          <w:szCs w:val="20"/>
          <w:lang w:val="hy-AM"/>
        </w:rPr>
        <w:t>«</w:t>
      </w:r>
      <w:r w:rsidR="00C673B4" w:rsidRPr="00C673B4">
        <w:rPr>
          <w:rFonts w:ascii="Sylfaen" w:hAnsi="Sylfaen" w:cs="Sylfaen"/>
          <w:sz w:val="20"/>
          <w:szCs w:val="20"/>
          <w:lang w:val="hy-AM"/>
        </w:rPr>
        <w:t>ՆԻԿՈԼԱՅ ՆԱՍԻԲՅԱՆԻ ԱՆՎԱՆ ՆՈՅԵՄԲԵՐՅԱՆԻ</w:t>
      </w:r>
      <w:r w:rsidRPr="00FE3200">
        <w:rPr>
          <w:rFonts w:ascii="Sylfaen" w:hAnsi="Sylfaen" w:cs="Sylfaen"/>
          <w:sz w:val="20"/>
          <w:szCs w:val="20"/>
          <w:lang w:val="hy-AM"/>
        </w:rPr>
        <w:t xml:space="preserve"> ԲԺՇԿԱԿԱՆ ԿԵՆՏՐՈՆ</w:t>
      </w:r>
      <w:r w:rsidRPr="00FE3200">
        <w:rPr>
          <w:rFonts w:ascii="Sylfaen" w:hAnsi="Sylfaen"/>
          <w:sz w:val="20"/>
          <w:szCs w:val="20"/>
          <w:lang w:val="hy-AM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</w:t>
      </w:r>
      <w:r w:rsidR="00C673B4">
        <w:rPr>
          <w:rFonts w:ascii="Sylfaen" w:hAnsi="Sylfaen"/>
          <w:sz w:val="20"/>
          <w:szCs w:val="20"/>
          <w:lang w:val="hy-AM"/>
        </w:rPr>
        <w:t>ՓԲԸ-ն, ի դեմս տնօրեն</w:t>
      </w:r>
      <w:r w:rsidRPr="00FE3200">
        <w:rPr>
          <w:rFonts w:ascii="Sylfaen" w:hAnsi="Sylfaen"/>
          <w:sz w:val="20"/>
          <w:szCs w:val="20"/>
          <w:lang w:val="hy-AM"/>
        </w:rPr>
        <w:t xml:space="preserve"> </w:t>
      </w:r>
      <w:r w:rsidR="00C673B4" w:rsidRPr="00C673B4">
        <w:rPr>
          <w:rFonts w:ascii="Sylfaen" w:hAnsi="Sylfaen"/>
          <w:sz w:val="20"/>
          <w:szCs w:val="20"/>
          <w:lang w:val="hy-AM"/>
        </w:rPr>
        <w:t>Արթուր</w:t>
      </w:r>
      <w:r w:rsidRPr="00FE3200">
        <w:rPr>
          <w:rFonts w:ascii="Sylfaen" w:hAnsi="Sylfaen"/>
          <w:sz w:val="20"/>
          <w:szCs w:val="20"/>
          <w:lang w:val="hy-AM"/>
        </w:rPr>
        <w:t xml:space="preserve"> Գ</w:t>
      </w:r>
      <w:r w:rsidR="00C673B4" w:rsidRPr="00C673B4">
        <w:rPr>
          <w:rFonts w:ascii="Sylfaen" w:hAnsi="Sylfaen"/>
          <w:sz w:val="20"/>
          <w:szCs w:val="20"/>
          <w:lang w:val="hy-AM"/>
        </w:rPr>
        <w:t>աբրիել</w:t>
      </w:r>
      <w:r w:rsidRPr="00FE3200">
        <w:rPr>
          <w:rFonts w:ascii="Sylfaen" w:hAnsi="Sylfaen"/>
          <w:sz w:val="20"/>
          <w:szCs w:val="20"/>
          <w:lang w:val="hy-AM"/>
        </w:rPr>
        <w:t xml:space="preserve">յանի, որը գործում է   </w:t>
      </w:r>
      <w:r w:rsidRPr="00FE3200">
        <w:rPr>
          <w:rFonts w:ascii="Sylfaen" w:hAnsi="Sylfaen" w:cs="Sylfaen"/>
          <w:sz w:val="20"/>
          <w:szCs w:val="20"/>
          <w:lang w:val="hy-AM"/>
        </w:rPr>
        <w:t>Ընկերության կանոնադրության</w:t>
      </w:r>
      <w:r w:rsidRPr="00FE3200">
        <w:rPr>
          <w:rFonts w:ascii="Sylfaen" w:hAnsi="Sylfaen"/>
          <w:sz w:val="20"/>
          <w:lang w:val="hy-AM"/>
        </w:rPr>
        <w:t xml:space="preserve"> հիման վրա, այսուհետ` &lt;&lt;Գնորդ&gt;&gt;, մի կողմից,  և &lt;&lt;__________________&gt;&gt;     -ն, ի դեմս տնօրեն ________________________յանի, որը գործում է կանոնադրության հիման վրա, այսուհետ` &lt;&lt;Վաճառող&gt;&gt; մյուս կողմից, կնքեցին սույն պայմանագիրը հետևյալի մասին։</w:t>
      </w:r>
    </w:p>
    <w:p w:rsidR="00D75BFE" w:rsidRPr="00FE3200" w:rsidRDefault="00D75BFE" w:rsidP="00D75BFE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 xml:space="preserve">1. </w:t>
      </w:r>
      <w:r w:rsidRPr="00D75BFE">
        <w:rPr>
          <w:rFonts w:ascii="Sylfaen" w:hAnsi="Sylfaen" w:cs="Sylfaen"/>
          <w:b/>
          <w:sz w:val="20"/>
          <w:lang w:val="hy-AM"/>
        </w:rPr>
        <w:t>ՊԱՅՄԱՆԱԳՐԻ</w:t>
      </w:r>
      <w:r w:rsidRPr="00D75BFE">
        <w:rPr>
          <w:rFonts w:ascii="Sylfaen" w:hAnsi="Sylfaen" w:cs="Times Armenian"/>
          <w:b/>
          <w:sz w:val="20"/>
          <w:lang w:val="hy-AM"/>
        </w:rPr>
        <w:t xml:space="preserve"> </w:t>
      </w:r>
      <w:r w:rsidRPr="00D75BFE">
        <w:rPr>
          <w:rFonts w:ascii="Sylfaen" w:hAnsi="Sylfaen" w:cs="Sylfaen"/>
          <w:b/>
          <w:sz w:val="20"/>
          <w:lang w:val="hy-AM"/>
        </w:rPr>
        <w:t>ԱՌԱՐԿԱՆ</w:t>
      </w:r>
      <w:r w:rsidRPr="00D75BFE">
        <w:rPr>
          <w:rFonts w:ascii="Sylfaen" w:hAnsi="Sylfaen" w:cs="Times Armenian"/>
          <w:b/>
          <w:sz w:val="20"/>
          <w:lang w:val="hy-AM"/>
        </w:rPr>
        <w:t xml:space="preserve"> </w:t>
      </w: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1.1. </w:t>
      </w:r>
      <w:r w:rsidRPr="00D75BFE">
        <w:rPr>
          <w:rFonts w:ascii="Sylfaen" w:hAnsi="Sylfaen" w:cs="Sylfaen"/>
          <w:sz w:val="20"/>
          <w:lang w:val="hy-AM"/>
        </w:rPr>
        <w:t>Վաճառողը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պարտավորվում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սույն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րով</w:t>
      </w:r>
      <w:r w:rsidRPr="00D75BFE">
        <w:rPr>
          <w:rFonts w:ascii="Sylfaen" w:hAnsi="Sylfaen" w:cs="Times Armenian"/>
          <w:sz w:val="20"/>
          <w:lang w:val="hy-AM"/>
        </w:rPr>
        <w:t xml:space="preserve"> /</w:t>
      </w:r>
      <w:r w:rsidRPr="00D75BFE">
        <w:rPr>
          <w:rFonts w:ascii="Sylfaen" w:hAnsi="Sylfaen" w:cs="Sylfaen"/>
          <w:sz w:val="20"/>
          <w:lang w:val="hy-AM"/>
        </w:rPr>
        <w:t>այսուհետ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Պայմանա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իր/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սահմանված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ծավալներով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գ</w:t>
      </w:r>
      <w:r w:rsidRPr="00D75BFE">
        <w:rPr>
          <w:rFonts w:ascii="Sylfaen" w:hAnsi="Sylfaen" w:cs="Sylfaen"/>
          <w:sz w:val="20"/>
          <w:lang w:val="hy-AM"/>
        </w:rPr>
        <w:t>նման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ժամանակացույցով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նախատեսված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ժամկետներում</w:t>
      </w:r>
      <w:r w:rsidRPr="00D75BFE">
        <w:rPr>
          <w:rFonts w:ascii="Sylfaen" w:hAnsi="Sylfaen" w:cs="Times Armenian"/>
          <w:sz w:val="20"/>
          <w:lang w:val="hy-AM"/>
        </w:rPr>
        <w:t>` (</w:t>
      </w:r>
      <w:r w:rsidRPr="00D75BFE">
        <w:rPr>
          <w:rFonts w:ascii="Sylfaen" w:hAnsi="Sylfaen" w:cs="Sylfaen"/>
          <w:sz w:val="20"/>
          <w:lang w:val="hy-AM"/>
        </w:rPr>
        <w:t>հավելված</w:t>
      </w:r>
      <w:r w:rsidRPr="00D75BFE">
        <w:rPr>
          <w:rFonts w:ascii="Sylfaen" w:hAnsi="Sylfaen" w:cs="Times Armenian"/>
          <w:sz w:val="20"/>
          <w:lang w:val="hy-AM"/>
        </w:rPr>
        <w:t xml:space="preserve"> N 2)  </w:t>
      </w:r>
      <w:r w:rsidRPr="00D75BFE">
        <w:rPr>
          <w:rFonts w:ascii="Sylfaen" w:hAnsi="Sylfaen" w:cs="Sylfaen"/>
          <w:sz w:val="20"/>
          <w:lang w:val="hy-AM"/>
        </w:rPr>
        <w:t>Գնորդին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նրա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որոշված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Ստացողին</w:t>
      </w:r>
      <w:r w:rsidRPr="00D75BFE">
        <w:rPr>
          <w:rFonts w:ascii="Sylfaen" w:hAnsi="Sylfaen" w:cs="Times Armenian"/>
          <w:sz w:val="20"/>
          <w:lang w:val="hy-AM"/>
        </w:rPr>
        <w:t xml:space="preserve"> (այսուհետ` Ստացող) </w:t>
      </w:r>
      <w:r w:rsidRPr="00D75BFE">
        <w:rPr>
          <w:rFonts w:ascii="Sylfaen" w:hAnsi="Sylfaen" w:cs="Sylfaen"/>
          <w:sz w:val="20"/>
          <w:lang w:val="hy-AM"/>
        </w:rPr>
        <w:t>մատակարարել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827B31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</w:t>
      </w:r>
      <w:r w:rsidRPr="00D75BFE">
        <w:rPr>
          <w:rFonts w:ascii="Sylfaen" w:hAnsi="Sylfae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րի</w:t>
      </w:r>
      <w:r w:rsidRPr="00D75BFE">
        <w:rPr>
          <w:rFonts w:ascii="Sylfaen" w:hAnsi="Sylfaen" w:cs="Times Armenian"/>
          <w:sz w:val="20"/>
          <w:lang w:val="hy-AM"/>
        </w:rPr>
        <w:t xml:space="preserve"> N 1 </w:t>
      </w:r>
      <w:r w:rsidRPr="00D75BFE">
        <w:rPr>
          <w:rFonts w:ascii="Sylfaen" w:hAnsi="Sylfaen" w:cs="Sylfaen"/>
          <w:sz w:val="20"/>
          <w:lang w:val="hy-AM"/>
        </w:rPr>
        <w:t>հավելվածով`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Տեխնիկական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բնութա</w:t>
      </w:r>
      <w:r w:rsidRPr="00D75BFE">
        <w:rPr>
          <w:rFonts w:ascii="Sylfaen" w:hAnsi="Sylfaen" w:cs="Times Armenian"/>
          <w:sz w:val="20"/>
          <w:lang w:val="hy-AM"/>
        </w:rPr>
        <w:t>գ</w:t>
      </w:r>
      <w:r w:rsidRPr="00D75BFE">
        <w:rPr>
          <w:rFonts w:ascii="Sylfaen" w:hAnsi="Sylfaen" w:cs="Sylfaen"/>
          <w:sz w:val="20"/>
          <w:lang w:val="hy-AM"/>
        </w:rPr>
        <w:t>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նախատեսված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13037B" w:rsidRPr="0013037B">
        <w:rPr>
          <w:rFonts w:ascii="Sylfaen" w:hAnsi="Sylfaen" w:cs="Times Armenian"/>
          <w:b/>
          <w:sz w:val="20"/>
          <w:lang w:val="hy-AM"/>
        </w:rPr>
        <w:t>քիմիական</w:t>
      </w:r>
      <w:r w:rsidR="0029045D" w:rsidRPr="0029045D">
        <w:rPr>
          <w:rFonts w:ascii="Sylfaen" w:hAnsi="Sylfaen" w:cs="Times Armenian"/>
          <w:b/>
          <w:sz w:val="20"/>
          <w:lang w:val="hy-AM"/>
        </w:rPr>
        <w:t xml:space="preserve"> նյութեր</w:t>
      </w:r>
      <w:r w:rsidRPr="00D75BFE">
        <w:rPr>
          <w:rFonts w:ascii="Sylfaen" w:hAnsi="Sylfaen" w:cs="Sylfaen"/>
          <w:sz w:val="20"/>
          <w:lang w:val="hy-AM"/>
        </w:rPr>
        <w:t xml:space="preserve"> /այսուհետ`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Ապրանք/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իսկ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Գնորդը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պարտավորվում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ընդունել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այդ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Ապրանքը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վճարել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դրա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համար /հավելված</w:t>
      </w:r>
      <w:r w:rsidRPr="00D75BFE">
        <w:rPr>
          <w:rFonts w:ascii="Sylfaen" w:hAnsi="Sylfaen" w:cs="Times Armenian"/>
          <w:sz w:val="20"/>
          <w:lang w:val="hy-AM"/>
        </w:rPr>
        <w:t xml:space="preserve"> N</w:t>
      </w:r>
      <w:r w:rsidRPr="00D75BFE">
        <w:rPr>
          <w:rFonts w:ascii="Sylfaen" w:hAnsi="Sylfaen" w:cs="Sylfaen"/>
          <w:sz w:val="20"/>
          <w:lang w:val="hy-AM"/>
        </w:rPr>
        <w:t xml:space="preserve"> 3/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ind w:firstLine="709"/>
        <w:jc w:val="both"/>
        <w:rPr>
          <w:rFonts w:ascii="Sylfaen" w:hAnsi="Sylfaen" w:cs="Times Armenia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2. ՄԱՏԱԿԱՐԱՐՄԱՆ ՊԱՅՄԱՆՆԵՐԸ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 xml:space="preserve">2.1 Վաճառողն Ապրանքը մատակարարում է Գնորդին /Ստացողին/   Պայմանագրի  </w:t>
      </w:r>
      <w:r w:rsidRPr="00D75BFE">
        <w:rPr>
          <w:rFonts w:ascii="Sylfaen" w:hAnsi="Sylfaen" w:cs="Times Armenian"/>
          <w:sz w:val="20"/>
          <w:lang w:val="hy-AM"/>
        </w:rPr>
        <w:t xml:space="preserve">N 2 հավելվածով` գնման ժամանակացույցով </w:t>
      </w:r>
      <w:r w:rsidRPr="00D75BFE">
        <w:rPr>
          <w:rFonts w:ascii="Sylfaen" w:hAnsi="Sylfaen"/>
          <w:sz w:val="20"/>
          <w:lang w:val="hy-AM"/>
        </w:rPr>
        <w:t>սահմանված ծավալներով և ժամկետներում։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2.2 Վաճառողը Ապրանքը հասցնում է Գնորդին /Ստացողին/` նրա կողմից նշված հասցեով /ներով/։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Pr="00D75BFE">
        <w:rPr>
          <w:rFonts w:ascii="Sylfaen" w:hAnsi="Sylfaen"/>
          <w:b/>
          <w:sz w:val="20"/>
          <w:lang w:val="hy-AM"/>
        </w:rPr>
        <w:t>3. ԿՈՂՄԵՐԻ ԻՐԱՎՈՒՆՔՆԵՐԸ ԵՎ ՊԱՐՏԱԿԱՆՈՒԹՅՈՒՆՆԵՐԸ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 Գնորդն իրավունք ունի`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3.1.1 Ապրանքը Պայմանագրով սահմանված ժամկետում Վաճառողի կողմից չմատակարարելու դեպքում հրաժարվել Ապրանքից, եթե մատակարարման ժամկետները խախտվել են </w:t>
      </w:r>
      <w:r w:rsidR="00D75BFE" w:rsidRPr="00D75BFE">
        <w:rPr>
          <w:rFonts w:ascii="Sylfaen" w:hAnsi="Sylfaen"/>
          <w:sz w:val="20"/>
          <w:lang w:val="hy-AM"/>
        </w:rPr>
        <w:t>30</w:t>
      </w:r>
      <w:r w:rsidRPr="00D75BFE">
        <w:rPr>
          <w:rFonts w:ascii="Sylfaen" w:hAnsi="Sylfaen"/>
          <w:sz w:val="20"/>
          <w:lang w:val="hy-AM"/>
        </w:rPr>
        <w:t xml:space="preserve"> օրից ավելի.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3.1.2 Եթե հանձնվել է անպատշաճ որակի` Պայմանագրի 1.1 կետում նշված տեխնիկական բնութագրին չհամապատասխանող Ապրանք.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պահանջել հատուցելու Ապրանքի անպատշաճ որակի լինելու պատճառով իր կատարած ծախսերը.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չընդունել Ապրանքն` իր 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7.4 կետով նախատեսված տուգանքը.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գ)</w:t>
      </w:r>
      <w:r w:rsidRPr="00D75BFE">
        <w:rPr>
          <w:rFonts w:ascii="Sylfaen" w:hAnsi="Sylfaen"/>
          <w:sz w:val="20"/>
          <w:lang w:val="hy-AM"/>
        </w:rPr>
        <w:tab/>
        <w:t>հրաժարվել Պայմանագիրը կատարելուց և պահանջել վերադարձնելու Ապրանքի համար վճարված գումարը.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3.1.3 Եթե հանձնվել է Պայմանագրով որոշվածից պակաս քանակի Ապրանք, ապա.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 պահանջել լրացնելու Ապրանքի պակաս հանձնված քանակը,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հրաժարվել հանձնված Ապրանքից և դրա համար վճարելուց, իսկ եթե Ապրանքի համար վճարվել է, ապա` պահանջել վերադարձնելու վճարված գումարը և վճարելու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7.2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3.1.4 Եթե հանձնվել է տեսակի պայմանի խախտմամբ Ապրանք,  իր ընտրությամբ`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ա) ընդունել տեսակի վերաբերյալ պայմանին համապատասխանող Ապրանքը և հրաժարվել մնացած Ապրանքներից.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բ) հրաժարվել հանձնված բոլոր Ապրանքներից և պահանջել վճարելու սույն պայմանագրի 7.2 կետով նախատեսված տույժը.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գ) պահանջել տեսակի վերաբերյալ պայմանին չհամապատասխանող Ապրանքի անհատույց փոխարինում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այմանագրով նախատեսված տեսակին համապատասխան Ապրանքով.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 7.2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3.1.6 Վաճառողից պահանջել հատուցելու վնասները, եթե Գնորդը Վաճառողի կողմից պարտավորությունը խախտելու հետևանքով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լուծումից հետո ողջամիտ ժամկետում այլ անձից </w:t>
      </w:r>
      <w:r w:rsidRPr="00D75BFE">
        <w:rPr>
          <w:rFonts w:ascii="Sylfaen" w:hAnsi="Sylfaen"/>
          <w:sz w:val="20"/>
          <w:lang w:val="hy-AM"/>
        </w:rPr>
        <w:lastRenderedPageBreak/>
        <w:t xml:space="preserve">ավելի բարձր, սակայն ողջամիտ գնով գնել է Ապրանք`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այմանագրով նախատեսվածի փոխարեն` Պայմանագրով սահմանված և դրա փոխարեն կնքված գործարքի գների միջև տարբերության չափով, ինչպես նաև Ապրանքն այլ անձից ձեռք բերելու համար իր կատարած բոլոր անհրաժեշտ և ողջամիտ ծախսերը.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3.1.7 Միակողմանի լուծել Պայմանագիրը (լրիվ կամ մասնակի), եթե Վաճառողն էականորեն խախտել է Պայամագիրը.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3.1.7.1 Վաճառողի կողմից Պայմանագիրը խախտելն էական է համարվում, եթե`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>ա) մատակարարվել է անպատշաճ որակի Ապրանք որը չի կարող փոխարինվել Գնորդի համար ընդունելի ժամկետում.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  <w:t xml:space="preserve">բ) Ապրանքի մատակարարման ժամկետները խախտվել են </w:t>
      </w:r>
      <w:r w:rsidR="00D75BFE" w:rsidRPr="00D75BFE">
        <w:rPr>
          <w:rFonts w:ascii="Sylfaen" w:hAnsi="Sylfaen"/>
          <w:sz w:val="20"/>
          <w:lang w:val="hy-AM"/>
        </w:rPr>
        <w:t>30</w:t>
      </w:r>
      <w:r w:rsidRPr="00D75BFE">
        <w:rPr>
          <w:rFonts w:ascii="Sylfaen" w:hAnsi="Sylfaen"/>
          <w:sz w:val="20"/>
          <w:lang w:val="hy-AM"/>
        </w:rPr>
        <w:t xml:space="preserve"> օրից ավելի,</w:t>
      </w:r>
    </w:p>
    <w:p w:rsidR="00C62C86" w:rsidRPr="00D75BFE" w:rsidRDefault="00C62C86" w:rsidP="00C62C86">
      <w:pPr>
        <w:tabs>
          <w:tab w:val="left" w:pos="720"/>
        </w:tabs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3.1.8 Զննել Ապրանքը և հայտնաբերված թերությունների մասին անհապաղ տեղեկացնել Վաճառողին։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3.2 Գնորդը պարտավոր է`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3.2.1 Կատարել Պայմանագրին համապատասխան մատակարարված Ապրանքի ընդունումն ապահովող բոլոր անհրաժեշտ գործողությունները։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3.2.2 Վաճառողի հանձնած Ապրանքից Պայմանագրին համապատասխան հրաժարվելու դեպքում, ապահովել այդ Ապրանքի պատասխանատու պահպանությունը և դրա մասին անհապաղ տեղեկացնել Վաճառողին.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3.2.3 Պայմանագրով նախատեսված կարգով և ժամկետներում մատակարարված Ապրանքն ընդունելու դեպքում Վաճառողին վճարել վերջինիս վճարման ենթակա գումարները, իսկ վճարման ժամկետի խախտման դեպքում` նաև  Պայմանագրի  7.5 կետով նախատեսված տույժը։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3.2.4 Ապրանքի քանակի, տեսականու, որակի մասին Պայմանագրի պայմանները խախտելու մասին Վաճառողին ծանուցել թերությունը հայտնաբերելուց հետո անմիջապես կամ այն բանից հետո` ողջամիտ ժամկետում, երբ Պայմանագրի համապատասխան պայմանի խախտումը պետք է հայտնաբերված լիներ` ելնելով Ապրանքի բնույթից և նշանակությունից։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3.2.5 Պայմանագրի 3.3.4 կետի համաձայն Պայմանագրի լուծումից հետո Վաճառողին հատուցել վերջինիս վնասները։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3.3 Վաճառողն իրավունք ունի`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3.3.1 Գնորդից /Ստացողից/ պահանջել ընդունելու Պայմանագրով նախատեսված կարգով և ժամկետներում մատակարարված Ապրանքը.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3.3.2 Գնորդից պահանջել հատուցելու վնասները, եթե Վաճառողը Գնորդի կողմից պարտավորությունը խախտելու հետևանքով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լուծումից հետո` ողջամիտ ժամկետում, այլ անձի` Պայմանագրով նախատեսվածից ավելի ցածր, սակայն ողջամիտ գնով վաճառել է Ապրանք` համապատասխան Պայմանագրով սահմանված և դրա փոխարեն կնքված գործարքի գների միջև տարբերության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3.3.3 Գնորդից /Ստացողից/ պահանջել վճարելու համապատասխան Պայմանագրով նախատեսված կարգով և ժամկետներում մատակարարված Ապրանքի համար իրեն վճարման ենթակա գումարները.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3.3.4 Միակողմանի լուծել Պայմանագիրը (լրիվ կամ մասնակի), եթե Գնորդն էականորեն խախտել է Պայամագիրը։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3.3.4.1 Գնորդի կողմից Պայմանագիրը խախտելն էական է համարվում, եթե բազմիցս խախտվել են Ապրանքի համար վճարելու ժամկետները։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3.3.5 Գնորդի /Ստացողի/ համաձայնությամբ վաղաժամկետ մատակարարել Ապրանքը։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3.4 Վաճառողը պարտավոր է`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 Գնորդին /Ստացողին/ հանձնել Ապրանքը` Պայմանագրով նախատեսված կարգով և ժամկետներում։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3.4.2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2.2 կետին համապատասխան` Ապրանքը Գնորդին /Ստացողին/ մատակարարել վերջինիս հետ նախապես համաձայնեցված ժամկետներում։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3.4.3 Ապահովել Ապրանքի մատակարարումը սույն պայմանագրի 3.1.2 բ/ և 3.1.5 կետերին համապատասխան` Գնորդի կողմից սահմանված ժամկետներում։ 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3.4.4 Գնորդին /Ստացողին/ հանձնել երրորդ անձանց իրավունքներից ազատ Ապրանք։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3.4.5 Գնորդին /Ստացողին/ հանձնել Պայմանագրի N 1 և N 2 հավելվածներով նախատեսված որակի և քանակի Ապրանք` Պայմանագրով նախատեսված կարգով և ժամկետներում, իսկ Գնորդի /Ստացողի/ պահանջով տրամադրել Ապրանքի որակը հավաստող` ՀՀ օրենսդրությամբ սահմանված փաստաթղթեր։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3.4.6 Թերի մատակարարում թույլ տալու դեպքում, Պայմանագրով նախատեսված կարգով, լրացնել թերի մատակարարվածը։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3.4.7 Հետ տանել Գնորդի /Ստացողի/ կողմից Պայմանագրի 3.2.2 կետին համապատասխան` պատասխանատու պահպանության ընդունված Ապրանքը կամ ողջամիտ ժամկետում տնօրինել այն, ինչպես նաև հատուցել Ապրանքը պատասխանատու պահպանության ընդունելու, այն իրացնելու կամ Վաճառողին վերադարձնելու հետ կապված անհրաժեշտ ծախսերը։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lastRenderedPageBreak/>
        <w:t>3.4.8 Պայմանագրով նախատեսված դեպքերում վճարել սույն պայմանագրի 7.2 և 7.4  կետերով նախատեսված տույժը և տուգանքը։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3.4.9 Գնորդին հանձնել Ապրանքի պատկանելիքները և համապատասխան փաստաթղթերը։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3.4.10 Պայմանագրի 3.1.7 կետի համաձայն Պայմանագրի լուծումից հետո Գնորդին հատուցել վերջինիս վնասները։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3.4.11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ab/>
        <w:t>4. ԱՊՐԱՆՔԻ ԳԻՆԸ ԵՎ ՎՃԱՐՄԱՆ ԿԱՐԳԸ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4.1 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այմանագրով Վաճառողի կողմից հանձնման ենթակա Ապրանքի ընդհանուր գինը կազմում է` ________________ (_____________________________________________) ՀՀ դրամ, ներառյալ ԱԱՀ-ն։ 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Ապրանքի գինը ներառում է հարկերը, տուրքերը և ՀՀ օրենսդրությամբ սահմանված այլ վճարները, Ապրանքի գրանցման հետ կապված բոլոր ծախսերը, ինչպես նաև Վաճառողի կողմից իրականացվող բոլոր ծախսերը։</w:t>
      </w:r>
    </w:p>
    <w:p w:rsidR="00C62C86" w:rsidRPr="00D75BFE" w:rsidRDefault="00C62C86" w:rsidP="00C62C86">
      <w:pPr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Ապրանքի մատակարարման գինը կայուն է և Վաճառողն իրավունք չունի պահանջել ավելացնելու, իսկ Գնորդը նվազեցնելու այդ գինը։</w:t>
      </w:r>
    </w:p>
    <w:p w:rsidR="000F3985" w:rsidRPr="00D75BFE" w:rsidRDefault="000F3985" w:rsidP="000F3985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  4.1.2 Պայմանագիրը կնքվում է ընդհանուր`______ՀՀ դրամ արժեքով, սակայն քանի որ նախատեսված են ավելի քիչ միջոցներ, քան Պայմանագրի գինն է` Ապրանքի մնացած մասը կմատակարարվի հաջորդող տարիներին միջոցներ նախատեսվելու դեպքում` լրացուցիչ համաձայնագիր կնքելու միջոցով: Ապրանքի մատակարարման համար տվյալ տարվան հաջորդող </w:t>
      </w:r>
      <w:r w:rsidR="006738B9" w:rsidRPr="00D75BFE">
        <w:rPr>
          <w:rFonts w:ascii="Sylfaen" w:hAnsi="Sylfaen"/>
          <w:sz w:val="20"/>
          <w:lang w:val="hy-AM"/>
        </w:rPr>
        <w:t>տարվա ընթացքում</w:t>
      </w:r>
      <w:r w:rsidRPr="00D75BFE">
        <w:rPr>
          <w:rFonts w:ascii="Sylfaen" w:hAnsi="Sylfaen"/>
          <w:sz w:val="20"/>
          <w:lang w:val="hy-AM"/>
        </w:rPr>
        <w:t xml:space="preserve"> միջոցներ չնախատեսվելու դեպքում, այդ մասով Պայմանագիրը կլուծվի</w:t>
      </w:r>
      <w:r w:rsidRPr="00D75BFE">
        <w:rPr>
          <w:rStyle w:val="af6"/>
          <w:rFonts w:ascii="Sylfaen" w:hAnsi="Sylfaen"/>
          <w:sz w:val="20"/>
          <w:lang w:val="hy-AM"/>
        </w:rPr>
        <w:footnoteReference w:id="25"/>
      </w:r>
      <w:r w:rsidRPr="00D75BFE">
        <w:rPr>
          <w:rFonts w:ascii="Sylfaen" w:hAnsi="Sylfaen"/>
          <w:sz w:val="20"/>
          <w:lang w:val="hy-AM"/>
        </w:rPr>
        <w:t>: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4.2 Գնորդն իրեն մատակարարված Ապրանքի դիմաց վճարում է ՀՀ դրամով անկանխիկ` դրամական միջոցները Վաճառողի հաշվարկային հաշվին փոխանցելու միջոցով։ Դրամական միջոցների փոխանցումը կատարվում է հանձման-ընդունման արձանագրության հիման վրա` Պայմանագրի վճարման  ժամանակացույցով` հավելված N 3-ով, նախատեսված ամսում, /եթե արձանագրությունը կազմվում է տվյալ ամսվա 20-ից հետո, ապա վճարումն իրականացվում է 20 բանկային օրվա ընթացքում/ բայց ոչ ավելի, քան նույն հավելվածով` վճարման ժամանակացույցով տվյալ ժամանակահատվածի համար նախատեսված գումարի չափից։ Եթե ընդունված Ապրանքի դիմաց վճարելու համար վճարման ժամանակացույցով նախատեսված միջոցները չեն բավարարում, ապա վճարումն սույն կետի պայմաններով իրականացվում է այն ամսում, որում դրամական միջոցները նախատեսված են, </w:t>
      </w:r>
      <w:r w:rsidRPr="00D75BFE">
        <w:rPr>
          <w:rFonts w:ascii="Sylfaen" w:hAnsi="Sylfaen" w:cs="Sylfaen"/>
          <w:sz w:val="20"/>
          <w:lang w:val="hy-AM"/>
        </w:rPr>
        <w:t xml:space="preserve">սակայն ոչ ուշ քան </w:t>
      </w:r>
      <w:r w:rsidR="00D77182" w:rsidRPr="00D75BFE">
        <w:rPr>
          <w:rFonts w:ascii="Sylfaen" w:hAnsi="Sylfaen" w:cs="Sylfaen"/>
          <w:sz w:val="20"/>
          <w:lang w:val="hy-AM"/>
        </w:rPr>
        <w:t xml:space="preserve"> </w:t>
      </w:r>
      <w:r w:rsidR="00D75BFE" w:rsidRPr="00D75BFE">
        <w:rPr>
          <w:rFonts w:ascii="Sylfaen" w:hAnsi="Sylfaen" w:cs="Sylfaen"/>
          <w:sz w:val="20"/>
          <w:lang w:val="hy-AM"/>
        </w:rPr>
        <w:t>25.12.</w:t>
      </w:r>
      <w:r w:rsidRPr="00D75BFE">
        <w:rPr>
          <w:rFonts w:ascii="Sylfaen" w:hAnsi="Sylfaen" w:cs="Sylfaen"/>
          <w:sz w:val="20"/>
          <w:lang w:val="hy-AM"/>
        </w:rPr>
        <w:t>20</w:t>
      </w:r>
      <w:r w:rsidR="00D75BFE" w:rsidRPr="00D75BFE">
        <w:rPr>
          <w:rFonts w:ascii="Sylfaen" w:hAnsi="Sylfaen" w:cs="Sylfaen"/>
          <w:sz w:val="20"/>
          <w:lang w:val="hy-AM"/>
        </w:rPr>
        <w:t>16</w:t>
      </w:r>
      <w:r w:rsidRPr="00D75BFE">
        <w:rPr>
          <w:rFonts w:ascii="Sylfaen" w:hAnsi="Sylfaen" w:cs="Sylfaen"/>
          <w:sz w:val="20"/>
          <w:lang w:val="hy-AM"/>
        </w:rPr>
        <w:t>թ.</w:t>
      </w:r>
      <w:r w:rsidR="00D77182"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>։</w:t>
      </w:r>
    </w:p>
    <w:p w:rsidR="00C62C86" w:rsidRPr="00D75BFE" w:rsidRDefault="00C62C86" w:rsidP="00C62C86">
      <w:pPr>
        <w:ind w:firstLine="720"/>
        <w:jc w:val="both"/>
        <w:rPr>
          <w:rFonts w:ascii="Sylfaen" w:hAnsi="Sylfaen" w:cs="Sylfaen"/>
          <w:i/>
          <w:sz w:val="20"/>
          <w:u w:val="single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ab/>
        <w:t>5. ԱՊՐԱՆՔԻ ՈՐԱԿԸ</w:t>
      </w:r>
      <w:r w:rsidR="00932451" w:rsidRPr="00D75BFE">
        <w:rPr>
          <w:rFonts w:ascii="Sylfaen" w:hAnsi="Sylfaen"/>
          <w:b/>
          <w:sz w:val="20"/>
          <w:lang w:val="hy-AM"/>
        </w:rPr>
        <w:t xml:space="preserve"> ԵՎ ԵՐԱՇԽԻՔԸ</w:t>
      </w:r>
    </w:p>
    <w:p w:rsidR="00C62C86" w:rsidRPr="00D75BFE" w:rsidRDefault="00932451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5.1 </w:t>
      </w:r>
      <w:r w:rsidR="00C62C86" w:rsidRPr="00D75BFE">
        <w:rPr>
          <w:rFonts w:ascii="Sylfaen" w:hAnsi="Sylfaen"/>
          <w:sz w:val="20"/>
          <w:lang w:val="hy-AM"/>
        </w:rPr>
        <w:t>Վաճառողը երաշխավորում է մատակարարված Ապրանքի որակի համապատասխանությունը պետական ստանդարտի պահանջներին։</w:t>
      </w:r>
    </w:p>
    <w:p w:rsidR="00932451" w:rsidRPr="00D75BFE" w:rsidRDefault="00932451" w:rsidP="00932451">
      <w:pPr>
        <w:ind w:firstLine="702"/>
        <w:jc w:val="both"/>
        <w:rPr>
          <w:rFonts w:ascii="Sylfaen" w:hAnsi="Sylfaen" w:cs="Sylfaen"/>
          <w:sz w:val="20"/>
          <w:lang w:val="pt-BR"/>
        </w:rPr>
      </w:pPr>
      <w:r w:rsidRPr="00D75BFE">
        <w:rPr>
          <w:rFonts w:ascii="Sylfaen" w:hAnsi="Sylfaen" w:cs="Times Armenian"/>
          <w:sz w:val="20"/>
          <w:lang w:val="pt-BR"/>
        </w:rPr>
        <w:t xml:space="preserve">5.2 </w:t>
      </w:r>
      <w:r w:rsidRPr="00D75BFE">
        <w:rPr>
          <w:rFonts w:ascii="Sylfaen" w:hAnsi="Sylfaen" w:cs="Sylfaen"/>
          <w:sz w:val="20"/>
          <w:lang w:val="pt-BR"/>
        </w:rPr>
        <w:t>Հիմնական միջոց հանդիսացող ապրանքների համար երաշխիքային ժամկետ է սահմանվում Գնորդի կողմից Ապրանքն ընդունվելու օրվան հաջորդող օրվանից հաշված</w:t>
      </w:r>
      <w:r w:rsidR="000624D5">
        <w:rPr>
          <w:rFonts w:ascii="Sylfaen" w:hAnsi="Sylfaen" w:cs="Sylfaen"/>
          <w:sz w:val="20"/>
          <w:lang w:val="pt-BR"/>
        </w:rPr>
        <w:t xml:space="preserve"> 365</w:t>
      </w:r>
      <w:r w:rsidRPr="00D75BFE">
        <w:rPr>
          <w:rFonts w:ascii="Sylfaen" w:hAnsi="Sylfaen" w:cs="Sylfaen"/>
          <w:sz w:val="20"/>
          <w:lang w:val="pt-BR"/>
        </w:rPr>
        <w:t xml:space="preserve"> օրը (առնվազն 365 օրացուցային օրը)</w:t>
      </w:r>
      <w:r w:rsidRPr="00D75BFE">
        <w:rPr>
          <w:rStyle w:val="af6"/>
          <w:rFonts w:ascii="Sylfaen" w:hAnsi="Sylfaen" w:cs="Sylfaen"/>
          <w:sz w:val="20"/>
          <w:lang w:val="pt-BR"/>
        </w:rPr>
        <w:footnoteReference w:id="26"/>
      </w:r>
      <w:r w:rsidRPr="00D75BFE">
        <w:rPr>
          <w:rFonts w:ascii="Sylfaen" w:hAnsi="Sylfaen" w:cs="Sylfaen"/>
          <w:sz w:val="20"/>
          <w:lang w:val="pt-BR"/>
        </w:rPr>
        <w:t xml:space="preserve">: </w:t>
      </w:r>
    </w:p>
    <w:p w:rsidR="00932451" w:rsidRPr="00D75BFE" w:rsidRDefault="00932451" w:rsidP="00932451">
      <w:pPr>
        <w:tabs>
          <w:tab w:val="left" w:pos="1320"/>
        </w:tabs>
        <w:ind w:firstLine="700"/>
        <w:jc w:val="both"/>
        <w:rPr>
          <w:rFonts w:ascii="Sylfaen" w:hAnsi="Sylfaen" w:cs="Sylfaen"/>
          <w:sz w:val="20"/>
          <w:lang w:val="pt-BR"/>
        </w:rPr>
      </w:pPr>
      <w:r w:rsidRPr="00D75BFE">
        <w:rPr>
          <w:rFonts w:ascii="Sylfaen" w:hAnsi="Sylfaen" w:cs="Sylfaen"/>
          <w:sz w:val="20"/>
          <w:lang w:val="pt-BR"/>
        </w:rPr>
        <w:t>5.2.1 Եթե երաշխիքային ժամկետի ընթացքում ի հայտ են գալիս թերություններ, ապա Վաճառողը պարտավոր է իր հաշվին, Գնորդի կողմից սահմանված ողջամիտ ժամկետում վերացնել թերությունները</w:t>
      </w:r>
      <w:r w:rsidRPr="00D75BFE">
        <w:rPr>
          <w:rStyle w:val="af6"/>
          <w:rFonts w:ascii="Sylfaen" w:hAnsi="Sylfaen" w:cs="Sylfaen"/>
          <w:sz w:val="20"/>
          <w:lang w:val="pt-BR"/>
        </w:rPr>
        <w:footnoteReference w:id="27"/>
      </w:r>
      <w:r w:rsidRPr="00D75BFE">
        <w:rPr>
          <w:rFonts w:ascii="Sylfaen" w:hAnsi="Sylfaen" w:cs="Sylfaen"/>
          <w:sz w:val="20"/>
          <w:lang w:val="pt-BR"/>
        </w:rPr>
        <w:t>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ab/>
        <w:t>6. ԱՊՐԱՆՔԻ ՀԱՆՁՆՈՒՄԸ ԵՎ ԸՆԴՈՒՆՈՒՄԸ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6.1 Վաճառողն Ապրանքը հանձնում է Գնորդին /Ստացողին/` Պայմանագրի N 2 հավելվածում նշված ծավալներով և ժամկետներում։</w:t>
      </w:r>
    </w:p>
    <w:p w:rsidR="00DE6636" w:rsidRPr="00D75BFE" w:rsidRDefault="00C62C86" w:rsidP="00DE6636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6.2 </w:t>
      </w:r>
      <w:r w:rsidR="00DE6636" w:rsidRPr="00D75BFE">
        <w:rPr>
          <w:rFonts w:ascii="Sylfaen" w:hAnsi="Sylfaen" w:cs="Sylfaen"/>
          <w:sz w:val="20"/>
          <w:lang w:val="hy-AM"/>
        </w:rPr>
        <w:t xml:space="preserve">Պայմանագրի կամ դրա մի մասի կատարման արդյունքներն ընդունվում են Գնորդի և Վաճառողի միջև հանձնման-ընդունման արձանագրության ստորագրմամբ, իսկ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="00DE6636" w:rsidRPr="00D75BFE">
        <w:rPr>
          <w:rFonts w:ascii="Sylfaen" w:hAnsi="Sylfaen" w:cs="Sylfaen"/>
          <w:sz w:val="20"/>
          <w:lang w:val="hy-AM"/>
        </w:rPr>
        <w:t>այմանագրի արդյունքը Գնորդին  հանձնելու փաստը ֆիքսվում է երկկողմ հաստատված փաստաթղթով՝ նշելով փաստաթղթի կազմման ամսաթիվը:</w:t>
      </w:r>
    </w:p>
    <w:p w:rsidR="002A585B" w:rsidRPr="00D75BFE" w:rsidRDefault="002A585B" w:rsidP="002A585B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Մինչև Պայմանագրով նախատեսված Ապրանքի մատակարարման ավարտի օրը ներառյալ  Վաճառողը Գնորդին է ներկայացնում մատակարարված Ապրանքի մասին իր կողմից ստորագրված հանձնման-ընդունման արձանագրության </w:t>
      </w:r>
      <w:r w:rsidR="000624D5" w:rsidRPr="000624D5">
        <w:rPr>
          <w:rFonts w:ascii="Sylfaen" w:hAnsi="Sylfaen" w:cs="Sylfaen"/>
          <w:sz w:val="20"/>
          <w:lang w:val="hy-AM"/>
        </w:rPr>
        <w:t>2</w:t>
      </w:r>
      <w:r w:rsidRPr="00D75BFE">
        <w:rPr>
          <w:rFonts w:ascii="Sylfaen" w:hAnsi="Sylfaen" w:cs="Sylfaen"/>
          <w:sz w:val="20"/>
          <w:lang w:val="hy-AM"/>
        </w:rPr>
        <w:t xml:space="preserve"> օրինակ (Հավելված N 4) և Պայմանագրի արդյունքը Գնորդին հանձնելու փաստը ֆիքսող փաստաթուղթը</w:t>
      </w:r>
      <w:r w:rsidR="00560D90" w:rsidRPr="00D75BFE">
        <w:rPr>
          <w:rFonts w:ascii="Sylfaen" w:hAnsi="Sylfaen" w:cs="Sylfaen"/>
          <w:sz w:val="20"/>
          <w:lang w:val="hy-AM"/>
        </w:rPr>
        <w:t xml:space="preserve"> (Հավելված N 4.1)</w:t>
      </w:r>
      <w:r w:rsidRPr="00D75BFE">
        <w:rPr>
          <w:rFonts w:ascii="Sylfaen" w:hAnsi="Sylfaen" w:cs="Sylfaen"/>
          <w:sz w:val="20"/>
          <w:lang w:val="hy-AM"/>
        </w:rPr>
        <w:t xml:space="preserve">: 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6.3 Հանձնման-ընդունման արձանագրությունն ստորագրվում է, եթե </w:t>
      </w:r>
      <w:r w:rsidRPr="00D75BFE">
        <w:rPr>
          <w:rFonts w:ascii="Sylfaen" w:hAnsi="Sylfaen"/>
          <w:sz w:val="20"/>
          <w:lang w:val="pt-BR"/>
        </w:rPr>
        <w:t xml:space="preserve">մատակարարված Ապրանքը </w:t>
      </w:r>
      <w:r w:rsidR="00827B31" w:rsidRPr="00D75BFE">
        <w:rPr>
          <w:rFonts w:ascii="Sylfaen" w:hAnsi="Sylfaen" w:cs="Sylfaen"/>
          <w:sz w:val="20"/>
          <w:lang w:val="hy-AM"/>
        </w:rPr>
        <w:t>համապատասխանում է Պ</w:t>
      </w:r>
      <w:r w:rsidRPr="00D75BFE">
        <w:rPr>
          <w:rFonts w:ascii="Sylfaen" w:hAnsi="Sylfaen" w:cs="Sylfaen"/>
          <w:sz w:val="20"/>
          <w:lang w:val="hy-AM"/>
        </w:rPr>
        <w:t xml:space="preserve">այմանագրի պայմաններին։ Հակառակ դեպքում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այմանագրի կամ դրա մի մասի կատարման արդյունքները չեն ընդունվում, հանձնման-ընդունման արձանագրություն չի ստորագրվում և Գնորդը`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lastRenderedPageBreak/>
        <w:t>ա) հարցի կարգավորման համար ձեռ</w:t>
      </w:r>
      <w:r w:rsidR="00827B31" w:rsidRPr="00D75BFE">
        <w:rPr>
          <w:rFonts w:ascii="Sylfaen" w:hAnsi="Sylfaen" w:cs="Sylfaen"/>
          <w:sz w:val="20"/>
          <w:lang w:val="hy-AM"/>
        </w:rPr>
        <w:t>նարկում է նման իրավիճակի համար Պ</w:t>
      </w:r>
      <w:r w:rsidRPr="00D75BFE">
        <w:rPr>
          <w:rFonts w:ascii="Sylfaen" w:hAnsi="Sylfaen" w:cs="Sylfaen"/>
          <w:sz w:val="20"/>
          <w:lang w:val="hy-AM"/>
        </w:rPr>
        <w:t>այմանագրով նախատեսված միջոցները.</w:t>
      </w:r>
    </w:p>
    <w:p w:rsidR="004E481E" w:rsidRPr="00D75BFE" w:rsidRDefault="004E481E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 բ) Վաճառ</w:t>
      </w:r>
      <w:r w:rsidR="00827B31" w:rsidRPr="00D75BFE">
        <w:rPr>
          <w:rFonts w:ascii="Sylfaen" w:hAnsi="Sylfaen" w:cs="Sylfaen"/>
          <w:sz w:val="20"/>
          <w:lang w:val="hy-AM"/>
        </w:rPr>
        <w:t>ողի նկատմամբ կիրառում է Պ</w:t>
      </w:r>
      <w:r w:rsidRPr="00D75BFE">
        <w:rPr>
          <w:rFonts w:ascii="Sylfaen" w:hAnsi="Sylfaen" w:cs="Sylfaen"/>
          <w:sz w:val="20"/>
          <w:lang w:val="hy-AM"/>
        </w:rPr>
        <w:t>այմանագրով նախատեսված պատասխանատվության միջոցներ։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</w:t>
      </w:r>
      <w:r w:rsidR="004E481E" w:rsidRPr="00D75BFE">
        <w:rPr>
          <w:rFonts w:ascii="Sylfaen" w:hAnsi="Sylfaen"/>
          <w:sz w:val="20"/>
          <w:lang w:val="hy-AM"/>
        </w:rPr>
        <w:t>4</w:t>
      </w:r>
      <w:r w:rsidRPr="00D75BFE">
        <w:rPr>
          <w:rFonts w:ascii="Sylfaen" w:hAnsi="Sylfaen"/>
          <w:sz w:val="20"/>
          <w:lang w:val="hy-AM"/>
        </w:rPr>
        <w:t xml:space="preserve"> Գնորդը հանձնման-ընդունման արձանագրությունը ստանալու պահից </w:t>
      </w:r>
      <w:r w:rsidR="000624D5" w:rsidRPr="000624D5">
        <w:rPr>
          <w:rFonts w:ascii="Sylfaen" w:hAnsi="Sylfaen"/>
          <w:sz w:val="20"/>
          <w:lang w:val="hy-AM"/>
        </w:rPr>
        <w:t xml:space="preserve">10 </w:t>
      </w:r>
      <w:r w:rsidRPr="00D75BFE">
        <w:rPr>
          <w:rFonts w:ascii="Sylfaen" w:hAnsi="Sylfaen"/>
          <w:sz w:val="20"/>
          <w:lang w:val="hy-AM"/>
        </w:rPr>
        <w:t>օրյա ժամկետում Վաճառողին է ներկայացնում իր կողմից ստորագրված հանձնման-ընդունման արձանագրության մեկ օրինակը կամ Ապրանքը չընդունելու պատճառաբանված մերժումը։</w:t>
      </w:r>
    </w:p>
    <w:p w:rsidR="004E481E" w:rsidRPr="00D75BFE" w:rsidRDefault="00C62C86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6.</w:t>
      </w:r>
      <w:r w:rsidR="004E481E" w:rsidRPr="00D75BFE">
        <w:rPr>
          <w:rFonts w:ascii="Sylfaen" w:hAnsi="Sylfaen"/>
          <w:sz w:val="20"/>
          <w:lang w:val="hy-AM"/>
        </w:rPr>
        <w:t>5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="004E481E" w:rsidRPr="00D75BFE">
        <w:rPr>
          <w:rFonts w:ascii="Sylfaen" w:hAnsi="Sylfaen" w:cs="Sylfaen"/>
          <w:sz w:val="20"/>
          <w:lang w:val="hy-AM"/>
        </w:rPr>
        <w:t xml:space="preserve">Եթե Գնորդը Պայմանագրի 6.4 կետով սահմանված ժամկետում չի ընդունում </w:t>
      </w:r>
      <w:r w:rsidR="00827B31" w:rsidRPr="00D75BFE">
        <w:rPr>
          <w:rFonts w:ascii="Sylfaen" w:hAnsi="Sylfaen" w:cs="Sylfaen"/>
          <w:sz w:val="20"/>
          <w:lang w:val="hy-AM"/>
        </w:rPr>
        <w:t>Պ</w:t>
      </w:r>
      <w:r w:rsidR="004E481E" w:rsidRPr="00D75BFE">
        <w:rPr>
          <w:rFonts w:ascii="Sylfaen" w:hAnsi="Sylfaen" w:cs="Sylfaen"/>
          <w:sz w:val="20"/>
          <w:lang w:val="hy-AM"/>
        </w:rPr>
        <w:t>այմա</w:t>
      </w:r>
      <w:r w:rsidR="004E481E" w:rsidRPr="00D75BFE">
        <w:rPr>
          <w:rFonts w:ascii="Sylfaen" w:hAnsi="Sylfaen" w:cs="Sylfaen"/>
          <w:sz w:val="20"/>
          <w:lang w:val="hy-AM"/>
        </w:rPr>
        <w:softHyphen/>
        <w:t>նագրի արդյունքը կամ չի մերժում, ապա այն համարվում է ընդունված և Պայմանագրի 6.4 կետով սահման</w:t>
      </w:r>
      <w:r w:rsidR="004E481E" w:rsidRPr="00D75BFE">
        <w:rPr>
          <w:rFonts w:ascii="Sylfaen" w:hAnsi="Sylfaen" w:cs="Sylfaen"/>
          <w:sz w:val="20"/>
          <w:lang w:val="hy-AM"/>
        </w:rPr>
        <w:softHyphen/>
        <w:t>ված վերջնաժամկետին հաջորդող աշխատանքային օրը Գնորդը Վաճառողին է տրամադրում իր կողմից հաստատված հանձնման-ընդունման արձանա</w:t>
      </w:r>
      <w:r w:rsidR="004E481E" w:rsidRPr="00D75BFE">
        <w:rPr>
          <w:rFonts w:ascii="Sylfaen" w:hAnsi="Sylfaen" w:cs="Sylfaen"/>
          <w:sz w:val="20"/>
          <w:lang w:val="hy-AM"/>
        </w:rPr>
        <w:softHyphen/>
        <w:t xml:space="preserve">գրությունը: </w:t>
      </w:r>
    </w:p>
    <w:p w:rsidR="001569ED" w:rsidRPr="00D75BFE" w:rsidRDefault="001569ED" w:rsidP="004E481E">
      <w:pPr>
        <w:ind w:firstLine="720"/>
        <w:jc w:val="both"/>
        <w:rPr>
          <w:rFonts w:ascii="Sylfaen" w:hAnsi="Sylfaen" w:cs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6.6 Ապրանքի յուրաքանչյուր խմբաքանակի մատակարարման հանձնման-ընդունման արձանագրության հետ մեկտեղ Վաճառողը Գնորդին է տրամադրում նաև տվյալ խմբաքանակի ապրանքների ծագման երկրի սերտիֆիկատը</w:t>
      </w:r>
      <w:r w:rsidRPr="00D75BFE">
        <w:rPr>
          <w:rStyle w:val="af6"/>
          <w:rFonts w:ascii="Sylfaen" w:hAnsi="Sylfaen" w:cs="Sylfaen"/>
          <w:sz w:val="20"/>
          <w:lang w:val="hy-AM"/>
        </w:rPr>
        <w:footnoteReference w:id="28"/>
      </w:r>
      <w:r w:rsidRPr="00D75BFE">
        <w:rPr>
          <w:rFonts w:ascii="Sylfaen" w:hAnsi="Sylfaen" w:cs="Sylfaen"/>
          <w:sz w:val="20"/>
          <w:lang w:val="hy-AM"/>
        </w:rPr>
        <w:t>: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ab/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7. ԿՈՂՄԵՐԻ ՊԱՏԱՍԽԱՆԱՏՎՈՒԹՅՈՒՆԸ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7.1 Վաճառողը պատասխանատվություն է կրում հանձնած Ապրանքի որակի և Պայմանագրով նախատեսված` մատակարարման ժամկետների պահպանման համար։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տույժ` մատակարարման ենթակա, սակայն չմատակարարված Ապրանքի գնի 0,05 </w:t>
      </w:r>
      <w:r w:rsidRPr="00D75BFE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75BFE">
        <w:rPr>
          <w:rFonts w:ascii="Sylfaen" w:hAnsi="Sylfaen"/>
          <w:sz w:val="20"/>
          <w:lang w:val="hy-AM"/>
        </w:rPr>
        <w:t xml:space="preserve"> 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7.3 Պայմանագրի 7.2 և 7.4 կետերով նախատեսված տույժը և տուգանքը հաշվարկվում և հաշվանցվում են Վաճառողին վճարման ենթակա գումարների հետ։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7.4 Պայմանագրի 1.1 կետում նշված Տեխնիկական բնութագրին չհամապատասխանող Ապրանք մատակարարելու յուրաքանչյուր դեպքում Վաճառողից գանձվում է տուգանք` Պայմանագրի ընդհանուր գնի 0,5 </w:t>
      </w:r>
      <w:r w:rsidRPr="00D75BFE">
        <w:rPr>
          <w:rFonts w:ascii="Sylfaen" w:hAnsi="Sylfaen" w:cs="Sylfaen"/>
          <w:sz w:val="20"/>
          <w:lang w:val="hy-AM"/>
        </w:rPr>
        <w:t>(զրո ամբողջ հինգ տասնորդական) տոկոսի</w:t>
      </w:r>
      <w:r w:rsidRPr="00D75BFE" w:rsidDel="009B7E9C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 xml:space="preserve"> չափով</w:t>
      </w:r>
      <w:r w:rsidR="004E481E" w:rsidRPr="00D75BFE">
        <w:rPr>
          <w:rStyle w:val="af6"/>
          <w:rFonts w:ascii="Sylfaen" w:hAnsi="Sylfaen"/>
          <w:sz w:val="20"/>
          <w:lang w:val="hy-AM"/>
        </w:rPr>
        <w:footnoteReference w:id="29"/>
      </w:r>
      <w:r w:rsidRPr="00D75BFE">
        <w:rPr>
          <w:rFonts w:ascii="Sylfaen" w:hAnsi="Sylfaen"/>
          <w:sz w:val="20"/>
          <w:lang w:val="hy-AM"/>
        </w:rPr>
        <w:t>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7.5 Գնորդի կողմից Պայմանագրի 4.2 կետով նախատեսված ժամկետի խախտման համար Գնորդի նկատմամբ յուրաքանչյուր ուշացված օրվա համար հաշվարկվում է տույժ` վճարման ենթակա, սակայն չվճարված գումարի 0,05 </w:t>
      </w:r>
      <w:r w:rsidRPr="00D75BFE">
        <w:rPr>
          <w:rFonts w:ascii="Sylfaen" w:hAnsi="Sylfaen" w:cs="Sylfaen"/>
          <w:sz w:val="20"/>
          <w:lang w:val="hy-AM"/>
        </w:rPr>
        <w:t>(զրո ամբողջ հինգ հարյուրերրորդական) տոկոսի</w:t>
      </w:r>
      <w:r w:rsidRPr="00D75BFE">
        <w:rPr>
          <w:rFonts w:ascii="Sylfaen" w:hAnsi="Sylfaen"/>
          <w:sz w:val="20"/>
          <w:lang w:val="hy-AM"/>
        </w:rPr>
        <w:t xml:space="preserve">  չափով։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7.7 Տույժերի և (կամ) տուգանքի վճարումը Կողմերին չի ազատում իրենց պայմանագրային պարտվորությունները լրիվ կատարելուց։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8. ԱՆՀԱՂԹԱՀԱՐԵԼԻ ՈՒԺԻ ԱԶԴԵՑՈՒԹՅՈՒՆԸ /ՖՈՐՍ-ՄԱԺՈՐ/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հետևանքով, որը ծագել է սույն պայմանագիրը կնքելուց հետո, և որը կողմերը  չէին կարող կանխատեսել կամ կանխարգելել։ Այդպիսի իրավիճակներ են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պարտավորությունների կատարումը։ Եթե արտակարգ ուժի ազդեցությունը շարունակվում է 3 (երեք) ամսից ավելի, ապա կողմերից յուրաքանչյուրն իրավունք ունի լուծել պայմանագիրը` այդ մասին նախապես տեղյակ պահելով մյուս կողմին։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9. ԱՅԼ ՊԱՅՄԱՆՆԵՐ</w:t>
      </w:r>
    </w:p>
    <w:p w:rsidR="009D0B14" w:rsidRPr="00D75BFE" w:rsidRDefault="009D0B14" w:rsidP="009D0B14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/>
          <w:sz w:val="20"/>
          <w:lang w:val="hy-AM"/>
        </w:rPr>
        <w:t xml:space="preserve">9.1 </w:t>
      </w:r>
      <w:r w:rsidRPr="00D75BFE">
        <w:rPr>
          <w:rFonts w:ascii="Sylfaen" w:hAnsi="Sylfaen"/>
          <w:sz w:val="20"/>
          <w:lang w:val="hy-AM"/>
        </w:rPr>
        <w:t xml:space="preserve">Այն դեպքում,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է, որ գնման գործընթացում, մինչև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կնքումը, Վաճառողը ներկայացրել է կեղծ փաստաթղթեր (տեղեկություններ և տվյալներ), կամ վերջինիս ընտրված մասնակից ճանաչելու մասին որոշումը չի </w:t>
      </w:r>
      <w:r w:rsidRPr="00D75BFE">
        <w:rPr>
          <w:rFonts w:ascii="Sylfaen" w:hAnsi="Sylfaen"/>
          <w:sz w:val="20"/>
          <w:lang w:val="hy-AM"/>
        </w:rPr>
        <w:lastRenderedPageBreak/>
        <w:t xml:space="preserve">համապատասխանում Հայաստանի Հանրապետության օրենսդրությանը, ապա այդ հիմքերն ի հայտ գալուց հետո Գնորդը իրավունք ունի միակողմանիորեն լուծելու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այմանագիրը, եթե արձանագրված խախտումները մինչև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կնքումը հայտնի լինելու դեպքում գնումների մասին Հայաստանի Հանրապետության օրենսդրության համաձայն հիմք կհանդիսանային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այմանագիրը չկնքելու համար։ Ընդ որում, Գնորդը չի կրում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միակողմանի լուծման հետևանքով Վաճառողի համար առաջացող վնասների կամ բաց թողնված օգուտի ռիսկը, իսկ վերջինս պարտավոր է Հայաստանի Հանրապետության օրենքով սահմանված կարգով փոխհատուցել իր մեղքով Գնորդի կրած վնասներն այն ծավալով, որը չի ծածկվում մինչև լուծումը գնման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կատարմամբ Գնորդի ստացածով։</w:t>
      </w:r>
    </w:p>
    <w:p w:rsidR="00C62C86" w:rsidRPr="00D75BFE" w:rsidRDefault="00C62C86" w:rsidP="009D0B14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9.2 </w:t>
      </w:r>
      <w:r w:rsidRPr="00D75BFE">
        <w:rPr>
          <w:rFonts w:ascii="Sylfaen" w:hAnsi="Sylfaen" w:cs="Sylfaen"/>
          <w:sz w:val="20"/>
          <w:lang w:val="hy-AM"/>
        </w:rPr>
        <w:t>Պայմանագիրն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ուժի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մեջ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է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մտնում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ստորագրման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պահից և գործում է մինչև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 Պայմանագրով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ստանձնած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պարտավորությունների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ողջ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ծավալով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կատարումը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>Պայմանագրից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կողմի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վճարային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պարտավորությունը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չի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դադարել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հակընդդեմ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պարտավորության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հաշվանցով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առանց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գրավոր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կնիքով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հաստատված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համաձայնության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  <w:r w:rsidR="00CD7AFC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Sylfaen"/>
          <w:sz w:val="20"/>
          <w:lang w:val="hy-AM"/>
        </w:rPr>
        <w:t>այմանագրից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ծագած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պահանջի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իրավունքը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չի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փոխանցվել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այլ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անձի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առանց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պարտապան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գրավոր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համաձայնության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9.3 </w:t>
      </w:r>
      <w:r w:rsidRPr="00D75BFE">
        <w:rPr>
          <w:rFonts w:ascii="Sylfaen" w:hAnsi="Sylfaen" w:cs="Sylfaen"/>
          <w:sz w:val="20"/>
          <w:lang w:val="hy-AM"/>
        </w:rPr>
        <w:t>Պայմանագրի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հետ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կապված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վեճերը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ենթակա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քննության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Հայաստանի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Հանրապետության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դատարաններում</w:t>
      </w:r>
      <w:r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>9.4</w:t>
      </w:r>
      <w:r w:rsidRPr="00D75BFE">
        <w:rPr>
          <w:rFonts w:ascii="Sylfaen" w:hAnsi="Sylfaen"/>
          <w:sz w:val="20"/>
          <w:lang w:val="hy-AM"/>
        </w:rPr>
        <w:tab/>
      </w:r>
      <w:r w:rsidRPr="00D75BFE">
        <w:rPr>
          <w:rFonts w:ascii="Sylfaen" w:hAnsi="Sylfaen" w:cs="Sylfaen"/>
          <w:sz w:val="20"/>
          <w:lang w:val="hy-AM"/>
        </w:rPr>
        <w:t>Պայմանագրում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փոփոխություններ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և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լրացումներ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կարող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են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կատարվել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միայն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Կողմերի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փոխադարձ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համաձայնությամբ</w:t>
      </w:r>
      <w:r w:rsidRPr="00D75BFE">
        <w:rPr>
          <w:rFonts w:ascii="Sylfaen" w:hAnsi="Sylfaen" w:cs="Times Armenian"/>
          <w:sz w:val="20"/>
          <w:lang w:val="hy-AM"/>
        </w:rPr>
        <w:t xml:space="preserve">` </w:t>
      </w:r>
      <w:r w:rsidRPr="00D75BFE">
        <w:rPr>
          <w:rFonts w:ascii="Sylfaen" w:hAnsi="Sylfaen" w:cs="Sylfaen"/>
          <w:sz w:val="20"/>
          <w:lang w:val="hy-AM"/>
        </w:rPr>
        <w:t>համաձայնագիր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կնքելու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միջոցով</w:t>
      </w:r>
      <w:r w:rsidRPr="00D75BFE">
        <w:rPr>
          <w:rFonts w:ascii="Sylfaen" w:hAnsi="Sylfaen" w:cs="Times Armenian"/>
          <w:sz w:val="20"/>
          <w:lang w:val="hy-AM"/>
        </w:rPr>
        <w:t xml:space="preserve">, </w:t>
      </w:r>
      <w:r w:rsidRPr="00D75BFE">
        <w:rPr>
          <w:rFonts w:ascii="Sylfaen" w:hAnsi="Sylfaen" w:cs="Sylfaen"/>
          <w:sz w:val="20"/>
          <w:lang w:val="hy-AM"/>
        </w:rPr>
        <w:t>որը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կհանդիսանա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Պայմանագրի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անբաժանելի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 w:cs="Sylfaen"/>
          <w:sz w:val="20"/>
          <w:lang w:val="hy-AM"/>
        </w:rPr>
        <w:t>մասը</w:t>
      </w:r>
      <w:r w:rsidRPr="00D75BFE">
        <w:rPr>
          <w:rFonts w:ascii="Sylfaen" w:hAnsi="Sylfaen" w:cs="Times Armenian"/>
          <w:sz w:val="20"/>
          <w:lang w:val="hy-AM"/>
        </w:rPr>
        <w:t xml:space="preserve">։ </w:t>
      </w:r>
    </w:p>
    <w:p w:rsidR="009D0B14" w:rsidRPr="00D75BFE" w:rsidRDefault="009D0B14" w:rsidP="009D0B14">
      <w:pPr>
        <w:ind w:firstLine="708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Արգելվում է Պայմանագրում, իսկ եթե Պայմանագրի գինը գործոնային է, ապա նաև այդ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այմանագրին կից հաջորդող յուրաքանչյուր տարիներին կնքված համաձայնագրում կատարել այնպիսի փոփոխություններ, որոնք հանգեցնում են գնվող </w:t>
      </w:r>
      <w:r w:rsidRPr="00D75BFE">
        <w:rPr>
          <w:rFonts w:ascii="Sylfaen" w:hAnsi="Sylfaen" w:cs="Times Armenian"/>
          <w:sz w:val="20"/>
          <w:lang w:val="hy-AM"/>
        </w:rPr>
        <w:t>Ապրանք</w:t>
      </w:r>
      <w:r w:rsidRPr="00D75BFE">
        <w:rPr>
          <w:rFonts w:ascii="Sylfaen" w:hAnsi="Sylfaen"/>
          <w:sz w:val="20"/>
          <w:lang w:val="hy-AM"/>
        </w:rPr>
        <w:t xml:space="preserve">ի ծավալների կամ </w:t>
      </w:r>
      <w:r w:rsidRPr="00D75BFE">
        <w:rPr>
          <w:rFonts w:ascii="Sylfaen" w:hAnsi="Sylfaen" w:cs="Sylfaen"/>
          <w:sz w:val="20"/>
          <w:lang w:val="hy-AM"/>
        </w:rPr>
        <w:t xml:space="preserve">ձեռք բերվող Ապրանքի միավորի գնի 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 xml:space="preserve">կամ </w:t>
      </w:r>
      <w:r w:rsidR="00481AEB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գնի արհեստական փոփոխման։</w:t>
      </w:r>
    </w:p>
    <w:p w:rsidR="009D0B14" w:rsidRPr="00D75BFE" w:rsidRDefault="009D0B14" w:rsidP="009D0B14">
      <w:pPr>
        <w:tabs>
          <w:tab w:val="left" w:pos="1276"/>
        </w:tabs>
        <w:ind w:firstLine="720"/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 w:cs="Times Armenian"/>
          <w:sz w:val="20"/>
          <w:lang w:val="hy-AM"/>
        </w:rPr>
        <w:t xml:space="preserve">Պայմանագրի կողմերից անկախ գործոնների ազդեցությամբ </w:t>
      </w:r>
      <w:r w:rsidR="00827B31" w:rsidRPr="00D75BFE">
        <w:rPr>
          <w:rFonts w:ascii="Sylfaen" w:hAnsi="Sylfaen" w:cs="Times Armenian"/>
          <w:sz w:val="20"/>
          <w:lang w:val="hy-AM"/>
        </w:rPr>
        <w:t>Պ</w:t>
      </w:r>
      <w:r w:rsidRPr="00D75BFE">
        <w:rPr>
          <w:rFonts w:ascii="Sylfaen" w:hAnsi="Sylfaen" w:cs="Times Armenian"/>
          <w:sz w:val="20"/>
          <w:lang w:val="hy-AM"/>
        </w:rPr>
        <w:t>այմանագրի փոփոխման դեպքերը սահմանում է Հայաստանի Հանրապետության կառավարությունը։</w:t>
      </w:r>
    </w:p>
    <w:p w:rsidR="00960957" w:rsidRPr="00D75BFE" w:rsidRDefault="00960957" w:rsidP="00960957">
      <w:pPr>
        <w:pStyle w:val="norm"/>
        <w:spacing w:line="240" w:lineRule="auto"/>
        <w:rPr>
          <w:rFonts w:ascii="Sylfaen" w:hAnsi="Sylfaen" w:cs="Sylfaen"/>
          <w:sz w:val="20"/>
          <w:szCs w:val="24"/>
          <w:lang w:val="hy-AM" w:eastAsia="en-US"/>
        </w:rPr>
      </w:pPr>
      <w:r w:rsidRPr="00D75BFE">
        <w:rPr>
          <w:rFonts w:ascii="Sylfaen" w:hAnsi="Sylfaen" w:cs="Times Armenian"/>
          <w:sz w:val="20"/>
          <w:lang w:val="hy-AM"/>
        </w:rPr>
        <w:t>9.5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«Գնումների մասին» ՀՀ օրենքի 14-րդ հոդվածի 7-րդ կետի հիման </w:t>
      </w:r>
      <w:r w:rsidR="00A63518" w:rsidRPr="00D75BFE">
        <w:rPr>
          <w:rFonts w:ascii="Sylfaen" w:hAnsi="Sylfaen" w:cs="Sylfaen"/>
          <w:sz w:val="20"/>
          <w:szCs w:val="24"/>
          <w:lang w:val="hy-AM" w:eastAsia="en-US"/>
        </w:rPr>
        <w:t xml:space="preserve">վրա 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սահմանված կարգով շրջանակային համաձայնագրերով կազմակերպում է տվյալ ապրանքի ձեռքբերման նոր ընթացակարգ: Եթե այդ ընթացակարգի արդյունքում սահմանված կարգով ձևավորված նվազագույն միավոր գինը որևէ ապրանքի մասով ցածր է Պայմանագրով սահմանված գնից, ապա այդ մասով Գնորդը մեկ աշխատանքային օրվա ընթացքում Վաճառողին ներկայացնում է ապրանքը ձևավորված ցածր գնով մատակարարելու պահանջ և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այմանագր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ում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փոփոխությ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ու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ն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 xml:space="preserve"> կատարելու վերաբերյալ համաձայնագրի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 նախագիծը: Եթե Վաճառողը երկու աշխատանքային օրվա ընթացքում չի ստորագրում և Գնորդին ներկայացնում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Պայմանագրում փոփոխություն կատարելու վերաբերյալ համաձայնագիրը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, ապա այդ մասով Գնորդը ընտրված մասնակցի հետ կնքում է նոր պայմանագիր և դրա ուժի մեջ մտնելու ամսաթվին համապատասխան այդ մասով միակողմանիորեն լուծում է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 xml:space="preserve">այմանագիրը՝ առանց Վաճառողի նկատմամբ </w:t>
      </w:r>
      <w:r w:rsidR="00CD7AFC" w:rsidRPr="00D75BFE">
        <w:rPr>
          <w:rFonts w:ascii="Sylfaen" w:hAnsi="Sylfaen" w:cs="Sylfaen"/>
          <w:sz w:val="20"/>
          <w:szCs w:val="24"/>
          <w:lang w:val="hy-AM" w:eastAsia="en-US"/>
        </w:rPr>
        <w:t>Պ</w:t>
      </w:r>
      <w:r w:rsidRPr="00D75BFE">
        <w:rPr>
          <w:rFonts w:ascii="Sylfaen" w:hAnsi="Sylfaen" w:cs="Sylfaen"/>
          <w:sz w:val="20"/>
          <w:szCs w:val="24"/>
          <w:lang w:val="hy-AM" w:eastAsia="en-US"/>
        </w:rPr>
        <w:t>այմանագրով նախատեսված պատասխանատվության միջոցների կիրառման:</w:t>
      </w:r>
    </w:p>
    <w:p w:rsidR="00D818B6" w:rsidRPr="00D75BFE" w:rsidRDefault="00D818B6" w:rsidP="00D818B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/>
          <w:sz w:val="20"/>
          <w:lang w:val="pt-BR"/>
        </w:rPr>
        <w:t>9.</w:t>
      </w:r>
      <w:r w:rsidR="000624D5">
        <w:rPr>
          <w:rFonts w:ascii="Sylfaen" w:hAnsi="Sylfaen"/>
          <w:sz w:val="20"/>
          <w:lang w:val="pt-BR"/>
        </w:rPr>
        <w:t>6</w:t>
      </w:r>
      <w:r w:rsidRPr="00D75BFE">
        <w:rPr>
          <w:rFonts w:ascii="Sylfaen" w:hAnsi="Sylfaen"/>
          <w:sz w:val="20"/>
          <w:lang w:val="pt-BR"/>
        </w:rPr>
        <w:t xml:space="preserve"> Եթե </w:t>
      </w:r>
      <w:r w:rsidR="00827B31" w:rsidRPr="00D75BFE">
        <w:rPr>
          <w:rFonts w:ascii="Sylfaen" w:hAnsi="Sylfaen"/>
          <w:sz w:val="20"/>
          <w:lang w:val="pt-BR"/>
        </w:rPr>
        <w:t>Պ</w:t>
      </w:r>
      <w:r w:rsidRPr="00D75BFE">
        <w:rPr>
          <w:rFonts w:ascii="Sylfaen" w:hAnsi="Sylfaen"/>
          <w:sz w:val="20"/>
          <w:lang w:val="pt-BR"/>
        </w:rPr>
        <w:t xml:space="preserve">այմանագիրն  իրականացվում է համատեղ գործունեության (կոնսորցիումի) պայմանագիր կնքելու միջոցով, ապա մասնակիցները կրում են համատեղ և համապարտ պատասխանատվություն: Ընդ որում,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</w:t>
      </w:r>
      <w:r w:rsidR="00827B31" w:rsidRPr="00D75BFE">
        <w:rPr>
          <w:rFonts w:ascii="Sylfaen" w:hAnsi="Sylfaen"/>
          <w:sz w:val="20"/>
          <w:lang w:val="pt-BR"/>
        </w:rPr>
        <w:t>Պ</w:t>
      </w:r>
      <w:r w:rsidRPr="00D75BFE">
        <w:rPr>
          <w:rFonts w:ascii="Sylfaen" w:hAnsi="Sylfaen"/>
          <w:sz w:val="20"/>
          <w:lang w:val="pt-BR"/>
        </w:rPr>
        <w:t>այմանագրով նախատեսված պատասխանատվության միջոցները</w:t>
      </w:r>
      <w:r w:rsidRPr="00D75BFE">
        <w:rPr>
          <w:rStyle w:val="af6"/>
          <w:rFonts w:ascii="Sylfaen" w:hAnsi="Sylfaen"/>
          <w:sz w:val="20"/>
          <w:lang w:val="pt-BR"/>
        </w:rPr>
        <w:footnoteReference w:id="30"/>
      </w:r>
      <w:r w:rsidRPr="00D75BFE">
        <w:rPr>
          <w:rFonts w:ascii="Sylfaen" w:hAnsi="Sylfaen"/>
          <w:sz w:val="20"/>
          <w:lang w:val="pt-BR"/>
        </w:rPr>
        <w:t>:</w:t>
      </w:r>
    </w:p>
    <w:p w:rsidR="000624D5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 w:cs="Times Armenian"/>
          <w:sz w:val="20"/>
          <w:lang w:val="hy-AM"/>
        </w:rPr>
        <w:t>9.</w:t>
      </w:r>
      <w:r w:rsidR="000624D5" w:rsidRPr="000624D5">
        <w:rPr>
          <w:rFonts w:ascii="Sylfaen" w:hAnsi="Sylfaen" w:cs="Times Armenian"/>
          <w:sz w:val="20"/>
          <w:lang w:val="pt-BR"/>
        </w:rPr>
        <w:t>7</w:t>
      </w:r>
      <w:r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  <w:lang w:val="hy-AM"/>
        </w:rPr>
        <w:t>Ա</w:t>
      </w:r>
      <w:r w:rsidR="009D0B14" w:rsidRPr="00D75BFE">
        <w:rPr>
          <w:rFonts w:ascii="Sylfaen" w:hAnsi="Sylfaen" w:cs="Times Armenian"/>
          <w:sz w:val="20"/>
        </w:rPr>
        <w:t>պր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անքի </w:t>
      </w:r>
      <w:r w:rsidR="009D0B14" w:rsidRPr="00D75BFE">
        <w:rPr>
          <w:rFonts w:ascii="Sylfaen" w:hAnsi="Sylfaen" w:cs="Times Armenian"/>
          <w:sz w:val="20"/>
        </w:rPr>
        <w:t>մատա</w:t>
      </w:r>
      <w:r w:rsidR="009D0B14" w:rsidRPr="00D75BFE">
        <w:rPr>
          <w:rFonts w:ascii="Sylfaen" w:hAnsi="Sylfaen" w:cs="Sylfaen"/>
          <w:sz w:val="20"/>
          <w:lang w:val="hy-AM"/>
        </w:rPr>
        <w:t>կա</w:t>
      </w:r>
      <w:r w:rsidR="009D0B14" w:rsidRPr="00D75BFE">
        <w:rPr>
          <w:rFonts w:ascii="Sylfaen" w:hAnsi="Sylfaen" w:cs="Sylfaen"/>
          <w:sz w:val="20"/>
        </w:rPr>
        <w:t>ր</w:t>
      </w:r>
      <w:r w:rsidR="009D0B14" w:rsidRPr="00D75BFE">
        <w:rPr>
          <w:rFonts w:ascii="Sylfaen" w:hAnsi="Sylfaen" w:cs="Sylfaen"/>
          <w:sz w:val="20"/>
          <w:lang w:val="hy-AM"/>
        </w:rPr>
        <w:t>արման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կարող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է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երկարաձգվել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մինչև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827B31" w:rsidRPr="00D75BFE">
        <w:rPr>
          <w:rFonts w:ascii="Sylfaen" w:hAnsi="Sylfaen" w:cs="Times Armenian"/>
          <w:sz w:val="20"/>
        </w:rPr>
        <w:t>Պ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այմանագրով </w:t>
      </w:r>
      <w:r w:rsidR="009D0B14" w:rsidRPr="00D75BFE">
        <w:rPr>
          <w:rFonts w:ascii="Sylfaen" w:hAnsi="Sylfaen" w:cs="Sylfaen"/>
          <w:sz w:val="20"/>
          <w:lang w:val="hy-AM"/>
        </w:rPr>
        <w:t>այդ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լրանալը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Պ</w:t>
      </w:r>
      <w:r w:rsidR="009D0B14" w:rsidRPr="00D75BFE">
        <w:rPr>
          <w:rFonts w:ascii="Sylfaen" w:hAnsi="Sylfaen" w:cs="Sylfaen"/>
          <w:sz w:val="20"/>
        </w:rPr>
        <w:t>այմանագրի</w:t>
      </w:r>
      <w:r w:rsidR="009D0B14" w:rsidRPr="00D75BFE">
        <w:rPr>
          <w:rFonts w:ascii="Sylfaen" w:hAnsi="Sylfaen" w:cs="Sylfae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</w:rPr>
        <w:t>կողմի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առաջարկության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առկայության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դեպքում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` </w:t>
      </w:r>
      <w:r w:rsidR="009D0B14" w:rsidRPr="00D75BFE">
        <w:rPr>
          <w:rFonts w:ascii="Sylfaen" w:hAnsi="Sylfaen" w:cs="Sylfaen"/>
          <w:sz w:val="20"/>
          <w:lang w:val="hy-AM"/>
        </w:rPr>
        <w:t>պայմանով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, </w:t>
      </w:r>
      <w:r w:rsidR="009D0B14" w:rsidRPr="00D75BFE">
        <w:rPr>
          <w:rFonts w:ascii="Sylfaen" w:hAnsi="Sylfaen" w:cs="Sylfaen"/>
          <w:sz w:val="20"/>
          <w:lang w:val="hy-AM"/>
        </w:rPr>
        <w:t>որ</w:t>
      </w:r>
      <w:r w:rsidR="009D0B14" w:rsidRPr="00D75BFE">
        <w:rPr>
          <w:rFonts w:ascii="Sylfaen" w:hAnsi="Sylfaen"/>
          <w:sz w:val="20"/>
          <w:lang w:val="hy-AM"/>
        </w:rPr>
        <w:t xml:space="preserve">` </w:t>
      </w:r>
      <w:r w:rsidR="009D0B14" w:rsidRPr="00D75BFE">
        <w:rPr>
          <w:rFonts w:ascii="Sylfaen" w:hAnsi="Sylfaen"/>
          <w:sz w:val="20"/>
        </w:rPr>
        <w:t>Գնորդ</w:t>
      </w:r>
      <w:r w:rsidR="009D0B14" w:rsidRPr="00D75BFE">
        <w:rPr>
          <w:rFonts w:ascii="Sylfaen" w:hAnsi="Sylfaen"/>
          <w:sz w:val="20"/>
          <w:lang w:val="hy-AM"/>
        </w:rPr>
        <w:t>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մոտ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չի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վերացել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գնման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առարկայի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օգտագործման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պահանջը</w:t>
      </w:r>
      <w:r w:rsidR="009D0B14" w:rsidRPr="00D75BFE">
        <w:rPr>
          <w:rFonts w:ascii="Sylfaen" w:hAnsi="Sylfaen" w:cs="Sylfaen"/>
          <w:sz w:val="20"/>
          <w:lang w:val="pt-BR"/>
        </w:rPr>
        <w:t>: Ընդ որում սույն կետով սահմանված դեպքում Ապրա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նքի </w:t>
      </w:r>
      <w:r w:rsidR="009D0B14" w:rsidRPr="00D75BFE">
        <w:rPr>
          <w:rFonts w:ascii="Sylfaen" w:hAnsi="Sylfaen" w:cs="Times Armenian"/>
          <w:sz w:val="20"/>
        </w:rPr>
        <w:t>մատակարա</w:t>
      </w:r>
      <w:r w:rsidR="009D0B14" w:rsidRPr="00D75BFE">
        <w:rPr>
          <w:rFonts w:ascii="Sylfaen" w:hAnsi="Sylfaen" w:cs="Sylfaen"/>
          <w:sz w:val="20"/>
          <w:lang w:val="hy-AM"/>
        </w:rPr>
        <w:t>րման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ժամկետը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կարող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է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երկարաձգվել</w:t>
      </w:r>
      <w:r w:rsidR="009D0B14" w:rsidRPr="00D75BFE">
        <w:rPr>
          <w:rFonts w:ascii="Sylfaen" w:hAnsi="Sylfaen" w:cs="Times Armenian"/>
          <w:sz w:val="20"/>
          <w:lang w:val="hy-AM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մեկ</w:t>
      </w:r>
      <w:r w:rsidR="009D0B14" w:rsidRPr="00D75BFE">
        <w:rPr>
          <w:rFonts w:ascii="Sylfaen" w:hAnsi="Sylfaen" w:cs="Times Armenian"/>
          <w:sz w:val="20"/>
          <w:lang w:val="pt-BR"/>
        </w:rPr>
        <w:t xml:space="preserve"> </w:t>
      </w:r>
      <w:r w:rsidR="009D0B14" w:rsidRPr="00D75BFE">
        <w:rPr>
          <w:rFonts w:ascii="Sylfaen" w:hAnsi="Sylfaen" w:cs="Times Armenian"/>
          <w:sz w:val="20"/>
        </w:rPr>
        <w:t>անգամ</w:t>
      </w:r>
      <w:r w:rsidR="009D0B14" w:rsidRPr="00D75BFE">
        <w:rPr>
          <w:rFonts w:ascii="Sylfaen" w:hAnsi="Sylfaen" w:cs="Times Armenia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  <w:lang w:val="hy-AM"/>
        </w:rPr>
        <w:t>մինչև</w:t>
      </w:r>
      <w:r w:rsidR="001C6959">
        <w:rPr>
          <w:rFonts w:ascii="Sylfaen" w:hAnsi="Sylfaen" w:cs="Sylfaen"/>
          <w:sz w:val="20"/>
          <w:lang w:val="pt-BR"/>
        </w:rPr>
        <w:t xml:space="preserve"> 9</w:t>
      </w:r>
      <w:r w:rsidR="009D0B14" w:rsidRPr="00D75BFE">
        <w:rPr>
          <w:rFonts w:ascii="Sylfaen" w:hAnsi="Sylfaen" w:cs="Sylfaen"/>
          <w:sz w:val="20"/>
          <w:lang w:val="pt-BR"/>
        </w:rPr>
        <w:t xml:space="preserve">0 </w:t>
      </w:r>
      <w:r w:rsidR="009D0B14" w:rsidRPr="00D75BFE">
        <w:rPr>
          <w:rFonts w:ascii="Sylfaen" w:hAnsi="Sylfaen" w:cs="Sylfaen"/>
          <w:sz w:val="20"/>
        </w:rPr>
        <w:t>օրացուցային</w:t>
      </w:r>
      <w:r w:rsidR="009D0B14" w:rsidRPr="00D75BFE">
        <w:rPr>
          <w:rFonts w:ascii="Sylfaen" w:hAnsi="Sylfaen" w:cs="Sylfaen"/>
          <w:sz w:val="20"/>
          <w:lang w:val="pt-BR"/>
        </w:rPr>
        <w:t xml:space="preserve"> </w:t>
      </w:r>
      <w:r w:rsidR="009D0B14" w:rsidRPr="00D75BFE">
        <w:rPr>
          <w:rFonts w:ascii="Sylfaen" w:hAnsi="Sylfaen" w:cs="Sylfaen"/>
          <w:sz w:val="20"/>
        </w:rPr>
        <w:t>օրով</w:t>
      </w:r>
      <w:r w:rsidR="009D0B14" w:rsidRPr="00D75BFE">
        <w:rPr>
          <w:rFonts w:ascii="Sylfaen" w:hAnsi="Sylfaen" w:cs="Sylfaen"/>
          <w:sz w:val="20"/>
          <w:lang w:val="pt-BR"/>
        </w:rPr>
        <w:t>:</w:t>
      </w:r>
    </w:p>
    <w:p w:rsidR="007A78D7" w:rsidRPr="000624D5" w:rsidRDefault="00C62C86" w:rsidP="000624D5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pt-BR"/>
        </w:rPr>
      </w:pPr>
      <w:r w:rsidRPr="00D75BFE">
        <w:rPr>
          <w:rFonts w:ascii="Sylfaen" w:hAnsi="Sylfaen"/>
          <w:sz w:val="20"/>
          <w:lang w:val="hy-AM"/>
        </w:rPr>
        <w:t>9.</w:t>
      </w:r>
      <w:r w:rsidR="000624D5" w:rsidRPr="000624D5">
        <w:rPr>
          <w:rFonts w:ascii="Sylfaen" w:hAnsi="Sylfaen"/>
          <w:sz w:val="20"/>
          <w:lang w:val="pt-BR"/>
        </w:rPr>
        <w:t>8</w:t>
      </w:r>
      <w:r w:rsidRPr="00D75BFE">
        <w:rPr>
          <w:rFonts w:ascii="Sylfaen" w:hAnsi="Sylfaen"/>
          <w:sz w:val="20"/>
          <w:lang w:val="hy-AM"/>
        </w:rPr>
        <w:t xml:space="preserve"> </w:t>
      </w:r>
      <w:r w:rsidR="007A78D7" w:rsidRPr="00D75BFE">
        <w:rPr>
          <w:rFonts w:ascii="Sylfaen" w:hAnsi="Sylfaen"/>
          <w:sz w:val="20"/>
          <w:lang w:val="hy-AM"/>
        </w:rPr>
        <w:t>Պայմանագրի պատշաճ կատարման պայմաններում կողմերի (Վաճառող կամ Գնորդ) օգուտները (խնայողություններ) կամ կրած վնասները տվյալ կողմի օգուտը կամ կրած վնասն են։</w:t>
      </w:r>
    </w:p>
    <w:p w:rsidR="007A78D7" w:rsidRPr="00D75BFE" w:rsidRDefault="007A78D7" w:rsidP="007A78D7">
      <w:pPr>
        <w:tabs>
          <w:tab w:val="num" w:pos="0"/>
          <w:tab w:val="left" w:pos="720"/>
          <w:tab w:val="num" w:pos="90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ab/>
      </w:r>
      <w:r w:rsidR="00BA733D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 xml:space="preserve">այմանագրի կողմերի` երրորդ անձանց նկատմամբ պարտավորությունները՝ ներառյալ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կատարման շրջանակում Վաճառողի կնքած այլ գործարքները և դրանցից բխող</w:t>
      </w:r>
      <w:r w:rsidR="00827B31" w:rsidRPr="00D75BFE">
        <w:rPr>
          <w:rFonts w:ascii="Sylfaen" w:hAnsi="Sylfaen"/>
          <w:sz w:val="20"/>
          <w:lang w:val="hy-AM"/>
        </w:rPr>
        <w:t xml:space="preserve"> պարտավորությունները, դուրս են Պ</w:t>
      </w:r>
      <w:r w:rsidRPr="00D75BFE">
        <w:rPr>
          <w:rFonts w:ascii="Sylfaen" w:hAnsi="Sylfaen"/>
          <w:sz w:val="20"/>
          <w:lang w:val="hy-AM"/>
        </w:rPr>
        <w:t xml:space="preserve">այմանագրի կարգավորման դաշտից և չեն կարող ազդել </w:t>
      </w:r>
      <w:r w:rsidR="00827B31"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z w:val="20"/>
          <w:lang w:val="hy-AM"/>
        </w:rPr>
        <w:t>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7A78D7" w:rsidRPr="00D75BFE" w:rsidRDefault="007A78D7" w:rsidP="007A78D7">
      <w:pPr>
        <w:ind w:firstLine="567"/>
        <w:jc w:val="both"/>
        <w:rPr>
          <w:rFonts w:ascii="Sylfaen" w:hAnsi="Sylfaen"/>
          <w:sz w:val="20"/>
          <w:szCs w:val="20"/>
          <w:lang w:val="hy-AM" w:eastAsia="ru-RU"/>
        </w:rPr>
      </w:pPr>
      <w:r w:rsidRPr="00D75BFE">
        <w:rPr>
          <w:rFonts w:ascii="Sylfaen" w:hAnsi="Sylfaen"/>
          <w:sz w:val="20"/>
          <w:lang w:val="hy-AM"/>
        </w:rPr>
        <w:lastRenderedPageBreak/>
        <w:tab/>
      </w:r>
      <w:r w:rsidR="00C62C86" w:rsidRPr="00D75BFE">
        <w:rPr>
          <w:rFonts w:ascii="Sylfaen" w:hAnsi="Sylfaen"/>
          <w:sz w:val="20"/>
          <w:lang w:val="hy-AM"/>
        </w:rPr>
        <w:t>9.</w:t>
      </w:r>
      <w:r w:rsidR="00960957" w:rsidRPr="00D75BFE">
        <w:rPr>
          <w:rFonts w:ascii="Sylfaen" w:hAnsi="Sylfaen"/>
          <w:sz w:val="20"/>
          <w:lang w:val="hy-AM"/>
        </w:rPr>
        <w:t>10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Pr="00D75BFE">
        <w:rPr>
          <w:rFonts w:ascii="Sylfaen" w:hAnsi="Sylfaen"/>
          <w:sz w:val="20"/>
          <w:lang w:val="hy-AM"/>
        </w:rPr>
        <w:t>Պ</w:t>
      </w:r>
      <w:r w:rsidRPr="00D75BFE">
        <w:rPr>
          <w:rFonts w:ascii="Sylfaen" w:hAnsi="Sylfaen"/>
          <w:spacing w:val="-4"/>
          <w:sz w:val="20"/>
          <w:szCs w:val="20"/>
          <w:lang w:val="hy-AM" w:eastAsia="ru-RU"/>
        </w:rPr>
        <w:t xml:space="preserve">այմանագիրը չի </w:t>
      </w:r>
      <w:r w:rsidRPr="00D75BFE">
        <w:rPr>
          <w:rFonts w:ascii="Sylfaen" w:hAnsi="Sylfaen"/>
          <w:sz w:val="20"/>
          <w:szCs w:val="20"/>
          <w:lang w:val="hy-AM" w:eastAsia="ru-RU"/>
        </w:rPr>
        <w:t>կարող փոփոխվել կողմերի պարտա</w:t>
      </w:r>
      <w:r w:rsidRPr="00D75BFE">
        <w:rPr>
          <w:rFonts w:ascii="Sylfaen" w:hAnsi="Sylfaen"/>
          <w:sz w:val="20"/>
          <w:szCs w:val="20"/>
          <w:lang w:val="hy-AM" w:eastAsia="ru-RU"/>
        </w:rPr>
        <w:softHyphen/>
        <w:t>վորու</w:t>
      </w:r>
      <w:r w:rsidRPr="00D75BFE">
        <w:rPr>
          <w:rFonts w:ascii="Sylfaen" w:hAnsi="Sylfaen"/>
          <w:sz w:val="20"/>
          <w:szCs w:val="20"/>
          <w:lang w:val="hy-AM" w:eastAsia="ru-RU"/>
        </w:rPr>
        <w:softHyphen/>
        <w:t>թյունների մասնակի չկատարման հետևանքով</w:t>
      </w:r>
      <w:r w:rsidRPr="00D75BFE" w:rsidDel="00591DE3">
        <w:rPr>
          <w:rFonts w:ascii="Sylfaen" w:hAnsi="Sylfaen"/>
          <w:sz w:val="20"/>
          <w:szCs w:val="20"/>
          <w:lang w:val="hy-AM" w:eastAsia="ru-RU"/>
        </w:rPr>
        <w:t xml:space="preserve"> </w:t>
      </w:r>
      <w:r w:rsidRPr="00D75BFE">
        <w:rPr>
          <w:rFonts w:ascii="Sylfaen" w:hAnsi="Sylfaen"/>
          <w:sz w:val="20"/>
          <w:szCs w:val="20"/>
          <w:lang w:val="hy-AM" w:eastAsia="ru-RU"/>
        </w:rPr>
        <w:t xml:space="preserve">կամ ամբողջությամբ լուծվել կողմերի փոխադարձ համաձայնությամբ՝ բացառությամբ` Հայաստանի Հանրապետության օրենսդրությամբ սահմանված կարգով տվյալ գնումը կատարելու համար անհրաժեշտ ֆինանսական հատկացումների նվազեցման դեպքերի: Ընդ որում, </w:t>
      </w:r>
      <w:r w:rsidR="00827B31" w:rsidRPr="00D75BFE">
        <w:rPr>
          <w:rFonts w:ascii="Sylfaen" w:hAnsi="Sylfaen"/>
          <w:sz w:val="20"/>
          <w:szCs w:val="20"/>
          <w:lang w:val="hy-AM" w:eastAsia="ru-RU"/>
        </w:rPr>
        <w:t>Պ</w:t>
      </w:r>
      <w:r w:rsidRPr="00D75BFE">
        <w:rPr>
          <w:rFonts w:ascii="Sylfaen" w:hAnsi="Sylfaen"/>
          <w:sz w:val="20"/>
          <w:szCs w:val="20"/>
          <w:lang w:val="hy-AM" w:eastAsia="ru-RU"/>
        </w:rPr>
        <w:t>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C62C86" w:rsidRPr="00D75BFE" w:rsidRDefault="007A78D7" w:rsidP="00D818B6">
      <w:pPr>
        <w:tabs>
          <w:tab w:val="left" w:pos="720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</w:t>
      </w:r>
      <w:r w:rsidR="00BA733D" w:rsidRPr="00D75BFE">
        <w:rPr>
          <w:rFonts w:ascii="Sylfaen" w:hAnsi="Sylfaen"/>
          <w:sz w:val="20"/>
          <w:lang w:val="hy-AM"/>
        </w:rPr>
        <w:t xml:space="preserve">  </w:t>
      </w:r>
      <w:r w:rsidR="00C62C86" w:rsidRPr="00D75BFE">
        <w:rPr>
          <w:rFonts w:ascii="Sylfaen" w:hAnsi="Sylfaen"/>
          <w:sz w:val="20"/>
          <w:lang w:val="hy-AM"/>
        </w:rPr>
        <w:t>9.</w:t>
      </w:r>
      <w:r w:rsidR="00D818B6" w:rsidRPr="00D75BFE">
        <w:rPr>
          <w:rFonts w:ascii="Sylfaen" w:hAnsi="Sylfaen"/>
          <w:sz w:val="20"/>
          <w:lang w:val="hy-AM"/>
        </w:rPr>
        <w:t>1</w:t>
      </w:r>
      <w:r w:rsidR="00960957" w:rsidRPr="00D75BFE">
        <w:rPr>
          <w:rFonts w:ascii="Sylfaen" w:hAnsi="Sylfaen"/>
          <w:sz w:val="20"/>
          <w:lang w:val="hy-AM"/>
        </w:rPr>
        <w:t>1</w:t>
      </w:r>
      <w:r w:rsidR="00C62C86" w:rsidRPr="00D75BFE">
        <w:rPr>
          <w:rFonts w:ascii="Sylfaen" w:hAnsi="Sylfaen"/>
          <w:sz w:val="20"/>
          <w:lang w:val="hy-AM"/>
        </w:rPr>
        <w:tab/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կապակցությամբ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ծա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վեճերը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լուծվում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բանակցությունների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միջոցով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75BFE">
        <w:rPr>
          <w:rFonts w:ascii="Sylfaen" w:hAnsi="Sylfaen" w:cs="Sylfaen"/>
          <w:sz w:val="20"/>
          <w:lang w:val="hy-AM"/>
        </w:rPr>
        <w:t>Համաձայնություն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ձեռք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չբերելու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դեպքում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վեճերը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լուծվում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դատական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կար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ով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D818B6" w:rsidP="00D818B6">
      <w:pPr>
        <w:tabs>
          <w:tab w:val="left" w:pos="1276"/>
        </w:tabs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          </w:t>
      </w:r>
      <w:r w:rsidR="00C62C86" w:rsidRPr="00D75BFE">
        <w:rPr>
          <w:rFonts w:ascii="Sylfaen" w:hAnsi="Sylfaen"/>
          <w:sz w:val="20"/>
          <w:lang w:val="hy-AM"/>
        </w:rPr>
        <w:t>9.1</w:t>
      </w:r>
      <w:r w:rsidR="00960957" w:rsidRPr="00D75BFE">
        <w:rPr>
          <w:rFonts w:ascii="Sylfaen" w:hAnsi="Sylfaen"/>
          <w:sz w:val="20"/>
          <w:lang w:val="hy-AM"/>
        </w:rPr>
        <w:t>2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իրը կազմված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է </w:t>
      </w:r>
      <w:r w:rsidR="003A76C9" w:rsidRPr="003A76C9">
        <w:rPr>
          <w:rFonts w:ascii="Sylfaen" w:hAnsi="Sylfaen" w:cs="Times Armenian"/>
          <w:sz w:val="20"/>
          <w:lang w:val="hy-AM"/>
        </w:rPr>
        <w:t>-----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էջից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կնքվում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երկու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օրինակից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որոնք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ունեն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հավասարազոր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իրավաբանական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ուժ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յուրաքանչյուր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կողմին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տրվում</w:t>
      </w:r>
      <w:r w:rsidR="00C62C86" w:rsidRPr="00D75BFE">
        <w:rPr>
          <w:rFonts w:ascii="Sylfaen" w:hAnsi="Sylfae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մեկական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օրինակ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։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N 1, N 2, N 3</w:t>
      </w:r>
      <w:r w:rsidR="00934BE8" w:rsidRPr="00D75BFE">
        <w:rPr>
          <w:rFonts w:ascii="Sylfaen" w:hAnsi="Sylfaen" w:cs="Times Armenian"/>
          <w:sz w:val="20"/>
          <w:lang w:val="hy-AM"/>
        </w:rPr>
        <w:t>,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934BE8" w:rsidRPr="00D75BFE">
        <w:rPr>
          <w:rFonts w:ascii="Sylfaen" w:hAnsi="Sylfaen" w:cs="Times Armenian"/>
          <w:sz w:val="20"/>
          <w:lang w:val="hy-AM"/>
        </w:rPr>
        <w:t xml:space="preserve">N 4  </w:t>
      </w:r>
      <w:r w:rsidR="00C62C86" w:rsidRPr="00D75BFE">
        <w:rPr>
          <w:rFonts w:ascii="Sylfaen" w:hAnsi="Sylfaen" w:cs="Times Armenian"/>
          <w:sz w:val="20"/>
          <w:lang w:val="hy-AM"/>
        </w:rPr>
        <w:t>և N 4</w:t>
      </w:r>
      <w:r w:rsidR="00934BE8" w:rsidRPr="00D75BFE">
        <w:rPr>
          <w:rFonts w:ascii="Sylfaen" w:hAnsi="Sylfaen" w:cs="Times Armenian"/>
          <w:sz w:val="20"/>
          <w:lang w:val="hy-AM"/>
        </w:rPr>
        <w:t>.1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 </w:t>
      </w:r>
      <w:r w:rsidR="00C62C86" w:rsidRPr="00D75BFE">
        <w:rPr>
          <w:rFonts w:ascii="Sylfaen" w:hAnsi="Sylfaen" w:cs="Sylfaen"/>
          <w:sz w:val="20"/>
          <w:lang w:val="hy-AM"/>
        </w:rPr>
        <w:t>հավելվածները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, </w:t>
      </w:r>
      <w:r w:rsidR="00C62C86" w:rsidRPr="00D75BFE">
        <w:rPr>
          <w:rFonts w:ascii="Sylfaen" w:hAnsi="Sylfaen" w:cs="Sylfaen"/>
          <w:sz w:val="20"/>
          <w:lang w:val="hy-AM"/>
        </w:rPr>
        <w:t>համարվում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են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անբաժանելի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մասը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D818B6" w:rsidP="00D818B6">
      <w:pPr>
        <w:tabs>
          <w:tab w:val="left" w:pos="1276"/>
        </w:tabs>
        <w:jc w:val="both"/>
        <w:rPr>
          <w:rFonts w:ascii="Sylfaen" w:hAnsi="Sylfaen" w:cs="Times Armenian"/>
          <w:sz w:val="20"/>
          <w:lang w:val="hy-AM"/>
        </w:rPr>
      </w:pPr>
      <w:r w:rsidRPr="00D75BFE">
        <w:rPr>
          <w:rFonts w:ascii="Sylfaen" w:hAnsi="Sylfaen" w:cs="Sylfaen"/>
          <w:sz w:val="20"/>
          <w:lang w:val="hy-AM"/>
        </w:rPr>
        <w:t xml:space="preserve">           </w:t>
      </w:r>
      <w:r w:rsidR="00C62C86" w:rsidRPr="00D75BFE">
        <w:rPr>
          <w:rFonts w:ascii="Sylfaen" w:hAnsi="Sylfaen" w:cs="Sylfaen"/>
          <w:sz w:val="20"/>
          <w:lang w:val="hy-AM"/>
        </w:rPr>
        <w:t>9.1</w:t>
      </w:r>
      <w:r w:rsidR="00960957" w:rsidRPr="00D75BFE">
        <w:rPr>
          <w:rFonts w:ascii="Sylfaen" w:hAnsi="Sylfaen" w:cs="Sylfaen"/>
          <w:sz w:val="20"/>
          <w:lang w:val="hy-AM"/>
        </w:rPr>
        <w:t>3</w:t>
      </w:r>
      <w:r w:rsidR="00C62C86" w:rsidRPr="00D75BFE">
        <w:rPr>
          <w:rFonts w:ascii="Sylfaen" w:hAnsi="Sylfaen" w:cs="Sylfaen"/>
          <w:sz w:val="20"/>
          <w:lang w:val="hy-AM"/>
        </w:rPr>
        <w:t xml:space="preserve"> Պայմանա</w:t>
      </w:r>
      <w:r w:rsidR="00C62C86" w:rsidRPr="00D75BFE">
        <w:rPr>
          <w:rFonts w:ascii="Sylfaen" w:hAnsi="Sylfaen" w:cs="Times Armenian"/>
          <w:sz w:val="20"/>
          <w:lang w:val="hy-AM"/>
        </w:rPr>
        <w:t>գ</w:t>
      </w:r>
      <w:r w:rsidR="00C62C86" w:rsidRPr="00D75BFE">
        <w:rPr>
          <w:rFonts w:ascii="Sylfaen" w:hAnsi="Sylfaen" w:cs="Sylfaen"/>
          <w:sz w:val="20"/>
          <w:lang w:val="hy-AM"/>
        </w:rPr>
        <w:t>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հետ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կապված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հարաբերությունների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նկատմամբ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կիրառվում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է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Հայաստանի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Հանրապետության</w:t>
      </w:r>
      <w:r w:rsidR="00C62C86" w:rsidRPr="00D75BFE">
        <w:rPr>
          <w:rFonts w:ascii="Sylfaen" w:hAnsi="Sylfaen" w:cs="Times Armenian"/>
          <w:sz w:val="20"/>
          <w:lang w:val="hy-AM"/>
        </w:rPr>
        <w:t xml:space="preserve"> </w:t>
      </w:r>
      <w:r w:rsidR="00C62C86" w:rsidRPr="00D75BFE">
        <w:rPr>
          <w:rFonts w:ascii="Sylfaen" w:hAnsi="Sylfaen" w:cs="Sylfaen"/>
          <w:sz w:val="20"/>
          <w:lang w:val="hy-AM"/>
        </w:rPr>
        <w:t>իրավունքը</w:t>
      </w:r>
      <w:r w:rsidR="00C62C86" w:rsidRPr="00D75BFE">
        <w:rPr>
          <w:rFonts w:ascii="Sylfaen" w:hAnsi="Sylfaen" w:cs="Times Armenian"/>
          <w:sz w:val="20"/>
          <w:lang w:val="hy-AM"/>
        </w:rPr>
        <w:t>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ind w:firstLine="709"/>
        <w:jc w:val="both"/>
        <w:rPr>
          <w:rFonts w:ascii="Sylfaen" w:hAnsi="Sylfaen"/>
          <w:b/>
          <w:sz w:val="20"/>
          <w:lang w:val="hy-AM"/>
        </w:rPr>
      </w:pPr>
      <w:r w:rsidRPr="00D75BFE">
        <w:rPr>
          <w:rFonts w:ascii="Sylfaen" w:hAnsi="Sylfaen"/>
          <w:b/>
          <w:sz w:val="20"/>
          <w:lang w:val="hy-AM"/>
        </w:rPr>
        <w:t>10. Կողմերի հասցեները, բանկային վավերապայմանները և ստորագրությունները</w:t>
      </w:r>
    </w:p>
    <w:p w:rsidR="00C62C86" w:rsidRPr="00D75BFE" w:rsidRDefault="00C62C86" w:rsidP="00C62C86">
      <w:pPr>
        <w:ind w:firstLine="709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/>
          <w:sz w:val="20"/>
          <w:lang w:val="hy-AM"/>
        </w:rPr>
        <w:t xml:space="preserve"> </w:t>
      </w:r>
    </w:p>
    <w:p w:rsidR="001760CA" w:rsidRPr="00C80E91" w:rsidRDefault="001760CA" w:rsidP="00C62C86">
      <w:pPr>
        <w:rPr>
          <w:rFonts w:ascii="Sylfaen" w:hAnsi="Sylfaen"/>
          <w:sz w:val="20"/>
          <w:lang w:val="hy-AM"/>
        </w:rPr>
      </w:pPr>
    </w:p>
    <w:p w:rsidR="001760CA" w:rsidRPr="00C80E91" w:rsidRDefault="001760CA" w:rsidP="00C62C86">
      <w:pPr>
        <w:rPr>
          <w:rFonts w:ascii="Sylfaen" w:hAnsi="Sylfaen"/>
          <w:sz w:val="20"/>
          <w:lang w:val="hy-AM"/>
        </w:rPr>
      </w:pPr>
    </w:p>
    <w:tbl>
      <w:tblPr>
        <w:tblpPr w:leftFromText="180" w:rightFromText="180" w:vertAnchor="text" w:horzAnchor="margin" w:tblpXSpec="center" w:tblpY="141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FE3200" w:rsidTr="007E7CB9">
        <w:tc>
          <w:tcPr>
            <w:tcW w:w="4536" w:type="dxa"/>
            <w:vAlign w:val="center"/>
          </w:tcPr>
          <w:p w:rsidR="00DB5568" w:rsidRPr="00FE3200" w:rsidRDefault="00DB5568" w:rsidP="007E7CB9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FE3200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FE3200" w:rsidRDefault="00DB5568" w:rsidP="007E7CB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Default="001760CA" w:rsidP="00C62C86">
      <w:pPr>
        <w:rPr>
          <w:rFonts w:ascii="Sylfaen" w:hAnsi="Sylfaen"/>
          <w:sz w:val="20"/>
        </w:rPr>
      </w:pPr>
    </w:p>
    <w:p w:rsidR="001760CA" w:rsidRPr="001760CA" w:rsidRDefault="001760CA" w:rsidP="00C62C86">
      <w:pPr>
        <w:rPr>
          <w:rFonts w:ascii="Sylfaen" w:hAnsi="Sylfaen"/>
          <w:sz w:val="20"/>
        </w:rPr>
      </w:pPr>
    </w:p>
    <w:p w:rsidR="00C62C86" w:rsidRPr="00D75BFE" w:rsidRDefault="00C62C86" w:rsidP="00BA733D">
      <w:pPr>
        <w:ind w:firstLine="720"/>
        <w:jc w:val="both"/>
        <w:rPr>
          <w:rFonts w:ascii="Sylfaen" w:hAnsi="Sylfaen"/>
          <w:sz w:val="20"/>
          <w:lang w:val="hy-AM"/>
        </w:rPr>
      </w:pPr>
      <w:r w:rsidRPr="00D75BFE">
        <w:rPr>
          <w:rFonts w:ascii="Sylfaen" w:hAnsi="Sylfaen" w:cs="Sylfaen"/>
          <w:i/>
          <w:sz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C62C86" w:rsidRPr="00D75BFE" w:rsidRDefault="00C62C86" w:rsidP="00C62C86">
      <w:pPr>
        <w:tabs>
          <w:tab w:val="left" w:pos="1276"/>
        </w:tabs>
        <w:ind w:firstLine="720"/>
        <w:jc w:val="both"/>
        <w:rPr>
          <w:rFonts w:ascii="Sylfaen" w:hAnsi="Sylfaen" w:cs="Sylfaen"/>
          <w:sz w:val="20"/>
          <w:u w:val="single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D75BFE" w:rsidRDefault="00C62C86" w:rsidP="00C62C86">
      <w:pPr>
        <w:rPr>
          <w:rFonts w:ascii="Sylfaen" w:hAnsi="Sylfaen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6C16C4" w:rsidRDefault="00C62C86" w:rsidP="00C62C86">
      <w:pPr>
        <w:rPr>
          <w:rFonts w:ascii="GHEA Grapalat" w:hAnsi="GHEA Grapalat"/>
          <w:sz w:val="20"/>
          <w:lang w:val="hy-AM"/>
        </w:rPr>
      </w:pPr>
    </w:p>
    <w:p w:rsidR="00C62C86" w:rsidRPr="001760CA" w:rsidRDefault="00C62C86" w:rsidP="00C62C86">
      <w:pPr>
        <w:rPr>
          <w:rFonts w:ascii="GHEA Grapalat" w:hAnsi="GHEA Grapalat"/>
          <w:sz w:val="20"/>
          <w:lang w:val="hy-AM"/>
        </w:rPr>
      </w:pPr>
    </w:p>
    <w:p w:rsidR="00D75BFE" w:rsidRPr="001760CA" w:rsidRDefault="00D75BFE" w:rsidP="00C62C86">
      <w:pPr>
        <w:rPr>
          <w:rFonts w:ascii="GHEA Grapalat" w:hAnsi="GHEA Grapalat"/>
          <w:sz w:val="20"/>
          <w:lang w:val="hy-AM"/>
        </w:rPr>
      </w:pPr>
    </w:p>
    <w:p w:rsidR="00D75BFE" w:rsidRPr="001760CA" w:rsidRDefault="00D75BFE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1760CA" w:rsidRPr="0029045D" w:rsidRDefault="001760CA" w:rsidP="00C62C86">
      <w:pPr>
        <w:rPr>
          <w:rFonts w:ascii="GHEA Grapalat" w:hAnsi="GHEA Grapalat"/>
          <w:sz w:val="20"/>
        </w:rPr>
      </w:pPr>
    </w:p>
    <w:p w:rsidR="0029045D" w:rsidRPr="0029045D" w:rsidRDefault="0029045D" w:rsidP="00C62C86">
      <w:pPr>
        <w:rPr>
          <w:rFonts w:ascii="GHEA Grapalat" w:hAnsi="GHEA Grapalat"/>
          <w:sz w:val="20"/>
        </w:rPr>
      </w:pPr>
    </w:p>
    <w:p w:rsidR="0029045D" w:rsidRPr="0029045D" w:rsidRDefault="0029045D" w:rsidP="00C62C86">
      <w:pPr>
        <w:rPr>
          <w:rFonts w:ascii="GHEA Grapalat" w:hAnsi="GHEA Grapalat"/>
          <w:sz w:val="20"/>
        </w:rPr>
      </w:pPr>
    </w:p>
    <w:p w:rsidR="001760CA" w:rsidRPr="001760CA" w:rsidRDefault="001760CA" w:rsidP="00C62C86">
      <w:pPr>
        <w:rPr>
          <w:rFonts w:ascii="GHEA Grapalat" w:hAnsi="GHEA Grapalat"/>
          <w:sz w:val="20"/>
          <w:lang w:val="hy-AM"/>
        </w:rPr>
      </w:pPr>
    </w:p>
    <w:p w:rsidR="00C62C86" w:rsidRPr="002B30BB" w:rsidRDefault="00C62C86" w:rsidP="00C62C86">
      <w:pPr>
        <w:jc w:val="right"/>
        <w:rPr>
          <w:rFonts w:ascii="Sylfaen" w:hAnsi="Sylfaen"/>
          <w:sz w:val="20"/>
          <w:lang w:val="hy-AM"/>
        </w:rPr>
      </w:pPr>
      <w:r w:rsidRPr="002B30BB">
        <w:rPr>
          <w:rFonts w:ascii="Sylfaen" w:hAnsi="Sylfaen"/>
          <w:sz w:val="20"/>
          <w:lang w:val="hy-AM"/>
        </w:rPr>
        <w:lastRenderedPageBreak/>
        <w:t>Հավելված N 1</w:t>
      </w:r>
    </w:p>
    <w:p w:rsidR="00C62C86" w:rsidRPr="004708DB" w:rsidRDefault="00C62C86" w:rsidP="00C62C86">
      <w:pPr>
        <w:jc w:val="right"/>
        <w:rPr>
          <w:rFonts w:ascii="Sylfaen" w:hAnsi="Sylfaen"/>
          <w:i/>
          <w:sz w:val="20"/>
          <w:lang w:val="hy-AM"/>
        </w:rPr>
      </w:pPr>
      <w:r w:rsidRPr="004708DB">
        <w:rPr>
          <w:rFonts w:ascii="Sylfaen" w:hAnsi="Sylfaen" w:cs="Sylfaen"/>
          <w:i/>
          <w:sz w:val="20"/>
          <w:lang w:val="hy-AM"/>
        </w:rPr>
        <w:t>&lt;&lt;     &gt;&gt; &lt;&lt;     &gt;&gt; 20</w:t>
      </w:r>
      <w:r w:rsidR="002B30BB" w:rsidRPr="004708DB">
        <w:rPr>
          <w:rFonts w:ascii="Sylfaen" w:hAnsi="Sylfaen" w:cs="Sylfaen"/>
          <w:i/>
          <w:sz w:val="20"/>
          <w:lang w:val="hy-AM"/>
        </w:rPr>
        <w:t>16</w:t>
      </w:r>
      <w:r w:rsidRPr="004708DB">
        <w:rPr>
          <w:rFonts w:ascii="Sylfaen" w:hAnsi="Sylfaen" w:cs="Sylfaen"/>
          <w:i/>
          <w:sz w:val="20"/>
          <w:lang w:val="hy-AM"/>
        </w:rPr>
        <w:t>թ.</w:t>
      </w:r>
      <w:r w:rsidRPr="004708DB">
        <w:rPr>
          <w:rFonts w:ascii="Sylfaen" w:hAnsi="Sylfaen"/>
          <w:i/>
          <w:sz w:val="20"/>
          <w:lang w:val="hy-AM"/>
        </w:rPr>
        <w:t xml:space="preserve"> կնքված </w:t>
      </w:r>
    </w:p>
    <w:p w:rsidR="00C62C86" w:rsidRPr="002B30BB" w:rsidRDefault="00C62C86" w:rsidP="00C62C8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="00AF3A05"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="00DB326F"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="00DB326F"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="00DB326F"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="00DB326F"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FE0D43" w:rsidRPr="00FE0D43">
        <w:rPr>
          <w:rFonts w:ascii="Sylfaen" w:hAnsi="Sylfaen"/>
          <w:b/>
          <w:i/>
          <w:sz w:val="20"/>
          <w:szCs w:val="20"/>
          <w:lang w:val="hy-AM"/>
        </w:rPr>
        <w:t>10</w:t>
      </w:r>
      <w:r w:rsidR="00DB326F" w:rsidRPr="000624D5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C62C86" w:rsidRPr="00C80E91" w:rsidRDefault="00C62C86" w:rsidP="00C62C86">
      <w:pPr>
        <w:jc w:val="center"/>
        <w:rPr>
          <w:rFonts w:ascii="GHEA Grapalat" w:hAnsi="GHEA Grapalat"/>
          <w:sz w:val="20"/>
          <w:lang w:val="hy-AM"/>
        </w:rPr>
      </w:pPr>
    </w:p>
    <w:p w:rsidR="00802105" w:rsidRPr="00C80E91" w:rsidRDefault="00802105" w:rsidP="00C62C86">
      <w:pPr>
        <w:jc w:val="center"/>
        <w:rPr>
          <w:rFonts w:ascii="GHEA Grapalat" w:hAnsi="GHEA Grapalat"/>
          <w:sz w:val="20"/>
          <w:lang w:val="hy-AM"/>
        </w:rPr>
      </w:pPr>
    </w:p>
    <w:p w:rsidR="00DB326F" w:rsidRDefault="00AF3A05" w:rsidP="00DB326F">
      <w:pPr>
        <w:jc w:val="center"/>
        <w:rPr>
          <w:rFonts w:ascii="Sylfaen" w:hAnsi="Sylfaen" w:cs="Sylfaen"/>
          <w:b/>
          <w:lang w:val="es-ES"/>
        </w:rPr>
      </w:pPr>
      <w:r w:rsidRPr="00AF3A05">
        <w:rPr>
          <w:rFonts w:ascii="Sylfaen" w:hAnsi="Sylfaen" w:cs="Sylfaen"/>
          <w:b/>
          <w:lang w:val="hy-AM"/>
        </w:rPr>
        <w:t>ՏԵ</w:t>
      </w:r>
      <w:r w:rsidR="00DB326F">
        <w:rPr>
          <w:rFonts w:ascii="Sylfaen" w:hAnsi="Sylfaen" w:cs="Sylfaen"/>
          <w:b/>
          <w:lang w:val="es-ES"/>
        </w:rPr>
        <w:t>ԽՆԻԿԱԿԱՆ ԲՆՈՒԹԱԳԻՐ</w:t>
      </w:r>
    </w:p>
    <w:p w:rsidR="002B30BB" w:rsidRPr="0055058E" w:rsidRDefault="00FE0D43" w:rsidP="0055058E">
      <w:pPr>
        <w:jc w:val="center"/>
        <w:rPr>
          <w:rFonts w:ascii="GHEA Grapalat" w:hAnsi="GHEA Grapalat"/>
          <w:sz w:val="20"/>
          <w:lang w:val="es-ES"/>
        </w:rPr>
      </w:pPr>
      <w:r w:rsidRPr="00FE0D43">
        <w:rPr>
          <w:rFonts w:ascii="Sylfaen" w:hAnsi="Sylfaen"/>
          <w:b/>
          <w:lang w:val="hy-AM"/>
        </w:rPr>
        <w:t>ՔԻՄԻԱԿԱՆ</w:t>
      </w:r>
      <w:r w:rsidRPr="00FE0D43">
        <w:rPr>
          <w:rFonts w:ascii="Sylfaen" w:hAnsi="Sylfaen" w:cs="Sylfaen"/>
          <w:b/>
          <w:lang w:val="es-ES"/>
        </w:rPr>
        <w:t xml:space="preserve"> ՆՅՈՒԹԵՐԻ</w:t>
      </w:r>
      <w:r w:rsidR="003974D7" w:rsidRPr="00FE3200">
        <w:rPr>
          <w:rFonts w:ascii="Sylfaen" w:hAnsi="Sylfaen" w:cs="Sylfaen"/>
          <w:b/>
          <w:sz w:val="22"/>
          <w:lang w:val="hy-AM"/>
        </w:rPr>
        <w:t xml:space="preserve"> </w:t>
      </w:r>
      <w:r w:rsidR="003974D7" w:rsidRPr="004043D7">
        <w:rPr>
          <w:rFonts w:ascii="Sylfaen" w:hAnsi="Sylfaen" w:cs="Sylfaen"/>
          <w:b/>
          <w:lang w:val="es-ES"/>
        </w:rPr>
        <w:t xml:space="preserve">ՁԵՌՔԲԵՐՄԱՆ </w:t>
      </w:r>
    </w:p>
    <w:tbl>
      <w:tblPr>
        <w:tblpPr w:leftFromText="180" w:rightFromText="180" w:vertAnchor="text" w:horzAnchor="margin" w:tblpY="362"/>
        <w:tblW w:w="10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686"/>
        <w:gridCol w:w="1134"/>
        <w:gridCol w:w="3484"/>
        <w:gridCol w:w="1067"/>
      </w:tblGrid>
      <w:tr w:rsidR="0055058E" w:rsidRPr="00FE0D43" w:rsidTr="007C3327">
        <w:trPr>
          <w:trHeight w:val="1005"/>
        </w:trPr>
        <w:tc>
          <w:tcPr>
            <w:tcW w:w="675" w:type="dxa"/>
            <w:shd w:val="clear" w:color="auto" w:fill="auto"/>
            <w:vAlign w:val="center"/>
            <w:hideMark/>
          </w:tcPr>
          <w:p w:rsidR="0055058E" w:rsidRPr="00FE0D43" w:rsidRDefault="0055058E" w:rsidP="0020607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FE0D43">
              <w:rPr>
                <w:rFonts w:ascii="GHEA Grapalat" w:hAnsi="GHEA Grapalat"/>
                <w:sz w:val="18"/>
                <w:szCs w:val="18"/>
                <w:lang w:val="hy-AM"/>
              </w:rPr>
              <w:t>N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5058E" w:rsidRPr="00FE0D43" w:rsidRDefault="0055058E" w:rsidP="002060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E0D43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Գնման</w:t>
            </w:r>
            <w:r w:rsidRPr="00FE0D43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FE0D43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առարկայի</w:t>
            </w:r>
            <w:r w:rsidRPr="00FE0D43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FE0D43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անվանումը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058E" w:rsidRPr="00FE0D43" w:rsidRDefault="0055058E" w:rsidP="00206072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FE0D43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Չափման</w:t>
            </w:r>
            <w:r w:rsidRPr="00FE0D43">
              <w:rPr>
                <w:rFonts w:ascii="Arial" w:hAnsi="Arial" w:cs="Arial"/>
                <w:b/>
                <w:bCs/>
                <w:sz w:val="18"/>
                <w:szCs w:val="18"/>
                <w:lang w:val="hy-AM"/>
              </w:rPr>
              <w:t xml:space="preserve"> </w:t>
            </w:r>
            <w:r w:rsidRPr="00FE0D43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միավոր</w:t>
            </w:r>
          </w:p>
        </w:tc>
        <w:tc>
          <w:tcPr>
            <w:tcW w:w="3484" w:type="dxa"/>
            <w:vAlign w:val="center"/>
          </w:tcPr>
          <w:p w:rsidR="0055058E" w:rsidRPr="00FE0D43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0D43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Տեխնիկական</w:t>
            </w:r>
          </w:p>
          <w:p w:rsidR="0055058E" w:rsidRPr="00FE0D43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0D43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բնութագիրը</w:t>
            </w:r>
          </w:p>
        </w:tc>
        <w:tc>
          <w:tcPr>
            <w:tcW w:w="1067" w:type="dxa"/>
            <w:vAlign w:val="center"/>
          </w:tcPr>
          <w:p w:rsidR="0055058E" w:rsidRPr="00FE0D43" w:rsidRDefault="0055058E" w:rsidP="00206072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0D43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Քանակը</w:t>
            </w:r>
          </w:p>
        </w:tc>
      </w:tr>
      <w:tr w:rsidR="0055058E" w:rsidRPr="007C3327" w:rsidTr="007C3327">
        <w:trPr>
          <w:trHeight w:val="270"/>
        </w:trPr>
        <w:tc>
          <w:tcPr>
            <w:tcW w:w="675" w:type="dxa"/>
            <w:shd w:val="clear" w:color="auto" w:fill="auto"/>
            <w:vAlign w:val="center"/>
            <w:hideMark/>
          </w:tcPr>
          <w:p w:rsidR="0055058E" w:rsidRPr="00FE0D43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FE0D43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55058E" w:rsidRPr="00FE0D43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</w:pPr>
            <w:r w:rsidRPr="00FE0D43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  <w:lang w:val="hy-AM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3484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067" w:type="dxa"/>
            <w:vAlign w:val="center"/>
          </w:tcPr>
          <w:p w:rsidR="0055058E" w:rsidRPr="007C3327" w:rsidRDefault="0055058E" w:rsidP="00206072">
            <w:pPr>
              <w:jc w:val="center"/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</w:pPr>
            <w:r w:rsidRPr="007C3327">
              <w:rPr>
                <w:rFonts w:ascii="GHEA Grapalat" w:hAnsi="GHEA Grapalat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</w:tr>
      <w:tr w:rsidR="00393D2A" w:rsidRPr="007C3327" w:rsidTr="007C332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393D2A" w:rsidRPr="007C3327" w:rsidRDefault="00393D2A" w:rsidP="00393D2A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3D2A" w:rsidRPr="007C3327" w:rsidRDefault="00393D2A" w:rsidP="00393D2A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Աղաթթու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3D2A" w:rsidRPr="00393D2A" w:rsidRDefault="00393D2A" w:rsidP="00393D2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3484" w:type="dxa"/>
            <w:vAlign w:val="center"/>
          </w:tcPr>
          <w:p w:rsidR="00393D2A" w:rsidRPr="0001263B" w:rsidRDefault="00393D2A" w:rsidP="00393D2A">
            <w:pPr>
              <w:rPr>
                <w:rFonts w:ascii="Sylfaen" w:hAnsi="Sylfaen" w:cs="Sylfaen"/>
                <w:sz w:val="18"/>
                <w:szCs w:val="18"/>
                <w:lang w:val="ru-RU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</w:t>
            </w:r>
            <w:r w:rsidRPr="0001263B">
              <w:rPr>
                <w:rFonts w:ascii="Sylfaen" w:eastAsia="Sylfaen" w:hAnsi="Sylfaen" w:cs="Sylfaen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01263B">
              <w:rPr>
                <w:rFonts w:ascii="Sylfaen" w:eastAsia="Sylfaen" w:hAnsi="Sylfaen" w:cs="Sylfaen"/>
                <w:spacing w:val="5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01263B">
              <w:rPr>
                <w:rFonts w:ascii="Sylfaen" w:eastAsia="Sylfaen" w:hAnsi="Sylfaen" w:cs="Sylfaen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01263B">
              <w:rPr>
                <w:rFonts w:ascii="Sylfaen" w:eastAsia="Sylfaen" w:hAnsi="Sylfaen" w:cs="Sylfaen"/>
                <w:spacing w:val="6"/>
                <w:sz w:val="18"/>
                <w:szCs w:val="18"/>
                <w:lang w:val="ru-RU"/>
              </w:rPr>
              <w:t xml:space="preserve"> </w:t>
            </w:r>
            <w:r w:rsidRPr="0001263B">
              <w:rPr>
                <w:rFonts w:ascii="Sylfaen" w:eastAsia="Arial" w:hAnsi="Sylfaen" w:cs="Arial"/>
                <w:spacing w:val="1"/>
                <w:sz w:val="18"/>
                <w:szCs w:val="18"/>
                <w:lang w:val="ru-RU"/>
              </w:rPr>
              <w:t>2</w:t>
            </w:r>
            <w:r w:rsidRPr="0001263B">
              <w:rPr>
                <w:rFonts w:ascii="Sylfaen" w:eastAsia="Arial" w:hAnsi="Sylfaen" w:cs="Arial"/>
                <w:spacing w:val="-2"/>
                <w:sz w:val="18"/>
                <w:szCs w:val="18"/>
                <w:lang w:val="ru-RU"/>
              </w:rPr>
              <w:t>/</w:t>
            </w:r>
            <w:r w:rsidRPr="0001263B">
              <w:rPr>
                <w:rFonts w:ascii="Sylfaen" w:eastAsia="Arial" w:hAnsi="Sylfaen" w:cs="Arial"/>
                <w:sz w:val="18"/>
                <w:szCs w:val="18"/>
                <w:lang w:val="ru-RU"/>
              </w:rPr>
              <w:t>3</w:t>
            </w:r>
            <w:r w:rsidRPr="0001263B">
              <w:rPr>
                <w:rFonts w:ascii="Sylfaen" w:eastAsia="Arial" w:hAnsi="Sylfaen" w:cs="Arial"/>
                <w:spacing w:val="1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01263B">
              <w:rPr>
                <w:rFonts w:ascii="Sylfaen" w:eastAsia="Arial" w:hAnsi="Sylfaen" w:cs="Arial"/>
                <w:sz w:val="18"/>
                <w:szCs w:val="18"/>
                <w:lang w:val="ru-RU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01263B">
              <w:rPr>
                <w:rFonts w:ascii="Sylfaen" w:eastAsia="Sylfaen" w:hAnsi="Sylfaen" w:cs="Sylfaen"/>
                <w:spacing w:val="5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01263B">
              <w:rPr>
                <w:rFonts w:ascii="Sylfaen" w:eastAsia="Sylfaen" w:hAnsi="Sylfaen" w:cs="Sylfaen"/>
                <w:spacing w:val="5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01263B">
              <w:rPr>
                <w:rFonts w:ascii="Sylfaen" w:eastAsia="Arial" w:hAnsi="Sylfaen" w:cs="Arial"/>
                <w:sz w:val="18"/>
                <w:szCs w:val="18"/>
                <w:lang w:val="ru-RU"/>
              </w:rPr>
              <w:t>:</w:t>
            </w:r>
            <w:r w:rsidRPr="0001263B">
              <w:rPr>
                <w:rFonts w:ascii="Sylfaen" w:eastAsia="Sylfaen" w:hAnsi="Sylfaen" w:cs="Sylfaen"/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393D2A" w:rsidRPr="007C3327" w:rsidRDefault="00393D2A" w:rsidP="00393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93D2A" w:rsidRPr="007C3327" w:rsidTr="0001263B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393D2A" w:rsidRPr="007C3327" w:rsidRDefault="00393D2A" w:rsidP="00393D2A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3D2A" w:rsidRPr="007C3327" w:rsidRDefault="00393D2A" w:rsidP="00393D2A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ցիտրատ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3D2A" w:rsidRDefault="00393D2A" w:rsidP="00393D2A">
            <w:pPr>
              <w:jc w:val="center"/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3484" w:type="dxa"/>
            <w:vAlign w:val="center"/>
          </w:tcPr>
          <w:p w:rsidR="00393D2A" w:rsidRPr="007C3327" w:rsidRDefault="00393D2A" w:rsidP="00393D2A">
            <w:pPr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eastAsia="Sylfaen" w:hAnsi="Sylfaen" w:cs="Sylfaen"/>
                <w:sz w:val="18"/>
                <w:szCs w:val="18"/>
                <w:lang w:val="ru-RU"/>
              </w:rPr>
              <w:t>Ա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նտիկո</w:t>
            </w:r>
            <w:r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>
              <w:rPr>
                <w:rFonts w:ascii="Sylfaen" w:eastAsia="Sylfaen" w:hAnsi="Sylfaen" w:cs="Sylfaen"/>
                <w:spacing w:val="-1"/>
                <w:sz w:val="18"/>
                <w:szCs w:val="18"/>
              </w:rPr>
              <w:t>գ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ու</w:t>
            </w:r>
            <w:r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լյ</w:t>
            </w:r>
            <w:r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նտ</w:t>
            </w:r>
            <w:r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տրա</w:t>
            </w:r>
            <w:r>
              <w:rPr>
                <w:rFonts w:ascii="Sylfaen" w:eastAsia="Sylfaen" w:hAnsi="Sylfaen" w:cs="Sylfaen"/>
                <w:spacing w:val="-1"/>
                <w:sz w:val="18"/>
                <w:szCs w:val="18"/>
              </w:rPr>
              <w:t>ս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տ</w:t>
            </w:r>
            <w:r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ու համ</w:t>
            </w:r>
            <w:r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>
              <w:rPr>
                <w:rFonts w:ascii="Sylfaen" w:eastAsia="Sylfaen" w:hAnsi="Sylfaen" w:cs="Sylfaen"/>
                <w:sz w:val="18"/>
                <w:szCs w:val="18"/>
              </w:rPr>
              <w:t>ր</w:t>
            </w:r>
            <w:r w:rsidRPr="00393D2A">
              <w:rPr>
                <w:rFonts w:ascii="Sylfaen" w:eastAsia="Sylfaen" w:hAnsi="Sylfaen" w:cs="Sylfaen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>
              <w:rPr>
                <w:rFonts w:ascii="Sylfaen" w:eastAsia="Sylfaen" w:hAnsi="Sylfaen" w:cs="Sylfaen"/>
                <w:sz w:val="18"/>
                <w:szCs w:val="18"/>
                <w:lang w:val="ru-RU"/>
              </w:rPr>
              <w:t>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393D2A" w:rsidRPr="00393D2A" w:rsidRDefault="00393D2A" w:rsidP="00393D2A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</w:t>
            </w:r>
          </w:p>
        </w:tc>
      </w:tr>
      <w:tr w:rsidR="00393D2A" w:rsidRPr="007C3327" w:rsidTr="0001263B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393D2A" w:rsidRPr="007C3327" w:rsidRDefault="00393D2A" w:rsidP="00393D2A">
            <w:pPr>
              <w:jc w:val="center"/>
              <w:rPr>
                <w:color w:val="000000"/>
                <w:sz w:val="18"/>
                <w:szCs w:val="18"/>
              </w:rPr>
            </w:pPr>
            <w:r w:rsidRPr="007C332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3D2A" w:rsidRDefault="00393D2A" w:rsidP="00393D2A">
            <w:pPr>
              <w:rPr>
                <w:rFonts w:ascii="Sylfaen" w:hAnsi="Sylfaen"/>
                <w:color w:val="000000"/>
                <w:sz w:val="20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քլորիդ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3D2A" w:rsidRDefault="00393D2A" w:rsidP="00393D2A">
            <w:pPr>
              <w:jc w:val="center"/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3484" w:type="dxa"/>
            <w:vAlign w:val="center"/>
          </w:tcPr>
          <w:p w:rsidR="00393D2A" w:rsidRPr="007C3327" w:rsidRDefault="00393D2A" w:rsidP="00393D2A">
            <w:pPr>
              <w:rPr>
                <w:rFonts w:ascii="Sylfaen" w:hAnsi="Sylfaen" w:cs="Sylfaen"/>
                <w:sz w:val="18"/>
                <w:szCs w:val="18"/>
              </w:rPr>
            </w:pP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ու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 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7C3327">
              <w:rPr>
                <w:rFonts w:ascii="Sylfaen" w:eastAsia="Sylfaen" w:hAnsi="Sylfaen" w:cs="Sylfaen"/>
                <w:spacing w:val="6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>2</w:t>
            </w:r>
            <w:r w:rsidRPr="007C3327">
              <w:rPr>
                <w:rFonts w:ascii="Sylfaen" w:eastAsia="Arial" w:hAnsi="Sylfaen" w:cs="Arial"/>
                <w:spacing w:val="-2"/>
                <w:sz w:val="18"/>
                <w:szCs w:val="18"/>
              </w:rPr>
              <w:t>/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3</w:t>
            </w:r>
            <w:r w:rsidRPr="007C3327">
              <w:rPr>
                <w:rFonts w:ascii="Sylfaen" w:eastAsia="Arial" w:hAnsi="Sylfaen" w:cs="Arial"/>
                <w:spacing w:val="1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7C3327">
              <w:rPr>
                <w:rFonts w:ascii="Sylfaen" w:eastAsia="Sylfaen" w:hAnsi="Sylfaen" w:cs="Sylfaen"/>
                <w:spacing w:val="5"/>
                <w:sz w:val="18"/>
                <w:szCs w:val="18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7C3327">
              <w:rPr>
                <w:rFonts w:ascii="Sylfaen" w:eastAsia="Arial" w:hAnsi="Sylfaen" w:cs="Arial"/>
                <w:sz w:val="18"/>
                <w:szCs w:val="18"/>
              </w:rPr>
              <w:t>: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067" w:type="dxa"/>
            <w:vAlign w:val="center"/>
          </w:tcPr>
          <w:p w:rsidR="00393D2A" w:rsidRPr="007C3327" w:rsidRDefault="00393D2A" w:rsidP="00393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93D2A" w:rsidRPr="007C3327" w:rsidTr="0001263B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393D2A" w:rsidRPr="007C3327" w:rsidRDefault="00393D2A" w:rsidP="00393D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3D2A" w:rsidRPr="007C3327" w:rsidRDefault="00392F6D" w:rsidP="00393D2A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Գել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ուլտրաձայնային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3D2A" w:rsidRPr="00336B95" w:rsidRDefault="00393D2A" w:rsidP="00393D2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3484" w:type="dxa"/>
            <w:vAlign w:val="center"/>
          </w:tcPr>
          <w:p w:rsidR="00393D2A" w:rsidRPr="00393D2A" w:rsidRDefault="00393D2A" w:rsidP="00393D2A">
            <w:pPr>
              <w:rPr>
                <w:sz w:val="18"/>
                <w:szCs w:val="18"/>
                <w:lang w:val="ru-RU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Գել</w:t>
            </w:r>
            <w:r w:rsidRPr="00393D2A">
              <w:rPr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ուլտրաձայնային</w:t>
            </w:r>
            <w:r>
              <w:rPr>
                <w:rFonts w:ascii="Sylfaen" w:hAnsi="Sylfaen" w:cs="Sylfaen"/>
                <w:sz w:val="18"/>
                <w:szCs w:val="18"/>
                <w:lang w:val="ru-RU"/>
              </w:rPr>
              <w:t xml:space="preserve">: </w:t>
            </w:r>
            <w:r w:rsidRPr="00393D2A">
              <w:rPr>
                <w:rFonts w:ascii="Sylfaen" w:eastAsia="Sylfaen" w:hAnsi="Sylfaen" w:cs="Sylfaen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ձ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3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</w:t>
            </w:r>
            <w:r w:rsidRPr="00393D2A">
              <w:rPr>
                <w:rFonts w:ascii="Sylfaen" w:eastAsia="Sylfaen" w:hAnsi="Sylfaen" w:cs="Sylfaen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հին</w:t>
            </w:r>
            <w:r w:rsidRPr="00393D2A">
              <w:rPr>
                <w:rFonts w:ascii="Sylfaen" w:eastAsia="Sylfaen" w:hAnsi="Sylfaen" w:cs="Sylfaen"/>
                <w:spacing w:val="5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պ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իտան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լ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</w:t>
            </w:r>
            <w:r w:rsidRPr="00393D2A">
              <w:rPr>
                <w:rFonts w:ascii="Sylfaen" w:eastAsia="Sylfaen" w:hAnsi="Sylfaen" w:cs="Sylfaen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ժամկ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ե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տի</w:t>
            </w:r>
            <w:r w:rsidRPr="00393D2A">
              <w:rPr>
                <w:rFonts w:ascii="Sylfaen" w:eastAsia="Sylfaen" w:hAnsi="Sylfaen" w:cs="Sylfaen"/>
                <w:spacing w:val="6"/>
                <w:sz w:val="18"/>
                <w:szCs w:val="18"/>
                <w:lang w:val="ru-RU"/>
              </w:rPr>
              <w:t xml:space="preserve"> </w:t>
            </w:r>
            <w:r w:rsidRPr="00393D2A">
              <w:rPr>
                <w:rFonts w:ascii="Sylfaen" w:eastAsia="Arial" w:hAnsi="Sylfaen" w:cs="Arial"/>
                <w:spacing w:val="1"/>
                <w:sz w:val="18"/>
                <w:szCs w:val="18"/>
                <w:lang w:val="ru-RU"/>
              </w:rPr>
              <w:t>2</w:t>
            </w:r>
            <w:r w:rsidRPr="00393D2A">
              <w:rPr>
                <w:rFonts w:ascii="Sylfaen" w:eastAsia="Arial" w:hAnsi="Sylfaen" w:cs="Arial"/>
                <w:spacing w:val="-2"/>
                <w:sz w:val="18"/>
                <w:szCs w:val="18"/>
                <w:lang w:val="ru-RU"/>
              </w:rPr>
              <w:t>/</w:t>
            </w:r>
            <w:r w:rsidRPr="00393D2A">
              <w:rPr>
                <w:rFonts w:ascii="Sylfaen" w:eastAsia="Arial" w:hAnsi="Sylfaen" w:cs="Arial"/>
                <w:sz w:val="18"/>
                <w:szCs w:val="18"/>
                <w:lang w:val="ru-RU"/>
              </w:rPr>
              <w:t>3</w:t>
            </w:r>
            <w:r w:rsidRPr="00393D2A">
              <w:rPr>
                <w:rFonts w:ascii="Sylfaen" w:eastAsia="Arial" w:hAnsi="Sylfaen" w:cs="Arial"/>
                <w:spacing w:val="1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-2"/>
                <w:sz w:val="18"/>
                <w:szCs w:val="18"/>
              </w:rPr>
              <w:t>կ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</w:t>
            </w:r>
            <w:r w:rsidRPr="00393D2A">
              <w:rPr>
                <w:rFonts w:ascii="Sylfaen" w:eastAsia="Arial" w:hAnsi="Sylfaen" w:cs="Arial"/>
                <w:sz w:val="18"/>
                <w:szCs w:val="18"/>
                <w:lang w:val="ru-RU"/>
              </w:rPr>
              <w:t xml:space="preserve">: 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Ֆ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իրմա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ի</w:t>
            </w:r>
            <w:r w:rsidRPr="00393D2A">
              <w:rPr>
                <w:rFonts w:ascii="Sylfaen" w:eastAsia="Sylfaen" w:hAnsi="Sylfaen" w:cs="Sylfaen"/>
                <w:spacing w:val="5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նշ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նի</w:t>
            </w:r>
            <w:r w:rsidRPr="00393D2A">
              <w:rPr>
                <w:rFonts w:ascii="Sylfaen" w:eastAsia="Sylfaen" w:hAnsi="Sylfaen" w:cs="Sylfaen"/>
                <w:spacing w:val="5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ա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ռ</w:t>
            </w:r>
            <w:r w:rsidRPr="007C3327">
              <w:rPr>
                <w:rFonts w:ascii="Sylfaen" w:eastAsia="Sylfaen" w:hAnsi="Sylfaen" w:cs="Sylfaen"/>
                <w:spacing w:val="1"/>
                <w:sz w:val="18"/>
                <w:szCs w:val="18"/>
              </w:rPr>
              <w:t>կա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ութ</w:t>
            </w:r>
            <w:r w:rsidRPr="007C3327">
              <w:rPr>
                <w:rFonts w:ascii="Sylfaen" w:eastAsia="Sylfaen" w:hAnsi="Sylfaen" w:cs="Sylfaen"/>
                <w:spacing w:val="-1"/>
                <w:sz w:val="18"/>
                <w:szCs w:val="18"/>
              </w:rPr>
              <w:t>յ</w:t>
            </w:r>
            <w:r w:rsidRPr="007C3327">
              <w:rPr>
                <w:rFonts w:ascii="Sylfaen" w:eastAsia="Sylfaen" w:hAnsi="Sylfaen" w:cs="Sylfaen"/>
                <w:sz w:val="18"/>
                <w:szCs w:val="18"/>
              </w:rPr>
              <w:t>ունը</w:t>
            </w:r>
            <w:r w:rsidRPr="00393D2A">
              <w:rPr>
                <w:rFonts w:ascii="Sylfaen" w:eastAsia="Arial" w:hAnsi="Sylfaen" w:cs="Arial"/>
                <w:sz w:val="18"/>
                <w:szCs w:val="18"/>
                <w:lang w:val="ru-RU"/>
              </w:rPr>
              <w:t>:</w:t>
            </w:r>
          </w:p>
        </w:tc>
        <w:tc>
          <w:tcPr>
            <w:tcW w:w="1067" w:type="dxa"/>
            <w:vAlign w:val="center"/>
          </w:tcPr>
          <w:p w:rsidR="00393D2A" w:rsidRDefault="00393D2A" w:rsidP="00393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</w:tr>
      <w:tr w:rsidR="00393D2A" w:rsidRPr="007C3327" w:rsidTr="00727277">
        <w:trPr>
          <w:trHeight w:val="432"/>
        </w:trPr>
        <w:tc>
          <w:tcPr>
            <w:tcW w:w="675" w:type="dxa"/>
            <w:shd w:val="clear" w:color="auto" w:fill="auto"/>
            <w:vAlign w:val="center"/>
            <w:hideMark/>
          </w:tcPr>
          <w:p w:rsidR="00393D2A" w:rsidRPr="007C3327" w:rsidRDefault="00393D2A" w:rsidP="00393D2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:rsidR="00393D2A" w:rsidRPr="007C3327" w:rsidRDefault="00393D2A" w:rsidP="00392F6D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Կատամին</w:t>
            </w:r>
            <w:r w:rsidRPr="007C3327">
              <w:rPr>
                <w:sz w:val="18"/>
                <w:szCs w:val="18"/>
              </w:rPr>
              <w:t xml:space="preserve"> 50%</w:t>
            </w:r>
            <w:r w:rsidR="00392F6D" w:rsidRPr="007C3327">
              <w:rPr>
                <w:rFonts w:ascii="Sylfaen" w:hAnsi="Sylfaen" w:cs="Sylfae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393D2A" w:rsidRPr="00336B95" w:rsidRDefault="00393D2A" w:rsidP="00393D2A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3484" w:type="dxa"/>
          </w:tcPr>
          <w:p w:rsidR="00393D2A" w:rsidRPr="00393D2A" w:rsidRDefault="00393D2A" w:rsidP="00393D2A">
            <w:pPr>
              <w:rPr>
                <w:rFonts w:ascii="GHEA Grapalat" w:hAnsi="GHEA Grapalat" w:cs="Arial"/>
                <w:sz w:val="18"/>
                <w:szCs w:val="18"/>
                <w:lang w:val="ru-RU"/>
              </w:rPr>
            </w:pPr>
            <w:r w:rsidRPr="00393D2A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50%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ալկիլի</w:t>
            </w:r>
            <w:r w:rsidRPr="00393D2A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լուծույթ</w:t>
            </w:r>
            <w:r w:rsidRPr="00393D2A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դիմեթիլբենզիլամինային</w:t>
            </w:r>
            <w:r w:rsidRPr="00393D2A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քլորիդը</w:t>
            </w:r>
            <w:r w:rsidRPr="00393D2A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ջրում</w:t>
            </w:r>
            <w:r w:rsidRPr="00393D2A">
              <w:rPr>
                <w:rFonts w:ascii="GHEA Grapalat" w:hAnsi="GHEA Grapalat" w:cs="Arial"/>
                <w:sz w:val="18"/>
                <w:szCs w:val="18"/>
                <w:lang w:val="ru-RU"/>
              </w:rPr>
              <w:t xml:space="preserve">:1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լիտրանոց</w:t>
            </w:r>
            <w:r w:rsidRPr="00393D2A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կամ</w:t>
            </w:r>
            <w:r w:rsidRPr="00393D2A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այլ</w:t>
            </w:r>
            <w:r w:rsidRPr="00393D2A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ծավալի</w:t>
            </w:r>
            <w:r w:rsidRPr="00393D2A">
              <w:rPr>
                <w:rFonts w:ascii="GHEA Grapalat" w:hAnsi="GHEA Grapalat" w:cs="Times Armenian"/>
                <w:sz w:val="18"/>
                <w:szCs w:val="18"/>
                <w:lang w:val="ru-RU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տարաներով</w:t>
            </w:r>
            <w:r w:rsidRPr="00393D2A">
              <w:rPr>
                <w:rFonts w:ascii="GHEA Grapalat" w:hAnsi="GHEA Grapalat" w:cs="Arial"/>
                <w:sz w:val="18"/>
                <w:szCs w:val="18"/>
                <w:lang w:val="ru-RU"/>
              </w:rPr>
              <w:t>:</w:t>
            </w:r>
          </w:p>
        </w:tc>
        <w:tc>
          <w:tcPr>
            <w:tcW w:w="1067" w:type="dxa"/>
            <w:vAlign w:val="center"/>
          </w:tcPr>
          <w:p w:rsidR="00393D2A" w:rsidRDefault="00393D2A" w:rsidP="00393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</w:tbl>
    <w:p w:rsidR="000435C0" w:rsidRPr="0055058E" w:rsidRDefault="000435C0" w:rsidP="00C50C63">
      <w:pPr>
        <w:rPr>
          <w:rFonts w:ascii="GHEA Grapalat" w:hAnsi="GHEA Grapalat"/>
          <w:sz w:val="20"/>
          <w:lang w:val="es-ES"/>
        </w:rPr>
      </w:pPr>
    </w:p>
    <w:p w:rsidR="000435C0" w:rsidRPr="0055058E" w:rsidRDefault="000435C0" w:rsidP="00C50C63">
      <w:pPr>
        <w:rPr>
          <w:rFonts w:ascii="GHEA Grapalat" w:hAnsi="GHEA Grapalat"/>
          <w:sz w:val="20"/>
          <w:lang w:val="es-ES"/>
        </w:rPr>
      </w:pPr>
    </w:p>
    <w:p w:rsidR="000435C0" w:rsidRPr="0055058E" w:rsidRDefault="000435C0" w:rsidP="00C50C63">
      <w:pPr>
        <w:rPr>
          <w:rFonts w:ascii="GHEA Grapalat" w:hAnsi="GHEA Grapalat"/>
          <w:sz w:val="20"/>
          <w:lang w:val="es-ES"/>
        </w:rPr>
      </w:pPr>
    </w:p>
    <w:p w:rsidR="007F3ACD" w:rsidRPr="0055058E" w:rsidRDefault="007F3ACD" w:rsidP="00C62C86">
      <w:pPr>
        <w:jc w:val="right"/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Y="44"/>
        <w:tblW w:w="8879" w:type="dxa"/>
        <w:tblLayout w:type="fixed"/>
        <w:tblLook w:val="0000"/>
      </w:tblPr>
      <w:tblGrid>
        <w:gridCol w:w="4536"/>
        <w:gridCol w:w="4343"/>
      </w:tblGrid>
      <w:tr w:rsidR="0001263B" w:rsidRPr="00FE3200" w:rsidTr="0001263B">
        <w:tc>
          <w:tcPr>
            <w:tcW w:w="4536" w:type="dxa"/>
            <w:vAlign w:val="center"/>
          </w:tcPr>
          <w:p w:rsidR="0001263B" w:rsidRPr="00FE3200" w:rsidRDefault="0001263B" w:rsidP="0001263B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01263B" w:rsidRPr="00F55F03" w:rsidRDefault="0001263B" w:rsidP="0001263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01263B" w:rsidRPr="00F55F03" w:rsidRDefault="0001263B" w:rsidP="0001263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01263B" w:rsidRPr="00FE3200" w:rsidRDefault="0001263B" w:rsidP="0001263B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01263B" w:rsidRPr="00DB5568" w:rsidRDefault="0001263B" w:rsidP="0001263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01263B" w:rsidRPr="00FE3200" w:rsidRDefault="0001263B" w:rsidP="0001263B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01263B" w:rsidRPr="00DB5568" w:rsidRDefault="0001263B" w:rsidP="0001263B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01263B" w:rsidRPr="00FE3200" w:rsidRDefault="0001263B" w:rsidP="0001263B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01263B" w:rsidRDefault="0001263B" w:rsidP="0001263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01263B" w:rsidRDefault="0001263B" w:rsidP="0001263B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01263B" w:rsidRPr="00FE3200" w:rsidRDefault="0001263B" w:rsidP="0001263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62C86">
      <w:pPr>
        <w:jc w:val="right"/>
        <w:rPr>
          <w:rFonts w:ascii="GHEA Grapalat" w:hAnsi="GHEA Grapalat"/>
          <w:sz w:val="20"/>
        </w:rPr>
      </w:pPr>
    </w:p>
    <w:p w:rsidR="007F3ACD" w:rsidRDefault="007F3ACD" w:rsidP="00C50C63">
      <w:pPr>
        <w:rPr>
          <w:rFonts w:ascii="GHEA Grapalat" w:hAnsi="GHEA Grapalat"/>
          <w:sz w:val="20"/>
        </w:rPr>
      </w:pPr>
    </w:p>
    <w:p w:rsidR="007F3ACD" w:rsidRPr="00120152" w:rsidRDefault="007F3ACD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Pr="00120152" w:rsidRDefault="007C3327" w:rsidP="00C62C86">
      <w:pPr>
        <w:jc w:val="right"/>
        <w:rPr>
          <w:rFonts w:ascii="GHEA Grapalat" w:hAnsi="GHEA Grapalat"/>
          <w:sz w:val="20"/>
        </w:rPr>
      </w:pPr>
    </w:p>
    <w:p w:rsidR="007C3327" w:rsidRDefault="007C3327" w:rsidP="00C62C86">
      <w:pPr>
        <w:jc w:val="right"/>
        <w:rPr>
          <w:rFonts w:ascii="GHEA Grapalat" w:hAnsi="GHEA Grapalat"/>
          <w:sz w:val="20"/>
        </w:rPr>
      </w:pPr>
    </w:p>
    <w:p w:rsidR="007F3ACD" w:rsidRPr="00120152" w:rsidRDefault="007F3ACD" w:rsidP="007F3ACD">
      <w:pPr>
        <w:spacing w:line="276" w:lineRule="auto"/>
        <w:jc w:val="right"/>
        <w:rPr>
          <w:rFonts w:ascii="Sylfaen" w:eastAsia="Calibri" w:hAnsi="Sylfaen"/>
          <w:sz w:val="20"/>
          <w:szCs w:val="22"/>
        </w:rPr>
      </w:pPr>
      <w:r w:rsidRPr="00AF3A05">
        <w:rPr>
          <w:rFonts w:ascii="Sylfaen" w:eastAsia="Calibri" w:hAnsi="Sylfaen"/>
          <w:sz w:val="20"/>
          <w:szCs w:val="22"/>
          <w:lang w:val="hy-AM"/>
        </w:rPr>
        <w:lastRenderedPageBreak/>
        <w:t xml:space="preserve">Հավելված N </w:t>
      </w:r>
      <w:r w:rsidRPr="00120152">
        <w:rPr>
          <w:rFonts w:ascii="Sylfaen" w:eastAsia="Calibri" w:hAnsi="Sylfaen"/>
          <w:sz w:val="20"/>
          <w:szCs w:val="22"/>
        </w:rPr>
        <w:t>2</w:t>
      </w:r>
    </w:p>
    <w:p w:rsidR="007F3ACD" w:rsidRPr="00FE3200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 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7655CC" w:rsidRPr="002B30BB" w:rsidRDefault="007655CC" w:rsidP="007655CC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780B3D" w:rsidRPr="00780B3D">
        <w:rPr>
          <w:rFonts w:ascii="Sylfaen" w:hAnsi="Sylfaen"/>
          <w:b/>
          <w:i/>
          <w:sz w:val="20"/>
          <w:szCs w:val="20"/>
          <w:lang w:val="hy-AM"/>
        </w:rPr>
        <w:t>10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7655CC" w:rsidRPr="007655CC" w:rsidRDefault="007655CC" w:rsidP="007655CC">
      <w:pPr>
        <w:jc w:val="center"/>
        <w:rPr>
          <w:rFonts w:ascii="GHEA Grapalat" w:hAnsi="GHEA Grapalat"/>
          <w:sz w:val="20"/>
          <w:lang w:val="hy-AM"/>
        </w:rPr>
      </w:pPr>
    </w:p>
    <w:p w:rsidR="003974D7" w:rsidRPr="004043D7" w:rsidRDefault="00C437F5" w:rsidP="003974D7">
      <w:pPr>
        <w:jc w:val="center"/>
        <w:rPr>
          <w:rFonts w:ascii="Sylfaen" w:hAnsi="Sylfaen" w:cs="Sylfaen"/>
          <w:b/>
          <w:lang w:val="es-ES"/>
        </w:rPr>
      </w:pPr>
      <w:r w:rsidRPr="00FE0D43">
        <w:rPr>
          <w:rFonts w:ascii="Sylfaen" w:hAnsi="Sylfaen"/>
          <w:b/>
          <w:lang w:val="hy-AM"/>
        </w:rPr>
        <w:t>ՔԻՄԻԱԿԱՆ</w:t>
      </w:r>
      <w:r w:rsidRPr="00FE0D43">
        <w:rPr>
          <w:rFonts w:ascii="Sylfaen" w:hAnsi="Sylfaen" w:cs="Sylfaen"/>
          <w:b/>
          <w:lang w:val="es-ES"/>
        </w:rPr>
        <w:t xml:space="preserve"> ՆՅՈՒԹԵՐԻ</w:t>
      </w:r>
      <w:r w:rsidR="003974D7" w:rsidRPr="00FE3200">
        <w:rPr>
          <w:rFonts w:ascii="Sylfaen" w:hAnsi="Sylfaen" w:cs="Sylfaen"/>
          <w:b/>
          <w:sz w:val="22"/>
          <w:lang w:val="hy-AM"/>
        </w:rPr>
        <w:t xml:space="preserve"> </w:t>
      </w:r>
      <w:r w:rsidR="003974D7" w:rsidRPr="004043D7">
        <w:rPr>
          <w:rFonts w:ascii="Sylfaen" w:hAnsi="Sylfaen" w:cs="Sylfaen"/>
          <w:b/>
          <w:lang w:val="es-ES"/>
        </w:rPr>
        <w:t xml:space="preserve">ՁԵՌՔԲԵՐՄԱՆ </w:t>
      </w:r>
    </w:p>
    <w:p w:rsidR="003974D7" w:rsidRPr="00C12F55" w:rsidRDefault="003974D7" w:rsidP="003974D7">
      <w:pPr>
        <w:ind w:firstLine="709"/>
        <w:jc w:val="center"/>
        <w:rPr>
          <w:rFonts w:ascii="Sylfaen" w:hAnsi="Sylfaen"/>
          <w:b/>
          <w:bCs/>
          <w:sz w:val="28"/>
          <w:szCs w:val="28"/>
          <w:lang w:val="nb-NO"/>
        </w:rPr>
      </w:pPr>
      <w:r w:rsidRPr="00C12F55">
        <w:rPr>
          <w:rFonts w:ascii="Sylfaen" w:hAnsi="Sylfaen"/>
          <w:b/>
          <w:bCs/>
          <w:sz w:val="28"/>
          <w:szCs w:val="28"/>
          <w:lang w:val="nb-NO"/>
        </w:rPr>
        <w:t>ԳՆՄԱՆ ԺԱՄԱՆԱԿԱՑՈՒՅՑ</w:t>
      </w:r>
    </w:p>
    <w:p w:rsidR="007F3ACD" w:rsidRPr="0042557C" w:rsidRDefault="007F3ACD" w:rsidP="007F3ACD">
      <w:pPr>
        <w:rPr>
          <w:rFonts w:ascii="Sylfaen" w:hAnsi="Sylfaen"/>
          <w:sz w:val="20"/>
          <w:lang w:val="hy-AM"/>
        </w:rPr>
      </w:pP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</w:r>
      <w:r w:rsidRPr="007655CC">
        <w:rPr>
          <w:rFonts w:ascii="Sylfaen" w:hAnsi="Sylfaen"/>
          <w:sz w:val="20"/>
          <w:lang w:val="hy-AM"/>
        </w:rPr>
        <w:tab/>
        <w:t xml:space="preserve">                               </w:t>
      </w:r>
      <w:r w:rsidRPr="0042557C">
        <w:rPr>
          <w:rFonts w:ascii="Sylfaen" w:hAnsi="Sylfaen"/>
          <w:sz w:val="20"/>
          <w:lang w:val="hy-AM"/>
        </w:rPr>
        <w:t>ՀՀ դրամ</w:t>
      </w:r>
    </w:p>
    <w:tbl>
      <w:tblPr>
        <w:tblW w:w="10970" w:type="dxa"/>
        <w:jc w:val="center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87"/>
        <w:gridCol w:w="2062"/>
        <w:gridCol w:w="1103"/>
        <w:gridCol w:w="938"/>
        <w:gridCol w:w="845"/>
        <w:gridCol w:w="851"/>
        <w:gridCol w:w="510"/>
        <w:gridCol w:w="907"/>
        <w:gridCol w:w="511"/>
        <w:gridCol w:w="705"/>
        <w:gridCol w:w="870"/>
        <w:gridCol w:w="1081"/>
      </w:tblGrid>
      <w:tr w:rsidR="0013037B" w:rsidRPr="008D231D" w:rsidTr="0013037B">
        <w:trPr>
          <w:trHeight w:val="577"/>
          <w:jc w:val="center"/>
        </w:trPr>
        <w:tc>
          <w:tcPr>
            <w:tcW w:w="587" w:type="dxa"/>
            <w:vMerge w:val="restart"/>
            <w:vAlign w:val="center"/>
          </w:tcPr>
          <w:p w:rsidR="0013037B" w:rsidRPr="008D231D" w:rsidRDefault="0013037B" w:rsidP="00727277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</w:t>
            </w:r>
            <w:r w:rsidRPr="008D231D">
              <w:rPr>
                <w:rFonts w:ascii="Sylfaen" w:hAnsi="Sylfaen" w:cs="Arial LatArm"/>
                <w:b/>
                <w:sz w:val="16"/>
                <w:szCs w:val="16"/>
              </w:rPr>
              <w:t>/</w:t>
            </w: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Հ</w:t>
            </w:r>
          </w:p>
        </w:tc>
        <w:tc>
          <w:tcPr>
            <w:tcW w:w="4103" w:type="dxa"/>
            <w:gridSpan w:val="3"/>
            <w:vAlign w:val="center"/>
          </w:tcPr>
          <w:p w:rsidR="0013037B" w:rsidRPr="008D231D" w:rsidRDefault="0013037B" w:rsidP="00727277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b/>
                <w:sz w:val="16"/>
                <w:szCs w:val="16"/>
              </w:rPr>
              <w:t>Ապրանքի</w:t>
            </w:r>
          </w:p>
        </w:tc>
        <w:tc>
          <w:tcPr>
            <w:tcW w:w="4329" w:type="dxa"/>
            <w:gridSpan w:val="6"/>
            <w:vAlign w:val="center"/>
          </w:tcPr>
          <w:p w:rsidR="0013037B" w:rsidRPr="008D231D" w:rsidRDefault="0013037B" w:rsidP="0013037B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b/>
                <w:sz w:val="16"/>
                <w:szCs w:val="16"/>
              </w:rPr>
              <w:t xml:space="preserve">Նախատեսվում է </w:t>
            </w: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գնել 2016թ.</w:t>
            </w:r>
          </w:p>
        </w:tc>
        <w:tc>
          <w:tcPr>
            <w:tcW w:w="1951" w:type="dxa"/>
            <w:gridSpan w:val="2"/>
            <w:vAlign w:val="center"/>
          </w:tcPr>
          <w:p w:rsidR="0013037B" w:rsidRPr="008D231D" w:rsidRDefault="0013037B" w:rsidP="00727277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b/>
                <w:sz w:val="16"/>
                <w:szCs w:val="16"/>
              </w:rPr>
              <w:t>Ընդամենը</w:t>
            </w:r>
          </w:p>
        </w:tc>
      </w:tr>
      <w:tr w:rsidR="00780B3D" w:rsidRPr="008D231D" w:rsidTr="00727277">
        <w:trPr>
          <w:trHeight w:val="459"/>
          <w:jc w:val="center"/>
        </w:trPr>
        <w:tc>
          <w:tcPr>
            <w:tcW w:w="587" w:type="dxa"/>
            <w:vMerge/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2062" w:type="dxa"/>
            <w:vMerge w:val="restart"/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1103" w:type="dxa"/>
            <w:vMerge w:val="restart"/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b/>
                <w:sz w:val="16"/>
                <w:szCs w:val="16"/>
              </w:rPr>
              <w:t>Չափման միավորը</w:t>
            </w:r>
          </w:p>
        </w:tc>
        <w:tc>
          <w:tcPr>
            <w:tcW w:w="938" w:type="dxa"/>
            <w:vMerge w:val="restart"/>
            <w:vAlign w:val="center"/>
          </w:tcPr>
          <w:p w:rsidR="00780B3D" w:rsidRPr="008D231D" w:rsidRDefault="00780B3D" w:rsidP="00727277">
            <w:pPr>
              <w:ind w:left="-115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Միավորի</w:t>
            </w:r>
            <w:r w:rsidRPr="008D231D">
              <w:rPr>
                <w:rFonts w:ascii="Sylfaen" w:hAnsi="Sylfaen" w:cs="Arial LatArm"/>
                <w:b/>
                <w:sz w:val="16"/>
                <w:szCs w:val="16"/>
              </w:rPr>
              <w:t xml:space="preserve"> </w:t>
            </w: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1696" w:type="dxa"/>
            <w:gridSpan w:val="2"/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>
              <w:rPr>
                <w:rFonts w:ascii="Sylfaen" w:hAnsi="Sylfaen" w:cs="Arial LatArm"/>
                <w:b/>
                <w:sz w:val="16"/>
                <w:szCs w:val="16"/>
              </w:rPr>
              <w:t>Հունիս</w:t>
            </w:r>
          </w:p>
        </w:tc>
        <w:tc>
          <w:tcPr>
            <w:tcW w:w="1417" w:type="dxa"/>
            <w:gridSpan w:val="2"/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b/>
                <w:sz w:val="16"/>
                <w:szCs w:val="16"/>
              </w:rPr>
              <w:t xml:space="preserve">III </w:t>
            </w: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216" w:type="dxa"/>
            <w:gridSpan w:val="2"/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b/>
                <w:sz w:val="16"/>
                <w:szCs w:val="16"/>
              </w:rPr>
              <w:t xml:space="preserve">IV </w:t>
            </w: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եռամսյակ</w:t>
            </w:r>
          </w:p>
        </w:tc>
        <w:tc>
          <w:tcPr>
            <w:tcW w:w="1951" w:type="dxa"/>
            <w:gridSpan w:val="2"/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</w:tr>
      <w:tr w:rsidR="00780B3D" w:rsidRPr="008D231D" w:rsidTr="00727277">
        <w:trPr>
          <w:trHeight w:val="474"/>
          <w:jc w:val="center"/>
        </w:trPr>
        <w:tc>
          <w:tcPr>
            <w:tcW w:w="587" w:type="dxa"/>
            <w:vMerge/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2062" w:type="dxa"/>
            <w:vMerge/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1103" w:type="dxa"/>
            <w:vMerge/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938" w:type="dxa"/>
            <w:vMerge/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780B3D" w:rsidRPr="008D231D" w:rsidRDefault="00780B3D" w:rsidP="00727277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vAlign w:val="center"/>
          </w:tcPr>
          <w:p w:rsidR="00780B3D" w:rsidRPr="008D231D" w:rsidRDefault="00780B3D" w:rsidP="00727277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510" w:type="dxa"/>
            <w:vAlign w:val="center"/>
          </w:tcPr>
          <w:p w:rsidR="00780B3D" w:rsidRPr="008D231D" w:rsidRDefault="00780B3D" w:rsidP="00727277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907" w:type="dxa"/>
            <w:vAlign w:val="center"/>
          </w:tcPr>
          <w:p w:rsidR="00780B3D" w:rsidRPr="008D231D" w:rsidRDefault="00780B3D" w:rsidP="00727277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511" w:type="dxa"/>
            <w:vAlign w:val="center"/>
          </w:tcPr>
          <w:p w:rsidR="00780B3D" w:rsidRPr="008D231D" w:rsidRDefault="00780B3D" w:rsidP="00727277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705" w:type="dxa"/>
            <w:vAlign w:val="center"/>
          </w:tcPr>
          <w:p w:rsidR="00780B3D" w:rsidRPr="008D231D" w:rsidRDefault="00780B3D" w:rsidP="00727277">
            <w:pPr>
              <w:ind w:left="-108" w:right="-108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  <w:tc>
          <w:tcPr>
            <w:tcW w:w="870" w:type="dxa"/>
            <w:vAlign w:val="center"/>
          </w:tcPr>
          <w:p w:rsidR="00780B3D" w:rsidRPr="008D231D" w:rsidRDefault="00780B3D" w:rsidP="00727277">
            <w:pPr>
              <w:ind w:left="-115" w:right="-101"/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081" w:type="dxa"/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 w:cs="Arial LatArm"/>
                <w:b/>
                <w:sz w:val="16"/>
                <w:szCs w:val="16"/>
              </w:rPr>
            </w:pPr>
            <w:r w:rsidRPr="008D231D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</w:p>
        </w:tc>
      </w:tr>
      <w:tr w:rsidR="00780B3D" w:rsidRPr="008D231D" w:rsidTr="00727277">
        <w:trPr>
          <w:trHeight w:val="261"/>
          <w:jc w:val="center"/>
        </w:trPr>
        <w:tc>
          <w:tcPr>
            <w:tcW w:w="587" w:type="dxa"/>
            <w:shd w:val="pct12" w:color="000000" w:fill="C0C0C0"/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sz w:val="16"/>
                <w:szCs w:val="16"/>
              </w:rPr>
              <w:t>1</w:t>
            </w:r>
          </w:p>
        </w:tc>
        <w:tc>
          <w:tcPr>
            <w:tcW w:w="2062" w:type="dxa"/>
            <w:shd w:val="pct12" w:color="000000" w:fill="C0C0C0"/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sz w:val="16"/>
                <w:szCs w:val="16"/>
              </w:rPr>
              <w:t>2</w:t>
            </w:r>
          </w:p>
        </w:tc>
        <w:tc>
          <w:tcPr>
            <w:tcW w:w="1103" w:type="dxa"/>
            <w:shd w:val="pct12" w:color="000000" w:fill="C0C0C0"/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sz w:val="16"/>
                <w:szCs w:val="16"/>
              </w:rPr>
              <w:t>3</w:t>
            </w:r>
          </w:p>
        </w:tc>
        <w:tc>
          <w:tcPr>
            <w:tcW w:w="938" w:type="dxa"/>
            <w:shd w:val="pct12" w:color="000000" w:fill="C0C0C0"/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sz w:val="16"/>
                <w:szCs w:val="16"/>
              </w:rPr>
              <w:t>4</w:t>
            </w:r>
          </w:p>
        </w:tc>
        <w:tc>
          <w:tcPr>
            <w:tcW w:w="845" w:type="dxa"/>
            <w:shd w:val="pct12" w:color="000000" w:fill="C0C0C0"/>
          </w:tcPr>
          <w:p w:rsidR="00780B3D" w:rsidRPr="003E4698" w:rsidRDefault="00780B3D" w:rsidP="0072727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5</w:t>
            </w:r>
          </w:p>
        </w:tc>
        <w:tc>
          <w:tcPr>
            <w:tcW w:w="851" w:type="dxa"/>
            <w:shd w:val="pct12" w:color="000000" w:fill="C0C0C0"/>
          </w:tcPr>
          <w:p w:rsidR="00780B3D" w:rsidRPr="003E4698" w:rsidRDefault="00780B3D" w:rsidP="0072727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6</w:t>
            </w:r>
          </w:p>
        </w:tc>
        <w:tc>
          <w:tcPr>
            <w:tcW w:w="510" w:type="dxa"/>
            <w:shd w:val="pct12" w:color="000000" w:fill="C0C0C0"/>
            <w:vAlign w:val="center"/>
          </w:tcPr>
          <w:p w:rsidR="00780B3D" w:rsidRPr="003E4698" w:rsidRDefault="00780B3D" w:rsidP="0072727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7</w:t>
            </w:r>
          </w:p>
        </w:tc>
        <w:tc>
          <w:tcPr>
            <w:tcW w:w="907" w:type="dxa"/>
            <w:shd w:val="pct12" w:color="000000" w:fill="C0C0C0"/>
            <w:vAlign w:val="center"/>
          </w:tcPr>
          <w:p w:rsidR="00780B3D" w:rsidRPr="003E4698" w:rsidRDefault="00780B3D" w:rsidP="0072727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8</w:t>
            </w:r>
          </w:p>
        </w:tc>
        <w:tc>
          <w:tcPr>
            <w:tcW w:w="511" w:type="dxa"/>
            <w:shd w:val="pct12" w:color="000000" w:fill="C0C0C0"/>
            <w:vAlign w:val="center"/>
          </w:tcPr>
          <w:p w:rsidR="00780B3D" w:rsidRPr="003E4698" w:rsidRDefault="00780B3D" w:rsidP="0072727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9</w:t>
            </w:r>
          </w:p>
        </w:tc>
        <w:tc>
          <w:tcPr>
            <w:tcW w:w="705" w:type="dxa"/>
            <w:shd w:val="pct12" w:color="000000" w:fill="C0C0C0"/>
            <w:vAlign w:val="center"/>
          </w:tcPr>
          <w:p w:rsidR="00780B3D" w:rsidRPr="003E4698" w:rsidRDefault="00780B3D" w:rsidP="0072727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10</w:t>
            </w:r>
          </w:p>
        </w:tc>
        <w:tc>
          <w:tcPr>
            <w:tcW w:w="870" w:type="dxa"/>
            <w:shd w:val="pct12" w:color="000000" w:fill="C0C0C0"/>
            <w:vAlign w:val="center"/>
          </w:tcPr>
          <w:p w:rsidR="00780B3D" w:rsidRPr="003E4698" w:rsidRDefault="00780B3D" w:rsidP="0072727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11</w:t>
            </w:r>
          </w:p>
        </w:tc>
        <w:tc>
          <w:tcPr>
            <w:tcW w:w="1081" w:type="dxa"/>
            <w:shd w:val="pct12" w:color="000000" w:fill="C0C0C0"/>
            <w:vAlign w:val="center"/>
          </w:tcPr>
          <w:p w:rsidR="00780B3D" w:rsidRPr="003E4698" w:rsidRDefault="00780B3D" w:rsidP="00727277">
            <w:pPr>
              <w:jc w:val="center"/>
              <w:rPr>
                <w:rFonts w:ascii="Sylfaen" w:hAnsi="Sylfaen" w:cs="Arial LatArm"/>
                <w:sz w:val="16"/>
                <w:szCs w:val="16"/>
                <w:lang w:val="ru-RU"/>
              </w:rPr>
            </w:pPr>
            <w:r>
              <w:rPr>
                <w:rFonts w:ascii="Sylfaen" w:hAnsi="Sylfaen" w:cs="Arial LatArm"/>
                <w:sz w:val="16"/>
                <w:szCs w:val="16"/>
                <w:lang w:val="ru-RU"/>
              </w:rPr>
              <w:t>12</w:t>
            </w:r>
          </w:p>
        </w:tc>
      </w:tr>
      <w:tr w:rsidR="00780B3D" w:rsidRPr="008D231D" w:rsidTr="00727277">
        <w:trPr>
          <w:trHeight w:val="364"/>
          <w:jc w:val="center"/>
        </w:trPr>
        <w:tc>
          <w:tcPr>
            <w:tcW w:w="587" w:type="dxa"/>
            <w:vAlign w:val="center"/>
          </w:tcPr>
          <w:p w:rsidR="00780B3D" w:rsidRPr="005F2117" w:rsidRDefault="00780B3D" w:rsidP="00780B3D">
            <w:pPr>
              <w:jc w:val="center"/>
              <w:rPr>
                <w:color w:val="000000"/>
                <w:sz w:val="18"/>
                <w:szCs w:val="18"/>
              </w:rPr>
            </w:pPr>
            <w:r w:rsidRPr="005F21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062" w:type="dxa"/>
            <w:noWrap/>
            <w:vAlign w:val="center"/>
          </w:tcPr>
          <w:p w:rsidR="00780B3D" w:rsidRPr="007C3327" w:rsidRDefault="00780B3D" w:rsidP="00780B3D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Աղաթթու</w:t>
            </w:r>
          </w:p>
        </w:tc>
        <w:tc>
          <w:tcPr>
            <w:tcW w:w="1103" w:type="dxa"/>
            <w:vAlign w:val="center"/>
          </w:tcPr>
          <w:p w:rsidR="00780B3D" w:rsidRPr="00393D2A" w:rsidRDefault="00780B3D" w:rsidP="00780B3D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938" w:type="dxa"/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780B3D" w:rsidRPr="00916D56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780B3D" w:rsidRDefault="00780B3D" w:rsidP="00780B3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780B3D" w:rsidRPr="00916D56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80B3D" w:rsidRPr="00916D56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:rsidR="00780B3D" w:rsidRPr="005F2117" w:rsidRDefault="00780B3D" w:rsidP="00780B3D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081" w:type="dxa"/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780B3D" w:rsidRPr="008D231D" w:rsidTr="00727277">
        <w:trPr>
          <w:trHeight w:val="364"/>
          <w:jc w:val="center"/>
        </w:trPr>
        <w:tc>
          <w:tcPr>
            <w:tcW w:w="587" w:type="dxa"/>
            <w:vAlign w:val="center"/>
          </w:tcPr>
          <w:p w:rsidR="00780B3D" w:rsidRPr="005F2117" w:rsidRDefault="00780B3D" w:rsidP="00780B3D">
            <w:pPr>
              <w:jc w:val="center"/>
              <w:rPr>
                <w:color w:val="000000"/>
                <w:sz w:val="18"/>
                <w:szCs w:val="18"/>
              </w:rPr>
            </w:pPr>
            <w:r w:rsidRPr="005F211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062" w:type="dxa"/>
            <w:noWrap/>
            <w:vAlign w:val="center"/>
          </w:tcPr>
          <w:p w:rsidR="00780B3D" w:rsidRPr="007C3327" w:rsidRDefault="00780B3D" w:rsidP="00780B3D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ցիտրատ</w:t>
            </w:r>
          </w:p>
        </w:tc>
        <w:tc>
          <w:tcPr>
            <w:tcW w:w="1103" w:type="dxa"/>
            <w:vAlign w:val="center"/>
          </w:tcPr>
          <w:p w:rsidR="00780B3D" w:rsidRDefault="00780B3D" w:rsidP="00780B3D">
            <w:pPr>
              <w:jc w:val="center"/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38" w:type="dxa"/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845" w:type="dxa"/>
            <w:vAlign w:val="center"/>
          </w:tcPr>
          <w:p w:rsidR="00780B3D" w:rsidRPr="00916D56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780B3D" w:rsidRDefault="00780B3D" w:rsidP="00780B3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vAlign w:val="center"/>
          </w:tcPr>
          <w:p w:rsidR="00780B3D" w:rsidRPr="00916D56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7" w:type="dxa"/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1" w:type="dxa"/>
            <w:vAlign w:val="center"/>
          </w:tcPr>
          <w:p w:rsidR="00780B3D" w:rsidRPr="00916D56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5" w:type="dxa"/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0" w:type="dxa"/>
            <w:vAlign w:val="center"/>
          </w:tcPr>
          <w:p w:rsidR="00780B3D" w:rsidRPr="005F2117" w:rsidRDefault="00780B3D" w:rsidP="00780B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81" w:type="dxa"/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780B3D" w:rsidRPr="008D231D" w:rsidTr="00727277">
        <w:trPr>
          <w:trHeight w:val="364"/>
          <w:jc w:val="center"/>
        </w:trPr>
        <w:tc>
          <w:tcPr>
            <w:tcW w:w="587" w:type="dxa"/>
            <w:tcBorders>
              <w:bottom w:val="single" w:sz="4" w:space="0" w:color="auto"/>
            </w:tcBorders>
            <w:vAlign w:val="center"/>
          </w:tcPr>
          <w:p w:rsidR="00780B3D" w:rsidRPr="005F2117" w:rsidRDefault="00780B3D" w:rsidP="00780B3D">
            <w:pPr>
              <w:jc w:val="center"/>
              <w:rPr>
                <w:color w:val="000000"/>
                <w:sz w:val="18"/>
                <w:szCs w:val="18"/>
              </w:rPr>
            </w:pPr>
            <w:r w:rsidRPr="005F211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062" w:type="dxa"/>
            <w:tcBorders>
              <w:bottom w:val="single" w:sz="4" w:space="0" w:color="auto"/>
            </w:tcBorders>
            <w:noWrap/>
            <w:vAlign w:val="center"/>
          </w:tcPr>
          <w:p w:rsidR="00780B3D" w:rsidRDefault="00780B3D" w:rsidP="00780B3D">
            <w:pPr>
              <w:rPr>
                <w:rFonts w:ascii="Sylfaen" w:hAnsi="Sylfaen"/>
                <w:color w:val="000000"/>
                <w:sz w:val="20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քլորիդ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:rsidR="00780B3D" w:rsidRDefault="00780B3D" w:rsidP="00780B3D">
            <w:pPr>
              <w:jc w:val="center"/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կգ</w:t>
            </w:r>
          </w:p>
        </w:tc>
        <w:tc>
          <w:tcPr>
            <w:tcW w:w="938" w:type="dxa"/>
            <w:tcBorders>
              <w:bottom w:val="single" w:sz="4" w:space="0" w:color="auto"/>
            </w:tcBorders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:rsidR="00780B3D" w:rsidRPr="00916D56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780B3D" w:rsidRDefault="00780B3D" w:rsidP="00780B3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bottom w:val="single" w:sz="4" w:space="0" w:color="auto"/>
            </w:tcBorders>
            <w:vAlign w:val="center"/>
          </w:tcPr>
          <w:p w:rsidR="00780B3D" w:rsidRPr="00916D56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1" w:type="dxa"/>
            <w:tcBorders>
              <w:bottom w:val="single" w:sz="4" w:space="0" w:color="auto"/>
            </w:tcBorders>
            <w:vAlign w:val="center"/>
          </w:tcPr>
          <w:p w:rsidR="00780B3D" w:rsidRPr="00916D56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5" w:type="dxa"/>
            <w:tcBorders>
              <w:bottom w:val="single" w:sz="4" w:space="0" w:color="auto"/>
            </w:tcBorders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0" w:type="dxa"/>
            <w:tcBorders>
              <w:bottom w:val="single" w:sz="4" w:space="0" w:color="auto"/>
            </w:tcBorders>
            <w:vAlign w:val="center"/>
          </w:tcPr>
          <w:p w:rsidR="00780B3D" w:rsidRPr="005F2117" w:rsidRDefault="00780B3D" w:rsidP="00780B3D">
            <w:pPr>
              <w:jc w:val="center"/>
              <w:rPr>
                <w:rFonts w:ascii="Sylfaen" w:hAnsi="Sylfaen"/>
                <w:b/>
                <w:sz w:val="18"/>
                <w:szCs w:val="18"/>
              </w:rPr>
            </w:pPr>
            <w:r>
              <w:rPr>
                <w:rFonts w:ascii="Sylfaen" w:hAnsi="Sylfaen"/>
                <w:b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780B3D" w:rsidRPr="008D231D" w:rsidTr="00727277">
        <w:trPr>
          <w:trHeight w:val="36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5F2117" w:rsidRDefault="00780B3D" w:rsidP="00780B3D">
            <w:pPr>
              <w:jc w:val="center"/>
              <w:rPr>
                <w:color w:val="000000"/>
                <w:sz w:val="18"/>
                <w:szCs w:val="18"/>
              </w:rPr>
            </w:pPr>
            <w:r w:rsidRPr="005F211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B3D" w:rsidRPr="007C3327" w:rsidRDefault="00780B3D" w:rsidP="00780B3D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Գել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ուլտրաձայնային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336B95" w:rsidRDefault="00780B3D" w:rsidP="00780B3D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916D56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D" w:rsidRDefault="00780B3D" w:rsidP="00780B3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916D56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916D56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5F2117" w:rsidRDefault="00780B3D" w:rsidP="00780B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780B3D" w:rsidRPr="008D231D" w:rsidTr="00727277">
        <w:trPr>
          <w:trHeight w:val="364"/>
          <w:jc w:val="center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5F2117" w:rsidRDefault="00780B3D" w:rsidP="00780B3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80B3D" w:rsidRPr="007C3327" w:rsidRDefault="00780B3D" w:rsidP="00780B3D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Կատամին</w:t>
            </w:r>
            <w:r w:rsidRPr="007C3327">
              <w:rPr>
                <w:sz w:val="18"/>
                <w:szCs w:val="18"/>
              </w:rPr>
              <w:t xml:space="preserve"> 50%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336B95" w:rsidRDefault="00780B3D" w:rsidP="00780B3D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sz w:val="18"/>
                <w:szCs w:val="18"/>
                <w:lang w:val="ru-RU"/>
              </w:rPr>
              <w:t>լիտր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Default="007316E3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D" w:rsidRDefault="00780B3D" w:rsidP="00780B3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5F2117" w:rsidRDefault="00780B3D" w:rsidP="00780B3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8D231D" w:rsidRDefault="00780B3D" w:rsidP="00780B3D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  <w:tr w:rsidR="00780B3D" w:rsidRPr="008D231D" w:rsidTr="00727277">
        <w:trPr>
          <w:trHeight w:val="415"/>
          <w:jc w:val="center"/>
        </w:trPr>
        <w:tc>
          <w:tcPr>
            <w:tcW w:w="46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 w:cs="Arial LatArm"/>
                <w:sz w:val="16"/>
                <w:szCs w:val="16"/>
              </w:rPr>
            </w:pPr>
            <w:r w:rsidRPr="008D231D">
              <w:rPr>
                <w:rFonts w:ascii="Sylfaen" w:hAnsi="Sylfaen" w:cs="Arial LatArm"/>
                <w:sz w:val="16"/>
                <w:szCs w:val="16"/>
              </w:rPr>
              <w:t>Ընդամենը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D231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B3D" w:rsidRPr="008D231D" w:rsidRDefault="00780B3D" w:rsidP="0072727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8D231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8D231D">
              <w:rPr>
                <w:rFonts w:ascii="Sylfaen" w:hAnsi="Sylfaen"/>
                <w:sz w:val="16"/>
                <w:szCs w:val="16"/>
              </w:rPr>
              <w:t>X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8D231D">
              <w:rPr>
                <w:rFonts w:ascii="Sylfaen" w:hAnsi="Sylfaen"/>
                <w:b/>
                <w:sz w:val="16"/>
                <w:szCs w:val="16"/>
              </w:rPr>
              <w:t>X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0B3D" w:rsidRPr="008D231D" w:rsidRDefault="00780B3D" w:rsidP="00727277">
            <w:pPr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</w:tr>
    </w:tbl>
    <w:p w:rsidR="007F3ACD" w:rsidRPr="00F609E7" w:rsidRDefault="007F3ACD" w:rsidP="007F3ACD">
      <w:pPr>
        <w:rPr>
          <w:rFonts w:ascii="Sylfaen" w:hAnsi="Sylfaen"/>
          <w:sz w:val="20"/>
          <w:lang w:val="es-ES"/>
        </w:rPr>
      </w:pPr>
    </w:p>
    <w:p w:rsidR="007F3ACD" w:rsidRPr="00F609E7" w:rsidRDefault="007F3ACD" w:rsidP="007F3ACD">
      <w:pPr>
        <w:rPr>
          <w:rFonts w:ascii="GHEA Grapalat" w:hAnsi="GHEA Grapalat"/>
          <w:sz w:val="20"/>
          <w:lang w:val="es-ES"/>
        </w:rPr>
      </w:pPr>
    </w:p>
    <w:tbl>
      <w:tblPr>
        <w:tblpPr w:leftFromText="180" w:rightFromText="180" w:vertAnchor="text" w:horzAnchor="margin" w:tblpXSpec="center" w:tblpY="73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FE3200" w:rsidTr="00DB5568">
        <w:tc>
          <w:tcPr>
            <w:tcW w:w="4536" w:type="dxa"/>
            <w:vAlign w:val="center"/>
          </w:tcPr>
          <w:p w:rsidR="00DB5568" w:rsidRPr="00FE3200" w:rsidRDefault="00DB5568" w:rsidP="00DB5568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DB5568" w:rsidRPr="00F55F03" w:rsidRDefault="00DB5568" w:rsidP="00DB5568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F55F03" w:rsidRDefault="00DB5568" w:rsidP="00DB5568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FE3200" w:rsidRDefault="00DB5568" w:rsidP="00DB5568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DB5568" w:rsidRPr="00DB5568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DB5568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DB5568" w:rsidRDefault="00DB5568" w:rsidP="00DB5568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FE3200" w:rsidRDefault="00DB5568" w:rsidP="00DB5568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FE3200" w:rsidRDefault="00DB5568" w:rsidP="00DB5568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ind w:firstLine="720"/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rPr>
          <w:rFonts w:ascii="GHEA Grapalat" w:hAnsi="GHEA Grapalat"/>
          <w:sz w:val="20"/>
          <w:lang w:val="es-ES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ru-RU"/>
        </w:rPr>
      </w:pPr>
    </w:p>
    <w:p w:rsidR="000E1FC0" w:rsidRDefault="000E1FC0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</w:rPr>
      </w:pPr>
    </w:p>
    <w:p w:rsidR="00120152" w:rsidRDefault="00120152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</w:rPr>
      </w:pPr>
    </w:p>
    <w:p w:rsidR="00120152" w:rsidRDefault="00120152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</w:rPr>
      </w:pPr>
    </w:p>
    <w:p w:rsidR="00120152" w:rsidRDefault="00120152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</w:rPr>
      </w:pPr>
    </w:p>
    <w:p w:rsidR="00120152" w:rsidRDefault="00120152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</w:rPr>
      </w:pPr>
    </w:p>
    <w:p w:rsidR="00120152" w:rsidRDefault="00120152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</w:rPr>
      </w:pPr>
    </w:p>
    <w:p w:rsidR="00120152" w:rsidRDefault="00120152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</w:rPr>
      </w:pPr>
    </w:p>
    <w:p w:rsidR="00C437F5" w:rsidRPr="00120152" w:rsidRDefault="00C437F5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</w:rPr>
      </w:pPr>
    </w:p>
    <w:p w:rsidR="007F3ACD" w:rsidRPr="006453F6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es-ES"/>
        </w:rPr>
      </w:pPr>
      <w:r w:rsidRPr="00FE3200">
        <w:rPr>
          <w:rFonts w:ascii="Sylfaen" w:eastAsia="Calibri" w:hAnsi="Sylfaen"/>
          <w:i/>
          <w:sz w:val="20"/>
          <w:szCs w:val="22"/>
          <w:lang w:val="hy-AM"/>
        </w:rPr>
        <w:t>Հավելված</w:t>
      </w:r>
      <w:r>
        <w:rPr>
          <w:rFonts w:ascii="Sylfaen" w:eastAsia="Calibri" w:hAnsi="Sylfaen"/>
          <w:i/>
          <w:sz w:val="20"/>
          <w:szCs w:val="22"/>
          <w:lang w:val="hy-AM"/>
        </w:rPr>
        <w:t xml:space="preserve"> N </w:t>
      </w:r>
      <w:r w:rsidRPr="006453F6">
        <w:rPr>
          <w:rFonts w:ascii="Sylfaen" w:eastAsia="Calibri" w:hAnsi="Sylfaen"/>
          <w:i/>
          <w:sz w:val="20"/>
          <w:szCs w:val="22"/>
          <w:lang w:val="es-ES"/>
        </w:rPr>
        <w:t>3</w:t>
      </w:r>
    </w:p>
    <w:p w:rsidR="007F3ACD" w:rsidRPr="00FE3200" w:rsidRDefault="007F3ACD" w:rsidP="007F3ACD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C437F5">
        <w:rPr>
          <w:rFonts w:ascii="Sylfaen" w:hAnsi="Sylfaen"/>
          <w:b/>
          <w:i/>
          <w:sz w:val="20"/>
          <w:szCs w:val="20"/>
          <w:lang w:val="es-ES"/>
        </w:rPr>
        <w:t>10</w:t>
      </w:r>
      <w:r w:rsidRPr="000624D5">
        <w:rPr>
          <w:rFonts w:ascii="Sylfaen" w:hAnsi="Sylfaen"/>
          <w:b/>
          <w:sz w:val="16"/>
          <w:szCs w:val="16"/>
          <w:lang w:val="es-ES"/>
        </w:rPr>
        <w:t xml:space="preserve"> 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7F3ACD" w:rsidRPr="006453F6" w:rsidRDefault="007F3ACD" w:rsidP="00C437F5">
      <w:pPr>
        <w:spacing w:line="276" w:lineRule="auto"/>
        <w:jc w:val="right"/>
        <w:rPr>
          <w:rFonts w:ascii="Sylfaen" w:eastAsia="Calibri" w:hAnsi="Sylfaen" w:cs="Times Armenian"/>
          <w:b/>
          <w:i/>
          <w:sz w:val="20"/>
          <w:szCs w:val="22"/>
          <w:lang w:val="es-ES"/>
        </w:rPr>
      </w:pPr>
    </w:p>
    <w:p w:rsidR="007C3327" w:rsidRPr="004043D7" w:rsidRDefault="00C437F5" w:rsidP="00C437F5">
      <w:pPr>
        <w:jc w:val="center"/>
        <w:rPr>
          <w:rFonts w:ascii="Sylfaen" w:hAnsi="Sylfaen" w:cs="Sylfaen"/>
          <w:b/>
          <w:lang w:val="es-ES"/>
        </w:rPr>
      </w:pPr>
      <w:r w:rsidRPr="00FE0D43">
        <w:rPr>
          <w:rFonts w:ascii="Sylfaen" w:hAnsi="Sylfaen"/>
          <w:b/>
          <w:lang w:val="hy-AM"/>
        </w:rPr>
        <w:t>ՔԻՄԻԱԿԱՆ</w:t>
      </w:r>
      <w:r w:rsidRPr="00FE0D43">
        <w:rPr>
          <w:rFonts w:ascii="Sylfaen" w:hAnsi="Sylfaen" w:cs="Sylfaen"/>
          <w:b/>
          <w:lang w:val="es-ES"/>
        </w:rPr>
        <w:t xml:space="preserve"> ՆՅՈՒԹԵՐԻ</w:t>
      </w:r>
      <w:r w:rsidR="003974D7" w:rsidRPr="00FE3200">
        <w:rPr>
          <w:rFonts w:ascii="Sylfaen" w:hAnsi="Sylfaen" w:cs="Sylfaen"/>
          <w:b/>
          <w:sz w:val="22"/>
          <w:lang w:val="hy-AM"/>
        </w:rPr>
        <w:t xml:space="preserve"> </w:t>
      </w:r>
      <w:r w:rsidR="003974D7" w:rsidRPr="004043D7">
        <w:rPr>
          <w:rFonts w:ascii="Sylfaen" w:hAnsi="Sylfaen" w:cs="Sylfaen"/>
          <w:b/>
          <w:lang w:val="es-ES"/>
        </w:rPr>
        <w:t>ՁԵՌՔԲԵՐՄԱՆ</w:t>
      </w:r>
    </w:p>
    <w:p w:rsidR="007F3ACD" w:rsidRPr="006C16C4" w:rsidRDefault="007F3ACD" w:rsidP="00C437F5">
      <w:pPr>
        <w:tabs>
          <w:tab w:val="left" w:pos="9540"/>
        </w:tabs>
        <w:jc w:val="center"/>
        <w:rPr>
          <w:rFonts w:ascii="GHEA Grapalat" w:hAnsi="GHEA Grapalat"/>
          <w:sz w:val="20"/>
          <w:lang w:val="es-ES"/>
        </w:rPr>
      </w:pPr>
    </w:p>
    <w:p w:rsidR="007F3ACD" w:rsidRPr="006C16C4" w:rsidRDefault="007F3ACD" w:rsidP="00C437F5">
      <w:pPr>
        <w:jc w:val="center"/>
        <w:rPr>
          <w:rFonts w:ascii="GHEA Grapalat" w:hAnsi="GHEA Grapalat"/>
          <w:b/>
          <w:bCs/>
          <w:sz w:val="28"/>
          <w:szCs w:val="28"/>
          <w:lang w:val="nb-NO"/>
        </w:rPr>
      </w:pPr>
      <w:r w:rsidRPr="006C6DF5">
        <w:rPr>
          <w:rFonts w:ascii="Sylfaen" w:hAnsi="Sylfaen" w:cs="Sylfaen"/>
          <w:b/>
          <w:bCs/>
          <w:sz w:val="28"/>
          <w:szCs w:val="28"/>
          <w:lang w:val="nb-NO"/>
        </w:rPr>
        <w:t xml:space="preserve">ՎՃԱՐՄԱՆ </w:t>
      </w:r>
      <w:r w:rsidRPr="006C6DF5">
        <w:rPr>
          <w:rFonts w:ascii="Sylfaen" w:hAnsi="Sylfaen"/>
          <w:b/>
          <w:bCs/>
          <w:sz w:val="28"/>
          <w:szCs w:val="28"/>
          <w:lang w:val="nb-NO"/>
        </w:rPr>
        <w:t>ԺԱՄԱՆԱԿԱՑՈՒՅՑ</w:t>
      </w:r>
      <w:r w:rsidRPr="006C16C4">
        <w:rPr>
          <w:rFonts w:ascii="GHEA Grapalat" w:hAnsi="GHEA Grapalat"/>
          <w:b/>
          <w:bCs/>
          <w:sz w:val="28"/>
          <w:szCs w:val="28"/>
          <w:lang w:val="nb-NO"/>
        </w:rPr>
        <w:t>*</w:t>
      </w:r>
    </w:p>
    <w:p w:rsidR="007F3ACD" w:rsidRPr="006C16C4" w:rsidRDefault="007F3ACD" w:rsidP="007F3ACD">
      <w:pPr>
        <w:jc w:val="right"/>
        <w:rPr>
          <w:rFonts w:ascii="GHEA Grapalat" w:hAnsi="GHEA Grapalat"/>
          <w:sz w:val="20"/>
          <w:lang w:val="es-ES"/>
        </w:rPr>
      </w:pPr>
    </w:p>
    <w:p w:rsidR="007F3ACD" w:rsidRDefault="007F3ACD" w:rsidP="007F3ACD">
      <w:pPr>
        <w:jc w:val="right"/>
        <w:rPr>
          <w:rFonts w:ascii="Sylfaen" w:hAnsi="Sylfaen" w:cs="Sylfaen"/>
          <w:sz w:val="20"/>
          <w:lang w:val="ru-RU"/>
        </w:rPr>
      </w:pPr>
      <w:r w:rsidRPr="006C16C4">
        <w:rPr>
          <w:rFonts w:ascii="Sylfaen" w:hAnsi="Sylfaen" w:cs="Sylfaen"/>
          <w:sz w:val="20"/>
        </w:rPr>
        <w:t>ՀՀ</w:t>
      </w:r>
      <w:r w:rsidRPr="006C16C4">
        <w:rPr>
          <w:rFonts w:ascii="GHEA Grapalat" w:hAnsi="GHEA Grapalat" w:cs="Sylfaen"/>
          <w:sz w:val="20"/>
          <w:lang w:val="es-ES"/>
        </w:rPr>
        <w:t xml:space="preserve"> </w:t>
      </w:r>
      <w:r w:rsidRPr="006C16C4">
        <w:rPr>
          <w:rFonts w:ascii="Sylfaen" w:hAnsi="Sylfaen" w:cs="Sylfaen"/>
          <w:sz w:val="20"/>
        </w:rPr>
        <w:t>դրամ</w:t>
      </w:r>
    </w:p>
    <w:tbl>
      <w:tblPr>
        <w:tblW w:w="1061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7"/>
        <w:gridCol w:w="2117"/>
        <w:gridCol w:w="871"/>
        <w:gridCol w:w="985"/>
        <w:gridCol w:w="871"/>
        <w:gridCol w:w="853"/>
        <w:gridCol w:w="871"/>
        <w:gridCol w:w="917"/>
        <w:gridCol w:w="903"/>
        <w:gridCol w:w="1483"/>
      </w:tblGrid>
      <w:tr w:rsidR="00C437F5" w:rsidRPr="009719BE" w:rsidTr="0013037B">
        <w:trPr>
          <w:cantSplit/>
          <w:trHeight w:val="613"/>
        </w:trPr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AF4CF0" w:rsidRDefault="00C437F5" w:rsidP="00727277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/>
                <w:sz w:val="22"/>
                <w:szCs w:val="22"/>
                <w:lang w:val="pt-BR"/>
              </w:rPr>
              <w:t>N</w:t>
            </w:r>
          </w:p>
          <w:p w:rsidR="00C437F5" w:rsidRPr="00AF4CF0" w:rsidRDefault="00C437F5" w:rsidP="00727277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AF4CF0" w:rsidRDefault="00C437F5" w:rsidP="00727277">
            <w:pPr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/>
              </w:rPr>
              <w:t xml:space="preserve"> </w:t>
            </w:r>
            <w:r w:rsidRPr="00AF4CF0">
              <w:rPr>
                <w:rFonts w:ascii="Sylfaen" w:hAnsi="Sylfaen"/>
                <w:sz w:val="22"/>
                <w:szCs w:val="22"/>
                <w:lang w:val="ru-RU"/>
              </w:rPr>
              <w:t>Ապրանքի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անվանումը</w:t>
            </w:r>
          </w:p>
        </w:tc>
        <w:tc>
          <w:tcPr>
            <w:tcW w:w="77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AF4CF0" w:rsidRDefault="00C437F5" w:rsidP="0013037B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Նախատեսվում է ֆինանսավորել 2016թ.`</w:t>
            </w:r>
            <w:r w:rsidRPr="00AF4CF0">
              <w:rPr>
                <w:rFonts w:ascii="Sylfaen" w:hAnsi="Sylfaen"/>
                <w:sz w:val="22"/>
                <w:szCs w:val="22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ըստ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ամիսների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`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ընդ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որում</w:t>
            </w:r>
          </w:p>
        </w:tc>
      </w:tr>
      <w:tr w:rsidR="00C437F5" w:rsidRPr="00AF4CF0" w:rsidTr="00727277">
        <w:trPr>
          <w:cantSplit/>
          <w:trHeight w:val="1458"/>
        </w:trPr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AF4CF0" w:rsidRDefault="00C437F5" w:rsidP="00727277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AF4CF0" w:rsidRDefault="00C437F5" w:rsidP="00727277">
            <w:pPr>
              <w:rPr>
                <w:rFonts w:ascii="Sylfaen" w:hAnsi="Sylfaen"/>
                <w:sz w:val="22"/>
                <w:szCs w:val="22"/>
                <w:lang w:val="pt-BR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7F5" w:rsidRPr="00AF4CF0" w:rsidRDefault="00C437F5" w:rsidP="00727277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հունիս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7F5" w:rsidRPr="00AF4CF0" w:rsidRDefault="00C437F5" w:rsidP="00727277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հուլիս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7F5" w:rsidRPr="00AF4CF0" w:rsidRDefault="00C437F5" w:rsidP="00727277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օգոստոս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7F5" w:rsidRPr="00AF4CF0" w:rsidRDefault="00C437F5" w:rsidP="00727277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սեպտեմբեր</w:t>
            </w:r>
            <w:r w:rsidRPr="00AF4CF0">
              <w:rPr>
                <w:rFonts w:ascii="Sylfaen" w:hAnsi="Sylfaen" w:cs="Times Armenian"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7F5" w:rsidRPr="00AF4CF0" w:rsidRDefault="00C437F5" w:rsidP="00727277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հոկտեմբեր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7F5" w:rsidRPr="00AF4CF0" w:rsidRDefault="00C437F5" w:rsidP="00727277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նոյեմբեր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437F5" w:rsidRPr="00AF4CF0" w:rsidRDefault="00C437F5" w:rsidP="00727277">
            <w:pPr>
              <w:ind w:left="113" w:right="-7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դեկտեմբեր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AF4CF0" w:rsidRDefault="00C437F5" w:rsidP="00727277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/>
                <w:lang w:val="pt-BR"/>
              </w:rPr>
              <w:t xml:space="preserve"> </w:t>
            </w: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Ընդամենը</w:t>
            </w:r>
          </w:p>
          <w:p w:rsidR="00C437F5" w:rsidRPr="00AF4CF0" w:rsidRDefault="00C437F5" w:rsidP="00727277">
            <w:pPr>
              <w:ind w:right="-1"/>
              <w:jc w:val="center"/>
              <w:rPr>
                <w:rFonts w:ascii="Sylfaen" w:hAnsi="Sylfaen"/>
                <w:sz w:val="22"/>
                <w:szCs w:val="22"/>
                <w:lang w:val="pt-BR"/>
              </w:rPr>
            </w:pPr>
            <w:r w:rsidRPr="00AF4CF0">
              <w:rPr>
                <w:rFonts w:ascii="Sylfaen" w:hAnsi="Sylfaen" w:cs="Sylfaen"/>
                <w:sz w:val="22"/>
                <w:szCs w:val="22"/>
                <w:lang w:val="pt-BR"/>
              </w:rPr>
              <w:t>Տարի</w:t>
            </w:r>
          </w:p>
        </w:tc>
      </w:tr>
      <w:tr w:rsidR="00C437F5" w:rsidRPr="00AF4CF0" w:rsidTr="00727277">
        <w:trPr>
          <w:cantSplit/>
          <w:trHeight w:val="34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5F2117" w:rsidRDefault="00C437F5" w:rsidP="00727277">
            <w:pPr>
              <w:jc w:val="center"/>
              <w:rPr>
                <w:color w:val="000000"/>
                <w:sz w:val="18"/>
                <w:szCs w:val="18"/>
              </w:rPr>
            </w:pPr>
            <w:r w:rsidRPr="005F211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7C3327" w:rsidRDefault="00C437F5" w:rsidP="00727277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Աղաթթու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14,3%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28.6%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42,9 %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57,2 %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71,5 %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85,8 %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C437F5" w:rsidRPr="00AF4CF0" w:rsidTr="00727277">
        <w:trPr>
          <w:cantSplit/>
          <w:trHeight w:val="34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5F2117" w:rsidRDefault="00C437F5" w:rsidP="00727277">
            <w:pPr>
              <w:jc w:val="center"/>
              <w:rPr>
                <w:color w:val="000000"/>
                <w:sz w:val="18"/>
                <w:szCs w:val="18"/>
              </w:rPr>
            </w:pPr>
            <w:r w:rsidRPr="005F211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7C3327" w:rsidRDefault="00C437F5" w:rsidP="00727277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ցիտրատ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14,3%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28.6%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42,9 %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57,2 %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71,5 %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85,8 %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C437F5" w:rsidRPr="00AF4CF0" w:rsidTr="00727277">
        <w:trPr>
          <w:cantSplit/>
          <w:trHeight w:val="34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5F2117" w:rsidRDefault="00C437F5" w:rsidP="00727277">
            <w:pPr>
              <w:jc w:val="center"/>
              <w:rPr>
                <w:color w:val="000000"/>
                <w:sz w:val="18"/>
                <w:szCs w:val="18"/>
              </w:rPr>
            </w:pPr>
            <w:r w:rsidRPr="005F211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Default="00C437F5" w:rsidP="00727277">
            <w:pPr>
              <w:rPr>
                <w:rFonts w:ascii="Sylfaen" w:hAnsi="Sylfaen"/>
                <w:color w:val="000000"/>
                <w:sz w:val="20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Նատրիումի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քլորիդ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14,3%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28.6%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42,9 %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57,2 %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71,5 %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85,8 %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C437F5" w:rsidRPr="00AF4CF0" w:rsidTr="00727277">
        <w:trPr>
          <w:cantSplit/>
          <w:trHeight w:val="34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5F2117" w:rsidRDefault="00C437F5" w:rsidP="00727277">
            <w:pPr>
              <w:jc w:val="center"/>
              <w:rPr>
                <w:color w:val="000000"/>
                <w:sz w:val="18"/>
                <w:szCs w:val="18"/>
              </w:rPr>
            </w:pPr>
            <w:r w:rsidRPr="005F211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7C3327" w:rsidRDefault="00C437F5" w:rsidP="00727277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Գել</w:t>
            </w:r>
            <w:r w:rsidRPr="007C3327">
              <w:rPr>
                <w:sz w:val="18"/>
                <w:szCs w:val="18"/>
              </w:rPr>
              <w:t xml:space="preserve"> </w:t>
            </w:r>
            <w:r w:rsidRPr="007C3327">
              <w:rPr>
                <w:rFonts w:ascii="Sylfaen" w:hAnsi="Sylfaen" w:cs="Sylfaen"/>
                <w:sz w:val="18"/>
                <w:szCs w:val="18"/>
              </w:rPr>
              <w:t>ուլտրաձայնային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14,3%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28.6%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42,9 %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57,2 %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71,5 %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85,8 %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C437F5" w:rsidRPr="00E20E5B" w:rsidRDefault="00C437F5" w:rsidP="00727277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  <w:tr w:rsidR="0013037B" w:rsidRPr="00AF4CF0" w:rsidTr="00727277">
        <w:trPr>
          <w:cantSplit/>
          <w:trHeight w:val="349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7B" w:rsidRPr="005F2117" w:rsidRDefault="0013037B" w:rsidP="00727277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7B" w:rsidRPr="007C3327" w:rsidRDefault="0013037B" w:rsidP="00727277">
            <w:pPr>
              <w:rPr>
                <w:sz w:val="18"/>
                <w:szCs w:val="18"/>
              </w:rPr>
            </w:pPr>
            <w:r w:rsidRPr="007C3327">
              <w:rPr>
                <w:rFonts w:ascii="Sylfaen" w:hAnsi="Sylfaen" w:cs="Sylfaen"/>
                <w:sz w:val="18"/>
                <w:szCs w:val="18"/>
              </w:rPr>
              <w:t>Կատամին</w:t>
            </w:r>
            <w:r w:rsidRPr="007C3327">
              <w:rPr>
                <w:sz w:val="18"/>
                <w:szCs w:val="18"/>
              </w:rPr>
              <w:t xml:space="preserve"> 50%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7B" w:rsidRPr="00E20E5B" w:rsidRDefault="0013037B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14,3%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7B" w:rsidRPr="00E20E5B" w:rsidRDefault="0013037B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28.6%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7B" w:rsidRPr="00E20E5B" w:rsidRDefault="0013037B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42,9 %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7B" w:rsidRPr="00E20E5B" w:rsidRDefault="0013037B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57,2 %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7B" w:rsidRPr="00E20E5B" w:rsidRDefault="0013037B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71,5 %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7B" w:rsidRPr="00E20E5B" w:rsidRDefault="0013037B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85,8 %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037B" w:rsidRPr="00E20E5B" w:rsidRDefault="0013037B" w:rsidP="00727277">
            <w:pPr>
              <w:jc w:val="center"/>
              <w:rPr>
                <w:rFonts w:ascii="Sylfaen" w:hAnsi="Sylfaen" w:cs="Arial"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037B" w:rsidRPr="00E20E5B" w:rsidRDefault="0013037B" w:rsidP="00727277">
            <w:pPr>
              <w:jc w:val="center"/>
              <w:rPr>
                <w:rFonts w:ascii="Sylfaen" w:hAnsi="Sylfaen"/>
                <w:b/>
                <w:sz w:val="18"/>
                <w:szCs w:val="18"/>
                <w:lang w:val="pt-BR"/>
              </w:rPr>
            </w:pPr>
            <w:r w:rsidRPr="00E20E5B">
              <w:rPr>
                <w:rFonts w:ascii="Sylfaen" w:hAnsi="Sylfaen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120152" w:rsidRDefault="00120152" w:rsidP="007F3ACD">
      <w:pPr>
        <w:rPr>
          <w:rFonts w:ascii="Sylfaen" w:hAnsi="Sylfaen"/>
          <w:i/>
          <w:sz w:val="18"/>
          <w:szCs w:val="18"/>
        </w:rPr>
      </w:pPr>
    </w:p>
    <w:p w:rsidR="007F3ACD" w:rsidRPr="007C0B64" w:rsidRDefault="007F3ACD" w:rsidP="007F3ACD">
      <w:pPr>
        <w:rPr>
          <w:rFonts w:ascii="Sylfaen" w:hAnsi="Sylfaen"/>
          <w:i/>
          <w:sz w:val="18"/>
          <w:szCs w:val="18"/>
        </w:rPr>
      </w:pPr>
      <w:r w:rsidRPr="007C0B64">
        <w:rPr>
          <w:rFonts w:ascii="Sylfaen" w:hAnsi="Sylfaen"/>
          <w:i/>
          <w:sz w:val="18"/>
          <w:szCs w:val="18"/>
        </w:rPr>
        <w:t xml:space="preserve">*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Վճարման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ենթակա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գումարները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ներկայացված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են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աճողական</w:t>
      </w:r>
      <w:r w:rsidRPr="007C0B64">
        <w:rPr>
          <w:rFonts w:ascii="Sylfaen" w:hAnsi="Sylfaen" w:cs="Times Armenian"/>
          <w:i/>
          <w:sz w:val="18"/>
          <w:szCs w:val="18"/>
        </w:rPr>
        <w:t xml:space="preserve"> </w:t>
      </w:r>
      <w:r w:rsidRPr="006C6DF5">
        <w:rPr>
          <w:rFonts w:ascii="Sylfaen" w:hAnsi="Sylfaen" w:cs="Sylfaen"/>
          <w:i/>
          <w:sz w:val="18"/>
          <w:szCs w:val="18"/>
          <w:lang w:val="pt-BR"/>
        </w:rPr>
        <w:t>կարգով</w:t>
      </w:r>
    </w:p>
    <w:p w:rsidR="007F3ACD" w:rsidRPr="007C0B64" w:rsidRDefault="007F3ACD" w:rsidP="007F3ACD">
      <w:pPr>
        <w:jc w:val="right"/>
        <w:rPr>
          <w:rFonts w:ascii="GHEA Grapalat" w:hAnsi="GHEA Grapalat"/>
          <w:sz w:val="20"/>
        </w:rPr>
      </w:pPr>
    </w:p>
    <w:p w:rsidR="007F3ACD" w:rsidRPr="007C0B64" w:rsidRDefault="007F3ACD" w:rsidP="007F3ACD">
      <w:pPr>
        <w:rPr>
          <w:rFonts w:ascii="GHEA Grapalat" w:hAnsi="GHEA Grapalat"/>
          <w:sz w:val="20"/>
        </w:rPr>
      </w:pPr>
    </w:p>
    <w:p w:rsidR="007F3ACD" w:rsidRPr="007C0B64" w:rsidRDefault="007F3ACD" w:rsidP="007F3ACD">
      <w:pPr>
        <w:rPr>
          <w:rFonts w:ascii="GHEA Grapalat" w:hAnsi="GHEA Grapalat"/>
          <w:sz w:val="20"/>
        </w:rPr>
      </w:pPr>
    </w:p>
    <w:p w:rsidR="007F3ACD" w:rsidRPr="007C0B64" w:rsidRDefault="007F3ACD" w:rsidP="007F3ACD">
      <w:pPr>
        <w:rPr>
          <w:rFonts w:ascii="GHEA Grapalat" w:hAnsi="GHEA Grapalat"/>
          <w:sz w:val="20"/>
        </w:rPr>
      </w:pPr>
    </w:p>
    <w:tbl>
      <w:tblPr>
        <w:tblpPr w:leftFromText="180" w:rightFromText="180" w:vertAnchor="text" w:horzAnchor="margin" w:tblpXSpec="center" w:tblpY="73"/>
        <w:tblW w:w="8879" w:type="dxa"/>
        <w:tblLayout w:type="fixed"/>
        <w:tblLook w:val="0000"/>
      </w:tblPr>
      <w:tblGrid>
        <w:gridCol w:w="4536"/>
        <w:gridCol w:w="4343"/>
      </w:tblGrid>
      <w:tr w:rsidR="00DB5568" w:rsidRPr="00FE3200" w:rsidTr="007E7CB9">
        <w:tc>
          <w:tcPr>
            <w:tcW w:w="4536" w:type="dxa"/>
            <w:vAlign w:val="center"/>
          </w:tcPr>
          <w:p w:rsidR="00DB5568" w:rsidRPr="00FE3200" w:rsidRDefault="00DB5568" w:rsidP="007E7CB9">
            <w:pPr>
              <w:jc w:val="center"/>
              <w:rPr>
                <w:rFonts w:ascii="Sylfaen" w:hAnsi="Sylfaen"/>
                <w:b/>
                <w:sz w:val="20"/>
                <w:lang w:val="nb-NO"/>
              </w:rPr>
            </w:pPr>
            <w:r w:rsidRPr="00FE3200">
              <w:rPr>
                <w:rFonts w:ascii="Sylfaen" w:hAnsi="Sylfaen"/>
                <w:b/>
                <w:sz w:val="20"/>
                <w:lang w:val="nb-NO"/>
              </w:rPr>
              <w:t>ԳՆՈՐԴ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nb-NO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Ք.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Նոյեմբերյան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,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 xml:space="preserve">Գարեգին Նժդեհի </w:t>
            </w:r>
            <w:r w:rsidRPr="00F55F03">
              <w:rPr>
                <w:rFonts w:ascii="Sylfaen" w:hAnsi="Sylfaen"/>
                <w:sz w:val="18"/>
                <w:szCs w:val="18"/>
                <w:lang w:val="nb-NO"/>
              </w:rPr>
              <w:t>15</w:t>
            </w:r>
          </w:p>
          <w:p w:rsidR="00DB5568" w:rsidRPr="00F55F03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  <w:p w:rsidR="00DB5568" w:rsidRPr="00FE3200" w:rsidRDefault="00DB5568" w:rsidP="007E7CB9">
            <w:pPr>
              <w:tabs>
                <w:tab w:val="left" w:pos="1276"/>
              </w:tabs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 xml:space="preserve">Հ/Հ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ՀՎՀՀ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rPr>
                <w:rFonts w:ascii="Sylfaen" w:hAnsi="Sylfaen"/>
                <w:sz w:val="18"/>
                <w:szCs w:val="18"/>
                <w:lang w:val="pt-BR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pt-BR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---------------------------------</w:t>
            </w:r>
          </w:p>
          <w:p w:rsidR="00DB5568" w:rsidRPr="00DB5568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  <w:lang w:val="pt-BR"/>
              </w:rPr>
            </w:pP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(</w:t>
            </w:r>
            <w:r w:rsidRPr="00FE3200">
              <w:rPr>
                <w:rFonts w:ascii="Sylfaen" w:hAnsi="Sylfaen"/>
                <w:sz w:val="20"/>
                <w:vertAlign w:val="superscript"/>
              </w:rPr>
              <w:t>ստորագրություն</w:t>
            </w:r>
            <w:r w:rsidRPr="00DB5568">
              <w:rPr>
                <w:rFonts w:ascii="Sylfaen" w:hAnsi="Sylfaen"/>
                <w:sz w:val="20"/>
                <w:vertAlign w:val="superscript"/>
                <w:lang w:val="pt-BR"/>
              </w:rPr>
              <w:t>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  <w:tc>
          <w:tcPr>
            <w:tcW w:w="4343" w:type="dxa"/>
          </w:tcPr>
          <w:p w:rsidR="00DB5568" w:rsidRPr="00FE3200" w:rsidRDefault="00DB5568" w:rsidP="007E7CB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ՎԱՃԱՌՈՂ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lang w:val="nb-NO"/>
              </w:rPr>
            </w:pPr>
            <w:r w:rsidRPr="00FE3200">
              <w:rPr>
                <w:rFonts w:ascii="Sylfaen" w:hAnsi="Sylfaen"/>
                <w:sz w:val="20"/>
                <w:lang w:val="nb-NO"/>
              </w:rPr>
              <w:t>…………………………………………….</w:t>
            </w: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E3200">
              <w:rPr>
                <w:rFonts w:ascii="Sylfaen" w:hAnsi="Sylfaen"/>
                <w:sz w:val="18"/>
                <w:szCs w:val="18"/>
                <w:lang w:val="hy-AM"/>
              </w:rPr>
              <w:t>___________________</w:t>
            </w:r>
            <w:r w:rsidRPr="00FE3200">
              <w:rPr>
                <w:rFonts w:ascii="Sylfaen" w:hAnsi="Sylfaen"/>
                <w:sz w:val="18"/>
                <w:szCs w:val="18"/>
              </w:rPr>
              <w:t>______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  <w:r w:rsidRPr="00FE3200">
              <w:rPr>
                <w:rFonts w:ascii="Sylfaen" w:hAnsi="Sylfaen"/>
                <w:sz w:val="16"/>
                <w:szCs w:val="16"/>
                <w:lang w:val="hy-AM"/>
              </w:rPr>
              <w:t xml:space="preserve">  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4"/>
                <w:szCs w:val="4"/>
                <w:lang w:val="hy-AM"/>
              </w:rPr>
            </w:pP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20"/>
                <w:vertAlign w:val="superscript"/>
              </w:rPr>
            </w:pPr>
            <w:r w:rsidRPr="00FE3200">
              <w:rPr>
                <w:rFonts w:ascii="Sylfaen" w:hAnsi="Sylfaen"/>
                <w:sz w:val="20"/>
                <w:vertAlign w:val="superscript"/>
              </w:rPr>
              <w:t>(ստորագրություն)</w:t>
            </w:r>
          </w:p>
          <w:p w:rsidR="00DB5568" w:rsidRPr="00FE3200" w:rsidRDefault="00DB5568" w:rsidP="007E7CB9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>Կ.Տ.</w:t>
            </w:r>
          </w:p>
        </w:tc>
      </w:tr>
    </w:tbl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7F3ACD" w:rsidRPr="006C16C4" w:rsidRDefault="007F3ACD" w:rsidP="007F3ACD">
      <w:pPr>
        <w:rPr>
          <w:rFonts w:ascii="GHEA Grapalat" w:hAnsi="GHEA Grapalat"/>
          <w:sz w:val="20"/>
          <w:lang w:val="ru-RU"/>
        </w:rPr>
      </w:pPr>
    </w:p>
    <w:p w:rsidR="002B30BB" w:rsidRDefault="002B30BB" w:rsidP="00C62C86">
      <w:pPr>
        <w:rPr>
          <w:rFonts w:ascii="GHEA Grapalat" w:hAnsi="GHEA Grapalat"/>
          <w:sz w:val="20"/>
        </w:rPr>
      </w:pPr>
    </w:p>
    <w:p w:rsidR="002B30BB" w:rsidRDefault="002B30BB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A80A6C" w:rsidRPr="00A80A6C" w:rsidRDefault="00A80A6C" w:rsidP="00C62C86">
      <w:pPr>
        <w:rPr>
          <w:rFonts w:ascii="GHEA Grapalat" w:hAnsi="GHEA Grapalat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6453F6" w:rsidRDefault="006453F6" w:rsidP="00C62C86">
      <w:pPr>
        <w:jc w:val="right"/>
        <w:rPr>
          <w:rFonts w:ascii="Sylfaen" w:hAnsi="Sylfaen" w:cs="Sylfaen"/>
          <w:sz w:val="20"/>
          <w:lang w:val="ru-RU"/>
        </w:rPr>
      </w:pPr>
    </w:p>
    <w:p w:rsidR="00C62C86" w:rsidRPr="002B30BB" w:rsidRDefault="00C62C86" w:rsidP="00C62C86">
      <w:pPr>
        <w:jc w:val="right"/>
        <w:rPr>
          <w:rFonts w:ascii="Sylfaen" w:hAnsi="Sylfaen" w:cs="Sylfaen"/>
          <w:sz w:val="20"/>
          <w:lang w:val="ru-RU"/>
        </w:rPr>
      </w:pPr>
      <w:r w:rsidRPr="002B30BB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2B30BB">
        <w:rPr>
          <w:rFonts w:ascii="Sylfaen" w:hAnsi="Sylfaen" w:cs="Sylfaen"/>
          <w:sz w:val="20"/>
          <w:lang w:val="ru-RU"/>
        </w:rPr>
        <w:t xml:space="preserve"> 4</w:t>
      </w:r>
    </w:p>
    <w:p w:rsidR="00A80A6C" w:rsidRPr="00FE3200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13037B">
        <w:rPr>
          <w:rFonts w:ascii="Sylfaen" w:hAnsi="Sylfaen"/>
          <w:b/>
          <w:i/>
          <w:sz w:val="20"/>
          <w:szCs w:val="20"/>
          <w:lang w:val="es-ES"/>
        </w:rPr>
        <w:t>10</w:t>
      </w:r>
      <w:r w:rsidR="003974D7" w:rsidRPr="003974D7">
        <w:rPr>
          <w:rFonts w:ascii="Sylfaen" w:hAnsi="Sylfaen"/>
          <w:b/>
          <w:i/>
          <w:sz w:val="20"/>
          <w:szCs w:val="20"/>
          <w:lang w:val="hy-AM"/>
        </w:rPr>
        <w:t xml:space="preserve"> </w:t>
      </w:r>
      <w:r w:rsidRPr="002B30BB">
        <w:rPr>
          <w:rFonts w:ascii="Sylfaen" w:hAnsi="Sylfaen"/>
          <w:i/>
          <w:sz w:val="20"/>
          <w:lang w:val="hy-AM"/>
        </w:rPr>
        <w:t xml:space="preserve">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A80A6C" w:rsidRPr="006453F6" w:rsidRDefault="00A80A6C" w:rsidP="00A80A6C">
      <w:pPr>
        <w:spacing w:line="276" w:lineRule="auto"/>
        <w:ind w:left="-142" w:firstLine="142"/>
        <w:jc w:val="right"/>
        <w:rPr>
          <w:rFonts w:ascii="Sylfaen" w:eastAsia="Calibri" w:hAnsi="Sylfaen"/>
          <w:i/>
          <w:sz w:val="18"/>
          <w:szCs w:val="22"/>
          <w:lang w:val="hy-AM"/>
        </w:rPr>
      </w:pPr>
    </w:p>
    <w:p w:rsidR="00620159" w:rsidRPr="006453F6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637"/>
        <w:gridCol w:w="5113"/>
      </w:tblGrid>
      <w:tr w:rsidR="00A31923" w:rsidRPr="009719BE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Պայմանագրի կողմ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գտնվելու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վայրը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C80E91">
              <w:rPr>
                <w:rFonts w:ascii="Sylfaen" w:hAnsi="Sylfaen"/>
                <w:iCs/>
                <w:color w:val="000000"/>
                <w:sz w:val="21"/>
                <w:szCs w:val="21"/>
                <w:lang w:val="hy-AM"/>
              </w:rPr>
              <w:t>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Պատվիրատու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գտնվելու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վայրը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 xml:space="preserve"> 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հվհհ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:rsidR="00A31923" w:rsidRPr="006C16C4" w:rsidRDefault="00A31923" w:rsidP="00A31923">
      <w:pPr>
        <w:ind w:firstLine="375"/>
        <w:rPr>
          <w:rFonts w:ascii="Arial" w:hAnsi="Arial" w:cs="Arial"/>
          <w:iCs/>
          <w:color w:val="000000"/>
          <w:sz w:val="21"/>
          <w:szCs w:val="21"/>
          <w:lang w:val="pt-BR"/>
        </w:rPr>
      </w:pPr>
      <w:r w:rsidRPr="006C16C4">
        <w:rPr>
          <w:rFonts w:ascii="Arial" w:hAnsi="Arial" w:cs="Arial"/>
          <w:iCs/>
          <w:color w:val="000000"/>
          <w:sz w:val="21"/>
          <w:szCs w:val="21"/>
          <w:lang w:val="pt-BR"/>
        </w:rPr>
        <w:t>  </w:t>
      </w:r>
    </w:p>
    <w:p w:rsidR="00A31923" w:rsidRPr="006C16C4" w:rsidRDefault="00A31923" w:rsidP="00A31923">
      <w:pPr>
        <w:ind w:firstLine="375"/>
        <w:rPr>
          <w:rFonts w:ascii="Arial Unicode" w:hAnsi="Arial Unicode"/>
          <w:iCs/>
          <w:color w:val="000000"/>
          <w:sz w:val="21"/>
          <w:szCs w:val="21"/>
          <w:lang w:val="pt-BR"/>
        </w:rPr>
      </w:pPr>
    </w:p>
    <w:p w:rsidR="00A31923" w:rsidRPr="002B30BB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2B30BB">
        <w:rPr>
          <w:rFonts w:ascii="Sylfaen" w:hAnsi="Sylfaen"/>
          <w:b/>
          <w:bCs/>
          <w:iCs/>
          <w:color w:val="000000"/>
          <w:sz w:val="21"/>
        </w:rPr>
        <w:t>ԱՐՁԱՆԱԳՐՈՒԹՅՈՒՆ</w:t>
      </w:r>
      <w:r w:rsidRPr="002B30BB">
        <w:rPr>
          <w:rFonts w:ascii="Sylfaen" w:hAnsi="Sylfaen"/>
          <w:b/>
          <w:bCs/>
          <w:iCs/>
          <w:color w:val="000000"/>
          <w:sz w:val="21"/>
          <w:lang w:val="pt-BR"/>
        </w:rPr>
        <w:t xml:space="preserve"> N</w:t>
      </w:r>
    </w:p>
    <w:p w:rsidR="00A31923" w:rsidRPr="002B30BB" w:rsidRDefault="00A31923" w:rsidP="00A31923">
      <w:pPr>
        <w:ind w:firstLine="375"/>
        <w:jc w:val="center"/>
        <w:rPr>
          <w:rFonts w:ascii="Sylfaen" w:hAnsi="Sylfaen"/>
          <w:iCs/>
          <w:color w:val="000000"/>
          <w:sz w:val="21"/>
          <w:szCs w:val="21"/>
          <w:lang w:val="pt-BR"/>
        </w:rPr>
      </w:pPr>
      <w:r w:rsidRPr="002B30BB">
        <w:rPr>
          <w:rFonts w:ascii="Sylfaen" w:hAnsi="Sylfaen"/>
          <w:b/>
          <w:bCs/>
          <w:iCs/>
          <w:color w:val="000000"/>
          <w:sz w:val="21"/>
        </w:rPr>
        <w:t>ՀԱՆՁՆՄԱՆ</w:t>
      </w:r>
      <w:r w:rsidRPr="002B30BB">
        <w:rPr>
          <w:rFonts w:ascii="Sylfaen" w:hAnsi="Sylfaen"/>
          <w:b/>
          <w:bCs/>
          <w:iCs/>
          <w:color w:val="000000"/>
          <w:sz w:val="21"/>
          <w:lang w:val="pt-BR"/>
        </w:rPr>
        <w:t>-</w:t>
      </w:r>
      <w:r w:rsidRPr="002B30BB">
        <w:rPr>
          <w:rFonts w:ascii="Sylfaen" w:hAnsi="Sylfaen"/>
          <w:b/>
          <w:bCs/>
          <w:iCs/>
          <w:color w:val="000000"/>
          <w:sz w:val="21"/>
        </w:rPr>
        <w:t>ԸՆԴՈՒՆՄԱՆ</w:t>
      </w:r>
    </w:p>
    <w:p w:rsidR="00A31923" w:rsidRPr="002B30BB" w:rsidRDefault="00A31923" w:rsidP="00A31923">
      <w:pPr>
        <w:pStyle w:val="a3"/>
        <w:spacing w:line="240" w:lineRule="auto"/>
        <w:ind w:firstLine="0"/>
        <w:jc w:val="center"/>
        <w:rPr>
          <w:rFonts w:ascii="Sylfaen" w:hAnsi="Sylfaen"/>
          <w:b/>
          <w:bCs/>
          <w:iCs/>
          <w:lang w:val="es-ES"/>
        </w:rPr>
      </w:pPr>
    </w:p>
    <w:p w:rsidR="00A31923" w:rsidRPr="006C16C4" w:rsidRDefault="00A31923" w:rsidP="00A31923">
      <w:pPr>
        <w:pStyle w:val="a3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6C16C4">
        <w:rPr>
          <w:i w:val="0"/>
          <w:iCs/>
          <w:sz w:val="22"/>
          <w:szCs w:val="22"/>
          <w:lang w:val="es-ES"/>
        </w:rPr>
        <w:t>§        ¦ §                     ¦  20    Ã.</w:t>
      </w:r>
    </w:p>
    <w:p w:rsidR="00A31923" w:rsidRPr="006C16C4" w:rsidRDefault="00A31923" w:rsidP="00A31923">
      <w:pPr>
        <w:pStyle w:val="a3"/>
        <w:spacing w:line="240" w:lineRule="auto"/>
        <w:ind w:firstLine="0"/>
        <w:rPr>
          <w:iCs/>
          <w:lang w:val="es-ES"/>
        </w:rPr>
      </w:pPr>
    </w:p>
    <w:p w:rsidR="00A31923" w:rsidRPr="002B30BB" w:rsidRDefault="00A31923" w:rsidP="00A31923">
      <w:pPr>
        <w:pStyle w:val="af4"/>
        <w:spacing w:before="0" w:beforeAutospacing="0" w:after="0" w:afterAutospacing="0"/>
        <w:ind w:firstLine="375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/</w:t>
      </w:r>
      <w:r w:rsidRPr="002B30BB">
        <w:rPr>
          <w:rFonts w:ascii="Sylfaen" w:hAnsi="Sylfaen"/>
          <w:color w:val="000000"/>
          <w:sz w:val="21"/>
          <w:szCs w:val="21"/>
        </w:rPr>
        <w:t>այսուհետ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` </w:t>
      </w:r>
      <w:r w:rsidRPr="002B30BB">
        <w:rPr>
          <w:rFonts w:ascii="Sylfaen" w:hAnsi="Sylfaen"/>
          <w:color w:val="000000"/>
          <w:sz w:val="21"/>
          <w:szCs w:val="21"/>
        </w:rPr>
        <w:t>Պայմանագիր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/ </w:t>
      </w:r>
      <w:r w:rsidRPr="002B30BB">
        <w:rPr>
          <w:rFonts w:ascii="Sylfaen" w:hAnsi="Sylfaen"/>
          <w:color w:val="000000"/>
          <w:sz w:val="21"/>
          <w:szCs w:val="21"/>
        </w:rPr>
        <w:t>անվանումը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` ____________________________________________________________________________________________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  <w:lang w:val="es-ES"/>
        </w:rPr>
        <w:t>____________________________________________________________________________________________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կնքման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ամսաթիվը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` «____» «__________________» 20 </w:t>
      </w:r>
      <w:r w:rsidRPr="002B30BB">
        <w:rPr>
          <w:rFonts w:ascii="Sylfaen" w:hAnsi="Sylfaen"/>
          <w:color w:val="000000"/>
          <w:sz w:val="21"/>
          <w:szCs w:val="21"/>
        </w:rPr>
        <w:t>թ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.</w:t>
      </w:r>
    </w:p>
    <w:p w:rsidR="00A31923" w:rsidRPr="002B30BB" w:rsidRDefault="00A31923" w:rsidP="00A31923">
      <w:pPr>
        <w:pStyle w:val="af4"/>
        <w:spacing w:before="0" w:beforeAutospacing="0" w:after="0" w:afterAutospacing="0"/>
        <w:rPr>
          <w:rFonts w:ascii="Sylfaen" w:hAnsi="Sylfaen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color w:val="000000"/>
          <w:sz w:val="21"/>
          <w:szCs w:val="21"/>
        </w:rPr>
        <w:t>Պայմանագրի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color w:val="000000"/>
          <w:sz w:val="21"/>
          <w:szCs w:val="21"/>
        </w:rPr>
        <w:t>համարը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`    __________</w:t>
      </w:r>
    </w:p>
    <w:p w:rsidR="00A31923" w:rsidRPr="002B30BB" w:rsidRDefault="00A31923" w:rsidP="00A31923">
      <w:pPr>
        <w:rPr>
          <w:rFonts w:ascii="Sylfaen" w:hAnsi="Sylfaen"/>
          <w:iCs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Cs/>
          <w:color w:val="000000"/>
          <w:sz w:val="21"/>
          <w:szCs w:val="21"/>
        </w:rPr>
        <w:t>Պատվիրատուն՝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ի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դեմս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   _____________________________________________</w:t>
      </w:r>
      <w:r w:rsidRPr="002B30BB">
        <w:rPr>
          <w:rFonts w:ascii="Sylfaen" w:hAnsi="Sylfaen"/>
          <w:color w:val="000000"/>
          <w:sz w:val="21"/>
          <w:szCs w:val="21"/>
          <w:lang w:val="es-ES"/>
        </w:rPr>
        <w:t>_____________________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color w:val="000000"/>
          <w:sz w:val="21"/>
          <w:szCs w:val="21"/>
        </w:rPr>
        <w:t>և</w:t>
      </w:r>
      <w:r w:rsidRPr="002B30BB">
        <w:rPr>
          <w:rFonts w:ascii="Sylfaen" w:hAnsi="Sylfaen"/>
          <w:iCs/>
          <w:color w:val="000000"/>
          <w:sz w:val="21"/>
          <w:szCs w:val="21"/>
          <w:lang w:val="es-ES"/>
        </w:rPr>
        <w:t xml:space="preserve"> </w:t>
      </w:r>
    </w:p>
    <w:p w:rsidR="00A31923" w:rsidRPr="002B30BB" w:rsidRDefault="00A31923" w:rsidP="00A31923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մատակարարումները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:rsidR="00A31923" w:rsidRPr="002B30BB" w:rsidRDefault="00A31923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/>
          <w:i w:val="0"/>
          <w:snapToGrid w:val="0"/>
          <w:color w:val="000000"/>
          <w:sz w:val="21"/>
          <w:szCs w:val="21"/>
          <w:lang w:val="es-ES"/>
        </w:rPr>
        <w:t>Պայմանագրի շրջանակներում Պայմանագրի կողմը  մատակարարել է հետևյալ ապրանքները՝</w:t>
      </w:r>
    </w:p>
    <w:p w:rsidR="005B2079" w:rsidRPr="002B30BB" w:rsidRDefault="005B2079" w:rsidP="005B2079">
      <w:pPr>
        <w:pStyle w:val="a3"/>
        <w:spacing w:line="240" w:lineRule="auto"/>
        <w:ind w:firstLine="0"/>
        <w:rPr>
          <w:rFonts w:ascii="Sylfaen" w:hAnsi="Sylfaen"/>
          <w:i w:val="0"/>
          <w:snapToGrid w:val="0"/>
          <w:color w:val="000000"/>
          <w:sz w:val="12"/>
          <w:szCs w:val="12"/>
          <w:lang w:val="es-ES"/>
        </w:rPr>
      </w:pPr>
    </w:p>
    <w:tbl>
      <w:tblPr>
        <w:tblW w:w="111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0"/>
        <w:gridCol w:w="1260"/>
        <w:gridCol w:w="1440"/>
        <w:gridCol w:w="1800"/>
        <w:gridCol w:w="1260"/>
        <w:gridCol w:w="1800"/>
        <w:gridCol w:w="1260"/>
        <w:gridCol w:w="1080"/>
        <w:gridCol w:w="900"/>
      </w:tblGrid>
      <w:tr w:rsidR="00A31923" w:rsidRPr="002B30BB">
        <w:tc>
          <w:tcPr>
            <w:tcW w:w="36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:rsidR="00A31923" w:rsidRPr="002B30BB" w:rsidRDefault="00A31923" w:rsidP="005B20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 w:cs="Sylfaen"/>
                <w:sz w:val="18"/>
                <w:szCs w:val="18"/>
              </w:rPr>
              <w:t>Մատակարարված</w:t>
            </w:r>
            <w:r w:rsidRPr="002B30BB">
              <w:rPr>
                <w:rFonts w:ascii="Sylfaen" w:hAnsi="Sylfaen" w:cs="Courier New"/>
                <w:sz w:val="18"/>
                <w:szCs w:val="18"/>
              </w:rPr>
              <w:t xml:space="preserve"> </w:t>
            </w:r>
            <w:r w:rsidRPr="002B30BB">
              <w:rPr>
                <w:rFonts w:ascii="Sylfaen" w:hAnsi="Sylfaen" w:cs="Sylfaen"/>
                <w:sz w:val="18"/>
                <w:szCs w:val="18"/>
              </w:rPr>
              <w:t>ապրանքների</w:t>
            </w:r>
          </w:p>
        </w:tc>
      </w:tr>
      <w:tr w:rsidR="00A31923" w:rsidRPr="002B30BB">
        <w:tc>
          <w:tcPr>
            <w:tcW w:w="360" w:type="dxa"/>
            <w:vMerge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տեխնիկական  բնութագրի համառոտ շարադրանքը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քանակական ցուցանիշը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կատարման ժամկետը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Վճարման ենթակա գումարը /հազար դրամ/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Վճարման ժամկետը /ըստ վճարման ժամանակացույցի/</w:t>
            </w:r>
          </w:p>
        </w:tc>
      </w:tr>
      <w:tr w:rsidR="00A31923" w:rsidRPr="002B30BB">
        <w:trPr>
          <w:trHeight w:val="1105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  <w:r w:rsidRPr="002B30BB">
              <w:rPr>
                <w:rFonts w:ascii="Sylfaen" w:hAnsi="Sylfaen"/>
                <w:sz w:val="18"/>
                <w:szCs w:val="18"/>
              </w:rPr>
              <w:t>փաստացի</w:t>
            </w:r>
          </w:p>
        </w:tc>
        <w:tc>
          <w:tcPr>
            <w:tcW w:w="108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  <w:tr w:rsidR="00A31923" w:rsidRPr="002B30BB">
        <w:tc>
          <w:tcPr>
            <w:tcW w:w="3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44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8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26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108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  <w:tc>
          <w:tcPr>
            <w:tcW w:w="900" w:type="dxa"/>
            <w:shd w:val="clear" w:color="auto" w:fill="auto"/>
          </w:tcPr>
          <w:p w:rsidR="00A31923" w:rsidRPr="002B30BB" w:rsidRDefault="00A31923" w:rsidP="00E60EFB">
            <w:pPr>
              <w:pStyle w:val="af4"/>
              <w:spacing w:before="0" w:beforeAutospacing="0" w:after="0" w:afterAutospacing="0"/>
              <w:jc w:val="center"/>
              <w:rPr>
                <w:rFonts w:ascii="Sylfaen" w:hAnsi="Sylfaen"/>
              </w:rPr>
            </w:pPr>
          </w:p>
        </w:tc>
      </w:tr>
    </w:tbl>
    <w:p w:rsidR="00A31923" w:rsidRPr="002B30BB" w:rsidRDefault="00A31923" w:rsidP="005B2079">
      <w:pPr>
        <w:ind w:firstLine="375"/>
        <w:jc w:val="both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 w:cs="Arial"/>
          <w:iCs/>
          <w:color w:val="000000"/>
          <w:sz w:val="21"/>
          <w:szCs w:val="21"/>
          <w:lang w:val="es-ES"/>
        </w:rPr>
        <w:t>  </w:t>
      </w:r>
      <w:r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Վերոհիշյալ մատակարարումների</w:t>
      </w:r>
      <w:r w:rsidR="005B2079"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 xml:space="preserve"> </w:t>
      </w:r>
      <w:r w:rsidRPr="002B30BB"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  <w:t>վերաբերյալ բոլոր հաշիվ-ապրանքագրերը հանդիսանում են սույն արձանագրության բաղկացուցիչ մասը և կցվում են:</w:t>
      </w:r>
    </w:p>
    <w:p w:rsidR="00A31923" w:rsidRPr="002B30BB" w:rsidRDefault="00A31923" w:rsidP="00A31923">
      <w:pPr>
        <w:ind w:firstLine="375"/>
        <w:rPr>
          <w:rFonts w:ascii="Sylfaen" w:hAnsi="Sylfaen"/>
          <w:iCs/>
          <w:snapToGrid w:val="0"/>
          <w:color w:val="000000"/>
          <w:sz w:val="21"/>
          <w:szCs w:val="21"/>
          <w:lang w:val="es-ES"/>
        </w:rPr>
      </w:pPr>
      <w:r w:rsidRPr="002B30BB">
        <w:rPr>
          <w:rFonts w:ascii="Sylfaen" w:hAnsi="Sylfaen" w:cs="Courier New"/>
          <w:iCs/>
          <w:snapToGrid w:val="0"/>
          <w:color w:val="00000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/>
      </w:tblPr>
      <w:tblGrid>
        <w:gridCol w:w="4875"/>
        <w:gridCol w:w="4875"/>
      </w:tblGrid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5B2079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Ապրա</w:t>
            </w:r>
            <w:r w:rsidR="00A31923"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նքը հանձնեց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5B2079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</w:t>
            </w:r>
            <w:r w:rsidR="005B2079"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պր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անքը ընդունեց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___________________________ 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___________________________</w:t>
            </w:r>
          </w:p>
          <w:p w:rsidR="00A31923" w:rsidRPr="002B30BB" w:rsidRDefault="00A31923" w:rsidP="00E60EFB">
            <w:pPr>
              <w:jc w:val="center"/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A31923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A31923" w:rsidRPr="002B30BB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 xml:space="preserve">                              Կ.Տ.</w:t>
            </w:r>
            <w:r w:rsidRPr="002B30BB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:rsidR="00A31923" w:rsidRPr="002B30BB" w:rsidRDefault="00A31923" w:rsidP="00E60EFB">
            <w:pPr>
              <w:rPr>
                <w:rFonts w:ascii="Sylfaen" w:hAnsi="Sylfaen"/>
                <w:iCs/>
                <w:color w:val="000000"/>
                <w:sz w:val="21"/>
                <w:szCs w:val="21"/>
              </w:rPr>
            </w:pPr>
            <w:r w:rsidRPr="002B30BB">
              <w:rPr>
                <w:rFonts w:ascii="Sylfaen" w:hAnsi="Sylfaen" w:cs="Arial"/>
                <w:iCs/>
                <w:color w:val="000000"/>
                <w:sz w:val="21"/>
                <w:szCs w:val="21"/>
              </w:rPr>
              <w:t xml:space="preserve">                                     </w:t>
            </w:r>
            <w:r w:rsidRPr="002B30BB">
              <w:rPr>
                <w:rFonts w:ascii="Sylfaen" w:hAnsi="Sylfaen"/>
                <w:iCs/>
                <w:color w:val="000000"/>
                <w:sz w:val="21"/>
                <w:szCs w:val="21"/>
              </w:rPr>
              <w:t>Կ.Տ.</w:t>
            </w:r>
          </w:p>
        </w:tc>
      </w:tr>
    </w:tbl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Default="00620159" w:rsidP="003500D1">
      <w:pPr>
        <w:ind w:left="-142" w:firstLine="142"/>
        <w:jc w:val="center"/>
        <w:rPr>
          <w:rFonts w:ascii="Sylfaen" w:hAnsi="Sylfaen" w:cs="Sylfaen"/>
          <w:b/>
          <w:lang w:val="ru-RU"/>
        </w:rPr>
      </w:pPr>
    </w:p>
    <w:p w:rsidR="005B2079" w:rsidRPr="002B30BB" w:rsidRDefault="005B2079" w:rsidP="005B2079">
      <w:pPr>
        <w:jc w:val="right"/>
        <w:rPr>
          <w:rFonts w:ascii="Sylfaen" w:hAnsi="Sylfaen" w:cs="Sylfaen"/>
          <w:sz w:val="20"/>
        </w:rPr>
      </w:pPr>
      <w:r w:rsidRPr="002B30BB">
        <w:rPr>
          <w:rFonts w:ascii="Sylfaen" w:hAnsi="Sylfaen" w:cs="Sylfaen"/>
          <w:sz w:val="20"/>
          <w:lang w:val="pt-BR"/>
        </w:rPr>
        <w:lastRenderedPageBreak/>
        <w:t>Հավելված</w:t>
      </w:r>
      <w:r w:rsidRPr="00A80A6C">
        <w:rPr>
          <w:rFonts w:ascii="Sylfaen" w:hAnsi="Sylfaen" w:cs="Sylfaen"/>
          <w:sz w:val="20"/>
        </w:rPr>
        <w:t xml:space="preserve"> 4</w:t>
      </w:r>
      <w:r w:rsidRPr="002B30BB">
        <w:rPr>
          <w:rFonts w:ascii="Sylfaen" w:hAnsi="Sylfaen" w:cs="Sylfaen"/>
          <w:sz w:val="20"/>
        </w:rPr>
        <w:t>.1</w:t>
      </w:r>
    </w:p>
    <w:p w:rsidR="00A80A6C" w:rsidRPr="00FE3200" w:rsidRDefault="00A80A6C" w:rsidP="00A80A6C">
      <w:pPr>
        <w:spacing w:line="276" w:lineRule="auto"/>
        <w:jc w:val="right"/>
        <w:rPr>
          <w:rFonts w:ascii="Sylfaen" w:eastAsia="Calibri" w:hAnsi="Sylfaen"/>
          <w:i/>
          <w:sz w:val="20"/>
          <w:szCs w:val="22"/>
          <w:lang w:val="hy-AM"/>
        </w:rPr>
      </w:pPr>
      <w:r w:rsidRPr="00FE3200">
        <w:rPr>
          <w:rFonts w:ascii="Sylfaen" w:eastAsia="Calibri" w:hAnsi="Sylfaen" w:cs="Sylfaen"/>
          <w:i/>
          <w:sz w:val="20"/>
          <w:szCs w:val="22"/>
          <w:lang w:val="hy-AM"/>
        </w:rPr>
        <w:t>&lt;&lt;     &gt;&gt; &lt;&lt;     &gt;&gt; 2016թ.</w:t>
      </w:r>
      <w:r w:rsidRPr="00FE3200">
        <w:rPr>
          <w:rFonts w:ascii="Sylfaen" w:eastAsia="Calibri" w:hAnsi="Sylfaen"/>
          <w:i/>
          <w:sz w:val="20"/>
          <w:szCs w:val="22"/>
          <w:lang w:val="hy-AM"/>
        </w:rPr>
        <w:t xml:space="preserve"> կնքված </w:t>
      </w:r>
    </w:p>
    <w:p w:rsidR="006453F6" w:rsidRPr="002B30BB" w:rsidRDefault="006453F6" w:rsidP="006453F6">
      <w:pPr>
        <w:ind w:firstLine="720"/>
        <w:jc w:val="right"/>
        <w:rPr>
          <w:rFonts w:ascii="Sylfaen" w:hAnsi="Sylfaen"/>
          <w:i/>
          <w:sz w:val="20"/>
          <w:lang w:val="hy-AM"/>
        </w:rPr>
      </w:pPr>
      <w:r w:rsidRPr="00DB326F">
        <w:rPr>
          <w:rFonts w:ascii="Sylfaen" w:hAnsi="Sylfaen"/>
          <w:i/>
          <w:sz w:val="20"/>
          <w:szCs w:val="20"/>
          <w:lang w:val="hy-AM"/>
        </w:rPr>
        <w:t xml:space="preserve">N </w:t>
      </w:r>
      <w:r w:rsidRPr="00AF3A05">
        <w:rPr>
          <w:rFonts w:ascii="Sylfaen" w:hAnsi="Sylfaen"/>
          <w:b/>
          <w:i/>
          <w:sz w:val="20"/>
          <w:szCs w:val="20"/>
          <w:lang w:val="hy-AM"/>
        </w:rPr>
        <w:t>Ն</w:t>
      </w:r>
      <w:r w:rsidRPr="00AF3A05">
        <w:rPr>
          <w:rFonts w:ascii="Sylfaen" w:hAnsi="Sylfaen"/>
          <w:b/>
          <w:i/>
          <w:sz w:val="20"/>
          <w:szCs w:val="20"/>
          <w:lang w:val="es-ES"/>
        </w:rPr>
        <w:t>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Կ-</w:t>
      </w:r>
      <w:r w:rsidRPr="00DB326F">
        <w:rPr>
          <w:rFonts w:ascii="Sylfaen" w:hAnsi="Sylfaen" w:cs="Sylfaen"/>
          <w:b/>
          <w:i/>
          <w:sz w:val="20"/>
          <w:szCs w:val="20"/>
          <w:lang w:val="hy-AM"/>
        </w:rPr>
        <w:t>ՇՀԱՊՁԲ</w:t>
      </w:r>
      <w:r w:rsidRPr="00DB326F">
        <w:rPr>
          <w:rFonts w:ascii="Sylfaen" w:hAnsi="Sylfaen"/>
          <w:b/>
          <w:i/>
          <w:sz w:val="20"/>
          <w:szCs w:val="20"/>
          <w:lang w:val="es-ES"/>
        </w:rPr>
        <w:t>-16/</w:t>
      </w:r>
      <w:r w:rsidR="0013037B">
        <w:rPr>
          <w:rFonts w:ascii="Sylfaen" w:hAnsi="Sylfaen"/>
          <w:b/>
          <w:i/>
          <w:sz w:val="20"/>
          <w:szCs w:val="20"/>
          <w:lang w:val="es-ES"/>
        </w:rPr>
        <w:t>10</w:t>
      </w:r>
      <w:r w:rsidRPr="002B30BB">
        <w:rPr>
          <w:rFonts w:ascii="Sylfaen" w:hAnsi="Sylfaen"/>
          <w:i/>
          <w:sz w:val="20"/>
          <w:lang w:val="hy-AM"/>
        </w:rPr>
        <w:t xml:space="preserve">  ծածկագրով գնման պայմանագրի</w:t>
      </w:r>
    </w:p>
    <w:p w:rsidR="006453F6" w:rsidRPr="007655CC" w:rsidRDefault="006453F6" w:rsidP="006453F6">
      <w:pPr>
        <w:jc w:val="center"/>
        <w:rPr>
          <w:rFonts w:ascii="GHEA Grapalat" w:hAnsi="GHEA Grapalat"/>
          <w:sz w:val="20"/>
          <w:lang w:val="hy-AM"/>
        </w:rPr>
      </w:pPr>
    </w:p>
    <w:p w:rsidR="00620159" w:rsidRPr="006453F6" w:rsidRDefault="00620159" w:rsidP="003500D1">
      <w:pPr>
        <w:ind w:left="-142" w:firstLine="142"/>
        <w:jc w:val="center"/>
        <w:rPr>
          <w:rFonts w:ascii="Sylfaen" w:hAnsi="Sylfaen" w:cs="Sylfaen"/>
          <w:b/>
          <w:lang w:val="hy-AM"/>
        </w:rPr>
      </w:pPr>
    </w:p>
    <w:p w:rsidR="001B1D56" w:rsidRPr="00C80E91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C80E91">
        <w:rPr>
          <w:rFonts w:ascii="Sylfaen" w:hAnsi="Sylfaen" w:cs="Sylfaen"/>
          <w:b/>
          <w:bCs/>
          <w:sz w:val="28"/>
          <w:szCs w:val="28"/>
          <w:lang w:val="hy-AM"/>
        </w:rPr>
        <w:t xml:space="preserve">ԱԿՏ    N           </w:t>
      </w:r>
    </w:p>
    <w:p w:rsidR="001B1D56" w:rsidRPr="00C80E91" w:rsidRDefault="001B1D56" w:rsidP="001B1D56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Sylfaen" w:hAnsi="Sylfaen" w:cs="Sylfaen"/>
          <w:b/>
          <w:bCs/>
          <w:sz w:val="22"/>
          <w:szCs w:val="22"/>
          <w:lang w:val="hy-AM"/>
        </w:rPr>
      </w:pPr>
      <w:r w:rsidRPr="00C80E91">
        <w:rPr>
          <w:rFonts w:ascii="Sylfaen" w:hAnsi="Sylfaen" w:cs="Sylfaen"/>
          <w:b/>
          <w:bCs/>
          <w:sz w:val="22"/>
          <w:szCs w:val="22"/>
          <w:lang w:val="hy-AM"/>
        </w:rPr>
        <w:t xml:space="preserve">պայմանագրի արդյունքը Գնորդին հանձնելու փաստը ֆիքսելու վերաբերյալ                                                                                                                               </w:t>
      </w:r>
    </w:p>
    <w:p w:rsidR="005B2079" w:rsidRPr="00C80E91" w:rsidRDefault="005B2079" w:rsidP="005B2079">
      <w:pPr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C80E91">
        <w:rPr>
          <w:rFonts w:ascii="Sylfaen" w:hAnsi="Sylfaen" w:cs="Sylfaen"/>
          <w:b/>
          <w:bCs/>
          <w:sz w:val="28"/>
          <w:szCs w:val="28"/>
          <w:lang w:val="hy-AM"/>
        </w:rPr>
        <w:t xml:space="preserve">                                                                                                                        </w:t>
      </w:r>
    </w:p>
    <w:p w:rsidR="005B2079" w:rsidRPr="00C80E91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C80E91" w:rsidRDefault="005B2079" w:rsidP="005B2079">
      <w:pPr>
        <w:tabs>
          <w:tab w:val="left" w:pos="360"/>
          <w:tab w:val="left" w:pos="540"/>
        </w:tabs>
        <w:ind w:left="-540" w:firstLine="180"/>
        <w:jc w:val="both"/>
        <w:rPr>
          <w:rFonts w:ascii="Sylfaen" w:hAnsi="Sylfaen" w:cs="Sylfaen"/>
          <w:sz w:val="20"/>
          <w:szCs w:val="20"/>
          <w:lang w:val="hy-AM"/>
        </w:rPr>
      </w:pPr>
      <w:r w:rsidRPr="00C80E91">
        <w:rPr>
          <w:rFonts w:ascii="Sylfaen" w:hAnsi="Sylfaen" w:cs="Sylfaen"/>
          <w:lang w:val="hy-AM"/>
        </w:rPr>
        <w:tab/>
      </w:r>
      <w:r w:rsidRPr="002B30BB">
        <w:rPr>
          <w:rFonts w:ascii="Sylfaen" w:hAnsi="Sylfaen" w:cs="Sylfaen"/>
          <w:lang w:val="hy-AM"/>
        </w:rPr>
        <w:t xml:space="preserve">Սույնով </w:t>
      </w:r>
      <w:r w:rsidR="001B1D56" w:rsidRPr="00C80E91">
        <w:rPr>
          <w:rFonts w:ascii="Sylfaen" w:hAnsi="Sylfaen" w:cs="Sylfaen"/>
          <w:lang w:val="hy-AM"/>
        </w:rPr>
        <w:t>արձանագրվում է</w:t>
      </w:r>
      <w:r w:rsidRPr="002B30BB">
        <w:rPr>
          <w:rFonts w:ascii="Sylfaen" w:hAnsi="Sylfaen" w:cs="Sylfaen"/>
          <w:lang w:val="hy-AM"/>
        </w:rPr>
        <w:t xml:space="preserve">, որ </w:t>
      </w:r>
      <w:r w:rsidRPr="00C80E91">
        <w:rPr>
          <w:rFonts w:ascii="Sylfaen" w:hAnsi="Sylfaen" w:cs="Sylfaen"/>
          <w:lang w:val="hy-AM"/>
        </w:rPr>
        <w:t xml:space="preserve">------------------------------ի (այսուհետ` Գնորդ)              </w:t>
      </w:r>
      <w:r w:rsidRPr="002B30BB">
        <w:rPr>
          <w:rFonts w:ascii="Sylfaen" w:hAnsi="Sylfaen" w:cs="Sylfaen"/>
          <w:lang w:val="hy-AM"/>
        </w:rPr>
        <w:t xml:space="preserve">և </w:t>
      </w:r>
    </w:p>
    <w:p w:rsidR="005B2079" w:rsidRPr="00C80E9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C80E91">
        <w:rPr>
          <w:rFonts w:ascii="Sylfaen" w:hAnsi="Sylfaen" w:cs="Sylfaen"/>
          <w:lang w:val="hy-AM"/>
        </w:rPr>
        <w:t xml:space="preserve">                                                </w:t>
      </w:r>
      <w:r w:rsidR="00617301" w:rsidRPr="00C80E91">
        <w:rPr>
          <w:rFonts w:ascii="Sylfaen" w:hAnsi="Sylfaen" w:cs="Sylfaen"/>
          <w:lang w:val="hy-AM"/>
        </w:rPr>
        <w:t xml:space="preserve">        </w:t>
      </w:r>
      <w:r w:rsidRPr="00C80E91">
        <w:rPr>
          <w:rFonts w:ascii="Sylfaen" w:hAnsi="Sylfaen" w:cs="Sylfaen"/>
          <w:lang w:val="hy-AM"/>
        </w:rPr>
        <w:t xml:space="preserve"> </w:t>
      </w:r>
      <w:r w:rsidRPr="00C80E91">
        <w:rPr>
          <w:rFonts w:ascii="Sylfaen" w:hAnsi="Sylfaen" w:cs="Sylfaen"/>
          <w:sz w:val="16"/>
          <w:szCs w:val="16"/>
          <w:lang w:val="hy-AM"/>
        </w:rPr>
        <w:t xml:space="preserve">(Գնորդի անունը)     </w:t>
      </w:r>
    </w:p>
    <w:p w:rsidR="005B2079" w:rsidRPr="00C80E91" w:rsidRDefault="005B2079" w:rsidP="005B2079">
      <w:pPr>
        <w:tabs>
          <w:tab w:val="left" w:pos="360"/>
          <w:tab w:val="left" w:pos="540"/>
        </w:tabs>
        <w:ind w:right="-360"/>
        <w:jc w:val="both"/>
        <w:rPr>
          <w:rFonts w:ascii="Sylfaen" w:hAnsi="Sylfaen" w:cs="Sylfaen"/>
          <w:sz w:val="16"/>
          <w:szCs w:val="16"/>
          <w:lang w:val="hy-AM"/>
        </w:rPr>
      </w:pPr>
      <w:r w:rsidRPr="00C80E91">
        <w:rPr>
          <w:rFonts w:ascii="Sylfaen" w:hAnsi="Sylfaen" w:cs="Sylfaen"/>
          <w:lang w:val="hy-AM"/>
        </w:rPr>
        <w:t>--------------------------------</w:t>
      </w:r>
      <w:r w:rsidRPr="002B30BB">
        <w:rPr>
          <w:rFonts w:ascii="Sylfaen" w:hAnsi="Sylfaen" w:cs="Sylfaen"/>
          <w:lang w:val="hy-AM"/>
        </w:rPr>
        <w:t xml:space="preserve">ի (այսուհետ` </w:t>
      </w:r>
      <w:r w:rsidRPr="00C80E91">
        <w:rPr>
          <w:rFonts w:ascii="Sylfaen" w:hAnsi="Sylfaen" w:cs="Sylfaen"/>
          <w:lang w:val="hy-AM"/>
        </w:rPr>
        <w:t>Վաճառող</w:t>
      </w:r>
      <w:r w:rsidRPr="002B30BB">
        <w:rPr>
          <w:rFonts w:ascii="Sylfaen" w:hAnsi="Sylfaen" w:cs="Sylfaen"/>
          <w:lang w:val="hy-AM"/>
        </w:rPr>
        <w:t>)</w:t>
      </w:r>
      <w:r w:rsidRPr="00C80E91">
        <w:rPr>
          <w:rFonts w:ascii="Sylfaen" w:hAnsi="Sylfaen" w:cs="Sylfaen"/>
          <w:lang w:val="hy-AM"/>
        </w:rPr>
        <w:t xml:space="preserve"> միջև 20     թ. -------</w:t>
      </w:r>
      <w:r w:rsidRPr="002B30BB">
        <w:rPr>
          <w:rFonts w:ascii="Sylfaen" w:hAnsi="Sylfaen" w:cs="Sylfaen"/>
          <w:lang w:val="hy-AM"/>
        </w:rPr>
        <w:t xml:space="preserve"> -ին կնքվ</w:t>
      </w:r>
      <w:r w:rsidRPr="00C80E91">
        <w:rPr>
          <w:rFonts w:ascii="Sylfaen" w:hAnsi="Sylfaen" w:cs="Sylfaen"/>
          <w:lang w:val="hy-AM"/>
        </w:rPr>
        <w:t>ած</w:t>
      </w:r>
      <w:r w:rsidRPr="002B30BB">
        <w:rPr>
          <w:rFonts w:ascii="Sylfaen" w:hAnsi="Sylfaen" w:cs="Sylfaen"/>
          <w:lang w:val="hy-AM"/>
        </w:rPr>
        <w:t xml:space="preserve"> N </w:t>
      </w:r>
      <w:r w:rsidRPr="00C80E91">
        <w:rPr>
          <w:rFonts w:ascii="Sylfaen" w:hAnsi="Sylfaen" w:cs="Sylfaen"/>
          <w:lang w:val="hy-AM"/>
        </w:rPr>
        <w:t>-------------</w:t>
      </w:r>
    </w:p>
    <w:p w:rsidR="005B2079" w:rsidRPr="00C80E91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C80E91">
        <w:rPr>
          <w:rFonts w:ascii="Sylfaen" w:hAnsi="Sylfaen" w:cs="Sylfaen"/>
          <w:sz w:val="16"/>
          <w:szCs w:val="16"/>
          <w:lang w:val="hy-AM"/>
        </w:rPr>
        <w:t xml:space="preserve">            (Վաճառողի անունը)</w:t>
      </w:r>
    </w:p>
    <w:p w:rsidR="005B2079" w:rsidRPr="00C80E91" w:rsidRDefault="005B2079" w:rsidP="005B2079">
      <w:pPr>
        <w:tabs>
          <w:tab w:val="left" w:pos="360"/>
          <w:tab w:val="left" w:pos="540"/>
        </w:tabs>
        <w:spacing w:line="360" w:lineRule="auto"/>
        <w:jc w:val="both"/>
        <w:rPr>
          <w:rFonts w:ascii="Sylfaen" w:hAnsi="Sylfaen" w:cs="Sylfaen"/>
          <w:lang w:val="hy-AM"/>
        </w:rPr>
      </w:pPr>
      <w:r w:rsidRPr="002B30BB">
        <w:rPr>
          <w:rFonts w:ascii="Sylfaen" w:hAnsi="Sylfaen" w:cs="Sylfaen"/>
          <w:lang w:val="hy-AM"/>
        </w:rPr>
        <w:t>գնման պայմանագր</w:t>
      </w:r>
      <w:r w:rsidRPr="00C80E91">
        <w:rPr>
          <w:rFonts w:ascii="Sylfaen" w:hAnsi="Sylfaen" w:cs="Sylfaen"/>
          <w:lang w:val="hy-AM"/>
        </w:rPr>
        <w:t xml:space="preserve">ի շրջանակներում Վաճառողը  20  թ. ----------- -- -ին </w:t>
      </w:r>
      <w:r w:rsidR="001B1D56" w:rsidRPr="00C80E91">
        <w:rPr>
          <w:rFonts w:ascii="Sylfaen" w:hAnsi="Sylfaen" w:cs="Sylfaen"/>
          <w:lang w:val="hy-AM"/>
        </w:rPr>
        <w:t xml:space="preserve">հանձնման-ընդունման նպատակով </w:t>
      </w:r>
      <w:r w:rsidRPr="00C80E91">
        <w:rPr>
          <w:rFonts w:ascii="Sylfaen" w:hAnsi="Sylfaen" w:cs="Sylfaen"/>
          <w:lang w:val="hy-AM"/>
        </w:rPr>
        <w:t>Գնորդին հանձնեց ստորև նշված ապրանքները.</w:t>
      </w:r>
    </w:p>
    <w:p w:rsidR="005B2079" w:rsidRPr="00C80E91" w:rsidRDefault="005B2079" w:rsidP="005B2079">
      <w:pPr>
        <w:tabs>
          <w:tab w:val="left" w:pos="2972"/>
        </w:tabs>
        <w:jc w:val="both"/>
        <w:rPr>
          <w:rFonts w:ascii="Sylfaen" w:hAnsi="Sylfaen" w:cs="Sylfaen"/>
          <w:lang w:val="hy-AM"/>
        </w:rPr>
      </w:pPr>
      <w:r w:rsidRPr="00C80E91">
        <w:rPr>
          <w:rFonts w:ascii="Sylfaen" w:hAnsi="Sylfaen" w:cs="Sylfaen"/>
          <w:lang w:val="hy-AM"/>
        </w:rPr>
        <w:tab/>
      </w:r>
    </w:p>
    <w:tbl>
      <w:tblPr>
        <w:tblW w:w="7698" w:type="dxa"/>
        <w:tblInd w:w="1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52"/>
        <w:gridCol w:w="2062"/>
        <w:gridCol w:w="1784"/>
      </w:tblGrid>
      <w:tr w:rsidR="005B2079" w:rsidRPr="002B30BB">
        <w:trPr>
          <w:trHeight w:val="273"/>
        </w:trPr>
        <w:tc>
          <w:tcPr>
            <w:tcW w:w="76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jc w:val="center"/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Cs/>
                <w:sz w:val="22"/>
                <w:szCs w:val="22"/>
                <w:lang w:eastAsia="ru-RU"/>
              </w:rPr>
              <w:t>Ապրանքի</w:t>
            </w: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val="ru-RU"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  <w:tr w:rsidR="005B2079" w:rsidRPr="002B30BB">
        <w:trPr>
          <w:trHeight w:val="273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B2079" w:rsidRPr="002B30BB" w:rsidRDefault="005B2079" w:rsidP="00E60EFB">
            <w:pPr>
              <w:rPr>
                <w:rFonts w:ascii="Sylfaen" w:hAnsi="Sylfaen" w:cs="Sylfaen"/>
                <w:sz w:val="22"/>
                <w:szCs w:val="22"/>
                <w:lang w:val="ru-RU" w:eastAsia="ru-RU"/>
              </w:rPr>
            </w:pPr>
          </w:p>
        </w:tc>
      </w:tr>
    </w:tbl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eastAsia="ru-RU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jc w:val="both"/>
        <w:rPr>
          <w:rFonts w:ascii="Sylfaen" w:hAnsi="Sylfaen" w:cs="Sylfaen"/>
          <w:lang w:val="hy-AM"/>
        </w:rPr>
      </w:pPr>
      <w:r w:rsidRPr="002B30BB">
        <w:rPr>
          <w:rFonts w:ascii="Sylfaen" w:hAnsi="Sylfaen" w:cs="Sylfaen"/>
          <w:lang w:val="hy-AM"/>
        </w:rPr>
        <w:t>Սույն ակտը կազմված է 2 օրինակից, յուրաքանչյուր կողմին տրամադրվում է մեկական օրինակ:</w:t>
      </w: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14"/>
          <w:szCs w:val="14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  <w:lang w:val="hy-AM"/>
        </w:rPr>
      </w:pP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</w:rPr>
      </w:pPr>
      <w:r w:rsidRPr="002B30BB">
        <w:rPr>
          <w:rFonts w:ascii="Sylfaen" w:hAnsi="Sylfaen" w:cs="Sylfaen"/>
          <w:sz w:val="22"/>
          <w:szCs w:val="22"/>
        </w:rPr>
        <w:t>ԿՈՂՄԵՐԸ</w:t>
      </w:r>
    </w:p>
    <w:p w:rsidR="005B2079" w:rsidRPr="002B30BB" w:rsidRDefault="005B2079" w:rsidP="005B2079">
      <w:pPr>
        <w:jc w:val="center"/>
        <w:rPr>
          <w:rFonts w:ascii="Sylfaen" w:hAnsi="Sylfaen" w:cs="Sylfaen"/>
          <w:sz w:val="22"/>
          <w:szCs w:val="22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</w:rPr>
      </w:pPr>
    </w:p>
    <w:tbl>
      <w:tblPr>
        <w:tblW w:w="0" w:type="auto"/>
        <w:tblLook w:val="00A0"/>
      </w:tblPr>
      <w:tblGrid>
        <w:gridCol w:w="4785"/>
        <w:gridCol w:w="5223"/>
      </w:tblGrid>
      <w:tr w:rsidR="005B2079" w:rsidRPr="002B30BB">
        <w:tc>
          <w:tcPr>
            <w:tcW w:w="4785" w:type="dxa"/>
          </w:tcPr>
          <w:p w:rsidR="005B2079" w:rsidRPr="002B30B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:rsidR="005B2079" w:rsidRPr="002B30BB" w:rsidRDefault="005B2079" w:rsidP="00E60EFB">
            <w:pPr>
              <w:tabs>
                <w:tab w:val="left" w:pos="360"/>
                <w:tab w:val="left" w:pos="540"/>
              </w:tabs>
              <w:jc w:val="center"/>
              <w:rPr>
                <w:rFonts w:ascii="Sylfaen" w:hAnsi="Sylfaen" w:cs="Sylfaen"/>
                <w:b/>
                <w:bCs/>
                <w:sz w:val="22"/>
                <w:szCs w:val="22"/>
                <w:lang w:eastAsia="ru-RU"/>
              </w:rPr>
            </w:pPr>
            <w:r w:rsidRPr="002B30BB">
              <w:rPr>
                <w:rFonts w:ascii="Sylfaen" w:hAnsi="Sylfaen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  <w:r w:rsidRPr="002B30BB">
        <w:rPr>
          <w:rFonts w:ascii="Sylfaen" w:hAnsi="Sylfaen" w:cs="Sylfaen"/>
          <w:sz w:val="20"/>
          <w:szCs w:val="20"/>
          <w:lang w:eastAsia="ru-RU"/>
        </w:rPr>
        <w:t xml:space="preserve">                                                                                                  հայտը նախագծած ներկայացուցիչ`</w:t>
      </w:r>
    </w:p>
    <w:p w:rsidR="005B2079" w:rsidRPr="002B30BB" w:rsidRDefault="005B2079" w:rsidP="005B2079">
      <w:pPr>
        <w:tabs>
          <w:tab w:val="left" w:pos="360"/>
          <w:tab w:val="left" w:pos="540"/>
        </w:tabs>
        <w:rPr>
          <w:rFonts w:ascii="Sylfaen" w:hAnsi="Sylfaen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/>
      </w:tblPr>
      <w:tblGrid>
        <w:gridCol w:w="4875"/>
        <w:gridCol w:w="4875"/>
      </w:tblGrid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ազգանուն, անուն</w:t>
            </w:r>
          </w:p>
        </w:tc>
      </w:tr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___________________________ 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>___________________________</w:t>
            </w:r>
          </w:p>
          <w:p w:rsidR="005B2079" w:rsidRPr="002B30BB" w:rsidRDefault="005B2079" w:rsidP="00E60EFB">
            <w:pPr>
              <w:jc w:val="center"/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15"/>
                <w:szCs w:val="15"/>
              </w:rPr>
              <w:t>ստորագրություն</w:t>
            </w:r>
          </w:p>
        </w:tc>
      </w:tr>
      <w:tr w:rsidR="005B2079" w:rsidRPr="002B30BB">
        <w:trPr>
          <w:tblCellSpacing w:w="7" w:type="dxa"/>
          <w:jc w:val="center"/>
        </w:trPr>
        <w:tc>
          <w:tcPr>
            <w:tcW w:w="0" w:type="auto"/>
            <w:vAlign w:val="center"/>
          </w:tcPr>
          <w:p w:rsidR="005B2079" w:rsidRPr="002B30BB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  <w:r w:rsidRPr="002B30BB">
              <w:rPr>
                <w:rFonts w:ascii="Sylfaen" w:hAnsi="Sylfaen" w:cs="GHEA Grapalat"/>
                <w:color w:val="000000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:rsidR="005B2079" w:rsidRPr="002B30BB" w:rsidRDefault="005B2079" w:rsidP="00E60EFB">
            <w:pPr>
              <w:rPr>
                <w:rFonts w:ascii="Sylfaen" w:hAnsi="Sylfaen" w:cs="GHEA Grapalat"/>
                <w:color w:val="000000"/>
                <w:sz w:val="21"/>
                <w:szCs w:val="21"/>
                <w:lang w:val="ru-RU" w:eastAsia="ru-RU"/>
              </w:rPr>
            </w:pPr>
          </w:p>
        </w:tc>
      </w:tr>
    </w:tbl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620159" w:rsidRPr="002B30BB" w:rsidRDefault="00620159" w:rsidP="003500D1">
      <w:pPr>
        <w:ind w:left="-142" w:firstLine="142"/>
        <w:jc w:val="center"/>
        <w:rPr>
          <w:rFonts w:ascii="Sylfaen" w:hAnsi="Sylfaen" w:cs="Sylfaen"/>
          <w:b/>
        </w:rPr>
      </w:pPr>
    </w:p>
    <w:p w:rsidR="001B0CCD" w:rsidRPr="006C16C4" w:rsidRDefault="001B0CCD" w:rsidP="003500D1">
      <w:pPr>
        <w:ind w:left="-142" w:firstLine="142"/>
        <w:jc w:val="center"/>
        <w:rPr>
          <w:rFonts w:ascii="GHEA Grapalat" w:hAnsi="GHEA Grapalat" w:cs="Sylfaen"/>
          <w:b/>
        </w:rPr>
        <w:sectPr w:rsidR="001B0CCD" w:rsidRPr="006C16C4" w:rsidSect="00620159">
          <w:pgSz w:w="11906" w:h="16838" w:code="9"/>
          <w:pgMar w:top="720" w:right="662" w:bottom="533" w:left="1138" w:header="562" w:footer="562" w:gutter="0"/>
          <w:cols w:space="720"/>
        </w:sectPr>
      </w:pPr>
    </w:p>
    <w:p w:rsidR="005C74FF" w:rsidRPr="006C16C4" w:rsidRDefault="005C74FF" w:rsidP="00981928">
      <w:pPr>
        <w:rPr>
          <w:rStyle w:val="af5"/>
          <w:rFonts w:ascii="GHEA Grapalat" w:hAnsi="GHEA Grapalat"/>
          <w:sz w:val="15"/>
          <w:szCs w:val="15"/>
          <w:lang w:val="pt-BR"/>
        </w:rPr>
      </w:pPr>
    </w:p>
    <w:p w:rsidR="005C74FF" w:rsidRPr="002B30BB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2B30BB">
        <w:rPr>
          <w:rFonts w:ascii="Sylfaen" w:hAnsi="Sylfaen" w:cs="Sylfaen"/>
          <w:i w:val="0"/>
          <w:lang w:val="hy-AM"/>
        </w:rPr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7</w:t>
      </w:r>
    </w:p>
    <w:p w:rsidR="00A80A6C" w:rsidRPr="00A80A6C" w:rsidRDefault="00A80A6C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 w:rsidRPr="00A80A6C">
        <w:rPr>
          <w:rFonts w:ascii="Sylfaen" w:hAnsi="Sylfaen"/>
          <w:i/>
          <w:sz w:val="20"/>
          <w:szCs w:val="20"/>
          <w:lang w:val="es-ES"/>
        </w:rPr>
        <w:t>&lt;&lt;</w:t>
      </w:r>
      <w:r w:rsidR="006453F6">
        <w:rPr>
          <w:rFonts w:ascii="Sylfaen" w:hAnsi="Sylfaen"/>
          <w:i/>
          <w:sz w:val="20"/>
          <w:szCs w:val="20"/>
        </w:rPr>
        <w:t>Ն</w:t>
      </w:r>
      <w:r w:rsidRPr="00A80A6C">
        <w:rPr>
          <w:rFonts w:ascii="Sylfaen" w:hAnsi="Sylfaen"/>
          <w:i/>
          <w:sz w:val="20"/>
          <w:szCs w:val="20"/>
          <w:lang w:val="es-ES"/>
        </w:rPr>
        <w:t>ԲԿ-</w:t>
      </w:r>
      <w:r w:rsidRPr="00A80A6C">
        <w:rPr>
          <w:rFonts w:ascii="Sylfaen" w:hAnsi="Sylfaen" w:cs="Sylfaen"/>
          <w:i/>
          <w:sz w:val="20"/>
          <w:szCs w:val="20"/>
          <w:lang w:val="hy-AM"/>
        </w:rPr>
        <w:t>ՇՀԱՊՁԲ</w:t>
      </w:r>
      <w:r w:rsidR="006453F6">
        <w:rPr>
          <w:rFonts w:ascii="Sylfaen" w:hAnsi="Sylfaen"/>
          <w:i/>
          <w:sz w:val="20"/>
          <w:szCs w:val="20"/>
          <w:lang w:val="es-ES"/>
        </w:rPr>
        <w:t>-16/</w:t>
      </w:r>
      <w:r w:rsidR="0013037B">
        <w:rPr>
          <w:rFonts w:ascii="Sylfaen" w:hAnsi="Sylfaen"/>
          <w:i/>
          <w:sz w:val="20"/>
          <w:szCs w:val="20"/>
          <w:lang w:val="es-ES"/>
        </w:rPr>
        <w:t>10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&gt;&gt;</w:t>
      </w:r>
      <w:r w:rsidRPr="00A80A6C">
        <w:rPr>
          <w:rFonts w:ascii="Sylfaen" w:hAnsi="Sylfaen"/>
          <w:i/>
          <w:sz w:val="20"/>
          <w:szCs w:val="20"/>
          <w:lang w:val="es-ES"/>
        </w:rPr>
        <w:t xml:space="preserve"> 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5C74FF" w:rsidRPr="00A80A6C" w:rsidRDefault="00A80A6C" w:rsidP="00A80A6C">
      <w:pPr>
        <w:jc w:val="right"/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  <w:r w:rsidRPr="00A80A6C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A80A6C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5C74FF" w:rsidRPr="00A80A6C" w:rsidRDefault="005C74FF" w:rsidP="00981928">
      <w:pPr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2B30BB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2B30BB" w:rsidRDefault="005C74FF" w:rsidP="00981928">
      <w:pPr>
        <w:rPr>
          <w:rStyle w:val="af5"/>
          <w:rFonts w:ascii="Sylfaen" w:hAnsi="Sylfaen"/>
          <w:sz w:val="15"/>
          <w:szCs w:val="15"/>
          <w:lang w:val="hy-AM"/>
        </w:rPr>
      </w:pP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ՀԱՐՑՈՒՄ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ab/>
        <w:t>.......................................................-ի կարիքների համար կազմակերպված .............................................................</w:t>
      </w:r>
    </w:p>
    <w:p w:rsidR="005C74FF" w:rsidRPr="002B30BB" w:rsidRDefault="005C74FF" w:rsidP="005C74FF">
      <w:pPr>
        <w:tabs>
          <w:tab w:val="left" w:pos="8550"/>
        </w:tabs>
        <w:jc w:val="both"/>
        <w:rPr>
          <w:rFonts w:ascii="Sylfaen" w:hAnsi="Sylfaen"/>
          <w:sz w:val="20"/>
          <w:szCs w:val="20"/>
          <w:vertAlign w:val="superscript"/>
          <w:lang w:val="hy-AM"/>
        </w:rPr>
      </w:pPr>
      <w:r w:rsidRPr="002B30BB">
        <w:rPr>
          <w:rFonts w:ascii="Sylfaen" w:hAnsi="Sylfaen"/>
          <w:sz w:val="20"/>
          <w:szCs w:val="20"/>
          <w:vertAlign w:val="superscript"/>
          <w:lang w:val="hy-AM"/>
        </w:rPr>
        <w:t xml:space="preserve">                                պատվիրատուի անվանումը</w:t>
      </w:r>
      <w:r w:rsidRPr="002B30BB">
        <w:rPr>
          <w:rFonts w:ascii="Sylfaen" w:hAnsi="Sylfaen"/>
          <w:sz w:val="20"/>
          <w:szCs w:val="20"/>
          <w:vertAlign w:val="superscript"/>
          <w:lang w:val="hy-AM"/>
        </w:rPr>
        <w:tab/>
        <w:t>գնման ընթացակարգի ծածկագիրը</w:t>
      </w: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ծածկագրով կազմակերպման գնման ընթացակարգի  գնահատող հանձնաժողովի 20..... թվականի ....................-ի N ...... որոշմամբ 1-ին և 2-րդ տեղեր են զբաղեցրել ներքոհիշյալ մասնակիցները` 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2"/>
        <w:gridCol w:w="4486"/>
        <w:gridCol w:w="3420"/>
        <w:gridCol w:w="4276"/>
      </w:tblGrid>
      <w:tr w:rsidR="005C74FF" w:rsidRPr="002B30BB">
        <w:tc>
          <w:tcPr>
            <w:tcW w:w="1472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ind w:right="390"/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       </w:t>
            </w:r>
            <w:r w:rsidRPr="002B30BB">
              <w:rPr>
                <w:rFonts w:ascii="Sylfaen" w:hAnsi="Sylfaen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Մասնակցի</w:t>
            </w:r>
          </w:p>
        </w:tc>
      </w:tr>
      <w:tr w:rsidR="005C74FF" w:rsidRPr="002B30BB">
        <w:tc>
          <w:tcPr>
            <w:tcW w:w="1472" w:type="dxa"/>
            <w:vMerge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հարկ վճարողի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:rsidR="005C74FF" w:rsidRPr="002B30BB" w:rsidDel="00631F8E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147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147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</w:rPr>
        <w:tab/>
      </w:r>
    </w:p>
    <w:p w:rsidR="005C74FF" w:rsidRPr="002B30BB" w:rsidRDefault="005C74FF" w:rsidP="005C74FF">
      <w:pPr>
        <w:ind w:firstLine="708"/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............................... ծածկագրով գնահատող 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հանձնաժողովի քարտուղար .........................</w:t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</w:r>
      <w:r w:rsidRPr="002B30BB">
        <w:rPr>
          <w:rFonts w:ascii="Sylfaen" w:hAnsi="Sylfaen"/>
          <w:sz w:val="20"/>
          <w:szCs w:val="20"/>
          <w:lang w:val="hy-AM"/>
        </w:rPr>
        <w:tab/>
        <w:t>ստորագրություն .......................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jc w:val="right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........... ................ 20.....</w:t>
      </w:r>
    </w:p>
    <w:p w:rsidR="005C74FF" w:rsidRPr="002B30BB" w:rsidRDefault="005C74FF" w:rsidP="005C74FF">
      <w:pPr>
        <w:pStyle w:val="a3"/>
        <w:jc w:val="right"/>
        <w:rPr>
          <w:rFonts w:ascii="Sylfaen" w:hAnsi="Sylfaen" w:cs="Arial"/>
          <w:i w:val="0"/>
          <w:lang w:val="hy-AM"/>
        </w:rPr>
      </w:pPr>
      <w:r w:rsidRPr="002B30BB">
        <w:rPr>
          <w:rFonts w:ascii="Sylfaen" w:hAnsi="Sylfaen"/>
          <w:lang w:val="hy-AM"/>
        </w:rPr>
        <w:br w:type="page"/>
      </w:r>
      <w:r w:rsidRPr="002B30BB">
        <w:rPr>
          <w:rFonts w:ascii="Sylfaen" w:hAnsi="Sylfaen" w:cs="Sylfaen"/>
          <w:i w:val="0"/>
          <w:lang w:val="hy-AM"/>
        </w:rPr>
        <w:lastRenderedPageBreak/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8</w:t>
      </w:r>
    </w:p>
    <w:p w:rsidR="00A80A6C" w:rsidRPr="00A80A6C" w:rsidRDefault="006453F6" w:rsidP="00A80A6C">
      <w:pPr>
        <w:jc w:val="right"/>
        <w:rPr>
          <w:rFonts w:ascii="Sylfaen" w:hAnsi="Sylfaen" w:cs="Arial"/>
          <w:i/>
          <w:sz w:val="20"/>
          <w:szCs w:val="20"/>
          <w:lang w:val="es-ES"/>
        </w:rPr>
      </w:pPr>
      <w:r>
        <w:rPr>
          <w:rFonts w:ascii="Sylfaen" w:hAnsi="Sylfaen"/>
          <w:i/>
          <w:sz w:val="20"/>
          <w:szCs w:val="20"/>
          <w:lang w:val="es-ES"/>
        </w:rPr>
        <w:t>&lt;&lt;</w:t>
      </w:r>
      <w:r w:rsidRPr="00C80E91">
        <w:rPr>
          <w:rFonts w:ascii="Sylfaen" w:hAnsi="Sylfaen"/>
          <w:i/>
          <w:sz w:val="20"/>
          <w:szCs w:val="20"/>
          <w:lang w:val="hy-AM"/>
        </w:rPr>
        <w:t>Ն</w:t>
      </w:r>
      <w:r w:rsidR="00A80A6C" w:rsidRPr="00A80A6C">
        <w:rPr>
          <w:rFonts w:ascii="Sylfaen" w:hAnsi="Sylfaen"/>
          <w:i/>
          <w:sz w:val="20"/>
          <w:szCs w:val="20"/>
          <w:lang w:val="es-ES"/>
        </w:rPr>
        <w:t>ԲԿ-</w:t>
      </w:r>
      <w:r w:rsidR="00A80A6C" w:rsidRPr="00A80A6C">
        <w:rPr>
          <w:rFonts w:ascii="Sylfaen" w:hAnsi="Sylfaen" w:cs="Sylfaen"/>
          <w:i/>
          <w:sz w:val="20"/>
          <w:szCs w:val="20"/>
          <w:lang w:val="hy-AM"/>
        </w:rPr>
        <w:t>ՇՀԱՊՁԲ</w:t>
      </w:r>
      <w:r>
        <w:rPr>
          <w:rFonts w:ascii="Sylfaen" w:hAnsi="Sylfaen"/>
          <w:i/>
          <w:sz w:val="20"/>
          <w:szCs w:val="20"/>
          <w:lang w:val="es-ES"/>
        </w:rPr>
        <w:t>-16/</w:t>
      </w:r>
      <w:r w:rsidR="0013037B">
        <w:rPr>
          <w:rFonts w:ascii="Sylfaen" w:hAnsi="Sylfaen"/>
          <w:i/>
          <w:sz w:val="20"/>
          <w:szCs w:val="20"/>
          <w:lang w:val="es-ES"/>
        </w:rPr>
        <w:t>10</w:t>
      </w:r>
      <w:r w:rsidR="00A80A6C" w:rsidRPr="00A80A6C">
        <w:rPr>
          <w:rFonts w:ascii="Sylfaen" w:hAnsi="Sylfaen" w:cs="Sylfaen"/>
          <w:i/>
          <w:sz w:val="20"/>
          <w:szCs w:val="20"/>
          <w:lang w:val="es-ES"/>
        </w:rPr>
        <w:t>&gt;&gt;</w:t>
      </w:r>
      <w:r w:rsidR="00A80A6C" w:rsidRPr="00A80A6C">
        <w:rPr>
          <w:rFonts w:ascii="Sylfaen" w:hAnsi="Sylfaen"/>
          <w:i/>
          <w:sz w:val="20"/>
          <w:szCs w:val="20"/>
          <w:lang w:val="es-ES"/>
        </w:rPr>
        <w:t xml:space="preserve">  </w:t>
      </w:r>
      <w:r w:rsidR="00A80A6C" w:rsidRPr="00A80A6C">
        <w:rPr>
          <w:rFonts w:ascii="Sylfaen" w:hAnsi="Sylfaen" w:cs="Sylfaen"/>
          <w:i/>
          <w:sz w:val="20"/>
          <w:szCs w:val="20"/>
          <w:lang w:val="es-ES"/>
        </w:rPr>
        <w:t>ծածկագրով</w:t>
      </w:r>
    </w:p>
    <w:p w:rsidR="00A80A6C" w:rsidRPr="00A80A6C" w:rsidRDefault="00A80A6C" w:rsidP="00A80A6C">
      <w:pPr>
        <w:jc w:val="right"/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  <w:r w:rsidRPr="00A80A6C">
        <w:rPr>
          <w:rFonts w:ascii="Sylfaen" w:hAnsi="Sylfaen" w:cs="Sylfaen"/>
          <w:i/>
          <w:sz w:val="20"/>
          <w:szCs w:val="20"/>
          <w:lang w:val="es-ES"/>
        </w:rPr>
        <w:t>շրջանակային համաձայնագրերի միջոցով գնում կատարելու ընթացակարգի</w:t>
      </w:r>
      <w:r w:rsidRPr="00A80A6C">
        <w:rPr>
          <w:rFonts w:ascii="Sylfaen" w:hAnsi="Sylfaen" w:cs="Arial"/>
          <w:i/>
          <w:sz w:val="20"/>
          <w:szCs w:val="20"/>
          <w:lang w:val="es-ES"/>
        </w:rPr>
        <w:t xml:space="preserve"> </w:t>
      </w:r>
      <w:r w:rsidRPr="00A80A6C">
        <w:rPr>
          <w:rFonts w:ascii="Sylfaen" w:hAnsi="Sylfaen" w:cs="Sylfaen"/>
          <w:i/>
          <w:sz w:val="20"/>
          <w:szCs w:val="20"/>
          <w:lang w:val="es-ES"/>
        </w:rPr>
        <w:t>հրավերի</w:t>
      </w:r>
    </w:p>
    <w:p w:rsidR="00A80A6C" w:rsidRPr="00A80A6C" w:rsidRDefault="00A80A6C" w:rsidP="00A80A6C">
      <w:pPr>
        <w:rPr>
          <w:rStyle w:val="af5"/>
          <w:rFonts w:ascii="Sylfaen" w:hAnsi="Sylfaen"/>
          <w:b w:val="0"/>
          <w:i/>
          <w:sz w:val="20"/>
          <w:szCs w:val="20"/>
          <w:lang w:val="hy-AM"/>
        </w:rPr>
      </w:pP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>ԵԶՐԱԿԱՑՈՒԹՅՈՒՆ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ՀՀ կառավարության 2011 թվականի փետրվարի 10-ի "Գնումների գործընթացի կազմակերպման" կարգի 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47-րդ կետի 1-ին մասով նախատեսված </w:t>
      </w:r>
      <w:r w:rsidR="00BE20C0" w:rsidRPr="002B30BB">
        <w:rPr>
          <w:rFonts w:ascii="Sylfaen" w:hAnsi="Sylfaen"/>
          <w:sz w:val="20"/>
          <w:szCs w:val="20"/>
          <w:lang w:val="hy-AM"/>
        </w:rPr>
        <w:t>հարցման</w:t>
      </w:r>
      <w:r w:rsidRPr="002B30BB">
        <w:rPr>
          <w:rFonts w:ascii="Sylfaen" w:hAnsi="Sylfaen"/>
          <w:sz w:val="20"/>
          <w:szCs w:val="20"/>
          <w:lang w:val="hy-AM"/>
        </w:rPr>
        <w:t xml:space="preserve"> մասին</w:t>
      </w:r>
    </w:p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  <w:lang w:val="hy-AM"/>
        </w:rPr>
      </w:pPr>
    </w:p>
    <w:tbl>
      <w:tblPr>
        <w:tblW w:w="15562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0"/>
        <w:gridCol w:w="1350"/>
        <w:gridCol w:w="1432"/>
        <w:gridCol w:w="1440"/>
        <w:gridCol w:w="2340"/>
        <w:gridCol w:w="990"/>
        <w:gridCol w:w="990"/>
        <w:gridCol w:w="990"/>
        <w:gridCol w:w="1080"/>
        <w:gridCol w:w="1216"/>
        <w:gridCol w:w="2024"/>
      </w:tblGrid>
      <w:tr w:rsidR="005C74FF" w:rsidRPr="002B30BB">
        <w:tc>
          <w:tcPr>
            <w:tcW w:w="1710" w:type="dxa"/>
            <w:vMerge w:val="restart"/>
            <w:shd w:val="clear" w:color="auto" w:fill="auto"/>
            <w:vAlign w:val="center"/>
          </w:tcPr>
          <w:p w:rsidR="005C74FF" w:rsidRPr="002B30BB" w:rsidRDefault="005C74FF" w:rsidP="003E5E9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 </w:t>
            </w:r>
            <w:r w:rsidRPr="002B30BB">
              <w:rPr>
                <w:rFonts w:ascii="Sylfaen" w:hAnsi="Sylfaen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350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>Պատվիրատուի անվանումը</w:t>
            </w:r>
          </w:p>
        </w:tc>
        <w:tc>
          <w:tcPr>
            <w:tcW w:w="12502" w:type="dxa"/>
            <w:gridSpan w:val="9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 xml:space="preserve">Մասնակցի </w:t>
            </w:r>
          </w:p>
        </w:tc>
      </w:tr>
      <w:tr w:rsidR="005C74FF" w:rsidRPr="009719BE">
        <w:trPr>
          <w:trHeight w:val="2348"/>
        </w:trPr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անվանումը</w:t>
            </w:r>
          </w:p>
        </w:tc>
        <w:tc>
          <w:tcPr>
            <w:tcW w:w="1440" w:type="dxa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 w:val="restart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2B30BB">
              <w:rPr>
                <w:rFonts w:ascii="Sylfaen" w:hAnsi="Sylfaen"/>
                <w:sz w:val="20"/>
                <w:szCs w:val="20"/>
                <w:lang w:val="hy-AM"/>
              </w:rPr>
              <w:t xml:space="preserve">հայտը ներկայացվելուն նախորդող հաշվետու տարվա ընթացքում պարտավորությունների և ակտիվների հաշվապահական հավեկշռային արժեքը/ՀՀ դրամ </w:t>
            </w:r>
          </w:p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</w:tr>
      <w:tr w:rsidR="005C74FF" w:rsidRPr="002B30BB">
        <w:trPr>
          <w:trHeight w:val="537"/>
        </w:trPr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405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</w:p>
        </w:tc>
        <w:tc>
          <w:tcPr>
            <w:tcW w:w="1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ակտիվներ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պարտավորություն</w:t>
            </w:r>
          </w:p>
        </w:tc>
      </w:tr>
      <w:tr w:rsidR="005C74FF" w:rsidRPr="002B30BB">
        <w:tc>
          <w:tcPr>
            <w:tcW w:w="171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20..թ.</w:t>
            </w:r>
          </w:p>
        </w:tc>
        <w:tc>
          <w:tcPr>
            <w:tcW w:w="108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2B30BB">
              <w:rPr>
                <w:rFonts w:ascii="Sylfaen" w:hAnsi="Sylfaen"/>
                <w:sz w:val="20"/>
                <w:szCs w:val="20"/>
              </w:rPr>
              <w:t>Ընդամենը</w:t>
            </w:r>
          </w:p>
        </w:tc>
        <w:tc>
          <w:tcPr>
            <w:tcW w:w="121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5C74FF" w:rsidRPr="002B30BB">
        <w:tc>
          <w:tcPr>
            <w:tcW w:w="3060" w:type="dxa"/>
            <w:gridSpan w:val="2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32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216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24" w:type="dxa"/>
            <w:shd w:val="clear" w:color="auto" w:fill="auto"/>
          </w:tcPr>
          <w:p w:rsidR="005C74FF" w:rsidRPr="002B30BB" w:rsidRDefault="005C74FF" w:rsidP="009A1A7A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5C74FF" w:rsidRPr="002B30BB" w:rsidRDefault="005C74FF" w:rsidP="005C74FF">
      <w:pPr>
        <w:jc w:val="center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</w:rPr>
        <w:t>Եզրակացությունը տրվել է ..........</w:t>
      </w:r>
      <w:r w:rsidRPr="002B30BB">
        <w:rPr>
          <w:rFonts w:ascii="Sylfaen" w:hAnsi="Sylfaen"/>
          <w:sz w:val="20"/>
          <w:szCs w:val="20"/>
          <w:lang w:val="hy-AM"/>
        </w:rPr>
        <w:t>................</w:t>
      </w:r>
      <w:r w:rsidRPr="002B30BB">
        <w:rPr>
          <w:rFonts w:ascii="Sylfaen" w:hAnsi="Sylfaen"/>
          <w:sz w:val="20"/>
          <w:szCs w:val="20"/>
        </w:rPr>
        <w:t>....... վարչության աշխատակից .........</w:t>
      </w:r>
      <w:r w:rsidRPr="002B30BB">
        <w:rPr>
          <w:rFonts w:ascii="Sylfaen" w:hAnsi="Sylfaen"/>
          <w:sz w:val="20"/>
          <w:szCs w:val="20"/>
          <w:lang w:val="hy-AM"/>
        </w:rPr>
        <w:t>.............</w:t>
      </w:r>
      <w:r w:rsidRPr="002B30BB">
        <w:rPr>
          <w:rFonts w:ascii="Sylfaen" w:hAnsi="Sylfaen"/>
          <w:sz w:val="20"/>
          <w:szCs w:val="20"/>
        </w:rPr>
        <w:t>..........-ի կողմից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</w:rPr>
        <w:t>.................................................................</w:t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  <w:t>..............................................</w:t>
      </w:r>
    </w:p>
    <w:p w:rsidR="005C74FF" w:rsidRPr="002B30BB" w:rsidRDefault="005C74FF" w:rsidP="005C74FF">
      <w:pPr>
        <w:jc w:val="both"/>
        <w:rPr>
          <w:rFonts w:ascii="Sylfaen" w:hAnsi="Sylfaen"/>
          <w:sz w:val="20"/>
          <w:szCs w:val="20"/>
        </w:rPr>
      </w:pPr>
      <w:r w:rsidRPr="002B30BB">
        <w:rPr>
          <w:rFonts w:ascii="Sylfaen" w:hAnsi="Sylfaen"/>
          <w:sz w:val="20"/>
          <w:szCs w:val="20"/>
          <w:lang w:val="hy-AM"/>
        </w:rPr>
        <w:t xml:space="preserve">          </w:t>
      </w:r>
      <w:r w:rsidRPr="002B30BB">
        <w:rPr>
          <w:rFonts w:ascii="Sylfaen" w:hAnsi="Sylfaen"/>
          <w:sz w:val="20"/>
          <w:szCs w:val="20"/>
        </w:rPr>
        <w:t>պաշտոնյայի անունը, ազգանունը</w:t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</w:r>
      <w:r w:rsidRPr="002B30BB">
        <w:rPr>
          <w:rFonts w:ascii="Sylfaen" w:hAnsi="Sylfaen"/>
          <w:sz w:val="20"/>
          <w:szCs w:val="20"/>
        </w:rPr>
        <w:tab/>
        <w:t xml:space="preserve">     </w:t>
      </w:r>
      <w:r w:rsidRPr="002B30BB">
        <w:rPr>
          <w:rFonts w:ascii="Sylfaen" w:hAnsi="Sylfaen"/>
          <w:sz w:val="20"/>
          <w:szCs w:val="20"/>
          <w:lang w:val="hy-AM"/>
        </w:rPr>
        <w:t xml:space="preserve">   </w:t>
      </w:r>
      <w:r w:rsidRPr="002B30BB">
        <w:rPr>
          <w:rFonts w:ascii="Sylfaen" w:hAnsi="Sylfaen"/>
          <w:sz w:val="20"/>
          <w:szCs w:val="20"/>
        </w:rPr>
        <w:t xml:space="preserve"> ստորագրություն</w:t>
      </w:r>
    </w:p>
    <w:p w:rsidR="005C74FF" w:rsidRPr="002B30BB" w:rsidRDefault="005C74FF" w:rsidP="005C74FF">
      <w:pPr>
        <w:ind w:firstLine="540"/>
        <w:jc w:val="center"/>
        <w:rPr>
          <w:rFonts w:ascii="Sylfaen" w:hAnsi="Sylfaen" w:cs="Sylfaen"/>
          <w:b/>
          <w:lang w:val="hy-AM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5C74FF" w:rsidRPr="002B30BB" w:rsidRDefault="005C74FF" w:rsidP="003500D1">
      <w:pPr>
        <w:pStyle w:val="a3"/>
        <w:jc w:val="right"/>
        <w:rPr>
          <w:rFonts w:ascii="Sylfaen" w:hAnsi="Sylfaen"/>
          <w:b/>
          <w:lang w:val="en-US"/>
        </w:rPr>
      </w:pPr>
    </w:p>
    <w:p w:rsidR="003E5E96" w:rsidRPr="002B30BB" w:rsidRDefault="003E5E96" w:rsidP="003500D1">
      <w:pPr>
        <w:pStyle w:val="a3"/>
        <w:jc w:val="right"/>
        <w:rPr>
          <w:rFonts w:ascii="Sylfaen" w:hAnsi="Sylfaen"/>
          <w:b/>
          <w:lang w:val="en-US"/>
        </w:rPr>
        <w:sectPr w:rsidR="003E5E96" w:rsidRPr="002B30BB" w:rsidSect="001B0CCD">
          <w:pgSz w:w="16838" w:h="11906" w:orient="landscape" w:code="9"/>
          <w:pgMar w:top="1138" w:right="720" w:bottom="662" w:left="533" w:header="562" w:footer="562" w:gutter="0"/>
          <w:cols w:space="720"/>
        </w:sectPr>
      </w:pPr>
    </w:p>
    <w:p w:rsidR="00392F6D" w:rsidRPr="002B30BB" w:rsidRDefault="00392F6D" w:rsidP="00392F6D">
      <w:pPr>
        <w:pStyle w:val="a3"/>
        <w:jc w:val="right"/>
        <w:rPr>
          <w:rFonts w:ascii="Sylfaen" w:hAnsi="Sylfaen"/>
          <w:i w:val="0"/>
          <w:lang w:val="nl-NL"/>
        </w:rPr>
      </w:pPr>
      <w:r w:rsidRPr="002B30BB">
        <w:rPr>
          <w:rFonts w:ascii="Sylfaen" w:hAnsi="Sylfaen" w:cs="Sylfaen"/>
          <w:i w:val="0"/>
          <w:lang w:val="hy-AM"/>
        </w:rPr>
        <w:lastRenderedPageBreak/>
        <w:t>Հավելված</w:t>
      </w:r>
      <w:r w:rsidRPr="002B30BB">
        <w:rPr>
          <w:rFonts w:ascii="Sylfaen" w:hAnsi="Sylfaen" w:cs="Arial"/>
          <w:i w:val="0"/>
          <w:lang w:val="hy-AM"/>
        </w:rPr>
        <w:t xml:space="preserve"> </w:t>
      </w:r>
      <w:r w:rsidRPr="002B30BB">
        <w:rPr>
          <w:rFonts w:ascii="Sylfaen" w:hAnsi="Sylfaen"/>
          <w:i w:val="0"/>
          <w:lang w:val="nl-NL"/>
        </w:rPr>
        <w:t>10</w:t>
      </w:r>
    </w:p>
    <w:p w:rsidR="00392F6D" w:rsidRPr="00FE0260" w:rsidRDefault="00392F6D" w:rsidP="00392F6D">
      <w:pPr>
        <w:pStyle w:val="a3"/>
        <w:spacing w:line="240" w:lineRule="auto"/>
        <w:jc w:val="right"/>
        <w:rPr>
          <w:rFonts w:ascii="Sylfaen" w:hAnsi="Sylfaen" w:cs="Arial"/>
          <w:i w:val="0"/>
          <w:lang w:val="hy-AM"/>
        </w:rPr>
      </w:pPr>
      <w:r w:rsidRPr="00FE0260">
        <w:rPr>
          <w:rFonts w:ascii="Sylfaen" w:hAnsi="Sylfaen"/>
          <w:i w:val="0"/>
          <w:lang w:val="hy-AM"/>
        </w:rPr>
        <w:t>&lt;&lt;</w:t>
      </w:r>
      <w:r w:rsidRPr="003D165B">
        <w:rPr>
          <w:rFonts w:ascii="Sylfaen" w:hAnsi="Sylfaen"/>
          <w:lang w:val="es-ES"/>
        </w:rPr>
        <w:t>ՆԲԿ-</w:t>
      </w:r>
      <w:r w:rsidRPr="003D165B">
        <w:rPr>
          <w:rFonts w:ascii="Sylfaen" w:hAnsi="Sylfaen" w:cs="Sylfaen"/>
          <w:lang w:val="hy-AM"/>
        </w:rPr>
        <w:t>ՇՀԱՊՁԲ</w:t>
      </w:r>
      <w:r w:rsidRPr="003D165B">
        <w:rPr>
          <w:rFonts w:ascii="Sylfaen" w:hAnsi="Sylfaen"/>
          <w:lang w:val="es-ES"/>
        </w:rPr>
        <w:t>-16/</w:t>
      </w:r>
      <w:r>
        <w:rPr>
          <w:rFonts w:ascii="Sylfaen" w:hAnsi="Sylfaen"/>
          <w:lang w:val="pt-BR"/>
        </w:rPr>
        <w:t>10</w:t>
      </w:r>
      <w:r w:rsidRPr="00FE0260">
        <w:rPr>
          <w:rFonts w:ascii="Sylfaen" w:hAnsi="Sylfaen" w:cs="Sylfaen"/>
          <w:i w:val="0"/>
          <w:lang w:val="hy-AM"/>
        </w:rPr>
        <w:t>&gt;&gt;</w:t>
      </w:r>
      <w:r w:rsidRPr="008D57A3">
        <w:rPr>
          <w:rFonts w:ascii="Sylfaen" w:hAnsi="Sylfaen"/>
          <w:i w:val="0"/>
          <w:lang w:val="nl-NL"/>
        </w:rPr>
        <w:t>*</w:t>
      </w:r>
      <w:r w:rsidRPr="00FE0260">
        <w:rPr>
          <w:rFonts w:ascii="Sylfaen" w:hAnsi="Sylfaen"/>
          <w:i w:val="0"/>
          <w:lang w:val="hy-AM"/>
        </w:rPr>
        <w:t xml:space="preserve"> </w:t>
      </w:r>
      <w:r w:rsidRPr="00FE0260">
        <w:rPr>
          <w:rFonts w:ascii="Sylfaen" w:hAnsi="Sylfaen" w:cs="Sylfaen"/>
          <w:i w:val="0"/>
          <w:lang w:val="hy-AM"/>
        </w:rPr>
        <w:t>ծածկագրով</w:t>
      </w:r>
    </w:p>
    <w:p w:rsidR="00392F6D" w:rsidRPr="00FE0260" w:rsidRDefault="00392F6D" w:rsidP="00392F6D">
      <w:pPr>
        <w:pStyle w:val="a3"/>
        <w:spacing w:line="240" w:lineRule="auto"/>
        <w:jc w:val="right"/>
        <w:rPr>
          <w:rFonts w:ascii="Sylfaen" w:hAnsi="Sylfaen"/>
          <w:b/>
          <w:i w:val="0"/>
          <w:lang w:val="hy-AM"/>
        </w:rPr>
      </w:pPr>
      <w:r w:rsidRPr="00FE0260">
        <w:rPr>
          <w:rFonts w:ascii="Sylfaen" w:hAnsi="Sylfaen" w:cs="Sylfaen"/>
          <w:i w:val="0"/>
          <w:lang w:val="hy-AM"/>
        </w:rPr>
        <w:t>շրջանակային համաձայնագրերի միջոցով գնում կատարելու ընթացակարգի</w:t>
      </w:r>
      <w:r w:rsidRPr="00FE0260">
        <w:rPr>
          <w:rFonts w:ascii="Sylfaen" w:hAnsi="Sylfaen" w:cs="Arial"/>
          <w:i w:val="0"/>
          <w:lang w:val="hy-AM"/>
        </w:rPr>
        <w:t xml:space="preserve"> </w:t>
      </w:r>
      <w:r w:rsidRPr="00FE0260">
        <w:rPr>
          <w:rFonts w:ascii="Sylfaen" w:hAnsi="Sylfaen" w:cs="Sylfaen"/>
          <w:i w:val="0"/>
          <w:lang w:val="hy-AM"/>
        </w:rPr>
        <w:t>հրավերի</w:t>
      </w:r>
    </w:p>
    <w:p w:rsidR="00392F6D" w:rsidRPr="009719BE" w:rsidRDefault="00392F6D" w:rsidP="00392F6D">
      <w:pPr>
        <w:jc w:val="center"/>
        <w:rPr>
          <w:rFonts w:ascii="Sylfaen" w:hAnsi="Sylfaen" w:cs="GHEA Grapalat"/>
          <w:i/>
          <w:sz w:val="18"/>
          <w:szCs w:val="18"/>
          <w:lang w:val="nl-NL"/>
        </w:rPr>
      </w:pPr>
    </w:p>
    <w:p w:rsidR="00F97E4C" w:rsidRPr="009719BE" w:rsidRDefault="00F97E4C" w:rsidP="00392F6D">
      <w:pPr>
        <w:jc w:val="center"/>
        <w:rPr>
          <w:rFonts w:ascii="Sylfaen" w:hAnsi="Sylfaen" w:cs="GHEA Grapalat"/>
          <w:i/>
          <w:sz w:val="18"/>
          <w:szCs w:val="18"/>
          <w:lang w:val="nl-NL"/>
        </w:rPr>
      </w:pPr>
    </w:p>
    <w:p w:rsidR="00392F6D" w:rsidRPr="00FE0260" w:rsidRDefault="00392F6D" w:rsidP="00392F6D">
      <w:pPr>
        <w:jc w:val="center"/>
        <w:rPr>
          <w:rFonts w:ascii="Sylfaen" w:hAnsi="Sylfaen" w:cs="GHEA Grapalat"/>
          <w:sz w:val="22"/>
          <w:szCs w:val="22"/>
          <w:lang w:val="hy-AM"/>
        </w:rPr>
      </w:pPr>
      <w:r w:rsidRPr="00FE0260">
        <w:rPr>
          <w:rFonts w:ascii="Sylfaen" w:hAnsi="Sylfaen" w:cs="GHEA Grapalat"/>
          <w:sz w:val="22"/>
          <w:szCs w:val="22"/>
          <w:lang w:val="hy-AM"/>
        </w:rPr>
        <w:t>ՏՈւԺԱՆՔԻ ՄԱՍԻՆ ՀԱՄԱՁԱՅՆ</w:t>
      </w:r>
      <w:r w:rsidRPr="00FE0260">
        <w:rPr>
          <w:rFonts w:ascii="Sylfaen" w:hAnsi="Sylfaen" w:cs="GHEA Grapalat"/>
          <w:sz w:val="22"/>
          <w:szCs w:val="22"/>
        </w:rPr>
        <w:t>ԱԳԻՐ</w:t>
      </w:r>
      <w:r w:rsidRPr="00FE0260">
        <w:rPr>
          <w:rFonts w:ascii="Sylfaen" w:hAnsi="Sylfaen" w:cs="GHEA Grapalat"/>
          <w:sz w:val="22"/>
          <w:szCs w:val="22"/>
          <w:lang w:val="hy-AM"/>
        </w:rPr>
        <w:t xml:space="preserve"> N </w:t>
      </w:r>
    </w:p>
    <w:p w:rsidR="00392F6D" w:rsidRPr="008D57A3" w:rsidRDefault="00392F6D" w:rsidP="00392F6D">
      <w:pPr>
        <w:rPr>
          <w:rFonts w:ascii="Sylfaen" w:hAnsi="Sylfaen" w:cs="GHEA Grapalat"/>
          <w:sz w:val="20"/>
          <w:szCs w:val="20"/>
          <w:lang w:val="nl-NL"/>
        </w:rPr>
      </w:pPr>
      <w:r w:rsidRPr="008D57A3">
        <w:rPr>
          <w:rFonts w:ascii="Sylfaen" w:hAnsi="Sylfaen" w:cs="GHEA Grapalat"/>
          <w:sz w:val="20"/>
          <w:szCs w:val="20"/>
          <w:lang w:val="nl-NL"/>
        </w:rPr>
        <w:t xml:space="preserve">                                                 </w:t>
      </w:r>
      <w:r w:rsidRPr="003B44B4">
        <w:rPr>
          <w:rFonts w:ascii="Sylfaen" w:hAnsi="Sylfaen" w:cs="GHEA Grapalat"/>
          <w:sz w:val="20"/>
          <w:szCs w:val="20"/>
          <w:lang w:val="nl-NL"/>
        </w:rPr>
        <w:t xml:space="preserve">               </w:t>
      </w:r>
      <w:r w:rsidRPr="008D57A3">
        <w:rPr>
          <w:rFonts w:ascii="Sylfaen" w:hAnsi="Sylfaen" w:cs="GHEA Grapalat"/>
          <w:sz w:val="20"/>
          <w:szCs w:val="20"/>
          <w:lang w:val="nl-NL"/>
        </w:rPr>
        <w:t xml:space="preserve"> (</w:t>
      </w:r>
      <w:r w:rsidRPr="00FE0260">
        <w:rPr>
          <w:rFonts w:ascii="Sylfaen" w:hAnsi="Sylfaen" w:cs="GHEA Grapalat"/>
          <w:sz w:val="20"/>
          <w:szCs w:val="20"/>
          <w:lang w:val="pt-BR"/>
        </w:rPr>
        <w:t>պայմանագրի կատարման ապահովում</w:t>
      </w:r>
      <w:r w:rsidRPr="008D57A3">
        <w:rPr>
          <w:rFonts w:ascii="Sylfaen" w:hAnsi="Sylfaen" w:cs="GHEA Grapalat"/>
          <w:sz w:val="20"/>
          <w:szCs w:val="20"/>
          <w:lang w:val="nl-NL"/>
        </w:rPr>
        <w:t>)</w:t>
      </w:r>
    </w:p>
    <w:p w:rsidR="00392F6D" w:rsidRPr="00FE0260" w:rsidRDefault="00392F6D" w:rsidP="00392F6D">
      <w:pPr>
        <w:rPr>
          <w:rFonts w:ascii="Sylfaen" w:hAnsi="Sylfaen" w:cs="GHEA Grapalat"/>
          <w:sz w:val="20"/>
          <w:szCs w:val="20"/>
          <w:lang w:val="hy-AM"/>
        </w:rPr>
      </w:pPr>
      <w:r w:rsidRPr="00FE0260">
        <w:rPr>
          <w:rFonts w:ascii="Sylfaen" w:hAnsi="Sylfaen" w:cs="GHEA Grapalat"/>
          <w:sz w:val="22"/>
          <w:szCs w:val="22"/>
          <w:lang w:val="hy-AM"/>
        </w:rPr>
        <w:t xml:space="preserve">   </w:t>
      </w:r>
      <w:r w:rsidRPr="00FE0260">
        <w:rPr>
          <w:rFonts w:ascii="Sylfaen" w:hAnsi="Sylfaen" w:cs="GHEA Grapalat"/>
          <w:sz w:val="20"/>
          <w:szCs w:val="20"/>
          <w:lang w:val="hy-AM"/>
        </w:rPr>
        <w:t xml:space="preserve">  ք. </w:t>
      </w:r>
      <w:r w:rsidR="00C30032">
        <w:rPr>
          <w:rFonts w:ascii="Sylfaen" w:hAnsi="Sylfaen" w:cs="GHEA Grapalat"/>
          <w:sz w:val="20"/>
          <w:szCs w:val="20"/>
        </w:rPr>
        <w:t>Նոյեմբերյան</w:t>
      </w:r>
      <w:r w:rsidRPr="00FE0260">
        <w:rPr>
          <w:rFonts w:ascii="Sylfaen" w:hAnsi="Sylfaen" w:cs="GHEA Grapalat"/>
          <w:sz w:val="20"/>
          <w:szCs w:val="20"/>
          <w:lang w:val="hy-AM"/>
        </w:rPr>
        <w:tab/>
      </w:r>
      <w:r w:rsidRPr="00FE0260">
        <w:rPr>
          <w:rFonts w:ascii="Sylfaen" w:hAnsi="Sylfaen" w:cs="GHEA Grapalat"/>
          <w:sz w:val="20"/>
          <w:szCs w:val="20"/>
          <w:lang w:val="hy-AM"/>
        </w:rPr>
        <w:tab/>
      </w:r>
      <w:r w:rsidRPr="00FE0260">
        <w:rPr>
          <w:rFonts w:ascii="Sylfaen" w:hAnsi="Sylfaen" w:cs="GHEA Grapalat"/>
          <w:sz w:val="20"/>
          <w:szCs w:val="20"/>
          <w:lang w:val="hy-AM"/>
        </w:rPr>
        <w:tab/>
      </w:r>
      <w:r w:rsidRPr="00FE0260">
        <w:rPr>
          <w:rFonts w:ascii="Sylfaen" w:hAnsi="Sylfaen" w:cs="GHEA Grapalat"/>
          <w:sz w:val="20"/>
          <w:szCs w:val="20"/>
          <w:lang w:val="hy-AM"/>
        </w:rPr>
        <w:tab/>
      </w:r>
      <w:r w:rsidRPr="00FE0260">
        <w:rPr>
          <w:rFonts w:ascii="Sylfaen" w:hAnsi="Sylfaen" w:cs="GHEA Grapalat"/>
          <w:sz w:val="20"/>
          <w:szCs w:val="20"/>
          <w:lang w:val="hy-AM"/>
        </w:rPr>
        <w:tab/>
      </w:r>
      <w:r w:rsidRPr="008D57A3">
        <w:rPr>
          <w:rFonts w:ascii="Sylfaen" w:hAnsi="Sylfaen" w:cs="GHEA Grapalat"/>
          <w:sz w:val="20"/>
          <w:szCs w:val="20"/>
          <w:lang w:val="hy-AM"/>
        </w:rPr>
        <w:t xml:space="preserve">                                  </w:t>
      </w:r>
      <w:r w:rsidRPr="003B44B4">
        <w:rPr>
          <w:rFonts w:ascii="Sylfaen" w:hAnsi="Sylfaen" w:cs="GHEA Grapalat"/>
          <w:sz w:val="20"/>
          <w:szCs w:val="20"/>
          <w:lang w:val="hy-AM"/>
        </w:rPr>
        <w:t xml:space="preserve">       </w:t>
      </w:r>
      <w:r w:rsidRPr="00FE0260">
        <w:rPr>
          <w:rFonts w:ascii="Sylfaen" w:hAnsi="Sylfaen" w:cs="GHEA Grapalat"/>
          <w:sz w:val="20"/>
          <w:szCs w:val="20"/>
          <w:lang w:val="hy-AM"/>
        </w:rPr>
        <w:tab/>
        <w:t>&lt;&lt;</w:t>
      </w:r>
      <w:r w:rsidRPr="00FE0260">
        <w:rPr>
          <w:rFonts w:ascii="Sylfaen" w:hAnsi="Sylfaen" w:cs="GHEA Grapalat"/>
          <w:sz w:val="20"/>
          <w:szCs w:val="20"/>
          <w:u w:val="single"/>
          <w:lang w:val="hy-AM"/>
        </w:rPr>
        <w:t xml:space="preserve">         </w:t>
      </w:r>
      <w:r w:rsidRPr="00FE0260">
        <w:rPr>
          <w:rFonts w:ascii="Sylfaen" w:hAnsi="Sylfaen" w:cs="GHEA Grapalat"/>
          <w:sz w:val="20"/>
          <w:szCs w:val="20"/>
          <w:lang w:val="hy-AM"/>
        </w:rPr>
        <w:t>&gt;&gt;</w:t>
      </w:r>
      <w:r w:rsidRPr="00FE0260">
        <w:rPr>
          <w:rFonts w:ascii="Sylfaen" w:hAnsi="Sylfaen" w:cs="GHEA Grapalat"/>
          <w:sz w:val="20"/>
          <w:szCs w:val="20"/>
          <w:u w:val="single"/>
          <w:lang w:val="hy-AM"/>
        </w:rPr>
        <w:t xml:space="preserve"> _____________ </w:t>
      </w:r>
      <w:r w:rsidRPr="00FE0260">
        <w:rPr>
          <w:rFonts w:ascii="Sylfaen" w:hAnsi="Sylfaen" w:cs="GHEA Grapalat"/>
          <w:sz w:val="20"/>
          <w:szCs w:val="20"/>
          <w:lang w:val="hy-AM"/>
        </w:rPr>
        <w:t>20   թ.</w:t>
      </w:r>
    </w:p>
    <w:p w:rsidR="00392F6D" w:rsidRPr="008D57A3" w:rsidRDefault="00392F6D" w:rsidP="00392F6D">
      <w:pPr>
        <w:ind w:firstLine="708"/>
        <w:jc w:val="both"/>
        <w:rPr>
          <w:rFonts w:ascii="Sylfaen" w:hAnsi="Sylfaen" w:cs="GHEA Grapalat"/>
          <w:sz w:val="16"/>
          <w:szCs w:val="16"/>
          <w:lang w:val="hy-AM"/>
        </w:rPr>
      </w:pPr>
    </w:p>
    <w:p w:rsidR="00392F6D" w:rsidRPr="00FE0260" w:rsidRDefault="00392F6D" w:rsidP="00392F6D">
      <w:pPr>
        <w:ind w:firstLine="708"/>
        <w:jc w:val="both"/>
        <w:rPr>
          <w:rFonts w:ascii="Sylfaen" w:hAnsi="Sylfaen" w:cs="GHEA Grapalat"/>
          <w:sz w:val="20"/>
          <w:szCs w:val="20"/>
          <w:lang w:val="hy-AM"/>
        </w:rPr>
      </w:pPr>
      <w:r w:rsidRPr="00FE0260">
        <w:rPr>
          <w:rFonts w:ascii="Sylfaen" w:hAnsi="Sylfaen" w:cs="GHEA Grapalat"/>
          <w:sz w:val="20"/>
          <w:szCs w:val="20"/>
          <w:lang w:val="hy-AM"/>
        </w:rPr>
        <w:t>&lt;&lt;</w:t>
      </w:r>
      <w:r w:rsidRPr="00FE0260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անվանումը</w:t>
      </w:r>
      <w:r w:rsidRPr="00FE0260">
        <w:rPr>
          <w:rFonts w:ascii="Sylfaen" w:hAnsi="Sylfaen" w:cs="GHEA Grapalat"/>
          <w:sz w:val="20"/>
          <w:szCs w:val="20"/>
          <w:lang w:val="hy-AM"/>
        </w:rPr>
        <w:t>&gt;&gt;, ի դեմս Ընկերության տնօրեն` &lt;&lt;</w:t>
      </w:r>
      <w:r w:rsidRPr="00FE0260">
        <w:rPr>
          <w:rFonts w:ascii="Sylfaen" w:hAnsi="Sylfaen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FE0260">
        <w:rPr>
          <w:rFonts w:ascii="Sylfaen" w:hAnsi="Sylfaen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վճարման համաձայնությունը.</w:t>
      </w:r>
    </w:p>
    <w:p w:rsidR="00392F6D" w:rsidRPr="00FE0260" w:rsidRDefault="00392F6D" w:rsidP="00392F6D">
      <w:pPr>
        <w:jc w:val="center"/>
        <w:rPr>
          <w:rFonts w:ascii="Sylfaen" w:hAnsi="Sylfaen" w:cs="GHEA Grapalat"/>
          <w:sz w:val="16"/>
          <w:szCs w:val="16"/>
          <w:lang w:val="hy-AM"/>
        </w:rPr>
      </w:pPr>
    </w:p>
    <w:p w:rsidR="00392F6D" w:rsidRPr="00FE0260" w:rsidRDefault="00392F6D" w:rsidP="00392F6D">
      <w:pPr>
        <w:numPr>
          <w:ilvl w:val="0"/>
          <w:numId w:val="5"/>
        </w:numPr>
        <w:jc w:val="center"/>
        <w:rPr>
          <w:rFonts w:ascii="Sylfaen" w:hAnsi="Sylfaen" w:cs="GHEA Grapalat"/>
          <w:b/>
          <w:bCs/>
          <w:sz w:val="20"/>
          <w:szCs w:val="20"/>
          <w:lang w:val="pt-BR"/>
        </w:rPr>
      </w:pPr>
      <w:r w:rsidRPr="00FE0260">
        <w:rPr>
          <w:rFonts w:ascii="Sylfaen" w:hAnsi="Sylfaen" w:cs="GHEA Grapalat"/>
          <w:b/>
          <w:bCs/>
          <w:sz w:val="20"/>
          <w:szCs w:val="20"/>
          <w:lang w:val="pt-BR"/>
        </w:rPr>
        <w:t>ՀԱՄԱՁԱՅՆՈՒԹՅԱՆ ԱՌԱՐԿԱՆ</w:t>
      </w:r>
    </w:p>
    <w:p w:rsidR="00392F6D" w:rsidRPr="00FE0260" w:rsidRDefault="00392F6D" w:rsidP="00392F6D">
      <w:pPr>
        <w:numPr>
          <w:ilvl w:val="1"/>
          <w:numId w:val="6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 xml:space="preserve">Ընկերությունը մասնակցում է </w:t>
      </w:r>
      <w:r w:rsidRPr="00FE3200">
        <w:rPr>
          <w:rFonts w:ascii="Sylfaen" w:hAnsi="Sylfaen" w:cs="Sylfaen"/>
          <w:sz w:val="20"/>
          <w:szCs w:val="20"/>
          <w:lang w:val="hy-AM"/>
        </w:rPr>
        <w:t>«</w:t>
      </w:r>
      <w:r w:rsidRPr="00C673B4">
        <w:rPr>
          <w:rFonts w:ascii="Sylfaen" w:hAnsi="Sylfaen" w:cs="Sylfaen"/>
          <w:sz w:val="20"/>
          <w:szCs w:val="20"/>
          <w:lang w:val="hy-AM"/>
        </w:rPr>
        <w:t>ՆԻԿՈԼԱՅ ՆԱՍԻԲՅԱՆԻ ԱՆՎԱՆ ՆՈՅԵՄԲԵՐՅԱՆԻ</w:t>
      </w:r>
      <w:r w:rsidRPr="00FE3200">
        <w:rPr>
          <w:rFonts w:ascii="Sylfaen" w:hAnsi="Sylfaen" w:cs="Sylfaen"/>
          <w:sz w:val="20"/>
          <w:szCs w:val="20"/>
          <w:lang w:val="hy-AM"/>
        </w:rPr>
        <w:t xml:space="preserve"> ԲԺՇԿԱԿԱՆ ԿԵՆՏՐՈՆ</w:t>
      </w:r>
      <w:r w:rsidRPr="00FE3200">
        <w:rPr>
          <w:rFonts w:ascii="Sylfaen" w:hAnsi="Sylfaen"/>
          <w:sz w:val="20"/>
          <w:szCs w:val="20"/>
          <w:lang w:val="hy-AM"/>
        </w:rPr>
        <w:t>»</w:t>
      </w:r>
      <w:r w:rsidRPr="00FE3200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hy-AM"/>
        </w:rPr>
        <w:t>ՓԲԸ</w:t>
      </w:r>
      <w:r w:rsidRPr="00FE0260">
        <w:rPr>
          <w:rFonts w:ascii="Sylfaen" w:hAnsi="Sylfaen" w:cs="GHEA Grapalat"/>
          <w:sz w:val="20"/>
          <w:szCs w:val="20"/>
          <w:lang w:val="pt-BR"/>
        </w:rPr>
        <w:t>* (այսուհետ` Պատվիրատու) կողմից կազմակերպված` &lt;&lt;</w:t>
      </w:r>
      <w:r>
        <w:rPr>
          <w:rFonts w:ascii="Sylfaen" w:hAnsi="Sylfaen" w:cs="GHEA Grapalat"/>
          <w:sz w:val="20"/>
          <w:szCs w:val="20"/>
          <w:lang w:val="ru-RU"/>
        </w:rPr>
        <w:t>քիմիական</w:t>
      </w:r>
      <w:r w:rsidRPr="00392F6D">
        <w:rPr>
          <w:rFonts w:ascii="Sylfaen" w:hAnsi="Sylfaen" w:cs="GHEA Grapalat"/>
          <w:sz w:val="20"/>
          <w:szCs w:val="20"/>
          <w:lang w:val="pt-BR"/>
        </w:rPr>
        <w:t xml:space="preserve"> </w:t>
      </w:r>
      <w:r w:rsidR="00C30032">
        <w:rPr>
          <w:rFonts w:ascii="Sylfaen" w:hAnsi="Sylfaen" w:cs="GHEA Grapalat"/>
          <w:sz w:val="20"/>
          <w:szCs w:val="20"/>
          <w:lang w:val="pt-BR"/>
        </w:rPr>
        <w:t xml:space="preserve"> </w:t>
      </w:r>
      <w:r>
        <w:rPr>
          <w:rFonts w:ascii="Sylfaen" w:hAnsi="Sylfaen" w:cs="GHEA Grapalat"/>
          <w:sz w:val="20"/>
          <w:szCs w:val="20"/>
          <w:lang w:val="ru-RU"/>
        </w:rPr>
        <w:t>նյութերի</w:t>
      </w:r>
      <w:r w:rsidRPr="00FE0260">
        <w:rPr>
          <w:rFonts w:ascii="Sylfaen" w:hAnsi="Sylfaen" w:cs="GHEA Grapalat"/>
          <w:sz w:val="20"/>
          <w:szCs w:val="20"/>
          <w:lang w:val="pt-BR"/>
        </w:rPr>
        <w:t>&gt;&gt;*</w:t>
      </w:r>
      <w:r w:rsidRPr="00FE0260">
        <w:rPr>
          <w:rFonts w:ascii="Sylfaen" w:hAnsi="Sylfaen" w:cs="GHEA Grapalat"/>
          <w:sz w:val="20"/>
          <w:szCs w:val="20"/>
          <w:vertAlign w:val="subscript"/>
          <w:lang w:val="pt-BR"/>
        </w:rPr>
        <w:t xml:space="preserve"> </w:t>
      </w:r>
      <w:r w:rsidRPr="00FE0260">
        <w:rPr>
          <w:rFonts w:ascii="Sylfaen" w:hAnsi="Sylfaen" w:cs="GHEA Grapalat"/>
          <w:sz w:val="20"/>
          <w:szCs w:val="20"/>
          <w:lang w:val="pt-BR"/>
        </w:rPr>
        <w:t>ձեռքբերման &lt;&lt;</w:t>
      </w:r>
      <w:r w:rsidRPr="003D165B">
        <w:rPr>
          <w:rFonts w:ascii="Sylfaen" w:hAnsi="Sylfaen"/>
          <w:sz w:val="20"/>
          <w:szCs w:val="20"/>
          <w:lang w:val="es-ES"/>
        </w:rPr>
        <w:t>ՆԲԿ-</w:t>
      </w:r>
      <w:r w:rsidRPr="003D165B">
        <w:rPr>
          <w:rFonts w:ascii="Sylfaen" w:hAnsi="Sylfaen" w:cs="Sylfaen"/>
          <w:sz w:val="20"/>
          <w:szCs w:val="20"/>
          <w:lang w:val="hy-AM"/>
        </w:rPr>
        <w:t>ՇՀԱՊՁԲ</w:t>
      </w:r>
      <w:r w:rsidRPr="003D165B">
        <w:rPr>
          <w:rFonts w:ascii="Sylfaen" w:hAnsi="Sylfaen"/>
          <w:sz w:val="20"/>
          <w:szCs w:val="20"/>
          <w:lang w:val="es-ES"/>
        </w:rPr>
        <w:t>-16/</w:t>
      </w:r>
      <w:r w:rsidRPr="00392F6D">
        <w:rPr>
          <w:rFonts w:ascii="Sylfaen" w:hAnsi="Sylfaen"/>
          <w:sz w:val="20"/>
          <w:szCs w:val="20"/>
          <w:lang w:val="pt-BR"/>
        </w:rPr>
        <w:t>10</w:t>
      </w:r>
      <w:r w:rsidRPr="00FE0260">
        <w:rPr>
          <w:rFonts w:ascii="Sylfaen" w:hAnsi="Sylfaen" w:cs="GHEA Grapalat"/>
          <w:sz w:val="20"/>
          <w:szCs w:val="20"/>
          <w:lang w:val="pt-BR"/>
        </w:rPr>
        <w:t xml:space="preserve">&gt;&gt;* ծածկագրով    </w:t>
      </w:r>
      <w:r w:rsidR="00B53B1E">
        <w:rPr>
          <w:rFonts w:ascii="Sylfaen" w:hAnsi="Sylfaen" w:cs="GHEA Grapalat"/>
          <w:sz w:val="20"/>
          <w:szCs w:val="20"/>
          <w:lang w:val="ru-RU"/>
        </w:rPr>
        <w:t>ՇՀ</w:t>
      </w:r>
      <w:r w:rsidRPr="00FE0260">
        <w:rPr>
          <w:rFonts w:ascii="Sylfaen" w:hAnsi="Sylfaen" w:cs="GHEA Grapalat"/>
          <w:sz w:val="20"/>
          <w:szCs w:val="20"/>
          <w:lang w:val="pt-BR"/>
        </w:rPr>
        <w:t>** գնման ընթացակարգին:</w:t>
      </w:r>
    </w:p>
    <w:p w:rsidR="00392F6D" w:rsidRPr="00FE0260" w:rsidRDefault="00392F6D" w:rsidP="00392F6D">
      <w:pPr>
        <w:numPr>
          <w:ilvl w:val="1"/>
          <w:numId w:val="6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 xml:space="preserve"> Որպես գնման ընթացակարգի արդյունքում կնքվելիք պայմանագրի կատարման ապահովում, Ընկերությունը Պատվիրատուին է ներկայացնում սույն տուժանքի համաձայնագիրը և կից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</w:t>
      </w:r>
    </w:p>
    <w:p w:rsidR="00392F6D" w:rsidRPr="00FE0260" w:rsidRDefault="00392F6D" w:rsidP="00392F6D">
      <w:pPr>
        <w:numPr>
          <w:ilvl w:val="1"/>
          <w:numId w:val="6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 xml:space="preserve"> 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(այսուհետ` պայմանագրի կատարման ապահովման վճարման պահանջագիր)  ներկայացնում է Ընկերությանը սպասարկող բանկին (այսուհետ` Բանկ)` այդ մասին գրավոր տեղեկացնելով Ընկերությանը:</w:t>
      </w:r>
    </w:p>
    <w:p w:rsidR="00392F6D" w:rsidRPr="00FE0260" w:rsidRDefault="00392F6D" w:rsidP="00392F6D">
      <w:pPr>
        <w:numPr>
          <w:ilvl w:val="1"/>
          <w:numId w:val="6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>Բանկը պայմանագրի կատարման ապահովման վճարման պահանջագիրը ընդունում է կատարման`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բնօրինակները, որոնք նշվում են պայմանագրի կատարման ապահովման վճարման պահանջագրում, Բանկին տրամադրվելու դեպքում:</w:t>
      </w:r>
    </w:p>
    <w:p w:rsidR="00392F6D" w:rsidRPr="00FE0260" w:rsidRDefault="00392F6D" w:rsidP="00392F6D">
      <w:pPr>
        <w:numPr>
          <w:ilvl w:val="1"/>
          <w:numId w:val="6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 xml:space="preserve"> Պայմանագրի կատարման ապահովման վճարման պահանջագրում նշված գումարի վճարման հետևանքով առաջացած ռիսկերի (Ընկերության կրած վնասների) համար Բանկը պատասխանատվություն չի կրում: </w:t>
      </w:r>
    </w:p>
    <w:p w:rsidR="00392F6D" w:rsidRPr="00FE0260" w:rsidRDefault="00392F6D" w:rsidP="00392F6D">
      <w:pPr>
        <w:numPr>
          <w:ilvl w:val="1"/>
          <w:numId w:val="6"/>
        </w:numPr>
        <w:ind w:left="0" w:firstLine="426"/>
        <w:jc w:val="both"/>
        <w:rPr>
          <w:rFonts w:ascii="Sylfaen" w:hAnsi="Sylfaen" w:cs="GHEA Grapalat"/>
          <w:sz w:val="20"/>
          <w:szCs w:val="20"/>
          <w:lang w:val="pt-BR"/>
        </w:rPr>
      </w:pPr>
      <w:r w:rsidRPr="00FE0260">
        <w:rPr>
          <w:rFonts w:ascii="Sylfaen" w:hAnsi="Sylfaen" w:cs="GHEA Grapalat"/>
          <w:sz w:val="20"/>
          <w:szCs w:val="20"/>
          <w:lang w:val="pt-BR"/>
        </w:rPr>
        <w:t xml:space="preserve"> Սույն համաձայնագիրը և կից պայմանագրի կատարման ապահովման վճարման պահանջագիրը Բանկ ներկայացնելուց հետո, Բանկից անկախ պատճառներով, տասն աշխատանքային օրվա ընթացքում Պատվիրատուին գումարը չվճարվելու դեպքում, Պատվիրատուն չվճարման հետ կապված Ընկերության մասին տեղեկությունները փոխանցում է &lt;&lt;ԱՔՌԱ Քրեդիթ Ռեփորթինգ&gt;&gt; ՓԲԸ (Վարկային բյուրո):</w:t>
      </w:r>
    </w:p>
    <w:p w:rsidR="00392F6D" w:rsidRPr="00FE0260" w:rsidRDefault="00392F6D" w:rsidP="00392F6D">
      <w:pPr>
        <w:jc w:val="both"/>
        <w:rPr>
          <w:rFonts w:ascii="Sylfaen" w:hAnsi="Sylfaen" w:cs="GHEA Grapalat"/>
          <w:sz w:val="20"/>
          <w:szCs w:val="20"/>
          <w:lang w:val="hy-AM"/>
        </w:rPr>
      </w:pPr>
    </w:p>
    <w:p w:rsidR="00392F6D" w:rsidRPr="00FE0260" w:rsidRDefault="00392F6D" w:rsidP="00392F6D">
      <w:pPr>
        <w:numPr>
          <w:ilvl w:val="0"/>
          <w:numId w:val="5"/>
        </w:numPr>
        <w:jc w:val="center"/>
        <w:rPr>
          <w:rFonts w:ascii="Sylfaen" w:hAnsi="Sylfaen" w:cs="GHEA Grapalat"/>
          <w:b/>
          <w:bCs/>
          <w:sz w:val="20"/>
          <w:szCs w:val="20"/>
        </w:rPr>
      </w:pPr>
      <w:r w:rsidRPr="00FE0260">
        <w:rPr>
          <w:rFonts w:ascii="Sylfaen" w:hAnsi="Sylfaen" w:cs="GHEA Grapalat"/>
          <w:b/>
          <w:bCs/>
          <w:sz w:val="20"/>
          <w:szCs w:val="20"/>
        </w:rPr>
        <w:t>ԱՅԼ ՊԱՅՄԱՆՆԵՐ</w:t>
      </w:r>
    </w:p>
    <w:p w:rsidR="00392F6D" w:rsidRPr="00FE0260" w:rsidRDefault="00392F6D" w:rsidP="00392F6D">
      <w:pPr>
        <w:ind w:firstLine="567"/>
        <w:jc w:val="both"/>
        <w:rPr>
          <w:rFonts w:ascii="Sylfaen" w:hAnsi="Sylfaen" w:cs="GHEA Grapalat"/>
          <w:sz w:val="20"/>
          <w:szCs w:val="20"/>
        </w:rPr>
      </w:pPr>
      <w:r w:rsidRPr="00FE0260">
        <w:rPr>
          <w:rFonts w:ascii="Sylfaen" w:hAnsi="Sylfaen" w:cs="GHEA Grapalat"/>
          <w:sz w:val="20"/>
          <w:szCs w:val="20"/>
        </w:rPr>
        <w:t xml:space="preserve">2.1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կատարումը։ </w:t>
      </w:r>
    </w:p>
    <w:p w:rsidR="00392F6D" w:rsidRPr="00FE0260" w:rsidRDefault="00392F6D" w:rsidP="00392F6D">
      <w:pPr>
        <w:ind w:firstLine="567"/>
        <w:jc w:val="both"/>
        <w:rPr>
          <w:rFonts w:ascii="Sylfaen" w:hAnsi="Sylfaen" w:cs="GHEA Grapalat"/>
          <w:sz w:val="20"/>
          <w:szCs w:val="20"/>
          <w:lang w:val="hy-AM"/>
        </w:rPr>
      </w:pPr>
      <w:r w:rsidRPr="00FE0260">
        <w:rPr>
          <w:rFonts w:ascii="Sylfaen" w:hAnsi="Sylfaen" w:cs="GHEA Grapalat"/>
          <w:sz w:val="20"/>
          <w:szCs w:val="20"/>
        </w:rPr>
        <w:t>2.2 Սույն Համաձայնագրի կապակցությամբ ծագած վեճերը լուծվում են բանակցությունների միջոցով։ Համաձայնություն ձեռք չբերելու դեպքում վեճերը լուծվում են դատական կարգով։</w:t>
      </w:r>
    </w:p>
    <w:p w:rsidR="00392F6D" w:rsidRPr="00FE0260" w:rsidRDefault="00392F6D" w:rsidP="00392F6D">
      <w:pPr>
        <w:ind w:firstLine="567"/>
        <w:jc w:val="center"/>
        <w:rPr>
          <w:rFonts w:ascii="Sylfaen" w:hAnsi="Sylfaen" w:cs="GHEA Grapalat"/>
          <w:b/>
          <w:sz w:val="20"/>
          <w:szCs w:val="20"/>
        </w:rPr>
      </w:pPr>
      <w:r w:rsidRPr="00FE0260">
        <w:rPr>
          <w:rFonts w:ascii="Sylfaen" w:hAnsi="Sylfaen" w:cs="GHEA Grapalat"/>
          <w:b/>
          <w:sz w:val="20"/>
          <w:szCs w:val="20"/>
        </w:rPr>
        <w:t>3. Ընկերության հասցեն, բանկային վավերապայմանները`</w:t>
      </w:r>
    </w:p>
    <w:p w:rsidR="00392F6D" w:rsidRPr="00FE0260" w:rsidRDefault="00392F6D" w:rsidP="00392F6D">
      <w:pPr>
        <w:tabs>
          <w:tab w:val="left" w:pos="1723"/>
        </w:tabs>
        <w:rPr>
          <w:rFonts w:ascii="Sylfaen" w:hAnsi="Sylfaen" w:cs="GHEA Grapalat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Look w:val="0000"/>
      </w:tblPr>
      <w:tblGrid>
        <w:gridCol w:w="6480"/>
      </w:tblGrid>
      <w:tr w:rsidR="00392F6D" w:rsidRPr="00FE0260" w:rsidTr="003377B6">
        <w:trPr>
          <w:cantSplit/>
          <w:trHeight w:val="3171"/>
        </w:trPr>
        <w:tc>
          <w:tcPr>
            <w:tcW w:w="6480" w:type="dxa"/>
          </w:tcPr>
          <w:p w:rsidR="00392F6D" w:rsidRPr="00FE0260" w:rsidRDefault="00392F6D" w:rsidP="003377B6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lastRenderedPageBreak/>
              <w:t xml:space="preserve">Ընկերության անվանումը` </w:t>
            </w:r>
          </w:p>
          <w:p w:rsidR="00392F6D" w:rsidRPr="00FE0260" w:rsidRDefault="00392F6D" w:rsidP="003377B6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>Հասցեն`</w:t>
            </w:r>
          </w:p>
          <w:p w:rsidR="00392F6D" w:rsidRPr="00FE0260" w:rsidRDefault="00392F6D" w:rsidP="003377B6">
            <w:pPr>
              <w:pStyle w:val="aff3"/>
              <w:ind w:left="0"/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  <w:lang w:eastAsia="en-US"/>
              </w:rPr>
              <w:t>Սպասարկող բանկի անվանումը,</w:t>
            </w:r>
          </w:p>
          <w:p w:rsidR="00392F6D" w:rsidRPr="00FE0260" w:rsidRDefault="00392F6D" w:rsidP="003377B6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Հ/Հ      </w:t>
            </w:r>
          </w:p>
          <w:p w:rsidR="00392F6D" w:rsidRPr="00FE0260" w:rsidRDefault="00392F6D" w:rsidP="003377B6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</w:t>
            </w:r>
          </w:p>
          <w:p w:rsidR="00392F6D" w:rsidRPr="00FE0260" w:rsidRDefault="00392F6D" w:rsidP="003377B6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ՀՎՀՀ       </w:t>
            </w:r>
          </w:p>
          <w:p w:rsidR="00392F6D" w:rsidRPr="00FE0260" w:rsidRDefault="00392F6D" w:rsidP="003377B6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տնօրեն` -------------------------------- </w:t>
            </w:r>
          </w:p>
          <w:p w:rsidR="00392F6D" w:rsidRPr="00FE0260" w:rsidRDefault="00392F6D" w:rsidP="003377B6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(ստորագրություն)</w:t>
            </w:r>
          </w:p>
          <w:p w:rsidR="00392F6D" w:rsidRPr="00FE0260" w:rsidRDefault="00392F6D" w:rsidP="003377B6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392F6D" w:rsidRPr="00FE0260" w:rsidRDefault="00392F6D" w:rsidP="003377B6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գլխ. հաշվապահ`    -----------------------------  </w:t>
            </w:r>
          </w:p>
          <w:p w:rsidR="00392F6D" w:rsidRPr="00FE0260" w:rsidRDefault="00392F6D" w:rsidP="003377B6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 xml:space="preserve">                                  (ստորագրություն)</w:t>
            </w:r>
          </w:p>
          <w:p w:rsidR="00392F6D" w:rsidRPr="00FE0260" w:rsidRDefault="00392F6D" w:rsidP="003377B6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392F6D" w:rsidRPr="00FE0260" w:rsidRDefault="00392F6D" w:rsidP="003377B6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  <w:r w:rsidRPr="00FE0260">
              <w:rPr>
                <w:rFonts w:ascii="Sylfaen" w:hAnsi="Sylfaen" w:cs="GHEA Grapalat"/>
                <w:sz w:val="18"/>
                <w:szCs w:val="18"/>
                <w:u w:val="single"/>
              </w:rPr>
              <w:t>Կ.Տ</w:t>
            </w:r>
          </w:p>
          <w:p w:rsidR="00392F6D" w:rsidRPr="00FE0260" w:rsidRDefault="00392F6D" w:rsidP="003377B6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  <w:p w:rsidR="00392F6D" w:rsidRPr="00FE0260" w:rsidRDefault="00392F6D" w:rsidP="003377B6">
            <w:pPr>
              <w:rPr>
                <w:rFonts w:ascii="Sylfaen" w:hAnsi="Sylfaen" w:cs="GHEA Grapalat"/>
                <w:sz w:val="18"/>
                <w:szCs w:val="18"/>
                <w:u w:val="single"/>
              </w:rPr>
            </w:pPr>
          </w:p>
        </w:tc>
      </w:tr>
    </w:tbl>
    <w:p w:rsidR="00392F6D" w:rsidRPr="00FE0260" w:rsidRDefault="00392F6D" w:rsidP="00392F6D">
      <w:pPr>
        <w:pStyle w:val="aff3"/>
        <w:tabs>
          <w:tab w:val="left" w:pos="540"/>
        </w:tabs>
        <w:autoSpaceDE w:val="0"/>
        <w:autoSpaceDN w:val="0"/>
        <w:adjustRightInd w:val="0"/>
        <w:ind w:left="0"/>
        <w:jc w:val="both"/>
        <w:rPr>
          <w:rFonts w:ascii="Sylfaen" w:hAnsi="Sylfaen" w:cs="Sylfaen"/>
          <w:sz w:val="20"/>
          <w:szCs w:val="20"/>
        </w:rPr>
      </w:pPr>
    </w:p>
    <w:p w:rsidR="00392F6D" w:rsidRPr="00FE0260" w:rsidRDefault="00392F6D" w:rsidP="00392F6D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szCs w:val="20"/>
        </w:rPr>
      </w:pPr>
    </w:p>
    <w:p w:rsidR="00392F6D" w:rsidRPr="00FE0260" w:rsidRDefault="00392F6D" w:rsidP="00392F6D">
      <w:pPr>
        <w:pStyle w:val="msonormal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392F6D" w:rsidRPr="00FE0260" w:rsidRDefault="00392F6D" w:rsidP="00392F6D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392F6D" w:rsidRPr="00FE0260" w:rsidRDefault="00392F6D" w:rsidP="00392F6D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392F6D" w:rsidRPr="00FE0260" w:rsidRDefault="00392F6D" w:rsidP="00392F6D">
      <w:pPr>
        <w:pStyle w:val="msonormalcxspmiddlecxspmiddle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392F6D" w:rsidRPr="00FE0260" w:rsidRDefault="00392F6D" w:rsidP="00392F6D">
      <w:pPr>
        <w:pStyle w:val="msonormalcxspmiddlecxsplast"/>
        <w:tabs>
          <w:tab w:val="left" w:pos="540"/>
        </w:tabs>
        <w:autoSpaceDE w:val="0"/>
        <w:autoSpaceDN w:val="0"/>
        <w:adjustRightInd w:val="0"/>
        <w:jc w:val="both"/>
        <w:rPr>
          <w:rFonts w:ascii="Sylfaen" w:hAnsi="Sylfaen" w:cs="Sylfaen"/>
          <w:sz w:val="20"/>
          <w:szCs w:val="20"/>
        </w:rPr>
      </w:pPr>
    </w:p>
    <w:p w:rsidR="00392F6D" w:rsidRPr="00FE0260" w:rsidRDefault="00392F6D" w:rsidP="00392F6D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</w:rPr>
      </w:pPr>
      <w:r w:rsidRPr="00FE0260">
        <w:rPr>
          <w:rFonts w:ascii="Sylfaen" w:hAnsi="Sylfaen" w:cs="Sylfaen"/>
          <w:i/>
          <w:sz w:val="16"/>
          <w:szCs w:val="16"/>
        </w:rPr>
        <w:t>* Նախապես լրացվում է պատվիրատուի կողմից` հրավերով:</w:t>
      </w:r>
    </w:p>
    <w:p w:rsidR="00392F6D" w:rsidRPr="00FE0260" w:rsidRDefault="00392F6D" w:rsidP="00392F6D">
      <w:pPr>
        <w:tabs>
          <w:tab w:val="left" w:pos="540"/>
        </w:tabs>
        <w:autoSpaceDE w:val="0"/>
        <w:autoSpaceDN w:val="0"/>
        <w:adjustRightInd w:val="0"/>
        <w:spacing w:before="100" w:beforeAutospacing="1" w:after="100" w:afterAutospacing="1"/>
        <w:contextualSpacing/>
        <w:jc w:val="both"/>
        <w:rPr>
          <w:rFonts w:ascii="Sylfaen" w:hAnsi="Sylfaen" w:cs="Sylfaen"/>
          <w:i/>
          <w:sz w:val="16"/>
          <w:szCs w:val="16"/>
        </w:rPr>
      </w:pPr>
      <w:r w:rsidRPr="00FE0260">
        <w:rPr>
          <w:rFonts w:ascii="Sylfaen" w:hAnsi="Sylfaen" w:cs="Sylfaen"/>
          <w:i/>
          <w:sz w:val="16"/>
          <w:szCs w:val="16"/>
        </w:rPr>
        <w:t>** Պատվիրատուի կողմից նախապես հրավերով լրացվում է գնման ընթացակարգը:</w:t>
      </w:r>
    </w:p>
    <w:p w:rsidR="00392F6D" w:rsidRPr="005C0407" w:rsidRDefault="00392F6D" w:rsidP="00392F6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tbl>
      <w:tblPr>
        <w:tblpPr w:leftFromText="180" w:rightFromText="180" w:vertAnchor="page" w:horzAnchor="margin" w:tblpXSpec="center" w:tblpY="1003"/>
        <w:tblW w:w="10980" w:type="dxa"/>
        <w:tblLook w:val="0000"/>
      </w:tblPr>
      <w:tblGrid>
        <w:gridCol w:w="5616"/>
        <w:gridCol w:w="5364"/>
      </w:tblGrid>
      <w:tr w:rsidR="00392F6D" w:rsidRPr="0057542D" w:rsidTr="003377B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F6D" w:rsidRPr="003B44B4" w:rsidRDefault="00392F6D" w:rsidP="003377B6">
            <w:pPr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3B44B4">
              <w:rPr>
                <w:rFonts w:ascii="Sylfaen" w:hAnsi="Sylfaen" w:cs="Sylfaen"/>
                <w:sz w:val="20"/>
                <w:szCs w:val="20"/>
              </w:rPr>
              <w:lastRenderedPageBreak/>
              <w:t xml:space="preserve">1.                                                              </w:t>
            </w:r>
            <w:r w:rsidRPr="00FE0260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</w:t>
            </w:r>
            <w:r w:rsidRPr="003B44B4">
              <w:rPr>
                <w:rFonts w:ascii="Sylfaen" w:hAnsi="Sylfaen" w:cs="Arial"/>
                <w:b/>
                <w:bCs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b/>
                <w:bCs/>
                <w:sz w:val="20"/>
                <w:szCs w:val="20"/>
              </w:rPr>
              <w:t>ՊԱՀԱՆՋԱԳԻՐ</w:t>
            </w:r>
            <w:r w:rsidRPr="00FE0260">
              <w:rPr>
                <w:rStyle w:val="af6"/>
                <w:rFonts w:ascii="Sylfaen" w:hAnsi="Sylfaen" w:cs="Sylfaen"/>
                <w:b/>
                <w:bCs/>
                <w:sz w:val="20"/>
                <w:szCs w:val="20"/>
              </w:rPr>
              <w:footnoteReference w:id="31"/>
            </w:r>
            <w:r w:rsidRPr="003B44B4">
              <w:rPr>
                <w:rFonts w:ascii="Sylfaen" w:hAnsi="Sylfaen" w:cs="Sylfaen"/>
                <w:b/>
                <w:bCs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b/>
                <w:bCs/>
                <w:sz w:val="20"/>
                <w:szCs w:val="20"/>
              </w:rPr>
              <w:t>N</w:t>
            </w:r>
          </w:p>
          <w:p w:rsidR="00392F6D" w:rsidRPr="003B44B4" w:rsidRDefault="00392F6D" w:rsidP="003377B6">
            <w:pPr>
              <w:jc w:val="center"/>
              <w:rPr>
                <w:rFonts w:ascii="Sylfaen" w:hAnsi="Sylfaen" w:cs="Arial"/>
                <w:bCs/>
                <w:i/>
                <w:sz w:val="20"/>
                <w:szCs w:val="20"/>
              </w:rPr>
            </w:pPr>
            <w:r w:rsidRPr="003B44B4">
              <w:rPr>
                <w:rFonts w:ascii="Sylfaen" w:hAnsi="Sylfaen" w:cs="Sylfaen"/>
                <w:bCs/>
                <w:i/>
                <w:sz w:val="20"/>
                <w:szCs w:val="20"/>
              </w:rPr>
              <w:t>(</w:t>
            </w:r>
            <w:r w:rsidRPr="00FE0260">
              <w:rPr>
                <w:rFonts w:ascii="Sylfaen" w:hAnsi="Sylfaen" w:cs="Sylfaen"/>
                <w:bCs/>
                <w:i/>
                <w:sz w:val="20"/>
                <w:szCs w:val="20"/>
              </w:rPr>
              <w:t>պայմանագրի</w:t>
            </w:r>
            <w:r w:rsidRPr="003B44B4">
              <w:rPr>
                <w:rFonts w:ascii="Sylfaen" w:hAnsi="Sylfaen" w:cs="Sylfaen"/>
                <w:bCs/>
                <w:i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bCs/>
                <w:i/>
                <w:sz w:val="20"/>
                <w:szCs w:val="20"/>
              </w:rPr>
              <w:t>կատարման</w:t>
            </w:r>
            <w:r w:rsidRPr="003B44B4">
              <w:rPr>
                <w:rFonts w:ascii="Sylfaen" w:hAnsi="Sylfaen" w:cs="Sylfaen"/>
                <w:bCs/>
                <w:i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bCs/>
                <w:i/>
                <w:sz w:val="20"/>
                <w:szCs w:val="20"/>
              </w:rPr>
              <w:t>ապահովում</w:t>
            </w:r>
            <w:r w:rsidRPr="003B44B4">
              <w:rPr>
                <w:rFonts w:ascii="Sylfaen" w:hAnsi="Sylfaen" w:cs="Sylfaen"/>
                <w:bCs/>
                <w:i/>
                <w:sz w:val="20"/>
                <w:szCs w:val="20"/>
              </w:rPr>
              <w:t>)</w:t>
            </w:r>
          </w:p>
        </w:tc>
      </w:tr>
      <w:tr w:rsidR="00392F6D" w:rsidRPr="00FE0260" w:rsidTr="003377B6">
        <w:trPr>
          <w:trHeight w:val="349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2.                                                         Ներկայացման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ամսաթիվը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</w:tc>
      </w:tr>
      <w:tr w:rsidR="00392F6D" w:rsidRPr="00FE0260" w:rsidTr="003377B6">
        <w:trPr>
          <w:trHeight w:val="345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F6D" w:rsidRPr="00FE0260" w:rsidRDefault="00392F6D" w:rsidP="003377B6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3. Ընկերություն (այսուհետ` վճարող)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392F6D" w:rsidRPr="00FE0260" w:rsidTr="003377B6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F6D" w:rsidRPr="00FE0260" w:rsidRDefault="00392F6D" w:rsidP="003377B6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4. Վճարողի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392F6D" w:rsidRPr="00FE0260" w:rsidTr="003377B6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F6D" w:rsidRPr="00FE0260" w:rsidRDefault="00392F6D" w:rsidP="003377B6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5. Վճարողի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392F6D" w:rsidRPr="00FE0260" w:rsidTr="003377B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F6D" w:rsidRPr="00FE0260" w:rsidRDefault="00392F6D" w:rsidP="003377B6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6. Վճարողի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392F6D" w:rsidRPr="00FE0260" w:rsidTr="003377B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F6D" w:rsidRPr="00FE0260" w:rsidRDefault="00392F6D" w:rsidP="003377B6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7. Վճարողի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ՀԾՀ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392F6D" w:rsidRPr="00FE0260" w:rsidTr="003377B6">
        <w:trPr>
          <w:trHeight w:val="35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F6D" w:rsidRPr="00FE0260" w:rsidRDefault="00392F6D" w:rsidP="003377B6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8. Շահառու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>«</w:t>
            </w:r>
            <w:r>
              <w:rPr>
                <w:rFonts w:ascii="Sylfaen" w:hAnsi="Sylfaen"/>
                <w:sz w:val="18"/>
                <w:szCs w:val="18"/>
                <w:lang w:val="nb-NO"/>
              </w:rPr>
              <w:t>ՆԻԿՈԼԱՅ ՆԱՍԻԲՅԱՆԻ ԱՆՎԱՆ ՆՈՅԵՄԲԵՐՅԱՆԻ</w:t>
            </w:r>
            <w:r w:rsidRPr="00FE3200">
              <w:rPr>
                <w:rFonts w:ascii="Sylfaen" w:hAnsi="Sylfaen"/>
                <w:sz w:val="18"/>
                <w:szCs w:val="18"/>
                <w:lang w:val="nb-NO"/>
              </w:rPr>
              <w:t xml:space="preserve"> ԲԺՇԿԱԿԱՆ ԿԵՆՏՐՈՆ» ՓԲԸ</w:t>
            </w:r>
          </w:p>
        </w:tc>
      </w:tr>
      <w:tr w:rsidR="00392F6D" w:rsidRPr="00FE0260" w:rsidTr="003377B6">
        <w:trPr>
          <w:trHeight w:val="34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F6D" w:rsidRPr="004D2D6C" w:rsidRDefault="00392F6D" w:rsidP="003377B6">
            <w:pPr>
              <w:rPr>
                <w:rFonts w:ascii="Sylfaen" w:hAnsi="Sylfaen"/>
                <w:sz w:val="18"/>
                <w:szCs w:val="18"/>
                <w:lang w:val="pt-BR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9. Շահառուի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ՀՎՀՀ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  <w:r w:rsidRPr="00FE3200">
              <w:rPr>
                <w:rFonts w:ascii="Sylfaen" w:hAnsi="Sylfaen"/>
                <w:sz w:val="18"/>
                <w:szCs w:val="18"/>
                <w:lang w:val="pt-BR"/>
              </w:rPr>
              <w:t xml:space="preserve"> </w:t>
            </w:r>
            <w:r w:rsidRPr="00DB5568">
              <w:rPr>
                <w:rFonts w:ascii="Sylfaen" w:hAnsi="Sylfaen"/>
                <w:sz w:val="18"/>
                <w:szCs w:val="18"/>
                <w:lang w:val="pt-BR"/>
              </w:rPr>
              <w:t>07404792</w:t>
            </w:r>
          </w:p>
        </w:tc>
      </w:tr>
      <w:tr w:rsidR="00392F6D" w:rsidRPr="00FE0260" w:rsidTr="003377B6">
        <w:trPr>
          <w:trHeight w:val="361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F6D" w:rsidRPr="004D2D6C" w:rsidRDefault="00392F6D" w:rsidP="003377B6">
            <w:pPr>
              <w:tabs>
                <w:tab w:val="left" w:pos="1276"/>
              </w:tabs>
              <w:rPr>
                <w:rFonts w:ascii="Sylfaen" w:hAnsi="Sylfaen"/>
                <w:sz w:val="18"/>
                <w:szCs w:val="18"/>
                <w:lang w:val="pt-BR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10.Շահառուի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բանկը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«</w:t>
            </w:r>
            <w:r w:rsidRPr="00F55F03">
              <w:rPr>
                <w:rFonts w:ascii="Sylfaen" w:hAnsi="Sylfaen"/>
                <w:sz w:val="18"/>
                <w:szCs w:val="18"/>
                <w:lang w:val="pt-BR"/>
              </w:rPr>
              <w:t>Արդշինբանկ</w:t>
            </w:r>
            <w:r w:rsidRPr="00F55F03">
              <w:rPr>
                <w:rFonts w:ascii="Sylfaen" w:hAnsi="Sylfaen" w:cs="Calibri"/>
                <w:sz w:val="18"/>
                <w:szCs w:val="18"/>
                <w:lang w:val="pt-BR"/>
              </w:rPr>
              <w:t>» Նոյեմբերյանի մասնաճյուղ ՓԲԸ</w:t>
            </w:r>
          </w:p>
        </w:tc>
      </w:tr>
      <w:tr w:rsidR="00392F6D" w:rsidRPr="00FE0260" w:rsidTr="003377B6">
        <w:trPr>
          <w:trHeight w:val="43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F6D" w:rsidRPr="00FE0260" w:rsidRDefault="00392F6D" w:rsidP="003377B6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11.Շահառուի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հաշվի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համարը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հշ</w:t>
            </w:r>
            <w:r w:rsidRPr="00FE0260">
              <w:rPr>
                <w:rFonts w:ascii="Sylfaen" w:hAnsi="Sylfaen" w:cs="Arial"/>
                <w:sz w:val="20"/>
                <w:szCs w:val="20"/>
              </w:rPr>
              <w:t>.N/</w:t>
            </w:r>
            <w:r>
              <w:rPr>
                <w:rFonts w:ascii="Sylfaen" w:hAnsi="Sylfaen" w:cs="Arial"/>
                <w:sz w:val="20"/>
                <w:szCs w:val="20"/>
              </w:rPr>
              <w:t xml:space="preserve"> </w:t>
            </w:r>
            <w:r>
              <w:rPr>
                <w:rFonts w:ascii="Sylfaen" w:hAnsi="Sylfaen"/>
                <w:sz w:val="18"/>
                <w:szCs w:val="18"/>
                <w:lang w:val="pt-BR"/>
              </w:rPr>
              <w:t>2476800967620010</w:t>
            </w:r>
          </w:p>
        </w:tc>
      </w:tr>
      <w:tr w:rsidR="00392F6D" w:rsidRPr="00FE0260" w:rsidTr="003377B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F6D" w:rsidRPr="00FE0260" w:rsidRDefault="00392F6D" w:rsidP="003377B6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12.Գումարը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թվերով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և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E0260">
              <w:rPr>
                <w:rFonts w:ascii="Sylfaen" w:hAnsi="Sylfaen" w:cs="Arial"/>
                <w:sz w:val="20"/>
                <w:szCs w:val="20"/>
              </w:rPr>
              <w:t>`</w:t>
            </w:r>
          </w:p>
        </w:tc>
      </w:tr>
      <w:tr w:rsidR="00392F6D" w:rsidRPr="00FE0260" w:rsidTr="003377B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F6D" w:rsidRPr="00FE0260" w:rsidRDefault="00392F6D" w:rsidP="003377B6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13.Արժույթը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(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բառերով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և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կոդով</w:t>
            </w:r>
            <w:r w:rsidRPr="00FE0260">
              <w:rPr>
                <w:rFonts w:ascii="Sylfaen" w:hAnsi="Sylfaen" w:cs="Arial"/>
                <w:sz w:val="20"/>
                <w:szCs w:val="20"/>
              </w:rPr>
              <w:t>)`</w:t>
            </w:r>
          </w:p>
        </w:tc>
      </w:tr>
      <w:tr w:rsidR="00392F6D" w:rsidRPr="00FE0260" w:rsidTr="003377B6">
        <w:trPr>
          <w:trHeight w:val="442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F6D" w:rsidRPr="00C30032" w:rsidRDefault="00392F6D" w:rsidP="00C30032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14.Գործարքի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/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վճարման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/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նպատակը</w:t>
            </w:r>
            <w:r>
              <w:rPr>
                <w:rFonts w:ascii="Sylfaen" w:hAnsi="Sylfaen" w:cs="Arial"/>
                <w:sz w:val="20"/>
                <w:szCs w:val="20"/>
              </w:rPr>
              <w:t xml:space="preserve">` </w:t>
            </w:r>
            <w:r w:rsidR="00C30032">
              <w:rPr>
                <w:rFonts w:ascii="Sylfaen" w:hAnsi="Sylfaen" w:cs="Arial"/>
                <w:sz w:val="20"/>
                <w:szCs w:val="20"/>
              </w:rPr>
              <w:t>Պայմանագրի կատարման ապահովում</w:t>
            </w:r>
          </w:p>
        </w:tc>
      </w:tr>
      <w:tr w:rsidR="00392F6D" w:rsidRPr="00FE0260" w:rsidTr="003377B6">
        <w:trPr>
          <w:trHeight w:val="42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F6D" w:rsidRPr="00FE0260" w:rsidRDefault="00392F6D" w:rsidP="003377B6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15.Պայմանագրի 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ծածկագիրը`</w:t>
            </w:r>
          </w:p>
        </w:tc>
      </w:tr>
      <w:tr w:rsidR="00392F6D" w:rsidRPr="00FE0260" w:rsidTr="003377B6">
        <w:trPr>
          <w:trHeight w:val="704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92F6D" w:rsidRPr="00FE0260" w:rsidRDefault="00392F6D" w:rsidP="003377B6">
            <w:pPr>
              <w:rPr>
                <w:rFonts w:ascii="Sylfaen" w:hAnsi="Sylfaen" w:cs="Arial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16.Փաստաթղթերի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անվանումը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դրանց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համարները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,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տրամադրման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պայմանը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                       17.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կից</w:t>
            </w:r>
            <w:r w:rsidRPr="00FE0260">
              <w:rPr>
                <w:rFonts w:ascii="Sylfaen" w:hAnsi="Sylfaen" w:cs="Arial"/>
                <w:sz w:val="20"/>
                <w:szCs w:val="20"/>
              </w:rPr>
              <w:t xml:space="preserve">`---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էջ</w:t>
            </w:r>
          </w:p>
        </w:tc>
      </w:tr>
      <w:tr w:rsidR="00392F6D" w:rsidRPr="00FE0260" w:rsidTr="003377B6">
        <w:trPr>
          <w:trHeight w:val="2194"/>
        </w:trPr>
        <w:tc>
          <w:tcPr>
            <w:tcW w:w="5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Arial"/>
                <w:sz w:val="20"/>
                <w:szCs w:val="20"/>
              </w:rPr>
              <w:t> 19.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ա. Շահառուի ստորագրությունները</w:t>
            </w: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2F6D" w:rsidRPr="00FE0260" w:rsidRDefault="00392F6D" w:rsidP="003377B6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392F6D" w:rsidRPr="00FE0260" w:rsidRDefault="00392F6D" w:rsidP="003377B6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2F6D" w:rsidRPr="00FE0260" w:rsidRDefault="00392F6D" w:rsidP="003377B6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19.բ.</w:t>
            </w: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                      Կ.Տ.</w:t>
            </w: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F6D" w:rsidRPr="00FE0260" w:rsidRDefault="00392F6D" w:rsidP="003377B6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Arial"/>
                <w:sz w:val="20"/>
                <w:szCs w:val="20"/>
              </w:rPr>
              <w:t>18.</w:t>
            </w:r>
            <w:r w:rsidRPr="00FE0260">
              <w:rPr>
                <w:rFonts w:ascii="Sylfaen" w:hAnsi="Sylfaen" w:cs="Sylfaen"/>
                <w:sz w:val="20"/>
                <w:szCs w:val="20"/>
              </w:rPr>
              <w:t xml:space="preserve">ա.                               </w:t>
            </w:r>
            <w:r w:rsidRPr="00FE0260">
              <w:rPr>
                <w:rFonts w:ascii="Sylfaen" w:hAnsi="Sylfaen" w:cs="Arial"/>
                <w:sz w:val="20"/>
                <w:szCs w:val="20"/>
              </w:rPr>
              <w:t> 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Վճարողի ստորագրությունները`</w:t>
            </w:r>
          </w:p>
          <w:p w:rsidR="00392F6D" w:rsidRPr="00FE0260" w:rsidRDefault="00392F6D" w:rsidP="003377B6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/____________________/</w:t>
            </w:r>
          </w:p>
          <w:p w:rsidR="00392F6D" w:rsidRPr="00FE0260" w:rsidRDefault="00392F6D" w:rsidP="003377B6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92F6D" w:rsidRPr="00FE0260" w:rsidRDefault="00392F6D" w:rsidP="003377B6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</w:p>
          <w:p w:rsidR="00392F6D" w:rsidRPr="00FE0260" w:rsidRDefault="00392F6D" w:rsidP="003377B6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/____________________/</w:t>
            </w:r>
          </w:p>
          <w:p w:rsidR="00392F6D" w:rsidRPr="00FE0260" w:rsidRDefault="00392F6D" w:rsidP="003377B6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  <w:p w:rsidR="00392F6D" w:rsidRPr="00FE0260" w:rsidRDefault="00392F6D" w:rsidP="003377B6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18.բ.                                                                    Կ.Տ.</w:t>
            </w:r>
          </w:p>
        </w:tc>
      </w:tr>
      <w:tr w:rsidR="00392F6D" w:rsidRPr="00FE0260" w:rsidTr="003377B6">
        <w:trPr>
          <w:trHeight w:val="70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Arial"/>
                <w:sz w:val="20"/>
                <w:szCs w:val="20"/>
              </w:rPr>
              <w:t> 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Կատարված է շահառուի բանկի կողմից</w:t>
            </w: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2F6D" w:rsidRPr="00FE0260" w:rsidRDefault="00392F6D" w:rsidP="003377B6">
            <w:pPr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20.ա.                                        /____________________/</w:t>
            </w: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                                                     /ստորագրություն/</w:t>
            </w: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20.բ.                                                       Կ.Տ.</w:t>
            </w: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      "___" 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20___ 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 </w:t>
            </w: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   </w:t>
            </w: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</w:t>
            </w: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>Կատարված է վճարողի բանկի կողմից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2F6D" w:rsidRPr="00FE0260" w:rsidRDefault="00392F6D" w:rsidP="003377B6">
            <w:pPr>
              <w:jc w:val="right"/>
              <w:rPr>
                <w:rFonts w:ascii="Sylfaen" w:hAnsi="Sylfaen" w:cs="Tahoma"/>
                <w:color w:val="000000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21.ա.                                       /____________________/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                                                   </w:t>
            </w:r>
            <w:r w:rsidRPr="00FE0260">
              <w:rPr>
                <w:rFonts w:ascii="Sylfaen" w:hAnsi="Sylfaen" w:cs="Sylfaen"/>
                <w:sz w:val="20"/>
                <w:szCs w:val="20"/>
              </w:rPr>
              <w:t>/ստորագրություն/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21.բ.                                                                 Կ.Տ.    </w:t>
            </w: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                     </w:t>
            </w: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  <w:r w:rsidRPr="00FE0260">
              <w:rPr>
                <w:rFonts w:ascii="Sylfaen" w:hAnsi="Sylfaen" w:cs="Sylfaen"/>
                <w:sz w:val="20"/>
                <w:szCs w:val="20"/>
              </w:rPr>
              <w:t xml:space="preserve">22.Կատարման ամսաթիվը`           </w:t>
            </w: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 xml:space="preserve">"___" 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 xml:space="preserve">___ </w:t>
            </w:r>
            <w:r w:rsidRPr="00FE0260">
              <w:rPr>
                <w:rFonts w:ascii="Sylfaen" w:hAnsi="Sylfaen" w:cs="Tahoma"/>
                <w:color w:val="000000"/>
                <w:sz w:val="20"/>
                <w:szCs w:val="20"/>
              </w:rPr>
              <w:t>20___</w:t>
            </w:r>
            <w:r w:rsidRPr="00FE0260">
              <w:rPr>
                <w:rFonts w:ascii="Sylfaen" w:hAnsi="Sylfaen" w:cs="Sylfaen"/>
                <w:color w:val="000000"/>
                <w:sz w:val="20"/>
                <w:szCs w:val="20"/>
              </w:rPr>
              <w:t>թ.</w:t>
            </w: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2F6D" w:rsidRPr="00FE0260" w:rsidRDefault="00392F6D" w:rsidP="003377B6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392F6D" w:rsidRPr="00FE0260" w:rsidRDefault="00392F6D" w:rsidP="003377B6">
            <w:pPr>
              <w:jc w:val="right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392F6D" w:rsidRPr="006C16C4" w:rsidRDefault="00392F6D" w:rsidP="00392F6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92F6D" w:rsidRPr="006C16C4" w:rsidRDefault="00392F6D" w:rsidP="00392F6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92F6D" w:rsidRPr="006C16C4" w:rsidRDefault="00392F6D" w:rsidP="00392F6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92F6D" w:rsidRPr="006C16C4" w:rsidRDefault="00392F6D" w:rsidP="00392F6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92F6D" w:rsidRDefault="00392F6D" w:rsidP="00392F6D">
      <w:pPr>
        <w:pStyle w:val="a3"/>
        <w:jc w:val="right"/>
        <w:rPr>
          <w:rFonts w:ascii="GHEA Grapalat" w:hAnsi="GHEA Grapalat" w:cs="Sylfaen"/>
          <w:i w:val="0"/>
          <w:lang w:val="en-US"/>
        </w:rPr>
      </w:pPr>
    </w:p>
    <w:p w:rsidR="00392F6D" w:rsidRPr="00FE0260" w:rsidRDefault="00392F6D" w:rsidP="00392F6D">
      <w:pPr>
        <w:jc w:val="center"/>
        <w:rPr>
          <w:rFonts w:ascii="Sylfaen" w:hAnsi="Sylfaen"/>
          <w:b/>
          <w:sz w:val="22"/>
          <w:szCs w:val="22"/>
          <w:lang w:val="nl-NL"/>
        </w:rPr>
      </w:pPr>
      <w:r w:rsidRPr="00FE0260">
        <w:rPr>
          <w:rFonts w:ascii="Sylfaen" w:hAnsi="Sylfaen"/>
          <w:b/>
          <w:sz w:val="22"/>
          <w:szCs w:val="22"/>
        </w:rPr>
        <w:t>Վճարման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պահանջագրի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պարտադիր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վավերապայմանները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և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լրացման</w:t>
      </w:r>
      <w:r w:rsidRPr="00FE0260">
        <w:rPr>
          <w:rFonts w:ascii="Sylfaen" w:hAnsi="Sylfaen"/>
          <w:b/>
          <w:sz w:val="22"/>
          <w:szCs w:val="22"/>
          <w:lang w:val="nl-NL"/>
        </w:rPr>
        <w:t xml:space="preserve"> </w:t>
      </w:r>
      <w:r w:rsidRPr="00FE0260">
        <w:rPr>
          <w:rFonts w:ascii="Sylfaen" w:hAnsi="Sylfaen"/>
          <w:b/>
          <w:sz w:val="22"/>
          <w:szCs w:val="22"/>
        </w:rPr>
        <w:t>կարգը</w:t>
      </w:r>
    </w:p>
    <w:p w:rsidR="00392F6D" w:rsidRPr="00FE0260" w:rsidRDefault="00392F6D" w:rsidP="00392F6D">
      <w:pPr>
        <w:jc w:val="center"/>
        <w:rPr>
          <w:rFonts w:ascii="Sylfaen" w:hAnsi="Sylfaen"/>
          <w:b/>
          <w:sz w:val="22"/>
          <w:szCs w:val="22"/>
          <w:lang w:val="nl-NL"/>
        </w:rPr>
      </w:pPr>
    </w:p>
    <w:tbl>
      <w:tblPr>
        <w:tblW w:w="0" w:type="auto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1938"/>
        <w:gridCol w:w="2050"/>
        <w:gridCol w:w="3350"/>
        <w:gridCol w:w="2640"/>
      </w:tblGrid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Հ/Հ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&lt;&lt;Վճարման պահանջագիր&gt;&gt; փաստաթղթի վավերապայմանները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Նշված դաշտի/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վավերապայմանի առկայությունը փաստաթղթում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Վավերապայմանի լրացման պահանջը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Վավերապայմանը</w:t>
            </w:r>
          </w:p>
          <w:p w:rsidR="00392F6D" w:rsidRPr="00FE0260" w:rsidRDefault="00392F6D" w:rsidP="003377B6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 xml:space="preserve">լրացնող կողմը` </w:t>
            </w:r>
          </w:p>
          <w:p w:rsidR="00392F6D" w:rsidRPr="00FE0260" w:rsidRDefault="00392F6D" w:rsidP="003377B6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շահառուն կամ վճարողը</w:t>
            </w:r>
          </w:p>
          <w:p w:rsidR="00392F6D" w:rsidRPr="00FE0260" w:rsidRDefault="00392F6D" w:rsidP="003377B6">
            <w:pPr>
              <w:ind w:left="-588" w:firstLine="588"/>
              <w:jc w:val="center"/>
              <w:rPr>
                <w:rFonts w:ascii="Sylfaen" w:hAnsi="Sylfaen"/>
                <w:b/>
                <w:sz w:val="20"/>
                <w:szCs w:val="20"/>
              </w:rPr>
            </w:pP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1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4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FE0260">
              <w:rPr>
                <w:rFonts w:ascii="Sylfaen" w:hAnsi="Sylfaen"/>
                <w:b/>
                <w:sz w:val="20"/>
                <w:szCs w:val="20"/>
              </w:rPr>
              <w:t>5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pStyle w:val="aff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պահանջագիրը ներկայացնելիս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pStyle w:val="aff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ներկայացման ամսաթիվը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ind w:left="132" w:hanging="132"/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pStyle w:val="aff3"/>
              <w:numPr>
                <w:ilvl w:val="0"/>
                <w:numId w:val="4"/>
              </w:numPr>
              <w:ind w:hanging="436"/>
              <w:jc w:val="both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անհրաժեշտության:Լրացվում է վճարողի կողմից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ind w:left="252" w:hanging="252"/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անվանումը (վճարողի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պարտադիր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լրացվում է վճարողի բանկային հաշվի համարը իրեն սպասարկող ֆինանսական կազմակերպությունում (մասնաճյուղի), որից պետք է գանձվի պահանջագրով նշված գումարը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 ՀԾՀ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ֆիզիկական անձ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8.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 հանդիսացող անձի (վճարումը ստացողի) անվանումը: Նշվում են նաև այլ տվյալներ` ըստ անհրաժեշտության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9.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 ՀՎՀՀ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լրացվում է Հայաստանի Հանրապետության նորմատիվ իրավական ակտերով սահմաված դեպքերում, երբ շահառուն հանդիսանում է հաշվառված հարկատու 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10.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անվանումը (շահառուի բանկը)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11.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 հաշվի համարը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շահառուին վճարման ենթակա գումարը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13.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արժույթը (բառերով և կոդով)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14.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գործարքի նպատակը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նախապես լրացվում է շահառուի կողմից` հրավերով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15.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պայմանագրի ծածկագիրը (համարը)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վճարողի կողմից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16.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լրացվում է շահառուի կողմից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17.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առդիր էջերի քանակը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լրացվում է պահանջագրին կից ներկայացված փաստաթղթերի էջերի քանակը, որոնք պետք է </w:t>
            </w: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տրամադրվեն վճարողին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լրացվում է շահառուիկողմից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18.ա.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 Ընդ որում վճարողի կողմից չստորագրվելու դեպքում կից ներկայացվում է նաև վճարողի և վճարողին սպասարկող ֆինանսական կազմակերպության (մասնաճյուղի) միջև կնքված համապատասխան պայմանագրի պատճենը: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ստորագրվում է վճարողի կողմից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6D" w:rsidRPr="00FE0260" w:rsidRDefault="00392F6D" w:rsidP="003377B6">
            <w:pPr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18.բ.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կնքվում է վճարողի կողմից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19.ա.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պարտադիր, լրացվում է բանկ ներկայացնելիս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ստորագրվում է շահառուի կողմից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6D" w:rsidRPr="00FE0260" w:rsidRDefault="00392F6D" w:rsidP="003377B6">
            <w:pPr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19.բ.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պարտադիր` կնիքի առկայության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կնքվում է շահառուի կողմից</w:t>
            </w: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20.ա.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ոչ պարտադիր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6D" w:rsidRPr="00FE0260" w:rsidRDefault="00392F6D" w:rsidP="003377B6">
            <w:pPr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20.բ.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չի լրացվում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21.ա.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F6D" w:rsidRPr="00FE0260" w:rsidRDefault="00392F6D" w:rsidP="003377B6">
            <w:pPr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21.բ.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392F6D" w:rsidRPr="00FE0260" w:rsidTr="003377B6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22.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վճարողին սպասարկող </w:t>
            </w: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ֆինանսական կազմակերպության (մասնաճյուղի) կողմից կատարման ամսաթիվը, ժամը, րոպեն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պարտադիր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>պարտադիր</w:t>
            </w:r>
          </w:p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FE0260">
              <w:rPr>
                <w:rFonts w:ascii="Sylfaen" w:hAnsi="Sylfaen"/>
                <w:sz w:val="20"/>
                <w:szCs w:val="20"/>
              </w:rPr>
              <w:t xml:space="preserve">վճարողին սպասարկող </w:t>
            </w:r>
            <w:r w:rsidRPr="00FE0260">
              <w:rPr>
                <w:rFonts w:ascii="Sylfaen" w:hAnsi="Sylfaen"/>
                <w:sz w:val="20"/>
                <w:szCs w:val="20"/>
              </w:rPr>
              <w:lastRenderedPageBreak/>
              <w:t>ֆինանսական կազմակերպության (մասնաճյուղի) կողմից պարտադիր նշվում է պահանջագրի կատարման ամսաթիվը, ժամը, րոպեն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F6D" w:rsidRPr="00FE0260" w:rsidRDefault="00392F6D" w:rsidP="003377B6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</w:tbl>
    <w:p w:rsidR="001F386B" w:rsidRPr="00D027D9" w:rsidRDefault="001F386B" w:rsidP="007C0B64">
      <w:pPr>
        <w:pStyle w:val="a3"/>
        <w:jc w:val="right"/>
        <w:rPr>
          <w:rFonts w:ascii="Sylfaen" w:hAnsi="Sylfaen"/>
          <w:lang w:val="en-US"/>
        </w:rPr>
      </w:pPr>
    </w:p>
    <w:sectPr w:rsidR="001F386B" w:rsidRPr="00D027D9" w:rsidSect="001B0CCD">
      <w:pgSz w:w="11906" w:h="16838" w:code="9"/>
      <w:pgMar w:top="720" w:right="662" w:bottom="533" w:left="1138" w:header="562" w:footer="56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027F" w:rsidRDefault="008C027F">
      <w:r>
        <w:separator/>
      </w:r>
    </w:p>
  </w:endnote>
  <w:endnote w:type="continuationSeparator" w:id="1">
    <w:p w:rsidR="008C027F" w:rsidRDefault="008C02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027F" w:rsidRDefault="008C027F">
      <w:r>
        <w:separator/>
      </w:r>
    </w:p>
  </w:footnote>
  <w:footnote w:type="continuationSeparator" w:id="1">
    <w:p w:rsidR="008C027F" w:rsidRDefault="008C027F">
      <w:r>
        <w:continuationSeparator/>
      </w:r>
    </w:p>
  </w:footnote>
  <w:footnote w:id="2">
    <w:p w:rsidR="00727277" w:rsidRPr="00BE2138" w:rsidRDefault="00727277" w:rsidP="00D0052D">
      <w:pPr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ապա սույն կետը հրավերից հանվում է:</w:t>
      </w:r>
    </w:p>
  </w:footnote>
  <w:footnote w:id="3">
    <w:p w:rsidR="00727277" w:rsidRPr="00BE2138" w:rsidRDefault="00727277" w:rsidP="00D0052D">
      <w:pPr>
        <w:rPr>
          <w:rFonts w:ascii="Sylfaen" w:hAnsi="Sylfaen"/>
          <w:i/>
          <w:sz w:val="16"/>
          <w:szCs w:val="16"/>
        </w:rPr>
      </w:pPr>
      <w:r w:rsidRPr="00D0052D">
        <w:rPr>
          <w:rStyle w:val="CharChar13"/>
          <w:rFonts w:ascii="Sylfaen" w:hAnsi="Sylfaen"/>
          <w:sz w:val="20"/>
          <w:szCs w:val="20"/>
          <w:vertAlign w:val="superscript"/>
        </w:rPr>
        <w:footnoteRef/>
      </w:r>
      <w:r w:rsidRPr="00D0052D">
        <w:rPr>
          <w:rFonts w:ascii="Sylfaen" w:hAnsi="Sylfaen"/>
          <w:sz w:val="20"/>
          <w:szCs w:val="20"/>
          <w:vertAlign w:val="superscript"/>
        </w:rPr>
        <w:t xml:space="preserve"> </w:t>
      </w:r>
      <w:r w:rsidRPr="00BE2138">
        <w:rPr>
          <w:rFonts w:ascii="Sylfaen" w:hAnsi="Sylfaen"/>
          <w:i/>
          <w:sz w:val="16"/>
          <w:szCs w:val="16"/>
        </w:rPr>
        <w:t xml:space="preserve">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 գնումների բազային միավորի հնգապատիկը, ապա սույն կետը հրավերից հանվում է:</w:t>
      </w:r>
    </w:p>
  </w:footnote>
  <w:footnote w:id="4">
    <w:p w:rsidR="00727277" w:rsidRPr="00BE2138" w:rsidRDefault="00727277" w:rsidP="00D0052D">
      <w:pPr>
        <w:rPr>
          <w:rFonts w:ascii="Sylfaen" w:hAnsi="Sylfaen"/>
        </w:rPr>
      </w:pPr>
      <w:r w:rsidRPr="00BE2138">
        <w:rPr>
          <w:rStyle w:val="CharChar13"/>
          <w:rFonts w:ascii="Sylfaen" w:hAnsi="Sylfaen"/>
          <w:i/>
          <w:sz w:val="16"/>
          <w:szCs w:val="16"/>
        </w:rPr>
        <w:footnoteRef/>
      </w:r>
      <w:r w:rsidRPr="00BE2138">
        <w:rPr>
          <w:rFonts w:ascii="Sylfaen" w:hAnsi="Sylfaen"/>
          <w:i/>
          <w:sz w:val="16"/>
          <w:szCs w:val="16"/>
        </w:rPr>
        <w:t xml:space="preserve"> Եթե </w:t>
      </w:r>
      <w:r w:rsidRPr="00BE2138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պարբերության 1-ին և 2-րդ կետերը հրավերից հանվում են:</w:t>
      </w:r>
    </w:p>
  </w:footnote>
  <w:footnote w:id="5">
    <w:p w:rsidR="00727277" w:rsidRPr="00D0052D" w:rsidRDefault="00727277" w:rsidP="008B6FBF">
      <w:pPr>
        <w:pStyle w:val="af2"/>
        <w:jc w:val="both"/>
        <w:rPr>
          <w:rFonts w:ascii="Sylfaen" w:hAnsi="Sylfaen"/>
        </w:rPr>
      </w:pPr>
      <w:r w:rsidRPr="00D0052D">
        <w:rPr>
          <w:rStyle w:val="af6"/>
          <w:rFonts w:ascii="Sylfaen" w:hAnsi="Sylfaen"/>
        </w:rPr>
        <w:footnoteRef/>
      </w:r>
      <w:r w:rsidRPr="00D0052D">
        <w:rPr>
          <w:rFonts w:ascii="Sylfaen" w:hAnsi="Sylfaen"/>
        </w:rPr>
        <w:t xml:space="preserve"> </w:t>
      </w:r>
      <w:r w:rsidRPr="00D0052D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6">
    <w:p w:rsidR="00727277" w:rsidRPr="00AD0630" w:rsidRDefault="00727277" w:rsidP="007B40D2">
      <w:pPr>
        <w:pStyle w:val="af2"/>
        <w:jc w:val="both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7">
    <w:p w:rsidR="00727277" w:rsidRPr="00AD0630" w:rsidRDefault="00727277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Սահմանվում է Պատվիրատուի կողմից:</w:t>
      </w:r>
    </w:p>
  </w:footnote>
  <w:footnote w:id="8">
    <w:p w:rsidR="00727277" w:rsidRPr="00AD0630" w:rsidRDefault="00727277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</w:t>
      </w:r>
      <w:r w:rsidRPr="00AD0630">
        <w:rPr>
          <w:rFonts w:ascii="Sylfaen" w:hAnsi="Sylfaen"/>
          <w:i/>
          <w:sz w:val="16"/>
          <w:szCs w:val="16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անշարժ գույքը, ապա ՀՀ ֆինանսների նախարարության կողմից տրամադրված եզրակացությունը &lt;&lt;ֆինանսական միջոցներ&gt;&gt; որակավորման չափանիշի մասով չի գնահատվում:</w:t>
      </w:r>
    </w:p>
  </w:footnote>
  <w:footnote w:id="9">
    <w:p w:rsidR="00727277" w:rsidRPr="00AD0630" w:rsidRDefault="00727277">
      <w:pPr>
        <w:pStyle w:val="af2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գույքն է, ապա սույն ենթակետը խմբագրվում է` նկատի ունենալով, որ առաջին տեղը զբաղեցնող մասնակցի կողմից որակավորման չափանիշները հիմնավորող փաստաթղթեր չեն ներկայացվում:</w:t>
      </w:r>
    </w:p>
  </w:footnote>
  <w:footnote w:id="10">
    <w:p w:rsidR="00727277" w:rsidRPr="00AD0630" w:rsidRDefault="00727277" w:rsidP="006C16C4">
      <w:pPr>
        <w:pStyle w:val="af2"/>
        <w:jc w:val="both"/>
        <w:rPr>
          <w:rFonts w:ascii="Sylfaen" w:hAnsi="Sylfaen" w:cs="Sylfaen"/>
          <w:i/>
          <w:sz w:val="16"/>
          <w:szCs w:val="16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Style w:val="af6"/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Սույն կետը հրավերից հանվում է, 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 է հանդիսանում  անշարժ գույքը:</w:t>
      </w:r>
    </w:p>
  </w:footnote>
  <w:footnote w:id="11">
    <w:p w:rsidR="00727277" w:rsidRPr="00AD0630" w:rsidRDefault="00727277" w:rsidP="006C16C4">
      <w:pPr>
        <w:pStyle w:val="af2"/>
        <w:jc w:val="both"/>
        <w:rPr>
          <w:rFonts w:ascii="Sylfaen" w:hAnsi="Sylfaen"/>
        </w:rPr>
      </w:pPr>
      <w:r w:rsidRPr="00AD0630">
        <w:rPr>
          <w:rStyle w:val="af6"/>
          <w:rFonts w:ascii="Sylfaen" w:hAnsi="Sylfaen"/>
        </w:rPr>
        <w:footnoteRef/>
      </w:r>
      <w:r w:rsidRPr="00AD0630">
        <w:rPr>
          <w:rFonts w:ascii="Sylfaen" w:hAnsi="Sylfaen"/>
        </w:rPr>
        <w:t xml:space="preserve"> </w:t>
      </w:r>
      <w:r w:rsidRPr="00AD0630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կամ եթե գնման առարկան անշարժ գույք է, ապա սույն կետը խմբագրվում է նկատի ունենալով, որ առաջին տեղը զբաղեցնող մասնակցի կողմից որակավորման չափանիշները հիմնավորող փաստաթղթեր չեն ներկայացվում:</w:t>
      </w:r>
    </w:p>
    <w:p w:rsidR="00727277" w:rsidRPr="00AD0630" w:rsidRDefault="00727277">
      <w:pPr>
        <w:pStyle w:val="af2"/>
        <w:rPr>
          <w:rFonts w:ascii="Sylfaen" w:hAnsi="Sylfaen"/>
        </w:rPr>
      </w:pPr>
    </w:p>
  </w:footnote>
  <w:footnote w:id="12">
    <w:p w:rsidR="00727277" w:rsidRPr="005E5612" w:rsidRDefault="00727277">
      <w:pPr>
        <w:pStyle w:val="af2"/>
        <w:rPr>
          <w:rFonts w:ascii="Sylfaen" w:hAnsi="Sylfaen"/>
        </w:rPr>
      </w:pPr>
      <w:r w:rsidRPr="005E5612">
        <w:rPr>
          <w:rStyle w:val="af6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եթե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պայմանագրով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նախատեսվում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է</w:t>
      </w:r>
      <w:r w:rsidRPr="005E5612">
        <w:rPr>
          <w:rFonts w:ascii="Sylfaen" w:hAnsi="Sylfaen"/>
          <w:i/>
          <w:sz w:val="16"/>
          <w:szCs w:val="16"/>
          <w:lang w:val="af-ZA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կանխավճար</w:t>
      </w:r>
    </w:p>
  </w:footnote>
  <w:footnote w:id="13">
    <w:p w:rsidR="00727277" w:rsidRPr="005E5612" w:rsidRDefault="00727277" w:rsidP="00C9475D">
      <w:pPr>
        <w:pStyle w:val="af2"/>
        <w:shd w:val="clear" w:color="auto" w:fill="FFFFFF"/>
        <w:rPr>
          <w:rFonts w:ascii="Sylfaen" w:hAnsi="Sylfaen" w:cs="Sylfaen"/>
        </w:rPr>
      </w:pPr>
      <w:r w:rsidRPr="005E5612">
        <w:rPr>
          <w:rStyle w:val="af6"/>
          <w:rFonts w:ascii="Sylfaen" w:hAnsi="Sylfaen"/>
        </w:rPr>
        <w:footnoteRef/>
      </w:r>
      <w:r w:rsidRPr="005E5612">
        <w:rPr>
          <w:rFonts w:ascii="Sylfaen" w:hAnsi="Sylfaen"/>
        </w:rPr>
        <w:t xml:space="preserve"> </w:t>
      </w:r>
      <w:r w:rsidRPr="005E5612">
        <w:rPr>
          <w:rFonts w:ascii="Sylfaen" w:hAnsi="Sylfaen" w:cs="Sylfaen"/>
          <w:i/>
          <w:sz w:val="16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վրա:</w:t>
      </w:r>
    </w:p>
  </w:footnote>
  <w:footnote w:id="14">
    <w:p w:rsidR="00727277" w:rsidRPr="00601FFA" w:rsidRDefault="00727277">
      <w:pPr>
        <w:pStyle w:val="af2"/>
        <w:rPr>
          <w:rFonts w:ascii="Sylfaen" w:hAnsi="Sylfaen"/>
        </w:rPr>
      </w:pPr>
      <w:r w:rsidRPr="00601FFA">
        <w:rPr>
          <w:rStyle w:val="af6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/>
          <w:i/>
          <w:sz w:val="16"/>
          <w:szCs w:val="16"/>
        </w:rPr>
        <w:t xml:space="preserve">Եթե </w:t>
      </w:r>
      <w:r w:rsidRPr="00601FFA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5">
    <w:p w:rsidR="00727277" w:rsidRPr="00601FFA" w:rsidRDefault="00727277">
      <w:pPr>
        <w:pStyle w:val="af2"/>
        <w:rPr>
          <w:rFonts w:ascii="Sylfaen" w:hAnsi="Sylfaen"/>
        </w:rPr>
      </w:pPr>
      <w:r w:rsidRPr="00601FFA">
        <w:rPr>
          <w:rStyle w:val="af6"/>
          <w:rFonts w:ascii="Sylfaen" w:hAnsi="Sylfaen"/>
        </w:rPr>
        <w:footnoteRef/>
      </w:r>
      <w:r w:rsidRPr="00601FFA">
        <w:rPr>
          <w:rFonts w:ascii="Sylfaen" w:hAnsi="Sylfaen"/>
        </w:rPr>
        <w:t xml:space="preserve"> </w:t>
      </w:r>
      <w:r w:rsidRPr="00601FFA">
        <w:rPr>
          <w:rFonts w:ascii="Sylfaen" w:hAnsi="Sylfaen" w:cs="Sylfaen"/>
          <w:i/>
          <w:sz w:val="16"/>
          <w:szCs w:val="16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կետի 1-ին և 2-րդ ենթակետերը հրավերից հանվում են:</w:t>
      </w:r>
    </w:p>
  </w:footnote>
  <w:footnote w:id="16">
    <w:p w:rsidR="00727277" w:rsidRPr="007C4262" w:rsidRDefault="00727277" w:rsidP="00F926AE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Մասնակիցը սույն կետով նախատեսված հայտարարությունը հայտով ներկայացնում է, եթե առաջարկում է մատակարարել  Եվրասիական տնտեսական միության անդամ երկրների արտադրության ապրանք:</w:t>
      </w:r>
    </w:p>
  </w:footnote>
  <w:footnote w:id="17">
    <w:p w:rsidR="00727277" w:rsidRPr="007C4262" w:rsidRDefault="00727277" w:rsidP="00574D26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  <w:lang w:val="es-ES" w:eastAsia="en-US"/>
        </w:rPr>
        <w:t>Համատեղ 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 կոնսորցիումի առանձին անդամների կողմից` համաձայն կոնսորցիումի պայմանագրով տվյալ անդամի ստանձնած պարտավորության:</w:t>
      </w:r>
    </w:p>
  </w:footnote>
  <w:footnote w:id="18">
    <w:p w:rsidR="00727277" w:rsidRPr="007C4262" w:rsidRDefault="00727277">
      <w:pPr>
        <w:pStyle w:val="af2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/>
          <w:i/>
          <w:sz w:val="16"/>
          <w:szCs w:val="16"/>
        </w:rPr>
        <w:t xml:space="preserve">Եթե </w:t>
      </w:r>
      <w:r w:rsidRPr="007C4262">
        <w:rPr>
          <w:rFonts w:ascii="Sylfaen" w:hAnsi="Sylfaen" w:cs="Sylfaen"/>
          <w:i/>
          <w:sz w:val="16"/>
          <w:szCs w:val="16"/>
        </w:rPr>
        <w:t>գնման առարկայի նմանատիպ խմբի նախահաշվային գինը գնումների պլանի լրացման կարգի համաձայն չի գերազանցում գնումների բազային միավորի հնգապատիկը, ինչպես նաև, եթե գնման առարկա է հանդիսանում անշարժ գույքը, ապա սույն կետը հրավերից հանվում է:</w:t>
      </w:r>
    </w:p>
  </w:footnote>
  <w:footnote w:id="19">
    <w:p w:rsidR="00727277" w:rsidRPr="007C4262" w:rsidRDefault="00727277" w:rsidP="00E14E32">
      <w:pPr>
        <w:pStyle w:val="af2"/>
        <w:jc w:val="both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Եթե գնման հայտով ներկայացված տվյալ գնման առարկայի պահանջվող քանակի և առավելագույն գնի արտադրյալը գերազանցում է գնումների բազային միավորի 70-ապատիկը, ապա սույն ենթակետը հրավերից հանվում է: Ընդ որում,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չափաբաժինների:</w:t>
      </w:r>
    </w:p>
  </w:footnote>
  <w:footnote w:id="20">
    <w:p w:rsidR="00727277" w:rsidRPr="007C4262" w:rsidRDefault="00727277" w:rsidP="00836DEE">
      <w:pPr>
        <w:pStyle w:val="af2"/>
        <w:rPr>
          <w:rFonts w:ascii="Sylfaen" w:hAnsi="Sylfaen"/>
        </w:rPr>
      </w:pPr>
      <w:r w:rsidRPr="007C4262">
        <w:rPr>
          <w:rStyle w:val="af6"/>
          <w:rFonts w:ascii="Sylfaen" w:hAnsi="Sylfaen"/>
        </w:rPr>
        <w:footnoteRef/>
      </w:r>
      <w:r w:rsidRPr="007C4262">
        <w:rPr>
          <w:rFonts w:ascii="Sylfaen" w:hAnsi="Sylfaen"/>
        </w:rPr>
        <w:t xml:space="preserve"> </w:t>
      </w:r>
      <w:r w:rsidRPr="007C4262">
        <w:rPr>
          <w:rFonts w:ascii="Sylfaen" w:hAnsi="Sylfaen" w:cs="Sylfaen"/>
          <w:i/>
          <w:sz w:val="16"/>
          <w:szCs w:val="16"/>
        </w:rPr>
        <w:t>Սույն կետը սահմանվում է հրավերով, եթե պայմանագրի գինը կայուն է:</w:t>
      </w:r>
    </w:p>
  </w:footnote>
  <w:footnote w:id="21">
    <w:p w:rsidR="00392F6D" w:rsidRPr="00F831E3" w:rsidRDefault="00392F6D" w:rsidP="00392F6D">
      <w:pPr>
        <w:pStyle w:val="a3"/>
        <w:spacing w:line="276" w:lineRule="auto"/>
        <w:rPr>
          <w:rFonts w:ascii="Sylfaen" w:hAnsi="Sylfaen"/>
          <w:i w:val="0"/>
          <w:sz w:val="16"/>
          <w:szCs w:val="16"/>
          <w:lang w:val="hy-AM"/>
        </w:rPr>
      </w:pPr>
      <w:r w:rsidRPr="00116832">
        <w:rPr>
          <w:rStyle w:val="af6"/>
          <w:rFonts w:ascii="Sylfaen" w:hAnsi="Sylfaen"/>
        </w:rPr>
        <w:footnoteRef/>
      </w:r>
      <w:r w:rsidRPr="00116832">
        <w:rPr>
          <w:rFonts w:ascii="Sylfaen" w:hAnsi="Sylfaen"/>
        </w:rPr>
        <w:t xml:space="preserve"> </w:t>
      </w:r>
      <w:r w:rsidRPr="00116832">
        <w:rPr>
          <w:rFonts w:ascii="Sylfaen" w:hAnsi="Sylfaen" w:cs="Sylfaen"/>
          <w:sz w:val="16"/>
          <w:szCs w:val="16"/>
          <w:lang w:val="hy-AM"/>
        </w:rPr>
        <w:t xml:space="preserve">եթե գնման առարկայի նմանատիպ խմբի նախահաշվային գինը գնումների պլանի լրացման կարգի համաձայն 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չի </w:t>
      </w:r>
      <w:r w:rsidRPr="00116832">
        <w:rPr>
          <w:rFonts w:ascii="Sylfaen" w:hAnsi="Sylfaen" w:cs="Sylfaen"/>
          <w:sz w:val="16"/>
          <w:szCs w:val="16"/>
          <w:lang w:val="hy-AM"/>
        </w:rPr>
        <w:t>գերազանցում գնումների բազային միավորի հնգապատիկը</w:t>
      </w:r>
      <w:r w:rsidRPr="00116832">
        <w:rPr>
          <w:rFonts w:ascii="Sylfaen" w:hAnsi="Sylfaen" w:cs="Sylfaen"/>
          <w:sz w:val="16"/>
          <w:szCs w:val="16"/>
          <w:lang w:val="en-US"/>
        </w:rPr>
        <w:t xml:space="preserve">, </w:t>
      </w:r>
      <w:r w:rsidRPr="00116832">
        <w:rPr>
          <w:rFonts w:ascii="Sylfaen" w:hAnsi="Sylfaen" w:cs="Sylfaen"/>
          <w:sz w:val="16"/>
          <w:szCs w:val="16"/>
        </w:rPr>
        <w:t xml:space="preserve">ինչպես նաև, եթե գնման առարկա է հանդիսանում անշարժ գույքը, ապա </w:t>
      </w:r>
      <w:r w:rsidRPr="00116832">
        <w:rPr>
          <w:rFonts w:ascii="Sylfaen" w:hAnsi="Sylfaen" w:cs="Sylfaen"/>
          <w:sz w:val="16"/>
          <w:szCs w:val="16"/>
          <w:lang w:val="en-US"/>
        </w:rPr>
        <w:t>սույն հավելվածը հրավերից հանվում է</w:t>
      </w:r>
      <w:r w:rsidRPr="00116832">
        <w:rPr>
          <w:rFonts w:ascii="Sylfaen" w:hAnsi="Sylfaen" w:cs="Sylfaen"/>
          <w:sz w:val="16"/>
          <w:szCs w:val="16"/>
          <w:lang w:val="hy-AM"/>
        </w:rPr>
        <w:t>:</w:t>
      </w:r>
    </w:p>
    <w:p w:rsidR="00392F6D" w:rsidRPr="00F831E3" w:rsidRDefault="00392F6D" w:rsidP="00392F6D">
      <w:pPr>
        <w:pStyle w:val="af2"/>
        <w:rPr>
          <w:rFonts w:ascii="Sylfaen" w:hAnsi="Sylfaen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</w:footnote>
  <w:footnote w:id="22">
    <w:p w:rsidR="00392F6D" w:rsidRPr="0023744D" w:rsidRDefault="00392F6D" w:rsidP="00392F6D">
      <w:pPr>
        <w:pStyle w:val="af2"/>
        <w:rPr>
          <w:rFonts w:ascii="Sylfaen" w:hAnsi="Sylfaen"/>
          <w:lang w:val="hy-AM"/>
        </w:rPr>
      </w:pPr>
      <w:r w:rsidRPr="0023744D">
        <w:rPr>
          <w:rStyle w:val="af6"/>
          <w:rFonts w:ascii="Sylfaen" w:hAnsi="Sylfaen"/>
        </w:rPr>
        <w:footnoteRef/>
      </w:r>
      <w:r w:rsidRPr="0023744D">
        <w:rPr>
          <w:rFonts w:ascii="Sylfaen" w:hAnsi="Sylfaen"/>
          <w:lang w:val="hy-AM"/>
        </w:rPr>
        <w:t xml:space="preserve"> </w:t>
      </w:r>
      <w:r w:rsidRPr="0023744D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 բազային միավորի հնգապատիկը կամ գնման առարկա է հանդիսանում անշարժ գույքը, ապա սույն հավելվածը հրավերից հանվում է և հրավերով մասնակիցներից պահանջվում է ներկայացնել միայն 3.5 հավելվածը` վերջինից հանելով բացատրությունը (footnote):</w:t>
      </w:r>
    </w:p>
    <w:p w:rsidR="00392F6D" w:rsidRPr="00FF5B84" w:rsidRDefault="00392F6D" w:rsidP="00392F6D">
      <w:pPr>
        <w:pStyle w:val="af2"/>
        <w:rPr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</w:footnote>
  <w:footnote w:id="23">
    <w:p w:rsidR="00392F6D" w:rsidRPr="003B44B4" w:rsidRDefault="00392F6D" w:rsidP="00392F6D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4150B">
        <w:rPr>
          <w:rStyle w:val="af6"/>
          <w:rFonts w:ascii="Sylfaen" w:hAnsi="Sylfaen"/>
        </w:rPr>
        <w:footnoteRef/>
      </w:r>
      <w:r w:rsidRPr="00F4150B">
        <w:rPr>
          <w:rFonts w:ascii="Sylfaen" w:hAnsi="Sylfaen"/>
          <w:lang w:val="hy-AM"/>
        </w:rPr>
        <w:t xml:space="preserve"> </w:t>
      </w:r>
      <w:r w:rsidRPr="00F4150B">
        <w:rPr>
          <w:rFonts w:ascii="Sylfaen" w:hAnsi="Sylfaen" w:cs="Sylfaen"/>
          <w:i/>
          <w:sz w:val="16"/>
          <w:szCs w:val="16"/>
          <w:lang w:val="hy-AM"/>
        </w:rPr>
        <w:t>եթե մասնակիցը չի հանդիսանում Հայաստանի Հանրապետության ռեզիդենտ կամ մասնակիցը ֆիզիկական անձ է, ապա մասնակիցը հայտով ներկայացնում է սույն հավելվածը,</w:t>
      </w:r>
    </w:p>
    <w:p w:rsidR="00392F6D" w:rsidRPr="003B44B4" w:rsidRDefault="00392F6D" w:rsidP="00392F6D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</w:footnote>
  <w:footnote w:id="24">
    <w:p w:rsidR="00392F6D" w:rsidRPr="003B44B4" w:rsidRDefault="00392F6D" w:rsidP="00392F6D">
      <w:pPr>
        <w:pStyle w:val="af2"/>
        <w:rPr>
          <w:rFonts w:ascii="Sylfaen" w:hAnsi="Sylfaen" w:cs="Sylfaen"/>
          <w:i/>
          <w:sz w:val="16"/>
          <w:szCs w:val="16"/>
          <w:lang w:val="hy-AM"/>
        </w:rPr>
      </w:pPr>
      <w:r w:rsidRPr="007861C6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Եթե գնման առարկայի նմանատիպ խմբի նախահաշվային գինը գնումների պլանի լրացման կարգի համաձայն չի գերազանցում գնումների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բազային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միավորի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հնգապատիկը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,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կամ</w:t>
      </w:r>
      <w:r w:rsidRPr="007861C6">
        <w:rPr>
          <w:rFonts w:ascii="Sylfaen" w:hAnsi="Sylfaen" w:cs="Sylfaen"/>
          <w:i/>
          <w:sz w:val="16"/>
          <w:szCs w:val="16"/>
          <w:lang w:val="af-ZA"/>
        </w:rPr>
        <w:t xml:space="preserve"> 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եթե  գնման առարկա է հանդիսանում 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անշարժ գույքը, ապա սույն նախադասությունը խմբագրվում է՝ նախատեսելով, որ մասնակիցը ներ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>կայացնում է միայն իր կողմից առաջարկվ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ած</w:t>
      </w:r>
      <w:r w:rsidRPr="007861C6">
        <w:rPr>
          <w:rFonts w:ascii="Sylfaen" w:hAnsi="Sylfaen" w:cs="Sylfaen"/>
          <w:i/>
          <w:sz w:val="16"/>
          <w:szCs w:val="16"/>
          <w:lang w:val="hy-AM"/>
        </w:rPr>
        <w:t xml:space="preserve"> ապրանքի (ապրանքների) անվանումը և տեխնիկական բնութագրերը</w:t>
      </w:r>
      <w:r w:rsidRPr="00C80E91">
        <w:rPr>
          <w:rFonts w:ascii="Sylfaen" w:hAnsi="Sylfaen" w:cs="Sylfaen"/>
          <w:i/>
          <w:sz w:val="16"/>
          <w:szCs w:val="16"/>
          <w:lang w:val="hy-AM"/>
        </w:rPr>
        <w:t>:</w:t>
      </w:r>
    </w:p>
    <w:p w:rsidR="00392F6D" w:rsidRPr="00496503" w:rsidRDefault="00392F6D" w:rsidP="00392F6D">
      <w:pPr>
        <w:pStyle w:val="norm"/>
        <w:spacing w:line="276" w:lineRule="auto"/>
        <w:ind w:firstLine="0"/>
        <w:rPr>
          <w:rFonts w:ascii="Sylfaen" w:hAnsi="Sylfaen" w:cs="Sylfaen"/>
          <w:i/>
          <w:sz w:val="16"/>
          <w:szCs w:val="16"/>
          <w:lang w:val="hy-AM"/>
        </w:rPr>
      </w:pPr>
      <w:r w:rsidRPr="00F831E3">
        <w:rPr>
          <w:rFonts w:ascii="Sylfaen" w:hAnsi="Sylfaen" w:cs="Sylfaen"/>
          <w:i/>
          <w:sz w:val="16"/>
          <w:szCs w:val="16"/>
          <w:lang w:val="hy-AM"/>
        </w:rPr>
        <w:t>*Նախապես լրացվում է պատվիրատուի կողմից` հրավերով</w:t>
      </w:r>
    </w:p>
    <w:p w:rsidR="00392F6D" w:rsidRPr="00D7093D" w:rsidRDefault="00392F6D" w:rsidP="00392F6D">
      <w:pPr>
        <w:pStyle w:val="af2"/>
        <w:rPr>
          <w:rFonts w:ascii="Sylfaen" w:hAnsi="Sylfaen" w:cs="Sylfaen"/>
          <w:b/>
          <w:i/>
          <w:sz w:val="16"/>
          <w:szCs w:val="16"/>
          <w:lang w:val="hy-AM"/>
        </w:rPr>
      </w:pPr>
    </w:p>
    <w:p w:rsidR="00392F6D" w:rsidRPr="00D7093D" w:rsidRDefault="00392F6D" w:rsidP="00392F6D">
      <w:pPr>
        <w:pStyle w:val="af2"/>
        <w:rPr>
          <w:rFonts w:ascii="Sylfaen" w:hAnsi="Sylfaen"/>
          <w:b/>
          <w:lang w:val="hy-AM"/>
        </w:rPr>
      </w:pPr>
    </w:p>
  </w:footnote>
  <w:footnote w:id="25">
    <w:p w:rsidR="00727277" w:rsidRPr="00C80E91" w:rsidRDefault="00727277" w:rsidP="000F3985">
      <w:pPr>
        <w:pStyle w:val="af2"/>
        <w:jc w:val="both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Style w:val="af6"/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>Սույն կետը կարող է նախատեսվել պայմանագրի նախագծով, եթե կիրառելի է:</w:t>
      </w:r>
    </w:p>
  </w:footnote>
  <w:footnote w:id="26">
    <w:p w:rsidR="00727277" w:rsidRPr="00C80E91" w:rsidRDefault="00727277">
      <w:pPr>
        <w:pStyle w:val="af2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7">
    <w:p w:rsidR="00727277" w:rsidRPr="00C80E91" w:rsidRDefault="00727277">
      <w:pPr>
        <w:pStyle w:val="af2"/>
        <w:rPr>
          <w:rFonts w:ascii="Sylfaen" w:hAnsi="Sylfaen"/>
          <w:lang w:val="hy-AM"/>
        </w:rPr>
      </w:pPr>
      <w:r w:rsidRPr="00D75BFE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D75BFE">
        <w:rPr>
          <w:rFonts w:ascii="Sylfaen" w:hAnsi="Sylfaen"/>
          <w:i/>
          <w:sz w:val="16"/>
          <w:szCs w:val="24"/>
          <w:lang w:val="hy-AM" w:eastAsia="en-US"/>
        </w:rPr>
        <w:t xml:space="preserve">Սույն կետը հանվում է պայմանագրի նախագծից, եթե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գնման առարկան չի հանդիսանում հիմնական միջոց:</w:t>
      </w:r>
    </w:p>
  </w:footnote>
  <w:footnote w:id="28">
    <w:p w:rsidR="00727277" w:rsidRPr="00C80E91" w:rsidRDefault="00727277" w:rsidP="001569ED">
      <w:pPr>
        <w:pStyle w:val="af2"/>
        <w:jc w:val="both"/>
        <w:rPr>
          <w:rFonts w:ascii="Sylfaen" w:hAnsi="Sylfaen"/>
          <w:lang w:val="hy-AM"/>
        </w:rPr>
      </w:pPr>
      <w:r>
        <w:rPr>
          <w:rStyle w:val="af6"/>
        </w:rPr>
        <w:footnoteRef/>
      </w:r>
      <w:r w:rsidRPr="00C80E91">
        <w:rPr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 պայմանագրից, եթե չի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 xml:space="preserve"> մատակարարվում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Եվրասիական տնտեսական միության անդամ երկրների արտադրության ապրանք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:</w:t>
      </w:r>
    </w:p>
  </w:footnote>
  <w:footnote w:id="29">
    <w:p w:rsidR="00727277" w:rsidRPr="000624D5" w:rsidRDefault="00727277" w:rsidP="004E481E">
      <w:pPr>
        <w:pStyle w:val="af2"/>
        <w:jc w:val="both"/>
        <w:rPr>
          <w:rFonts w:ascii="Sylfaen" w:hAnsi="Sylfaen"/>
          <w:lang w:val="hy-AM"/>
        </w:rPr>
      </w:pPr>
      <w:r w:rsidRPr="000624D5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Պայմանագիրն օրենքի 14-րդ հոդվածի 7-րդ կետի հիման վրա կնքված լինելու դեպքում տուգանքը հաշվարկվում է պայմանագրի գնի այն մասի նկատմամբ, որի համար տվյալ տարվա ընթացքում 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հատկացվեն ֆինանսական միջոցներ և կ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կ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նքվ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>ի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 xml:space="preserve"> համաձայնագիր:</w:t>
      </w:r>
    </w:p>
    <w:p w:rsidR="00727277" w:rsidRPr="00C80E91" w:rsidRDefault="00727277">
      <w:pPr>
        <w:pStyle w:val="af2"/>
        <w:rPr>
          <w:lang w:val="hy-AM"/>
        </w:rPr>
      </w:pPr>
    </w:p>
  </w:footnote>
  <w:footnote w:id="30">
    <w:p w:rsidR="00727277" w:rsidRPr="00C80E91" w:rsidRDefault="00727277" w:rsidP="00D818B6">
      <w:pPr>
        <w:pStyle w:val="af2"/>
        <w:jc w:val="both"/>
        <w:rPr>
          <w:lang w:val="hy-AM"/>
        </w:rPr>
      </w:pPr>
      <w:r w:rsidRPr="000624D5">
        <w:rPr>
          <w:rStyle w:val="af6"/>
          <w:rFonts w:ascii="Sylfaen" w:hAnsi="Sylfaen"/>
        </w:rPr>
        <w:footnoteRef/>
      </w:r>
      <w:r w:rsidRPr="00C80E91">
        <w:rPr>
          <w:rFonts w:ascii="Sylfaen" w:hAnsi="Sylfaen"/>
          <w:lang w:val="hy-AM"/>
        </w:rPr>
        <w:t xml:space="preserve"> 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Սույն կետը հանվում է</w:t>
      </w:r>
      <w:r w:rsidRPr="00C80E91">
        <w:rPr>
          <w:rFonts w:ascii="Sylfaen" w:hAnsi="Sylfaen"/>
          <w:i/>
          <w:sz w:val="16"/>
          <w:szCs w:val="24"/>
          <w:lang w:val="hy-AM" w:eastAsia="en-US"/>
        </w:rPr>
        <w:t xml:space="preserve"> պայմանագրից</w:t>
      </w:r>
      <w:r w:rsidRPr="000624D5">
        <w:rPr>
          <w:rFonts w:ascii="Sylfaen" w:hAnsi="Sylfaen"/>
          <w:i/>
          <w:sz w:val="16"/>
          <w:szCs w:val="24"/>
          <w:lang w:val="hy-AM" w:eastAsia="en-US"/>
        </w:rPr>
        <w:t>, եթե պայմանագիրը չի իրականացվում համատեղ գործունեության (կոնսորցիումի) պայմանագիր կնքելու միջոցով</w:t>
      </w:r>
      <w:r w:rsidRPr="00D818B6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</w:footnote>
  <w:footnote w:id="31">
    <w:p w:rsidR="00392F6D" w:rsidRPr="005C0407" w:rsidRDefault="00392F6D" w:rsidP="00392F6D">
      <w:pPr>
        <w:pStyle w:val="af2"/>
        <w:rPr>
          <w:rFonts w:ascii="Sylfaen" w:hAnsi="Sylfaen"/>
          <w:lang w:val="hy-AM"/>
        </w:rPr>
      </w:pPr>
      <w:r w:rsidRPr="005C0407">
        <w:rPr>
          <w:rStyle w:val="af6"/>
          <w:rFonts w:ascii="Sylfaen" w:hAnsi="Sylfaen"/>
        </w:rPr>
        <w:footnoteRef/>
      </w:r>
      <w:r w:rsidRPr="005C0407">
        <w:rPr>
          <w:rFonts w:ascii="Sylfaen" w:hAnsi="Sylfaen"/>
          <w:lang w:val="hy-AM"/>
        </w:rPr>
        <w:t xml:space="preserve"> </w:t>
      </w:r>
      <w:r w:rsidRPr="005C0407">
        <w:rPr>
          <w:rFonts w:ascii="Sylfaen" w:hAnsi="Sylfaen"/>
          <w:i/>
          <w:sz w:val="16"/>
          <w:szCs w:val="24"/>
          <w:lang w:val="hy-AM"/>
        </w:rPr>
        <w:t>Վճարման պահանջագիրը լրացվում է համաձայն սույն հրավերով սահմանված «Վճարման պահանջագրի պարտադիր վավերապայմանների և լրացման կարգի»: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28D7"/>
    <w:rsid w:val="00003DF0"/>
    <w:rsid w:val="00004423"/>
    <w:rsid w:val="000051FC"/>
    <w:rsid w:val="00005A88"/>
    <w:rsid w:val="00005CC2"/>
    <w:rsid w:val="00007826"/>
    <w:rsid w:val="0001263B"/>
    <w:rsid w:val="00013A75"/>
    <w:rsid w:val="00017625"/>
    <w:rsid w:val="000246E6"/>
    <w:rsid w:val="00025527"/>
    <w:rsid w:val="000257E0"/>
    <w:rsid w:val="000312D9"/>
    <w:rsid w:val="00035100"/>
    <w:rsid w:val="00041C7A"/>
    <w:rsid w:val="00042177"/>
    <w:rsid w:val="000435C0"/>
    <w:rsid w:val="00046F6E"/>
    <w:rsid w:val="00053494"/>
    <w:rsid w:val="00054BBE"/>
    <w:rsid w:val="000550B7"/>
    <w:rsid w:val="00055195"/>
    <w:rsid w:val="00056AB4"/>
    <w:rsid w:val="00056ECC"/>
    <w:rsid w:val="00060528"/>
    <w:rsid w:val="00061547"/>
    <w:rsid w:val="000624D5"/>
    <w:rsid w:val="00062538"/>
    <w:rsid w:val="00064435"/>
    <w:rsid w:val="00072B4D"/>
    <w:rsid w:val="00073933"/>
    <w:rsid w:val="000746FF"/>
    <w:rsid w:val="00074C88"/>
    <w:rsid w:val="00080E73"/>
    <w:rsid w:val="000822C1"/>
    <w:rsid w:val="0009286C"/>
    <w:rsid w:val="00092D59"/>
    <w:rsid w:val="0009380C"/>
    <w:rsid w:val="00093A77"/>
    <w:rsid w:val="0009449B"/>
    <w:rsid w:val="00095120"/>
    <w:rsid w:val="00096865"/>
    <w:rsid w:val="000978BB"/>
    <w:rsid w:val="00097CCF"/>
    <w:rsid w:val="000A2F52"/>
    <w:rsid w:val="000A37CE"/>
    <w:rsid w:val="000A4FBF"/>
    <w:rsid w:val="000B43C7"/>
    <w:rsid w:val="000B4848"/>
    <w:rsid w:val="000B68C3"/>
    <w:rsid w:val="000B6ADC"/>
    <w:rsid w:val="000C20AC"/>
    <w:rsid w:val="000C36C6"/>
    <w:rsid w:val="000C5A09"/>
    <w:rsid w:val="000C5E1D"/>
    <w:rsid w:val="000C6D4E"/>
    <w:rsid w:val="000D590A"/>
    <w:rsid w:val="000E1FC0"/>
    <w:rsid w:val="000E426E"/>
    <w:rsid w:val="000E4A1D"/>
    <w:rsid w:val="000E6740"/>
    <w:rsid w:val="000F3985"/>
    <w:rsid w:val="000F4F30"/>
    <w:rsid w:val="000F6359"/>
    <w:rsid w:val="000F7026"/>
    <w:rsid w:val="0010515B"/>
    <w:rsid w:val="00111127"/>
    <w:rsid w:val="00111D81"/>
    <w:rsid w:val="00114C5D"/>
    <w:rsid w:val="00116832"/>
    <w:rsid w:val="00120152"/>
    <w:rsid w:val="001219EE"/>
    <w:rsid w:val="0013037B"/>
    <w:rsid w:val="001305C6"/>
    <w:rsid w:val="00133A5A"/>
    <w:rsid w:val="00134EDD"/>
    <w:rsid w:val="00141DDF"/>
    <w:rsid w:val="00146A66"/>
    <w:rsid w:val="00150A6E"/>
    <w:rsid w:val="001569ED"/>
    <w:rsid w:val="001578A1"/>
    <w:rsid w:val="00157F29"/>
    <w:rsid w:val="001600F2"/>
    <w:rsid w:val="001609F6"/>
    <w:rsid w:val="00174DA4"/>
    <w:rsid w:val="00174FE1"/>
    <w:rsid w:val="001750A4"/>
    <w:rsid w:val="001760CA"/>
    <w:rsid w:val="00177BCC"/>
    <w:rsid w:val="00183004"/>
    <w:rsid w:val="0018301A"/>
    <w:rsid w:val="00184625"/>
    <w:rsid w:val="00186DFE"/>
    <w:rsid w:val="001903D9"/>
    <w:rsid w:val="001913A7"/>
    <w:rsid w:val="0019218F"/>
    <w:rsid w:val="00192584"/>
    <w:rsid w:val="00194598"/>
    <w:rsid w:val="00195F24"/>
    <w:rsid w:val="00196336"/>
    <w:rsid w:val="00197FD0"/>
    <w:rsid w:val="001A01EB"/>
    <w:rsid w:val="001A111F"/>
    <w:rsid w:val="001A1F55"/>
    <w:rsid w:val="001A2579"/>
    <w:rsid w:val="001A31AE"/>
    <w:rsid w:val="001A3FEC"/>
    <w:rsid w:val="001A5337"/>
    <w:rsid w:val="001A58DD"/>
    <w:rsid w:val="001A5BC8"/>
    <w:rsid w:val="001A5C02"/>
    <w:rsid w:val="001B06C8"/>
    <w:rsid w:val="001B0CCD"/>
    <w:rsid w:val="001B1D56"/>
    <w:rsid w:val="001B3F65"/>
    <w:rsid w:val="001B45A9"/>
    <w:rsid w:val="001B65C7"/>
    <w:rsid w:val="001C2FB4"/>
    <w:rsid w:val="001C514D"/>
    <w:rsid w:val="001C60F8"/>
    <w:rsid w:val="001C6959"/>
    <w:rsid w:val="001C7148"/>
    <w:rsid w:val="001D2161"/>
    <w:rsid w:val="001D2544"/>
    <w:rsid w:val="001D2D62"/>
    <w:rsid w:val="001D3EA9"/>
    <w:rsid w:val="001D416F"/>
    <w:rsid w:val="001D4C83"/>
    <w:rsid w:val="001D5128"/>
    <w:rsid w:val="001D51E6"/>
    <w:rsid w:val="001D5FF7"/>
    <w:rsid w:val="001D6C02"/>
    <w:rsid w:val="001D7685"/>
    <w:rsid w:val="001E16DF"/>
    <w:rsid w:val="001E1737"/>
    <w:rsid w:val="001E3E7B"/>
    <w:rsid w:val="001E49DA"/>
    <w:rsid w:val="001E50C3"/>
    <w:rsid w:val="001E540B"/>
    <w:rsid w:val="001F386B"/>
    <w:rsid w:val="001F4ACC"/>
    <w:rsid w:val="002014D0"/>
    <w:rsid w:val="00201A84"/>
    <w:rsid w:val="00204011"/>
    <w:rsid w:val="00204B03"/>
    <w:rsid w:val="00204E53"/>
    <w:rsid w:val="00205767"/>
    <w:rsid w:val="00205E0C"/>
    <w:rsid w:val="00206072"/>
    <w:rsid w:val="00206796"/>
    <w:rsid w:val="002100B3"/>
    <w:rsid w:val="00212A6A"/>
    <w:rsid w:val="00215C64"/>
    <w:rsid w:val="00220179"/>
    <w:rsid w:val="002208FD"/>
    <w:rsid w:val="002227ED"/>
    <w:rsid w:val="002237A9"/>
    <w:rsid w:val="00223C16"/>
    <w:rsid w:val="002250D8"/>
    <w:rsid w:val="00227C9F"/>
    <w:rsid w:val="002365B2"/>
    <w:rsid w:val="0023722B"/>
    <w:rsid w:val="0023744D"/>
    <w:rsid w:val="0024205E"/>
    <w:rsid w:val="002425C2"/>
    <w:rsid w:val="00243932"/>
    <w:rsid w:val="00245962"/>
    <w:rsid w:val="00246778"/>
    <w:rsid w:val="00246E6D"/>
    <w:rsid w:val="00247986"/>
    <w:rsid w:val="002537F5"/>
    <w:rsid w:val="00254A36"/>
    <w:rsid w:val="00256ABC"/>
    <w:rsid w:val="00256F0C"/>
    <w:rsid w:val="00260294"/>
    <w:rsid w:val="00260820"/>
    <w:rsid w:val="0026158D"/>
    <w:rsid w:val="00261A65"/>
    <w:rsid w:val="00262056"/>
    <w:rsid w:val="00263094"/>
    <w:rsid w:val="002678E0"/>
    <w:rsid w:val="00270308"/>
    <w:rsid w:val="00271DF6"/>
    <w:rsid w:val="002737E0"/>
    <w:rsid w:val="002766AF"/>
    <w:rsid w:val="00276FE7"/>
    <w:rsid w:val="002814F1"/>
    <w:rsid w:val="00283833"/>
    <w:rsid w:val="0029045D"/>
    <w:rsid w:val="00291919"/>
    <w:rsid w:val="00293A25"/>
    <w:rsid w:val="002A157B"/>
    <w:rsid w:val="002A3772"/>
    <w:rsid w:val="002A464D"/>
    <w:rsid w:val="002A585B"/>
    <w:rsid w:val="002A6E2E"/>
    <w:rsid w:val="002B30BB"/>
    <w:rsid w:val="002C2AAB"/>
    <w:rsid w:val="002D2209"/>
    <w:rsid w:val="002D5EFF"/>
    <w:rsid w:val="002E1EC0"/>
    <w:rsid w:val="002E331C"/>
    <w:rsid w:val="002E4484"/>
    <w:rsid w:val="002E795E"/>
    <w:rsid w:val="002F6F10"/>
    <w:rsid w:val="00303732"/>
    <w:rsid w:val="00305A1C"/>
    <w:rsid w:val="00307F3C"/>
    <w:rsid w:val="003101E4"/>
    <w:rsid w:val="0031088B"/>
    <w:rsid w:val="00311076"/>
    <w:rsid w:val="00311664"/>
    <w:rsid w:val="00312208"/>
    <w:rsid w:val="003141B6"/>
    <w:rsid w:val="00314660"/>
    <w:rsid w:val="00316381"/>
    <w:rsid w:val="00322C20"/>
    <w:rsid w:val="00325133"/>
    <w:rsid w:val="00325542"/>
    <w:rsid w:val="003256AA"/>
    <w:rsid w:val="00327217"/>
    <w:rsid w:val="003274F7"/>
    <w:rsid w:val="00330E25"/>
    <w:rsid w:val="00332AD1"/>
    <w:rsid w:val="00335C2A"/>
    <w:rsid w:val="00336B1E"/>
    <w:rsid w:val="00336F9A"/>
    <w:rsid w:val="00342CD5"/>
    <w:rsid w:val="00347499"/>
    <w:rsid w:val="00347A0A"/>
    <w:rsid w:val="003500D1"/>
    <w:rsid w:val="00351C0F"/>
    <w:rsid w:val="0035266B"/>
    <w:rsid w:val="00352DB8"/>
    <w:rsid w:val="00355702"/>
    <w:rsid w:val="003572A0"/>
    <w:rsid w:val="00357D48"/>
    <w:rsid w:val="003646CC"/>
    <w:rsid w:val="00366049"/>
    <w:rsid w:val="003711BD"/>
    <w:rsid w:val="00372802"/>
    <w:rsid w:val="00377582"/>
    <w:rsid w:val="00380F8A"/>
    <w:rsid w:val="00381EEC"/>
    <w:rsid w:val="00382270"/>
    <w:rsid w:val="00392DE3"/>
    <w:rsid w:val="00392F6D"/>
    <w:rsid w:val="00393D2A"/>
    <w:rsid w:val="0039552E"/>
    <w:rsid w:val="0039646A"/>
    <w:rsid w:val="003974D7"/>
    <w:rsid w:val="00397DC0"/>
    <w:rsid w:val="003A0544"/>
    <w:rsid w:val="003A07AB"/>
    <w:rsid w:val="003A145D"/>
    <w:rsid w:val="003A23FE"/>
    <w:rsid w:val="003A5049"/>
    <w:rsid w:val="003A529D"/>
    <w:rsid w:val="003A5F25"/>
    <w:rsid w:val="003A76C9"/>
    <w:rsid w:val="003B178C"/>
    <w:rsid w:val="003B6922"/>
    <w:rsid w:val="003C14BE"/>
    <w:rsid w:val="003C14C5"/>
    <w:rsid w:val="003C448A"/>
    <w:rsid w:val="003C461D"/>
    <w:rsid w:val="003C479C"/>
    <w:rsid w:val="003D14E9"/>
    <w:rsid w:val="003D1FFF"/>
    <w:rsid w:val="003D55EF"/>
    <w:rsid w:val="003E0020"/>
    <w:rsid w:val="003E029A"/>
    <w:rsid w:val="003E0E7B"/>
    <w:rsid w:val="003E0ECD"/>
    <w:rsid w:val="003E4C72"/>
    <w:rsid w:val="003E5E96"/>
    <w:rsid w:val="003E6055"/>
    <w:rsid w:val="003E69DF"/>
    <w:rsid w:val="003F06BF"/>
    <w:rsid w:val="003F0A4B"/>
    <w:rsid w:val="003F449E"/>
    <w:rsid w:val="0040258E"/>
    <w:rsid w:val="00403109"/>
    <w:rsid w:val="0040652C"/>
    <w:rsid w:val="004068F5"/>
    <w:rsid w:val="004072C8"/>
    <w:rsid w:val="0041066F"/>
    <w:rsid w:val="00413470"/>
    <w:rsid w:val="00416559"/>
    <w:rsid w:val="004177D7"/>
    <w:rsid w:val="00417EAD"/>
    <w:rsid w:val="004226BB"/>
    <w:rsid w:val="00422E86"/>
    <w:rsid w:val="0042308F"/>
    <w:rsid w:val="0042342C"/>
    <w:rsid w:val="00424CAE"/>
    <w:rsid w:val="00424E33"/>
    <w:rsid w:val="0042557C"/>
    <w:rsid w:val="0043170B"/>
    <w:rsid w:val="00433FB5"/>
    <w:rsid w:val="004340BE"/>
    <w:rsid w:val="004342CF"/>
    <w:rsid w:val="00434520"/>
    <w:rsid w:val="0043558D"/>
    <w:rsid w:val="00441854"/>
    <w:rsid w:val="00441C4F"/>
    <w:rsid w:val="004447AD"/>
    <w:rsid w:val="00447808"/>
    <w:rsid w:val="00450783"/>
    <w:rsid w:val="0046188C"/>
    <w:rsid w:val="004636DA"/>
    <w:rsid w:val="0046522E"/>
    <w:rsid w:val="00467B47"/>
    <w:rsid w:val="004708DB"/>
    <w:rsid w:val="004731AD"/>
    <w:rsid w:val="00480162"/>
    <w:rsid w:val="00481AEB"/>
    <w:rsid w:val="00485A23"/>
    <w:rsid w:val="00490682"/>
    <w:rsid w:val="00495CB1"/>
    <w:rsid w:val="00496418"/>
    <w:rsid w:val="004A1B13"/>
    <w:rsid w:val="004A1C5D"/>
    <w:rsid w:val="004A5F8C"/>
    <w:rsid w:val="004A68AE"/>
    <w:rsid w:val="004B146D"/>
    <w:rsid w:val="004B2C49"/>
    <w:rsid w:val="004B4580"/>
    <w:rsid w:val="004B5522"/>
    <w:rsid w:val="004C3C7F"/>
    <w:rsid w:val="004C6EF4"/>
    <w:rsid w:val="004D02A7"/>
    <w:rsid w:val="004D1DDA"/>
    <w:rsid w:val="004D39EF"/>
    <w:rsid w:val="004D5671"/>
    <w:rsid w:val="004D6073"/>
    <w:rsid w:val="004D7784"/>
    <w:rsid w:val="004E04CF"/>
    <w:rsid w:val="004E259D"/>
    <w:rsid w:val="004E305E"/>
    <w:rsid w:val="004E481E"/>
    <w:rsid w:val="004E54F5"/>
    <w:rsid w:val="004E77DA"/>
    <w:rsid w:val="004F2E2A"/>
    <w:rsid w:val="004F3D4B"/>
    <w:rsid w:val="004F5616"/>
    <w:rsid w:val="005003F9"/>
    <w:rsid w:val="00500B23"/>
    <w:rsid w:val="00500FF0"/>
    <w:rsid w:val="0050161D"/>
    <w:rsid w:val="00503575"/>
    <w:rsid w:val="00506312"/>
    <w:rsid w:val="00506666"/>
    <w:rsid w:val="00507B2C"/>
    <w:rsid w:val="00510110"/>
    <w:rsid w:val="00512D1F"/>
    <w:rsid w:val="0051482B"/>
    <w:rsid w:val="00520BDB"/>
    <w:rsid w:val="0052387E"/>
    <w:rsid w:val="00531033"/>
    <w:rsid w:val="00534395"/>
    <w:rsid w:val="00534772"/>
    <w:rsid w:val="005358F5"/>
    <w:rsid w:val="00535A1D"/>
    <w:rsid w:val="00536021"/>
    <w:rsid w:val="00536484"/>
    <w:rsid w:val="00536FD1"/>
    <w:rsid w:val="0054108D"/>
    <w:rsid w:val="00541F47"/>
    <w:rsid w:val="0054277A"/>
    <w:rsid w:val="00544373"/>
    <w:rsid w:val="00545DDF"/>
    <w:rsid w:val="00545F4E"/>
    <w:rsid w:val="00546418"/>
    <w:rsid w:val="00546EA8"/>
    <w:rsid w:val="0054752B"/>
    <w:rsid w:val="0055058E"/>
    <w:rsid w:val="0055256F"/>
    <w:rsid w:val="005537FD"/>
    <w:rsid w:val="00553AEA"/>
    <w:rsid w:val="00554261"/>
    <w:rsid w:val="00555D84"/>
    <w:rsid w:val="00560D90"/>
    <w:rsid w:val="0056331A"/>
    <w:rsid w:val="00567040"/>
    <w:rsid w:val="0057133F"/>
    <w:rsid w:val="00572840"/>
    <w:rsid w:val="0057298B"/>
    <w:rsid w:val="0057425F"/>
    <w:rsid w:val="00574D26"/>
    <w:rsid w:val="005766D6"/>
    <w:rsid w:val="00580DB8"/>
    <w:rsid w:val="00582662"/>
    <w:rsid w:val="00583117"/>
    <w:rsid w:val="005837B2"/>
    <w:rsid w:val="005A2BDE"/>
    <w:rsid w:val="005A3EB8"/>
    <w:rsid w:val="005A6E22"/>
    <w:rsid w:val="005B2079"/>
    <w:rsid w:val="005B3443"/>
    <w:rsid w:val="005B7E13"/>
    <w:rsid w:val="005C2E89"/>
    <w:rsid w:val="005C3094"/>
    <w:rsid w:val="005C339C"/>
    <w:rsid w:val="005C74FF"/>
    <w:rsid w:val="005D4235"/>
    <w:rsid w:val="005D5974"/>
    <w:rsid w:val="005D615D"/>
    <w:rsid w:val="005E33EB"/>
    <w:rsid w:val="005E465F"/>
    <w:rsid w:val="005E4DE1"/>
    <w:rsid w:val="005E5612"/>
    <w:rsid w:val="005E7A25"/>
    <w:rsid w:val="005F09C0"/>
    <w:rsid w:val="005F0FD6"/>
    <w:rsid w:val="005F1793"/>
    <w:rsid w:val="005F1DBB"/>
    <w:rsid w:val="005F3757"/>
    <w:rsid w:val="005F4D28"/>
    <w:rsid w:val="005F7101"/>
    <w:rsid w:val="00600765"/>
    <w:rsid w:val="00600CDD"/>
    <w:rsid w:val="00601FFA"/>
    <w:rsid w:val="0060526C"/>
    <w:rsid w:val="00605A6B"/>
    <w:rsid w:val="00607A91"/>
    <w:rsid w:val="00607F23"/>
    <w:rsid w:val="0061021B"/>
    <w:rsid w:val="0061037F"/>
    <w:rsid w:val="00613C1A"/>
    <w:rsid w:val="00615570"/>
    <w:rsid w:val="006168AD"/>
    <w:rsid w:val="00617301"/>
    <w:rsid w:val="00617A20"/>
    <w:rsid w:val="00620012"/>
    <w:rsid w:val="00620159"/>
    <w:rsid w:val="00622692"/>
    <w:rsid w:val="00622A67"/>
    <w:rsid w:val="006237BD"/>
    <w:rsid w:val="00623998"/>
    <w:rsid w:val="006253A9"/>
    <w:rsid w:val="00625D62"/>
    <w:rsid w:val="00627943"/>
    <w:rsid w:val="00630BF1"/>
    <w:rsid w:val="00633389"/>
    <w:rsid w:val="0063783F"/>
    <w:rsid w:val="006411BD"/>
    <w:rsid w:val="006424BB"/>
    <w:rsid w:val="00642EFE"/>
    <w:rsid w:val="006433C9"/>
    <w:rsid w:val="00644886"/>
    <w:rsid w:val="006453F6"/>
    <w:rsid w:val="00646BC4"/>
    <w:rsid w:val="00650073"/>
    <w:rsid w:val="00651F43"/>
    <w:rsid w:val="006521E5"/>
    <w:rsid w:val="00654B95"/>
    <w:rsid w:val="00655879"/>
    <w:rsid w:val="006573CA"/>
    <w:rsid w:val="0066001C"/>
    <w:rsid w:val="006608AD"/>
    <w:rsid w:val="00663D89"/>
    <w:rsid w:val="00664C4C"/>
    <w:rsid w:val="00665A49"/>
    <w:rsid w:val="00666B7E"/>
    <w:rsid w:val="006671E3"/>
    <w:rsid w:val="00667A56"/>
    <w:rsid w:val="00670242"/>
    <w:rsid w:val="0067118E"/>
    <w:rsid w:val="00671382"/>
    <w:rsid w:val="00671CD2"/>
    <w:rsid w:val="006738B9"/>
    <w:rsid w:val="0067447A"/>
    <w:rsid w:val="0067579A"/>
    <w:rsid w:val="0067714B"/>
    <w:rsid w:val="006870E3"/>
    <w:rsid w:val="00691650"/>
    <w:rsid w:val="006A1F61"/>
    <w:rsid w:val="006B1502"/>
    <w:rsid w:val="006B1C89"/>
    <w:rsid w:val="006B4154"/>
    <w:rsid w:val="006B5229"/>
    <w:rsid w:val="006B7274"/>
    <w:rsid w:val="006B76D7"/>
    <w:rsid w:val="006C039B"/>
    <w:rsid w:val="006C16C4"/>
    <w:rsid w:val="006C5829"/>
    <w:rsid w:val="006C5B54"/>
    <w:rsid w:val="006C679A"/>
    <w:rsid w:val="006C7BC3"/>
    <w:rsid w:val="006D26BE"/>
    <w:rsid w:val="006D2E7C"/>
    <w:rsid w:val="006E2D65"/>
    <w:rsid w:val="006E460E"/>
    <w:rsid w:val="006E73AC"/>
    <w:rsid w:val="006E7922"/>
    <w:rsid w:val="006F1A8E"/>
    <w:rsid w:val="006F1C60"/>
    <w:rsid w:val="006F2817"/>
    <w:rsid w:val="006F3372"/>
    <w:rsid w:val="006F3B78"/>
    <w:rsid w:val="006F72C1"/>
    <w:rsid w:val="00701334"/>
    <w:rsid w:val="00703360"/>
    <w:rsid w:val="00704B8A"/>
    <w:rsid w:val="00713378"/>
    <w:rsid w:val="00715721"/>
    <w:rsid w:val="00717B5A"/>
    <w:rsid w:val="00727277"/>
    <w:rsid w:val="00730247"/>
    <w:rsid w:val="007316E3"/>
    <w:rsid w:val="0073258E"/>
    <w:rsid w:val="00732F18"/>
    <w:rsid w:val="00735365"/>
    <w:rsid w:val="00741C1F"/>
    <w:rsid w:val="00744693"/>
    <w:rsid w:val="00746DD1"/>
    <w:rsid w:val="00750352"/>
    <w:rsid w:val="00751116"/>
    <w:rsid w:val="00754697"/>
    <w:rsid w:val="00755717"/>
    <w:rsid w:val="00755AA2"/>
    <w:rsid w:val="00755D7C"/>
    <w:rsid w:val="00757C87"/>
    <w:rsid w:val="007602A3"/>
    <w:rsid w:val="0076319C"/>
    <w:rsid w:val="00764D84"/>
    <w:rsid w:val="00764FE1"/>
    <w:rsid w:val="007655CC"/>
    <w:rsid w:val="00767AD3"/>
    <w:rsid w:val="0077114A"/>
    <w:rsid w:val="00771389"/>
    <w:rsid w:val="00772819"/>
    <w:rsid w:val="0077530B"/>
    <w:rsid w:val="00776889"/>
    <w:rsid w:val="00777125"/>
    <w:rsid w:val="00780A62"/>
    <w:rsid w:val="00780B3D"/>
    <w:rsid w:val="00782556"/>
    <w:rsid w:val="00782F19"/>
    <w:rsid w:val="007861C6"/>
    <w:rsid w:val="00793737"/>
    <w:rsid w:val="007954E3"/>
    <w:rsid w:val="007961A6"/>
    <w:rsid w:val="007A0FC7"/>
    <w:rsid w:val="007A26D8"/>
    <w:rsid w:val="007A3157"/>
    <w:rsid w:val="007A71ED"/>
    <w:rsid w:val="007A78D7"/>
    <w:rsid w:val="007A7DEB"/>
    <w:rsid w:val="007B045D"/>
    <w:rsid w:val="007B1411"/>
    <w:rsid w:val="007B2A1A"/>
    <w:rsid w:val="007B40D2"/>
    <w:rsid w:val="007C0B64"/>
    <w:rsid w:val="007C272C"/>
    <w:rsid w:val="007C3327"/>
    <w:rsid w:val="007C4262"/>
    <w:rsid w:val="007D4126"/>
    <w:rsid w:val="007D5B2F"/>
    <w:rsid w:val="007E7CB9"/>
    <w:rsid w:val="007F1191"/>
    <w:rsid w:val="007F3ACD"/>
    <w:rsid w:val="008013DA"/>
    <w:rsid w:val="008020E4"/>
    <w:rsid w:val="00802105"/>
    <w:rsid w:val="00806AEB"/>
    <w:rsid w:val="00811C26"/>
    <w:rsid w:val="00812390"/>
    <w:rsid w:val="00812EDF"/>
    <w:rsid w:val="008136A2"/>
    <w:rsid w:val="00814712"/>
    <w:rsid w:val="00823BF3"/>
    <w:rsid w:val="00825CF2"/>
    <w:rsid w:val="00827240"/>
    <w:rsid w:val="0082797F"/>
    <w:rsid w:val="00827B31"/>
    <w:rsid w:val="00830036"/>
    <w:rsid w:val="00830217"/>
    <w:rsid w:val="0083589A"/>
    <w:rsid w:val="008366F7"/>
    <w:rsid w:val="00836AE8"/>
    <w:rsid w:val="00836C9C"/>
    <w:rsid w:val="00836DEE"/>
    <w:rsid w:val="00837F16"/>
    <w:rsid w:val="00844A8F"/>
    <w:rsid w:val="00845546"/>
    <w:rsid w:val="00846767"/>
    <w:rsid w:val="00847DD6"/>
    <w:rsid w:val="008504E0"/>
    <w:rsid w:val="00850857"/>
    <w:rsid w:val="008508B0"/>
    <w:rsid w:val="00851099"/>
    <w:rsid w:val="0085470F"/>
    <w:rsid w:val="008600D9"/>
    <w:rsid w:val="008605CE"/>
    <w:rsid w:val="00861F23"/>
    <w:rsid w:val="00862230"/>
    <w:rsid w:val="0086238D"/>
    <w:rsid w:val="00866DD2"/>
    <w:rsid w:val="008715A0"/>
    <w:rsid w:val="00873F7D"/>
    <w:rsid w:val="0088162C"/>
    <w:rsid w:val="00881D04"/>
    <w:rsid w:val="008820ED"/>
    <w:rsid w:val="00883063"/>
    <w:rsid w:val="00886035"/>
    <w:rsid w:val="00890ED2"/>
    <w:rsid w:val="00891567"/>
    <w:rsid w:val="00892409"/>
    <w:rsid w:val="008A2E3E"/>
    <w:rsid w:val="008A4B0E"/>
    <w:rsid w:val="008A5CEA"/>
    <w:rsid w:val="008A6EE2"/>
    <w:rsid w:val="008A7B12"/>
    <w:rsid w:val="008B06C0"/>
    <w:rsid w:val="008B3E3C"/>
    <w:rsid w:val="008B5B48"/>
    <w:rsid w:val="008B6FBF"/>
    <w:rsid w:val="008C027F"/>
    <w:rsid w:val="008C2B4B"/>
    <w:rsid w:val="008C37DA"/>
    <w:rsid w:val="008C4059"/>
    <w:rsid w:val="008C417C"/>
    <w:rsid w:val="008C6A78"/>
    <w:rsid w:val="008C750C"/>
    <w:rsid w:val="008D231D"/>
    <w:rsid w:val="008D2A48"/>
    <w:rsid w:val="008D32E7"/>
    <w:rsid w:val="008D73C5"/>
    <w:rsid w:val="008D77B2"/>
    <w:rsid w:val="008E155C"/>
    <w:rsid w:val="008E17C6"/>
    <w:rsid w:val="008E1ACC"/>
    <w:rsid w:val="008E4A85"/>
    <w:rsid w:val="008E5B7C"/>
    <w:rsid w:val="008E5CC9"/>
    <w:rsid w:val="008F0205"/>
    <w:rsid w:val="008F1324"/>
    <w:rsid w:val="008F630B"/>
    <w:rsid w:val="008F6B74"/>
    <w:rsid w:val="00900BC4"/>
    <w:rsid w:val="00901085"/>
    <w:rsid w:val="0091042F"/>
    <w:rsid w:val="00911F59"/>
    <w:rsid w:val="00914D42"/>
    <w:rsid w:val="009160C2"/>
    <w:rsid w:val="009174A9"/>
    <w:rsid w:val="009177A0"/>
    <w:rsid w:val="00917A17"/>
    <w:rsid w:val="00920A7B"/>
    <w:rsid w:val="009218B7"/>
    <w:rsid w:val="00921E2C"/>
    <w:rsid w:val="009220A8"/>
    <w:rsid w:val="00923AC3"/>
    <w:rsid w:val="00930FFD"/>
    <w:rsid w:val="00932451"/>
    <w:rsid w:val="009335A0"/>
    <w:rsid w:val="00933AF4"/>
    <w:rsid w:val="00934BE8"/>
    <w:rsid w:val="00937044"/>
    <w:rsid w:val="0093796B"/>
    <w:rsid w:val="00937BF3"/>
    <w:rsid w:val="0094132B"/>
    <w:rsid w:val="00941728"/>
    <w:rsid w:val="009428F7"/>
    <w:rsid w:val="00950565"/>
    <w:rsid w:val="00951C6F"/>
    <w:rsid w:val="00952317"/>
    <w:rsid w:val="009523DD"/>
    <w:rsid w:val="00952631"/>
    <w:rsid w:val="009530A7"/>
    <w:rsid w:val="009546A9"/>
    <w:rsid w:val="0095564C"/>
    <w:rsid w:val="00960957"/>
    <w:rsid w:val="00961B56"/>
    <w:rsid w:val="00962721"/>
    <w:rsid w:val="00963255"/>
    <w:rsid w:val="009644E5"/>
    <w:rsid w:val="00966590"/>
    <w:rsid w:val="009666AE"/>
    <w:rsid w:val="009719BE"/>
    <w:rsid w:val="0097298B"/>
    <w:rsid w:val="00972FB1"/>
    <w:rsid w:val="009732B6"/>
    <w:rsid w:val="00973BAB"/>
    <w:rsid w:val="00981928"/>
    <w:rsid w:val="00993191"/>
    <w:rsid w:val="00996729"/>
    <w:rsid w:val="00996B16"/>
    <w:rsid w:val="009A190C"/>
    <w:rsid w:val="009A1A7A"/>
    <w:rsid w:val="009A38E9"/>
    <w:rsid w:val="009A4933"/>
    <w:rsid w:val="009A4AD7"/>
    <w:rsid w:val="009B6312"/>
    <w:rsid w:val="009B6A60"/>
    <w:rsid w:val="009C16F2"/>
    <w:rsid w:val="009C217C"/>
    <w:rsid w:val="009D0B14"/>
    <w:rsid w:val="009D0DE2"/>
    <w:rsid w:val="009D26B9"/>
    <w:rsid w:val="009D3904"/>
    <w:rsid w:val="009D643A"/>
    <w:rsid w:val="009E0828"/>
    <w:rsid w:val="009E23D2"/>
    <w:rsid w:val="009E3356"/>
    <w:rsid w:val="009E4AEF"/>
    <w:rsid w:val="009E6488"/>
    <w:rsid w:val="009F0C20"/>
    <w:rsid w:val="009F11DB"/>
    <w:rsid w:val="009F16B0"/>
    <w:rsid w:val="009F53C7"/>
    <w:rsid w:val="009F7766"/>
    <w:rsid w:val="00A020A0"/>
    <w:rsid w:val="00A02E5F"/>
    <w:rsid w:val="00A12C95"/>
    <w:rsid w:val="00A1623D"/>
    <w:rsid w:val="00A1629E"/>
    <w:rsid w:val="00A2166B"/>
    <w:rsid w:val="00A3062D"/>
    <w:rsid w:val="00A31923"/>
    <w:rsid w:val="00A34587"/>
    <w:rsid w:val="00A34902"/>
    <w:rsid w:val="00A34C9F"/>
    <w:rsid w:val="00A360B7"/>
    <w:rsid w:val="00A3721A"/>
    <w:rsid w:val="00A43BA1"/>
    <w:rsid w:val="00A44A90"/>
    <w:rsid w:val="00A5014D"/>
    <w:rsid w:val="00A51D7C"/>
    <w:rsid w:val="00A523AF"/>
    <w:rsid w:val="00A54126"/>
    <w:rsid w:val="00A63518"/>
    <w:rsid w:val="00A63EB8"/>
    <w:rsid w:val="00A646A1"/>
    <w:rsid w:val="00A65118"/>
    <w:rsid w:val="00A660E4"/>
    <w:rsid w:val="00A66988"/>
    <w:rsid w:val="00A670E9"/>
    <w:rsid w:val="00A70355"/>
    <w:rsid w:val="00A730BA"/>
    <w:rsid w:val="00A738F6"/>
    <w:rsid w:val="00A74CAC"/>
    <w:rsid w:val="00A77BB5"/>
    <w:rsid w:val="00A80A6C"/>
    <w:rsid w:val="00A81620"/>
    <w:rsid w:val="00A8328A"/>
    <w:rsid w:val="00A874E4"/>
    <w:rsid w:val="00A87B73"/>
    <w:rsid w:val="00A906EA"/>
    <w:rsid w:val="00A927F6"/>
    <w:rsid w:val="00A961F7"/>
    <w:rsid w:val="00A96293"/>
    <w:rsid w:val="00AA4205"/>
    <w:rsid w:val="00AA5305"/>
    <w:rsid w:val="00AB07F2"/>
    <w:rsid w:val="00AB16AE"/>
    <w:rsid w:val="00AB177D"/>
    <w:rsid w:val="00AB1930"/>
    <w:rsid w:val="00AB3FFE"/>
    <w:rsid w:val="00AB5E50"/>
    <w:rsid w:val="00AB7D2E"/>
    <w:rsid w:val="00AC1056"/>
    <w:rsid w:val="00AC18B6"/>
    <w:rsid w:val="00AC1FFE"/>
    <w:rsid w:val="00AC3F2F"/>
    <w:rsid w:val="00AC666C"/>
    <w:rsid w:val="00AC743C"/>
    <w:rsid w:val="00AC77FF"/>
    <w:rsid w:val="00AD0630"/>
    <w:rsid w:val="00AD09D1"/>
    <w:rsid w:val="00AD1BFE"/>
    <w:rsid w:val="00AD5BB0"/>
    <w:rsid w:val="00AD7B20"/>
    <w:rsid w:val="00AE4298"/>
    <w:rsid w:val="00AE6078"/>
    <w:rsid w:val="00AE634B"/>
    <w:rsid w:val="00AE66AF"/>
    <w:rsid w:val="00AE72EF"/>
    <w:rsid w:val="00AF222B"/>
    <w:rsid w:val="00AF24A4"/>
    <w:rsid w:val="00AF255A"/>
    <w:rsid w:val="00AF2FAF"/>
    <w:rsid w:val="00AF3A05"/>
    <w:rsid w:val="00AF4B23"/>
    <w:rsid w:val="00AF5B0F"/>
    <w:rsid w:val="00B00A53"/>
    <w:rsid w:val="00B00ED1"/>
    <w:rsid w:val="00B027B8"/>
    <w:rsid w:val="00B02A31"/>
    <w:rsid w:val="00B0626D"/>
    <w:rsid w:val="00B06527"/>
    <w:rsid w:val="00B109B7"/>
    <w:rsid w:val="00B12968"/>
    <w:rsid w:val="00B15FF4"/>
    <w:rsid w:val="00B16D38"/>
    <w:rsid w:val="00B21689"/>
    <w:rsid w:val="00B25447"/>
    <w:rsid w:val="00B25E2A"/>
    <w:rsid w:val="00B270BF"/>
    <w:rsid w:val="00B31CBB"/>
    <w:rsid w:val="00B3422F"/>
    <w:rsid w:val="00B35CF5"/>
    <w:rsid w:val="00B367F8"/>
    <w:rsid w:val="00B3708A"/>
    <w:rsid w:val="00B424B4"/>
    <w:rsid w:val="00B425F0"/>
    <w:rsid w:val="00B467E3"/>
    <w:rsid w:val="00B52485"/>
    <w:rsid w:val="00B52987"/>
    <w:rsid w:val="00B5319F"/>
    <w:rsid w:val="00B53B1E"/>
    <w:rsid w:val="00B54C65"/>
    <w:rsid w:val="00B55740"/>
    <w:rsid w:val="00B56FB9"/>
    <w:rsid w:val="00B61B60"/>
    <w:rsid w:val="00B622C8"/>
    <w:rsid w:val="00B63CD8"/>
    <w:rsid w:val="00B63DEE"/>
    <w:rsid w:val="00B667FE"/>
    <w:rsid w:val="00B67AA9"/>
    <w:rsid w:val="00B70080"/>
    <w:rsid w:val="00B710C8"/>
    <w:rsid w:val="00B71D73"/>
    <w:rsid w:val="00B93F0E"/>
    <w:rsid w:val="00B975FA"/>
    <w:rsid w:val="00B97EEB"/>
    <w:rsid w:val="00BA13E8"/>
    <w:rsid w:val="00BA140F"/>
    <w:rsid w:val="00BA47D8"/>
    <w:rsid w:val="00BA632C"/>
    <w:rsid w:val="00BA733D"/>
    <w:rsid w:val="00BB2B17"/>
    <w:rsid w:val="00BB3FFE"/>
    <w:rsid w:val="00BB4ADD"/>
    <w:rsid w:val="00BB4C7F"/>
    <w:rsid w:val="00BB52F9"/>
    <w:rsid w:val="00BC2233"/>
    <w:rsid w:val="00BC3F97"/>
    <w:rsid w:val="00BC6552"/>
    <w:rsid w:val="00BC6E40"/>
    <w:rsid w:val="00BD0312"/>
    <w:rsid w:val="00BD0927"/>
    <w:rsid w:val="00BD24E9"/>
    <w:rsid w:val="00BD2EE6"/>
    <w:rsid w:val="00BE20C0"/>
    <w:rsid w:val="00BE439E"/>
    <w:rsid w:val="00BE4D1C"/>
    <w:rsid w:val="00BE4DB7"/>
    <w:rsid w:val="00BE6DAC"/>
    <w:rsid w:val="00BF1217"/>
    <w:rsid w:val="00BF31CB"/>
    <w:rsid w:val="00BF46D6"/>
    <w:rsid w:val="00BF775B"/>
    <w:rsid w:val="00C01F21"/>
    <w:rsid w:val="00C04346"/>
    <w:rsid w:val="00C04F5F"/>
    <w:rsid w:val="00C0639F"/>
    <w:rsid w:val="00C078CD"/>
    <w:rsid w:val="00C127EC"/>
    <w:rsid w:val="00C138E8"/>
    <w:rsid w:val="00C13E4F"/>
    <w:rsid w:val="00C14F1A"/>
    <w:rsid w:val="00C163A2"/>
    <w:rsid w:val="00C17169"/>
    <w:rsid w:val="00C20A3C"/>
    <w:rsid w:val="00C22A9B"/>
    <w:rsid w:val="00C23D48"/>
    <w:rsid w:val="00C26F0A"/>
    <w:rsid w:val="00C27892"/>
    <w:rsid w:val="00C30032"/>
    <w:rsid w:val="00C324F0"/>
    <w:rsid w:val="00C37E82"/>
    <w:rsid w:val="00C407C7"/>
    <w:rsid w:val="00C41C0D"/>
    <w:rsid w:val="00C4214E"/>
    <w:rsid w:val="00C43524"/>
    <w:rsid w:val="00C437F5"/>
    <w:rsid w:val="00C50C63"/>
    <w:rsid w:val="00C51555"/>
    <w:rsid w:val="00C51B12"/>
    <w:rsid w:val="00C5461E"/>
    <w:rsid w:val="00C56C26"/>
    <w:rsid w:val="00C62C86"/>
    <w:rsid w:val="00C64D7F"/>
    <w:rsid w:val="00C66A65"/>
    <w:rsid w:val="00C673B4"/>
    <w:rsid w:val="00C70056"/>
    <w:rsid w:val="00C70346"/>
    <w:rsid w:val="00C70423"/>
    <w:rsid w:val="00C706F4"/>
    <w:rsid w:val="00C70A16"/>
    <w:rsid w:val="00C71D7F"/>
    <w:rsid w:val="00C75727"/>
    <w:rsid w:val="00C77374"/>
    <w:rsid w:val="00C80B25"/>
    <w:rsid w:val="00C80BC5"/>
    <w:rsid w:val="00C80E91"/>
    <w:rsid w:val="00C81426"/>
    <w:rsid w:val="00C81FE2"/>
    <w:rsid w:val="00C82162"/>
    <w:rsid w:val="00C82FFF"/>
    <w:rsid w:val="00C856D3"/>
    <w:rsid w:val="00C864DC"/>
    <w:rsid w:val="00C9259C"/>
    <w:rsid w:val="00C9475D"/>
    <w:rsid w:val="00C9533A"/>
    <w:rsid w:val="00C95A19"/>
    <w:rsid w:val="00C96E6A"/>
    <w:rsid w:val="00C978AF"/>
    <w:rsid w:val="00CA0AB6"/>
    <w:rsid w:val="00CA4510"/>
    <w:rsid w:val="00CA4668"/>
    <w:rsid w:val="00CA7A22"/>
    <w:rsid w:val="00CB050B"/>
    <w:rsid w:val="00CB6E43"/>
    <w:rsid w:val="00CC1A4E"/>
    <w:rsid w:val="00CC2988"/>
    <w:rsid w:val="00CC45CF"/>
    <w:rsid w:val="00CC482E"/>
    <w:rsid w:val="00CC518E"/>
    <w:rsid w:val="00CD2BA6"/>
    <w:rsid w:val="00CD3548"/>
    <w:rsid w:val="00CD7AFC"/>
    <w:rsid w:val="00CE16F5"/>
    <w:rsid w:val="00CE20D6"/>
    <w:rsid w:val="00CE5199"/>
    <w:rsid w:val="00CE627B"/>
    <w:rsid w:val="00CF261E"/>
    <w:rsid w:val="00CF5726"/>
    <w:rsid w:val="00D0052D"/>
    <w:rsid w:val="00D0068C"/>
    <w:rsid w:val="00D01D87"/>
    <w:rsid w:val="00D0200E"/>
    <w:rsid w:val="00D027D9"/>
    <w:rsid w:val="00D02ED2"/>
    <w:rsid w:val="00D05075"/>
    <w:rsid w:val="00D06A47"/>
    <w:rsid w:val="00D0782A"/>
    <w:rsid w:val="00D104E6"/>
    <w:rsid w:val="00D14DF8"/>
    <w:rsid w:val="00D16EE7"/>
    <w:rsid w:val="00D219A5"/>
    <w:rsid w:val="00D22464"/>
    <w:rsid w:val="00D27B1C"/>
    <w:rsid w:val="00D312F9"/>
    <w:rsid w:val="00D31430"/>
    <w:rsid w:val="00D33298"/>
    <w:rsid w:val="00D33481"/>
    <w:rsid w:val="00D34833"/>
    <w:rsid w:val="00D350A4"/>
    <w:rsid w:val="00D362DB"/>
    <w:rsid w:val="00D3724E"/>
    <w:rsid w:val="00D37549"/>
    <w:rsid w:val="00D3784D"/>
    <w:rsid w:val="00D417C8"/>
    <w:rsid w:val="00D4211E"/>
    <w:rsid w:val="00D45872"/>
    <w:rsid w:val="00D512B3"/>
    <w:rsid w:val="00D55B67"/>
    <w:rsid w:val="00D56E39"/>
    <w:rsid w:val="00D618BE"/>
    <w:rsid w:val="00D70FAF"/>
    <w:rsid w:val="00D716D6"/>
    <w:rsid w:val="00D7328B"/>
    <w:rsid w:val="00D74CCE"/>
    <w:rsid w:val="00D75BFE"/>
    <w:rsid w:val="00D77182"/>
    <w:rsid w:val="00D771AF"/>
    <w:rsid w:val="00D77ADB"/>
    <w:rsid w:val="00D77BC4"/>
    <w:rsid w:val="00D81660"/>
    <w:rsid w:val="00D818B6"/>
    <w:rsid w:val="00D81962"/>
    <w:rsid w:val="00D83147"/>
    <w:rsid w:val="00D83398"/>
    <w:rsid w:val="00D91AD4"/>
    <w:rsid w:val="00DA3276"/>
    <w:rsid w:val="00DA69DF"/>
    <w:rsid w:val="00DA6B25"/>
    <w:rsid w:val="00DB12E3"/>
    <w:rsid w:val="00DB326F"/>
    <w:rsid w:val="00DB5568"/>
    <w:rsid w:val="00DB6035"/>
    <w:rsid w:val="00DB6175"/>
    <w:rsid w:val="00DC5332"/>
    <w:rsid w:val="00DD252A"/>
    <w:rsid w:val="00DD322C"/>
    <w:rsid w:val="00DD54E6"/>
    <w:rsid w:val="00DD70CC"/>
    <w:rsid w:val="00DD7DFF"/>
    <w:rsid w:val="00DE1DBE"/>
    <w:rsid w:val="00DE23F3"/>
    <w:rsid w:val="00DE4392"/>
    <w:rsid w:val="00DE45AE"/>
    <w:rsid w:val="00DE4C83"/>
    <w:rsid w:val="00DE6636"/>
    <w:rsid w:val="00DF4966"/>
    <w:rsid w:val="00DF5182"/>
    <w:rsid w:val="00DF5A5F"/>
    <w:rsid w:val="00E001D3"/>
    <w:rsid w:val="00E04589"/>
    <w:rsid w:val="00E070E6"/>
    <w:rsid w:val="00E0728A"/>
    <w:rsid w:val="00E07BCC"/>
    <w:rsid w:val="00E14186"/>
    <w:rsid w:val="00E14E32"/>
    <w:rsid w:val="00E161F1"/>
    <w:rsid w:val="00E242BB"/>
    <w:rsid w:val="00E24C40"/>
    <w:rsid w:val="00E25654"/>
    <w:rsid w:val="00E25D59"/>
    <w:rsid w:val="00E2620A"/>
    <w:rsid w:val="00E3118C"/>
    <w:rsid w:val="00E332ED"/>
    <w:rsid w:val="00E35CBF"/>
    <w:rsid w:val="00E37A5F"/>
    <w:rsid w:val="00E42F19"/>
    <w:rsid w:val="00E45AC2"/>
    <w:rsid w:val="00E52D72"/>
    <w:rsid w:val="00E54297"/>
    <w:rsid w:val="00E5510F"/>
    <w:rsid w:val="00E57AC9"/>
    <w:rsid w:val="00E6038D"/>
    <w:rsid w:val="00E60EFB"/>
    <w:rsid w:val="00E674AE"/>
    <w:rsid w:val="00E71287"/>
    <w:rsid w:val="00E732E4"/>
    <w:rsid w:val="00E80F1F"/>
    <w:rsid w:val="00E82B27"/>
    <w:rsid w:val="00E83576"/>
    <w:rsid w:val="00E85C32"/>
    <w:rsid w:val="00E92DBF"/>
    <w:rsid w:val="00E93D29"/>
    <w:rsid w:val="00E94A4D"/>
    <w:rsid w:val="00E96C05"/>
    <w:rsid w:val="00E9746B"/>
    <w:rsid w:val="00EA084D"/>
    <w:rsid w:val="00EA09FF"/>
    <w:rsid w:val="00EA3E33"/>
    <w:rsid w:val="00EA7B48"/>
    <w:rsid w:val="00EB1877"/>
    <w:rsid w:val="00EB2678"/>
    <w:rsid w:val="00EB4AE4"/>
    <w:rsid w:val="00EB6684"/>
    <w:rsid w:val="00EB716C"/>
    <w:rsid w:val="00EC3B02"/>
    <w:rsid w:val="00EC67C0"/>
    <w:rsid w:val="00EC7897"/>
    <w:rsid w:val="00ED3069"/>
    <w:rsid w:val="00EE0234"/>
    <w:rsid w:val="00EE08A5"/>
    <w:rsid w:val="00EE0EF1"/>
    <w:rsid w:val="00EE2663"/>
    <w:rsid w:val="00EE3DE0"/>
    <w:rsid w:val="00EE4E3F"/>
    <w:rsid w:val="00EE508B"/>
    <w:rsid w:val="00EE5367"/>
    <w:rsid w:val="00EE622E"/>
    <w:rsid w:val="00EE6D0E"/>
    <w:rsid w:val="00EE7763"/>
    <w:rsid w:val="00EE7864"/>
    <w:rsid w:val="00EF1562"/>
    <w:rsid w:val="00EF2954"/>
    <w:rsid w:val="00EF4AF4"/>
    <w:rsid w:val="00EF5721"/>
    <w:rsid w:val="00EF7473"/>
    <w:rsid w:val="00F0025D"/>
    <w:rsid w:val="00F0214A"/>
    <w:rsid w:val="00F114EC"/>
    <w:rsid w:val="00F11A98"/>
    <w:rsid w:val="00F13FFF"/>
    <w:rsid w:val="00F15F72"/>
    <w:rsid w:val="00F17F67"/>
    <w:rsid w:val="00F20CF5"/>
    <w:rsid w:val="00F21C25"/>
    <w:rsid w:val="00F23100"/>
    <w:rsid w:val="00F3477F"/>
    <w:rsid w:val="00F350D7"/>
    <w:rsid w:val="00F3689E"/>
    <w:rsid w:val="00F4150B"/>
    <w:rsid w:val="00F466CB"/>
    <w:rsid w:val="00F46786"/>
    <w:rsid w:val="00F52B26"/>
    <w:rsid w:val="00F54060"/>
    <w:rsid w:val="00F54DCD"/>
    <w:rsid w:val="00F5653D"/>
    <w:rsid w:val="00F57C12"/>
    <w:rsid w:val="00F609E7"/>
    <w:rsid w:val="00F63968"/>
    <w:rsid w:val="00F658E7"/>
    <w:rsid w:val="00F729B2"/>
    <w:rsid w:val="00F73470"/>
    <w:rsid w:val="00F73C0F"/>
    <w:rsid w:val="00F7466D"/>
    <w:rsid w:val="00F75899"/>
    <w:rsid w:val="00F81086"/>
    <w:rsid w:val="00F82D02"/>
    <w:rsid w:val="00F83B76"/>
    <w:rsid w:val="00F85DFC"/>
    <w:rsid w:val="00F85F62"/>
    <w:rsid w:val="00F86162"/>
    <w:rsid w:val="00F87B5F"/>
    <w:rsid w:val="00F914CF"/>
    <w:rsid w:val="00F92625"/>
    <w:rsid w:val="00F926AE"/>
    <w:rsid w:val="00F932ED"/>
    <w:rsid w:val="00F93695"/>
    <w:rsid w:val="00F95099"/>
    <w:rsid w:val="00F96854"/>
    <w:rsid w:val="00F97E4C"/>
    <w:rsid w:val="00FA02E4"/>
    <w:rsid w:val="00FA0E41"/>
    <w:rsid w:val="00FA2ACC"/>
    <w:rsid w:val="00FA2CF7"/>
    <w:rsid w:val="00FA2FB6"/>
    <w:rsid w:val="00FA43C1"/>
    <w:rsid w:val="00FA6D55"/>
    <w:rsid w:val="00FA7EE4"/>
    <w:rsid w:val="00FB4667"/>
    <w:rsid w:val="00FB4D7E"/>
    <w:rsid w:val="00FB5ED8"/>
    <w:rsid w:val="00FC4412"/>
    <w:rsid w:val="00FC5616"/>
    <w:rsid w:val="00FC576F"/>
    <w:rsid w:val="00FC57DB"/>
    <w:rsid w:val="00FC6CA3"/>
    <w:rsid w:val="00FC72C1"/>
    <w:rsid w:val="00FD1BE5"/>
    <w:rsid w:val="00FD1F76"/>
    <w:rsid w:val="00FD20A9"/>
    <w:rsid w:val="00FD2305"/>
    <w:rsid w:val="00FD5300"/>
    <w:rsid w:val="00FD5539"/>
    <w:rsid w:val="00FD57B8"/>
    <w:rsid w:val="00FD614C"/>
    <w:rsid w:val="00FD7399"/>
    <w:rsid w:val="00FE0D43"/>
    <w:rsid w:val="00FE4107"/>
    <w:rsid w:val="00FF0187"/>
    <w:rsid w:val="00FF1D27"/>
    <w:rsid w:val="00FF21FE"/>
    <w:rsid w:val="00FF3D6A"/>
    <w:rsid w:val="00FF4038"/>
    <w:rsid w:val="00FF5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042F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9">
    <w:name w:val="heading 9"/>
    <w:basedOn w:val="a"/>
    <w:next w:val="a"/>
    <w:link w:val="90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30">
    <w:name w:val="Заголовок 3 Знак"/>
    <w:link w:val="3"/>
    <w:rsid w:val="00096865"/>
    <w:rPr>
      <w:rFonts w:ascii="Arial LatArm" w:hAnsi="Arial LatArm"/>
      <w:i/>
      <w:lang w:val="en-AU" w:eastAsia="en-US" w:bidi="ar-SA"/>
    </w:rPr>
  </w:style>
  <w:style w:type="character" w:customStyle="1" w:styleId="70">
    <w:name w:val="Заголовок 7 Знак"/>
    <w:link w:val="7"/>
    <w:rsid w:val="00096865"/>
    <w:rPr>
      <w:rFonts w:ascii="Times Armenian" w:hAnsi="Times Armenian"/>
      <w:b/>
      <w:lang w:val="hy-AM" w:eastAsia="ru-RU" w:bidi="ar-SA"/>
    </w:rPr>
  </w:style>
  <w:style w:type="character" w:customStyle="1" w:styleId="80">
    <w:name w:val="Заголовок 8 Знак"/>
    <w:link w:val="8"/>
    <w:locked/>
    <w:rsid w:val="00096865"/>
    <w:rPr>
      <w:rFonts w:ascii="Times Armenian" w:hAnsi="Times Armenian"/>
      <w:i/>
      <w:lang w:val="nl-NL" w:bidi="ar-SA"/>
    </w:rPr>
  </w:style>
  <w:style w:type="paragraph" w:styleId="a3">
    <w:name w:val="Body Text Indent"/>
    <w:aliases w:val=" Char, Char Char Char Char,Char Char Char Char"/>
    <w:basedOn w:val="a"/>
    <w:link w:val="a4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link w:val="a3"/>
    <w:rsid w:val="00F85F62"/>
    <w:rPr>
      <w:rFonts w:ascii="Arial LatArm" w:hAnsi="Arial LatArm"/>
      <w:i/>
      <w:lang w:val="en-AU" w:eastAsia="en-US" w:bidi="ar-SA"/>
    </w:rPr>
  </w:style>
  <w:style w:type="paragraph" w:styleId="a5">
    <w:name w:val="footer"/>
    <w:basedOn w:val="a"/>
    <w:link w:val="a6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link w:val="a5"/>
    <w:uiPriority w:val="99"/>
    <w:rsid w:val="00096865"/>
    <w:rPr>
      <w:lang w:val="en-US" w:eastAsia="en-US" w:bidi="ar-SA"/>
    </w:rPr>
  </w:style>
  <w:style w:type="paragraph" w:styleId="31">
    <w:name w:val="Body Text Indent 3"/>
    <w:basedOn w:val="a"/>
    <w:link w:val="32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21">
    <w:name w:val="Body Text 2"/>
    <w:basedOn w:val="a"/>
    <w:link w:val="22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23">
    <w:name w:val="Body Text Indent 2"/>
    <w:basedOn w:val="a"/>
    <w:link w:val="24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a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rsid w:val="00B02A31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rsid w:val="00B02A31"/>
    <w:rPr>
      <w:rFonts w:ascii="Tahoma" w:hAnsi="Tahoma" w:cs="Tahoma"/>
      <w:sz w:val="16"/>
      <w:szCs w:val="16"/>
    </w:rPr>
  </w:style>
  <w:style w:type="character" w:styleId="a9">
    <w:name w:val="Hyperlink"/>
    <w:uiPriority w:val="99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096865"/>
    <w:pPr>
      <w:spacing w:after="120"/>
    </w:pPr>
  </w:style>
  <w:style w:type="character" w:customStyle="1" w:styleId="ab">
    <w:name w:val="Основной текст Знак"/>
    <w:link w:val="aa"/>
    <w:rsid w:val="00096865"/>
    <w:rPr>
      <w:sz w:val="24"/>
      <w:szCs w:val="24"/>
      <w:lang w:val="en-US" w:eastAsia="en-US" w:bidi="ar-SA"/>
    </w:rPr>
  </w:style>
  <w:style w:type="paragraph" w:styleId="11">
    <w:name w:val="index 1"/>
    <w:basedOn w:val="a"/>
    <w:next w:val="a"/>
    <w:autoRedefine/>
    <w:semiHidden/>
    <w:rsid w:val="00096865"/>
    <w:pPr>
      <w:ind w:left="240" w:hanging="240"/>
    </w:pPr>
  </w:style>
  <w:style w:type="paragraph" w:styleId="ac">
    <w:name w:val="index heading"/>
    <w:basedOn w:val="a"/>
    <w:next w:val="11"/>
    <w:semiHidden/>
    <w:rsid w:val="00096865"/>
    <w:rPr>
      <w:sz w:val="20"/>
      <w:szCs w:val="20"/>
      <w:lang w:val="en-AU" w:eastAsia="ru-RU"/>
    </w:rPr>
  </w:style>
  <w:style w:type="paragraph" w:styleId="ad">
    <w:name w:val="header"/>
    <w:basedOn w:val="a"/>
    <w:link w:val="ae"/>
    <w:uiPriority w:val="99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af0">
    <w:name w:val="Название Знак"/>
    <w:link w:val="af"/>
    <w:rsid w:val="00096865"/>
    <w:rPr>
      <w:rFonts w:ascii="Arial Armenian" w:hAnsi="Arial Armenian"/>
      <w:sz w:val="24"/>
      <w:lang w:val="en-US" w:eastAsia="en-US" w:bidi="ar-SA"/>
    </w:rPr>
  </w:style>
  <w:style w:type="character" w:styleId="af1">
    <w:name w:val="page number"/>
    <w:basedOn w:val="a0"/>
    <w:rsid w:val="00096865"/>
  </w:style>
  <w:style w:type="paragraph" w:styleId="af2">
    <w:name w:val="footnote text"/>
    <w:basedOn w:val="a"/>
    <w:link w:val="af3"/>
    <w:semiHidden/>
    <w:rsid w:val="00096865"/>
    <w:rPr>
      <w:rFonts w:ascii="Times Armenian" w:hAnsi="Times Armeni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af4">
    <w:name w:val="Normal (Web)"/>
    <w:basedOn w:val="a"/>
    <w:rsid w:val="00096865"/>
    <w:pPr>
      <w:spacing w:before="100" w:beforeAutospacing="1" w:after="100" w:afterAutospacing="1"/>
    </w:pPr>
  </w:style>
  <w:style w:type="character" w:styleId="af5">
    <w:name w:val="Strong"/>
    <w:uiPriority w:val="22"/>
    <w:qFormat/>
    <w:rsid w:val="00096865"/>
    <w:rPr>
      <w:b/>
      <w:bCs/>
    </w:rPr>
  </w:style>
  <w:style w:type="character" w:styleId="af6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20">
    <w:name w:val="Заголовок 2 Знак"/>
    <w:link w:val="2"/>
    <w:uiPriority w:val="9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40">
    <w:name w:val="Заголовок 4 Знак"/>
    <w:link w:val="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50">
    <w:name w:val="Заголовок 5 Знак"/>
    <w:link w:val="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60">
    <w:name w:val="Заголовок 6 Знак"/>
    <w:link w:val="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90">
    <w:name w:val="Заголовок 9 Знак"/>
    <w:link w:val="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24">
    <w:name w:val="Основной текст с отступом 2 Знак"/>
    <w:link w:val="23"/>
    <w:rsid w:val="007602A3"/>
    <w:rPr>
      <w:rFonts w:ascii="Baltica" w:hAnsi="Baltica"/>
      <w:lang w:val="af-ZA" w:eastAsia="en-US" w:bidi="ar-SA"/>
    </w:rPr>
  </w:style>
  <w:style w:type="character" w:customStyle="1" w:styleId="22">
    <w:name w:val="Основной текст 2 Знак"/>
    <w:link w:val="21"/>
    <w:rsid w:val="007602A3"/>
    <w:rPr>
      <w:rFonts w:ascii="Arial LatArm" w:hAnsi="Arial LatArm"/>
      <w:lang w:val="en-US" w:eastAsia="en-US" w:bidi="ar-SA"/>
    </w:rPr>
  </w:style>
  <w:style w:type="character" w:customStyle="1" w:styleId="ae">
    <w:name w:val="Верхний колонтитул Знак"/>
    <w:link w:val="ad"/>
    <w:uiPriority w:val="99"/>
    <w:rsid w:val="007602A3"/>
    <w:rPr>
      <w:lang w:val="en-AU" w:eastAsia="ru-RU" w:bidi="ar-SA"/>
    </w:rPr>
  </w:style>
  <w:style w:type="character" w:customStyle="1" w:styleId="34">
    <w:name w:val="Основной текст 3 Знак"/>
    <w:link w:val="33"/>
    <w:rsid w:val="007602A3"/>
    <w:rPr>
      <w:rFonts w:ascii="Arial LatArm" w:hAnsi="Arial LatArm"/>
      <w:lang w:val="en-US" w:eastAsia="ru-RU" w:bidi="ar-SA"/>
    </w:rPr>
  </w:style>
  <w:style w:type="character" w:styleId="af7">
    <w:name w:val="annotation reference"/>
    <w:semiHidden/>
    <w:rsid w:val="007602A3"/>
    <w:rPr>
      <w:sz w:val="16"/>
      <w:szCs w:val="16"/>
    </w:rPr>
  </w:style>
  <w:style w:type="paragraph" w:styleId="af8">
    <w:name w:val="annotation text"/>
    <w:basedOn w:val="a"/>
    <w:link w:val="af9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b"/>
    <w:semiHidden/>
    <w:rsid w:val="007602A3"/>
    <w:rPr>
      <w:b/>
      <w:bCs/>
    </w:rPr>
  </w:style>
  <w:style w:type="paragraph" w:styleId="afc">
    <w:name w:val="endnote text"/>
    <w:basedOn w:val="a"/>
    <w:link w:val="afd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afe">
    <w:name w:val="endnote reference"/>
    <w:semiHidden/>
    <w:rsid w:val="007602A3"/>
    <w:rPr>
      <w:vertAlign w:val="superscript"/>
    </w:rPr>
  </w:style>
  <w:style w:type="paragraph" w:styleId="aff">
    <w:name w:val="Document Map"/>
    <w:basedOn w:val="a"/>
    <w:link w:val="aff0"/>
    <w:semiHidden/>
    <w:rsid w:val="007602A3"/>
    <w:pPr>
      <w:shd w:val="clear" w:color="auto" w:fill="000080"/>
    </w:pPr>
    <w:rPr>
      <w:rFonts w:ascii="Tahoma" w:hAnsi="Tahoma"/>
      <w:sz w:val="20"/>
      <w:szCs w:val="20"/>
      <w:lang w:eastAsia="ru-RU"/>
    </w:rPr>
  </w:style>
  <w:style w:type="paragraph" w:styleId="aff1">
    <w:name w:val="Revision"/>
    <w:hidden/>
    <w:uiPriority w:val="99"/>
    <w:semiHidden/>
    <w:rsid w:val="007602A3"/>
    <w:rPr>
      <w:rFonts w:ascii="Times Armenian" w:hAnsi="Times Armenian"/>
      <w:sz w:val="24"/>
      <w:lang w:val="en-US"/>
    </w:rPr>
  </w:style>
  <w:style w:type="table" w:styleId="aff2">
    <w:name w:val="Table Grid"/>
    <w:basedOn w:val="a1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9">
    <w:name w:val="Текст примечания Знак"/>
    <w:link w:val="af8"/>
    <w:semiHidden/>
    <w:rsid w:val="00A961F7"/>
    <w:rPr>
      <w:rFonts w:ascii="Times Armenian" w:hAnsi="Times Armenian"/>
      <w:lang w:eastAsia="ru-RU"/>
    </w:rPr>
  </w:style>
  <w:style w:type="paragraph" w:customStyle="1" w:styleId="Char1">
    <w:name w:val="Char1"/>
    <w:basedOn w:val="a"/>
    <w:rsid w:val="00CA4668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f3">
    <w:name w:val="List Paragraph"/>
    <w:basedOn w:val="a"/>
    <w:uiPriority w:val="34"/>
    <w:qFormat/>
    <w:rsid w:val="004D39EF"/>
    <w:pPr>
      <w:ind w:left="720"/>
    </w:pPr>
    <w:rPr>
      <w:rFonts w:ascii="Times Armenian" w:hAnsi="Times Armenian" w:cs="Times Armenian"/>
      <w:lang w:eastAsia="ru-RU"/>
    </w:rPr>
  </w:style>
  <w:style w:type="character" w:customStyle="1" w:styleId="af3">
    <w:name w:val="Текст сноски Знак"/>
    <w:link w:val="af2"/>
    <w:semiHidden/>
    <w:rsid w:val="00536484"/>
    <w:rPr>
      <w:rFonts w:ascii="Times Armenian" w:hAnsi="Times Armenian"/>
      <w:lang w:eastAsia="ru-RU"/>
    </w:rPr>
  </w:style>
  <w:style w:type="character" w:customStyle="1" w:styleId="CharChar12">
    <w:name w:val="Char Char12"/>
    <w:rsid w:val="00C62C86"/>
    <w:rPr>
      <w:rFonts w:ascii="Arial LatArm" w:hAnsi="Arial LatArm"/>
      <w:sz w:val="24"/>
      <w:lang w:val="en-US"/>
    </w:rPr>
  </w:style>
  <w:style w:type="paragraph" w:styleId="aff4">
    <w:name w:val="Block Text"/>
    <w:basedOn w:val="a"/>
    <w:rsid w:val="00C62C8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62C86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62C86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62C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62C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62C86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62C86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62C86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62C86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62C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62C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62C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62C86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62C86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5">
    <w:name w:val="FollowedHyperlink"/>
    <w:uiPriority w:val="99"/>
    <w:rsid w:val="00C62C86"/>
    <w:rPr>
      <w:color w:val="800080"/>
      <w:u w:val="single"/>
    </w:rPr>
  </w:style>
  <w:style w:type="character" w:customStyle="1" w:styleId="CharCharCharChar1">
    <w:name w:val="Char Char Char Char1"/>
    <w:aliases w:val=" Char Char Char Char Char Char, Char Char Char Char1"/>
    <w:rsid w:val="00C62C86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FD2305"/>
    <w:rPr>
      <w:sz w:val="24"/>
      <w:szCs w:val="24"/>
      <w:lang w:val="en-US" w:eastAsia="en-US" w:bidi="ar-SA"/>
    </w:rPr>
  </w:style>
  <w:style w:type="character" w:customStyle="1" w:styleId="32">
    <w:name w:val="Основной текст с отступом 3 Знак"/>
    <w:link w:val="31"/>
    <w:rsid w:val="007F3ACD"/>
    <w:rPr>
      <w:rFonts w:ascii="Times Armenian" w:hAnsi="Times Armenian"/>
    </w:rPr>
  </w:style>
  <w:style w:type="character" w:customStyle="1" w:styleId="afb">
    <w:name w:val="Тема примечания Знак"/>
    <w:link w:val="afa"/>
    <w:semiHidden/>
    <w:rsid w:val="007F3ACD"/>
    <w:rPr>
      <w:rFonts w:ascii="Times Armenian" w:hAnsi="Times Armenian"/>
      <w:b/>
      <w:bCs/>
      <w:lang w:eastAsia="ru-RU"/>
    </w:rPr>
  </w:style>
  <w:style w:type="character" w:customStyle="1" w:styleId="afd">
    <w:name w:val="Текст концевой сноски Знак"/>
    <w:link w:val="afc"/>
    <w:semiHidden/>
    <w:rsid w:val="007F3ACD"/>
    <w:rPr>
      <w:rFonts w:ascii="Times Armenian" w:hAnsi="Times Armenian"/>
      <w:lang w:eastAsia="ru-RU"/>
    </w:rPr>
  </w:style>
  <w:style w:type="character" w:customStyle="1" w:styleId="aff0">
    <w:name w:val="Схема документа Знак"/>
    <w:link w:val="aff"/>
    <w:semiHidden/>
    <w:rsid w:val="007F3ACD"/>
    <w:rPr>
      <w:rFonts w:ascii="Tahoma" w:hAnsi="Tahoma" w:cs="Tahoma"/>
      <w:shd w:val="clear" w:color="auto" w:fill="00008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7F3ACD"/>
  </w:style>
  <w:style w:type="paragraph" w:customStyle="1" w:styleId="xl76">
    <w:name w:val="xl76"/>
    <w:basedOn w:val="a"/>
    <w:rsid w:val="007F3ACD"/>
    <w:pPr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77">
    <w:name w:val="xl7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78">
    <w:name w:val="xl78"/>
    <w:basedOn w:val="a"/>
    <w:rsid w:val="007F3ACD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79">
    <w:name w:val="xl79"/>
    <w:basedOn w:val="a"/>
    <w:rsid w:val="007F3ACD"/>
    <w:pP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1">
    <w:name w:val="xl8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82">
    <w:name w:val="xl82"/>
    <w:basedOn w:val="a"/>
    <w:rsid w:val="007F3ACD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4">
    <w:name w:val="xl84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5">
    <w:name w:val="xl85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6">
    <w:name w:val="xl86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7">
    <w:name w:val="xl8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88">
    <w:name w:val="xl88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89">
    <w:name w:val="xl89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0">
    <w:name w:val="xl9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1">
    <w:name w:val="xl9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GHEA Grapalat" w:hAnsi="GHEA Grapalat"/>
      <w:sz w:val="20"/>
      <w:szCs w:val="20"/>
    </w:rPr>
  </w:style>
  <w:style w:type="paragraph" w:customStyle="1" w:styleId="xl92">
    <w:name w:val="xl92"/>
    <w:basedOn w:val="a"/>
    <w:rsid w:val="007F3ACD"/>
    <w:pPr>
      <w:spacing w:before="100" w:beforeAutospacing="1" w:after="100" w:afterAutospacing="1"/>
    </w:pPr>
    <w:rPr>
      <w:sz w:val="20"/>
      <w:szCs w:val="20"/>
    </w:rPr>
  </w:style>
  <w:style w:type="paragraph" w:customStyle="1" w:styleId="xl93">
    <w:name w:val="xl9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94">
    <w:name w:val="xl94"/>
    <w:basedOn w:val="a"/>
    <w:rsid w:val="007F3ACD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5">
    <w:name w:val="xl95"/>
    <w:basedOn w:val="a"/>
    <w:rsid w:val="007F3ACD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0"/>
      <w:szCs w:val="20"/>
    </w:rPr>
  </w:style>
  <w:style w:type="paragraph" w:customStyle="1" w:styleId="xl96">
    <w:name w:val="xl96"/>
    <w:basedOn w:val="a"/>
    <w:rsid w:val="007F3ACD"/>
    <w:pPr>
      <w:shd w:val="clear" w:color="000000" w:fill="FFFFFF"/>
      <w:spacing w:before="100" w:beforeAutospacing="1" w:after="100" w:afterAutospacing="1"/>
    </w:pPr>
  </w:style>
  <w:style w:type="paragraph" w:customStyle="1" w:styleId="xl97">
    <w:name w:val="xl97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98">
    <w:name w:val="xl98"/>
    <w:basedOn w:val="a"/>
    <w:rsid w:val="007F3ACD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99">
    <w:name w:val="xl99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0">
    <w:name w:val="xl100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sz w:val="18"/>
      <w:szCs w:val="18"/>
    </w:rPr>
  </w:style>
  <w:style w:type="paragraph" w:customStyle="1" w:styleId="xl101">
    <w:name w:val="xl101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GHEA Grapalat" w:hAnsi="GHEA Grapalat"/>
      <w:sz w:val="18"/>
      <w:szCs w:val="18"/>
    </w:rPr>
  </w:style>
  <w:style w:type="paragraph" w:customStyle="1" w:styleId="xl102">
    <w:name w:val="xl102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0"/>
      <w:szCs w:val="20"/>
    </w:rPr>
  </w:style>
  <w:style w:type="paragraph" w:customStyle="1" w:styleId="xl103">
    <w:name w:val="xl103"/>
    <w:basedOn w:val="a"/>
    <w:rsid w:val="007F3A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sz w:val="20"/>
      <w:szCs w:val="20"/>
    </w:rPr>
  </w:style>
  <w:style w:type="paragraph" w:customStyle="1" w:styleId="xl104">
    <w:name w:val="xl104"/>
    <w:basedOn w:val="a"/>
    <w:rsid w:val="007F3ACD"/>
    <w:pPr>
      <w:spacing w:before="100" w:beforeAutospacing="1" w:after="100" w:afterAutospacing="1"/>
      <w:textAlignment w:val="center"/>
    </w:pPr>
    <w:rPr>
      <w:rFonts w:ascii="GHEA Grapalat" w:hAnsi="GHEA Grapalat"/>
      <w:b/>
      <w:bCs/>
    </w:rPr>
  </w:style>
  <w:style w:type="character" w:customStyle="1" w:styleId="CharCharChar0">
    <w:name w:val="Char Char Char"/>
    <w:rsid w:val="00750352"/>
    <w:rPr>
      <w:rFonts w:ascii="Arial LatArm" w:hAnsi="Arial LatArm"/>
      <w:sz w:val="24"/>
      <w:lang w:eastAsia="ru-RU"/>
    </w:rPr>
  </w:style>
  <w:style w:type="character" w:customStyle="1" w:styleId="CharChar220">
    <w:name w:val="Char Char22"/>
    <w:rsid w:val="00750352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750352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750352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750352"/>
    <w:rPr>
      <w:rFonts w:ascii="Times Armenian" w:hAnsi="Times Armenian"/>
      <w:i/>
      <w:lang w:val="nl-NL"/>
    </w:rPr>
  </w:style>
  <w:style w:type="character" w:customStyle="1" w:styleId="CharChar130">
    <w:name w:val="Char Char13"/>
    <w:rsid w:val="00750352"/>
    <w:rPr>
      <w:rFonts w:ascii="Arial Armenian" w:hAnsi="Arial Armenian"/>
      <w:lang w:val="en-US"/>
    </w:rPr>
  </w:style>
  <w:style w:type="character" w:customStyle="1" w:styleId="CharChar120">
    <w:name w:val="Char Char12"/>
    <w:rsid w:val="00750352"/>
    <w:rPr>
      <w:rFonts w:ascii="Arial LatArm" w:hAnsi="Arial LatArm"/>
      <w:sz w:val="24"/>
      <w:lang w:val="en-US"/>
    </w:rPr>
  </w:style>
  <w:style w:type="paragraph" w:customStyle="1" w:styleId="Index12">
    <w:name w:val="Index 12"/>
    <w:basedOn w:val="a"/>
    <w:rsid w:val="00750352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2">
    <w:name w:val="Index Heading2"/>
    <w:basedOn w:val="a"/>
    <w:rsid w:val="00750352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paragraph" w:customStyle="1" w:styleId="font0">
    <w:name w:val="font0"/>
    <w:basedOn w:val="a"/>
    <w:rsid w:val="00184625"/>
    <w:pPr>
      <w:spacing w:before="100" w:beforeAutospacing="1" w:after="100" w:afterAutospacing="1"/>
    </w:pPr>
    <w:rPr>
      <w:rFonts w:ascii="Calibri" w:hAnsi="Calibri"/>
      <w:color w:val="000000"/>
      <w:sz w:val="22"/>
      <w:szCs w:val="22"/>
    </w:rPr>
  </w:style>
  <w:style w:type="paragraph" w:customStyle="1" w:styleId="font14">
    <w:name w:val="font14"/>
    <w:basedOn w:val="a"/>
    <w:rsid w:val="00184625"/>
    <w:pPr>
      <w:spacing w:before="100" w:beforeAutospacing="1" w:after="100" w:afterAutospacing="1"/>
    </w:pPr>
    <w:rPr>
      <w:rFonts w:ascii="Calibri" w:hAnsi="Calibri"/>
      <w:color w:val="000000"/>
      <w:sz w:val="20"/>
      <w:szCs w:val="20"/>
    </w:rPr>
  </w:style>
  <w:style w:type="paragraph" w:customStyle="1" w:styleId="msonormalcxspmiddle">
    <w:name w:val="msonormalcxspmiddle"/>
    <w:basedOn w:val="a"/>
    <w:rsid w:val="00392F6D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rsid w:val="00392F6D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rsid w:val="00392F6D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jevanmedikalcenter@mail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numner.a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Lusine_Ghahramanyan@taxservic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4ACF8-EDCE-4FE0-832D-B0DA0518B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</TotalTime>
  <Pages>51</Pages>
  <Words>16658</Words>
  <Characters>94952</Characters>
  <Application>Microsoft Office Word</Application>
  <DocSecurity>0</DocSecurity>
  <Lines>791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ghf</cp:lastModifiedBy>
  <cp:revision>68</cp:revision>
  <cp:lastPrinted>2015-03-25T12:26:00Z</cp:lastPrinted>
  <dcterms:created xsi:type="dcterms:W3CDTF">2016-01-27T11:56:00Z</dcterms:created>
  <dcterms:modified xsi:type="dcterms:W3CDTF">2016-05-10T13:15:00Z</dcterms:modified>
</cp:coreProperties>
</file>