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33F" w:rsidRPr="00060290" w:rsidRDefault="007F133F" w:rsidP="007F133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7F133F" w:rsidRPr="00060290" w:rsidRDefault="007F133F" w:rsidP="007F133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7F133F" w:rsidRPr="000E460F" w:rsidRDefault="007F133F" w:rsidP="007F133F">
      <w:pPr>
        <w:rPr>
          <w:rFonts w:ascii="Sylfaen" w:hAnsi="Sylfaen" w:cs="Sylfaen"/>
          <w:sz w:val="22"/>
          <w:szCs w:val="22"/>
          <w:lang w:val="hy-AM"/>
        </w:rPr>
      </w:pPr>
    </w:p>
    <w:p w:rsidR="007F133F" w:rsidRPr="00650B71" w:rsidRDefault="007F133F" w:rsidP="007F133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7F133F" w:rsidRPr="00060290" w:rsidRDefault="007F133F" w:rsidP="007F133F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7F133F" w:rsidRPr="00BD71E5" w:rsidRDefault="007F133F" w:rsidP="007F133F">
      <w:pPr>
        <w:rPr>
          <w:rFonts w:ascii="Sylfaen" w:hAnsi="Sylfaen" w:cs="Sylfaen"/>
          <w:sz w:val="22"/>
          <w:szCs w:val="22"/>
          <w:lang w:val="hy-AM"/>
        </w:rPr>
      </w:pPr>
    </w:p>
    <w:p w:rsidR="007F133F" w:rsidRPr="00BD71E5" w:rsidRDefault="007F133F" w:rsidP="007F133F">
      <w:pPr>
        <w:rPr>
          <w:rFonts w:ascii="Sylfaen" w:hAnsi="Sylfaen" w:cs="Sylfaen"/>
          <w:lang w:val="hy-AM"/>
        </w:rPr>
      </w:pPr>
    </w:p>
    <w:p w:rsidR="007F133F" w:rsidRPr="00387242" w:rsidRDefault="007F133F" w:rsidP="007F133F">
      <w:pPr>
        <w:pStyle w:val="BodyText"/>
        <w:spacing w:line="240" w:lineRule="auto"/>
        <w:rPr>
          <w:rFonts w:ascii="Arial Armenian" w:hAnsi="Arial Armenian"/>
          <w:i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գ</w:t>
      </w:r>
      <w:r w:rsidRPr="00AE58D8">
        <w:rPr>
          <w:rFonts w:ascii="Sylfaen" w:hAnsi="Sylfaen" w:cs="Sylfaen"/>
          <w:sz w:val="22"/>
        </w:rPr>
        <w:t>ազատարների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էլեկտրաքիմիական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պաշտպանության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կայանների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անոդային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հողանցումների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էլեկտրասնուցման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ծերի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օդային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վեր</w:t>
      </w:r>
      <w:r>
        <w:rPr>
          <w:rFonts w:ascii="Sylfaen" w:hAnsi="Sylfaen" w:cs="Sylfaen"/>
          <w:sz w:val="22"/>
        </w:rPr>
        <w:t>գ</w:t>
      </w:r>
      <w:r w:rsidRPr="00AE58D8">
        <w:rPr>
          <w:rFonts w:ascii="Sylfaen" w:hAnsi="Sylfaen" w:cs="Sylfaen"/>
          <w:sz w:val="22"/>
        </w:rPr>
        <w:t>ետնյա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proofErr w:type="spellStart"/>
      <w:r w:rsidRPr="00AE58D8">
        <w:rPr>
          <w:rFonts w:ascii="Sylfaen" w:hAnsi="Sylfaen" w:cs="Sylfaen"/>
          <w:sz w:val="22"/>
        </w:rPr>
        <w:t>կառուցման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փոխարինման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չափիչ</w:t>
      </w:r>
      <w:r w:rsidRPr="00AE58D8">
        <w:rPr>
          <w:rFonts w:ascii="Arial Armenian" w:hAnsi="Arial Armenian" w:cs="Arial Armenian"/>
          <w:sz w:val="22"/>
        </w:rPr>
        <w:t>-</w:t>
      </w:r>
      <w:r w:rsidRPr="00AE58D8">
        <w:rPr>
          <w:rFonts w:ascii="Sylfaen" w:hAnsi="Sylfaen" w:cs="Sylfaen"/>
          <w:sz w:val="22"/>
        </w:rPr>
        <w:t>ստու</w:t>
      </w:r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իչ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կետերի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տեղադրման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ծառայություններ</w:t>
      </w:r>
      <w:proofErr w:type="spellEnd"/>
      <w:r>
        <w:rPr>
          <w:rFonts w:ascii="Sylfaen" w:hAnsi="Sylfaen" w:cs="Sylfaen"/>
        </w:rPr>
        <w:t xml:space="preserve"> (</w:t>
      </w:r>
      <w:proofErr w:type="spellStart"/>
      <w:r>
        <w:rPr>
          <w:rFonts w:ascii="Sylfaen" w:hAnsi="Sylfaen" w:cs="Sylfaen"/>
        </w:rPr>
        <w:t>համաձայն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հավելվածի</w:t>
      </w:r>
      <w:proofErr w:type="spellEnd"/>
      <w:r>
        <w:rPr>
          <w:rFonts w:ascii="Sylfaen" w:hAnsi="Sylfaen" w:cs="Sylfaen"/>
        </w:rPr>
        <w:t>)</w:t>
      </w:r>
      <w:r w:rsidRPr="00387242">
        <w:rPr>
          <w:rFonts w:ascii="Sylfaen" w:hAnsi="Sylfaen" w:cs="Sylfaen"/>
          <w:lang w:val="hy-AM"/>
        </w:rPr>
        <w:t>:</w:t>
      </w:r>
    </w:p>
    <w:p w:rsidR="007F133F" w:rsidRPr="00BD71E5" w:rsidRDefault="007F133F" w:rsidP="007F133F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387242">
        <w:rPr>
          <w:rFonts w:ascii="Sylfaen" w:hAnsi="Sylfaen" w:cs="Sylfaen"/>
          <w:sz w:val="26"/>
          <w:lang w:val="hy-AM"/>
        </w:rPr>
        <w:t>«</w:t>
      </w:r>
      <w:proofErr w:type="spellStart"/>
      <w:r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lang w:val="hy-AM"/>
        </w:rPr>
        <w:t xml:space="preserve">ՓԲԸ </w:t>
      </w:r>
      <w:r w:rsidRPr="00387242">
        <w:rPr>
          <w:rFonts w:ascii="Sylfaen" w:hAnsi="Sylfaen" w:cs="Sylfaen"/>
          <w:sz w:val="26"/>
          <w:lang w:val="hy-AM"/>
        </w:rPr>
        <w:t>«</w:t>
      </w:r>
      <w:r w:rsidRPr="00387242">
        <w:rPr>
          <w:rFonts w:ascii="Sylfaen" w:hAnsi="Sylfaen" w:cs="Sylfaen"/>
          <w:lang w:val="hy-AM"/>
        </w:rPr>
        <w:t>Ինժեներական կենտրոն</w:t>
      </w:r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Sylfaen" w:hAnsi="Sylfaen" w:cs="Sylfaen"/>
          <w:lang w:val="hy-AM"/>
        </w:rPr>
        <w:t xml:space="preserve"> մ/ճ</w:t>
      </w:r>
      <w:r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7F133F" w:rsidRPr="00BD71E5" w:rsidRDefault="007F133F" w:rsidP="007F133F">
      <w:pPr>
        <w:ind w:left="360" w:hanging="360"/>
        <w:rPr>
          <w:rFonts w:ascii="Sylfaen" w:hAnsi="Sylfaen" w:cs="Sylfaen"/>
          <w:lang w:val="hy-AM"/>
        </w:rPr>
      </w:pPr>
    </w:p>
    <w:p w:rsidR="007F133F" w:rsidRPr="00387242" w:rsidRDefault="007F133F" w:rsidP="007F133F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>
        <w:rPr>
          <w:rFonts w:ascii="Sylfaen" w:hAnsi="Sylfaen" w:cs="Sylfaen"/>
          <w:lang w:val="en-US"/>
        </w:rPr>
        <w:t>13</w:t>
      </w:r>
      <w:r w:rsidRPr="00C268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04</w:t>
      </w:r>
      <w:r w:rsidRPr="00C268AD"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6</w:t>
      </w:r>
      <w:r w:rsidRPr="00C268AD">
        <w:rPr>
          <w:rFonts w:ascii="Sylfaen" w:hAnsi="Sylfaen" w:cs="Sylfaen"/>
          <w:lang w:val="hy-AM"/>
        </w:rPr>
        <w:t>թ</w:t>
      </w:r>
      <w:r w:rsidRPr="00C268AD">
        <w:rPr>
          <w:rFonts w:ascii="Sylfaen" w:hAnsi="Sylfaen"/>
          <w:sz w:val="22"/>
          <w:szCs w:val="22"/>
          <w:lang w:val="hy-AM"/>
        </w:rPr>
        <w:t>.</w:t>
      </w:r>
    </w:p>
    <w:p w:rsidR="007F133F" w:rsidRPr="00BD71E5" w:rsidRDefault="007F133F" w:rsidP="007F133F">
      <w:pPr>
        <w:ind w:left="360" w:hanging="360"/>
        <w:rPr>
          <w:rFonts w:ascii="Sylfaen" w:hAnsi="Sylfaen" w:cs="Sylfaen"/>
          <w:lang w:val="hy-AM"/>
        </w:rPr>
      </w:pPr>
    </w:p>
    <w:p w:rsidR="007F133F" w:rsidRPr="00387242" w:rsidRDefault="007F133F" w:rsidP="007F133F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>4. Ընտրված մասնակցի (մասնակիցների) անվանումը և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Pr="00971CEE">
        <w:rPr>
          <w:rFonts w:ascii="Sylfaen" w:hAnsi="Sylfaen" w:cs="Sylfaen"/>
          <w:lang w:val="hy-AM"/>
        </w:rPr>
        <w:t xml:space="preserve">քաղ.  </w:t>
      </w:r>
      <w:r w:rsidRPr="007F133F">
        <w:rPr>
          <w:rFonts w:ascii="Sylfaen" w:hAnsi="Sylfaen" w:cs="Sylfaen"/>
          <w:lang w:val="hy-AM"/>
        </w:rPr>
        <w:t>Ավետիք Հրանդի Դանիելյան</w:t>
      </w:r>
      <w:r w:rsidRPr="008931B6">
        <w:rPr>
          <w:rFonts w:ascii="Sylfaen" w:hAnsi="Sylfaen" w:cs="Sylfaen"/>
          <w:lang w:val="hy-AM"/>
        </w:rPr>
        <w:t>ը</w:t>
      </w:r>
      <w:r w:rsidRPr="00470EAF">
        <w:rPr>
          <w:rFonts w:ascii="Sylfaen" w:hAnsi="Sylfaen"/>
          <w:sz w:val="22"/>
          <w:szCs w:val="22"/>
          <w:lang w:val="en-US"/>
        </w:rPr>
        <w:t xml:space="preserve">, ՀՀ, </w:t>
      </w:r>
      <w:r w:rsidRPr="008931B6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7F133F">
        <w:rPr>
          <w:rFonts w:ascii="Sylfaen" w:hAnsi="Sylfaen"/>
          <w:sz w:val="22"/>
          <w:szCs w:val="22"/>
          <w:lang w:val="en-US"/>
        </w:rPr>
        <w:t>Գեղարքունիքի</w:t>
      </w:r>
      <w:proofErr w:type="spellEnd"/>
      <w:r w:rsidRPr="007F133F"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 w:rsidRPr="007F133F">
        <w:rPr>
          <w:rFonts w:ascii="Sylfaen" w:hAnsi="Sylfaen"/>
          <w:sz w:val="22"/>
          <w:szCs w:val="22"/>
          <w:lang w:val="en-US"/>
        </w:rPr>
        <w:t>մարզ</w:t>
      </w:r>
      <w:proofErr w:type="spellEnd"/>
      <w:r w:rsidRPr="007F133F">
        <w:rPr>
          <w:rFonts w:ascii="Sylfaen" w:hAnsi="Sylfaen"/>
          <w:sz w:val="22"/>
          <w:szCs w:val="22"/>
          <w:lang w:val="en-US"/>
        </w:rPr>
        <w:t xml:space="preserve">, </w:t>
      </w:r>
      <w:r>
        <w:rPr>
          <w:rFonts w:ascii="Sylfaen" w:hAnsi="Sylfaen"/>
          <w:sz w:val="22"/>
          <w:szCs w:val="22"/>
          <w:lang w:val="en-US"/>
        </w:rPr>
        <w:t>գ</w:t>
      </w:r>
      <w:r w:rsidRPr="007F133F">
        <w:rPr>
          <w:rFonts w:ascii="Sylfaen" w:hAnsi="Sylfaen"/>
          <w:sz w:val="22"/>
          <w:szCs w:val="22"/>
          <w:lang w:val="en-US"/>
        </w:rPr>
        <w:t xml:space="preserve">. </w:t>
      </w:r>
      <w:proofErr w:type="spellStart"/>
      <w:r w:rsidRPr="007F133F">
        <w:rPr>
          <w:rFonts w:ascii="Sylfaen" w:hAnsi="Sylfaen"/>
          <w:sz w:val="22"/>
          <w:szCs w:val="22"/>
          <w:lang w:val="en-US"/>
        </w:rPr>
        <w:t>Գանձակ</w:t>
      </w:r>
      <w:proofErr w:type="spellEnd"/>
      <w:r w:rsidRPr="00470EAF">
        <w:rPr>
          <w:rFonts w:ascii="Sylfaen" w:hAnsi="Sylfaen"/>
          <w:sz w:val="22"/>
          <w:szCs w:val="22"/>
          <w:lang w:val="hy-AM"/>
        </w:rPr>
        <w:t>:</w:t>
      </w:r>
    </w:p>
    <w:p w:rsidR="007F133F" w:rsidRPr="00387242" w:rsidRDefault="007F133F" w:rsidP="007F133F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7F133F" w:rsidRPr="00C047A2" w:rsidRDefault="007F133F" w:rsidP="007F133F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>
        <w:rPr>
          <w:rFonts w:ascii="Sylfaen" w:hAnsi="Sylfaen" w:cs="Sylfaen"/>
          <w:lang w:val="en-US"/>
        </w:rPr>
        <w:t>առավելագույն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գինը՝</w:t>
      </w:r>
      <w:r w:rsidRPr="00087C30">
        <w:rPr>
          <w:rFonts w:ascii="Sylfaen" w:hAnsi="Sylfaen" w:cs="Sylfaen"/>
          <w:lang w:val="hy-AM"/>
        </w:rPr>
        <w:t xml:space="preserve">  </w:t>
      </w:r>
      <w:r>
        <w:rPr>
          <w:rFonts w:ascii="Sylfaen" w:hAnsi="Sylfaen" w:cs="Sylfaen"/>
          <w:lang w:val="en-US"/>
        </w:rPr>
        <w:t>4</w:t>
      </w:r>
      <w:r w:rsidRPr="00C268AD">
        <w:rPr>
          <w:rFonts w:ascii="Sylfaen" w:hAnsi="Sylfaen" w:cs="Sylfaen"/>
          <w:lang w:val="en-US"/>
        </w:rPr>
        <w:t>,</w:t>
      </w:r>
      <w:r>
        <w:rPr>
          <w:rFonts w:ascii="Sylfaen" w:hAnsi="Sylfaen" w:cs="Sylfaen"/>
          <w:lang w:val="en-US"/>
        </w:rPr>
        <w:t>000</w:t>
      </w:r>
      <w:r w:rsidRPr="00C268AD">
        <w:rPr>
          <w:rFonts w:ascii="Sylfaen" w:hAnsi="Sylfaen" w:cs="Sylfaen"/>
          <w:lang w:val="en-US"/>
        </w:rPr>
        <w:t>,000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 (</w:t>
      </w:r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չորս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Pr="00C268AD">
        <w:rPr>
          <w:rFonts w:ascii="Sylfaen" w:hAnsi="Sylfaen"/>
          <w:sz w:val="22"/>
          <w:szCs w:val="22"/>
          <w:lang w:val="hy-AM"/>
        </w:rPr>
        <w:t>ՀՀ դրամ</w:t>
      </w:r>
      <w:r w:rsidRPr="00C047A2">
        <w:rPr>
          <w:rFonts w:ascii="Sylfaen" w:hAnsi="Sylfaen"/>
          <w:sz w:val="22"/>
          <w:szCs w:val="22"/>
          <w:lang w:val="hy-AM"/>
        </w:rPr>
        <w:t>:</w:t>
      </w:r>
      <w:r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7F133F" w:rsidRPr="00387242" w:rsidRDefault="007F133F" w:rsidP="007F133F">
      <w:pPr>
        <w:ind w:left="360" w:hanging="360"/>
        <w:jc w:val="both"/>
        <w:rPr>
          <w:rFonts w:ascii="Sylfaen" w:hAnsi="Sylfaen" w:cs="Sylfaen"/>
          <w:lang w:val="hy-AM"/>
        </w:rPr>
      </w:pPr>
    </w:p>
    <w:p w:rsidR="007F133F" w:rsidRPr="00BD71E5" w:rsidRDefault="007F133F" w:rsidP="007F133F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7F133F" w:rsidRPr="00BD71E5" w:rsidRDefault="007F133F" w:rsidP="007F133F">
      <w:pPr>
        <w:ind w:left="360" w:hanging="360"/>
        <w:rPr>
          <w:rFonts w:ascii="Sylfaen" w:hAnsi="Sylfaen" w:cs="Sylfaen"/>
          <w:lang w:val="hy-AM"/>
        </w:rPr>
      </w:pPr>
    </w:p>
    <w:p w:rsidR="007F133F" w:rsidRPr="00060290" w:rsidRDefault="007F133F" w:rsidP="007F133F">
      <w:pPr>
        <w:ind w:left="284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7F133F" w:rsidRPr="00BD71E5" w:rsidRDefault="007F133F" w:rsidP="007F133F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7F133F" w:rsidRPr="00BD71E5" w:rsidRDefault="007F133F" w:rsidP="007F133F">
      <w:pPr>
        <w:rPr>
          <w:rFonts w:ascii="Sylfaen" w:hAnsi="Sylfaen" w:cs="Sylfaen"/>
          <w:lang w:val="hy-AM"/>
        </w:rPr>
      </w:pPr>
    </w:p>
    <w:p w:rsidR="007F133F" w:rsidRPr="00BD71E5" w:rsidRDefault="007F133F" w:rsidP="007F133F">
      <w:pPr>
        <w:rPr>
          <w:rFonts w:ascii="Sylfaen" w:hAnsi="Sylfaen" w:cs="Sylfaen"/>
          <w:lang w:val="hy-AM"/>
        </w:rPr>
      </w:pPr>
    </w:p>
    <w:p w:rsidR="007F133F" w:rsidRPr="00BD71E5" w:rsidRDefault="007F133F" w:rsidP="007F133F">
      <w:pPr>
        <w:rPr>
          <w:rFonts w:ascii="Sylfaen" w:hAnsi="Sylfaen" w:cs="Sylfaen"/>
          <w:lang w:val="hy-AM"/>
        </w:rPr>
      </w:pPr>
    </w:p>
    <w:p w:rsidR="007F133F" w:rsidRPr="00BD71E5" w:rsidRDefault="007F133F" w:rsidP="007F133F">
      <w:pPr>
        <w:rPr>
          <w:rFonts w:ascii="Sylfaen" w:hAnsi="Sylfaen" w:cs="Sylfaen"/>
          <w:lang w:val="hy-AM"/>
        </w:rPr>
      </w:pPr>
    </w:p>
    <w:p w:rsidR="007F133F" w:rsidRPr="00387242" w:rsidRDefault="007F133F" w:rsidP="007F133F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>
        <w:rPr>
          <w:rFonts w:ascii="Sylfaen" w:hAnsi="Sylfaen" w:cs="Sylfaen"/>
          <w:b/>
          <w:sz w:val="26"/>
          <w:lang w:val="hy-AM"/>
        </w:rPr>
        <w:t xml:space="preserve">  </w:t>
      </w:r>
      <w:r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7F133F" w:rsidRPr="00387242" w:rsidRDefault="007F133F" w:rsidP="007F133F">
      <w:pPr>
        <w:rPr>
          <w:lang w:val="hy-AM"/>
        </w:rPr>
      </w:pPr>
    </w:p>
    <w:p w:rsidR="007F133F" w:rsidRDefault="007F133F" w:rsidP="007F133F"/>
    <w:p w:rsidR="007F133F" w:rsidRDefault="007F133F" w:rsidP="007F133F"/>
    <w:p w:rsidR="007F133F" w:rsidRDefault="007F133F" w:rsidP="007F133F"/>
    <w:p w:rsidR="007F133F" w:rsidRDefault="007F133F" w:rsidP="007F133F"/>
    <w:p w:rsidR="007F133F" w:rsidRDefault="007F133F" w:rsidP="007F133F"/>
    <w:p w:rsidR="007F133F" w:rsidRDefault="007F133F" w:rsidP="007F133F"/>
    <w:p w:rsidR="007F133F" w:rsidRDefault="007F133F" w:rsidP="007F133F"/>
    <w:p w:rsidR="007F133F" w:rsidRDefault="007F133F" w:rsidP="007F133F"/>
    <w:p w:rsidR="007F133F" w:rsidRDefault="007F133F" w:rsidP="007F133F"/>
    <w:p w:rsidR="007F133F" w:rsidRDefault="007F133F" w:rsidP="007F133F"/>
    <w:p w:rsidR="00C5290A" w:rsidRDefault="00C5290A"/>
    <w:sectPr w:rsidR="00C5290A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F133F"/>
    <w:rsid w:val="007F133F"/>
    <w:rsid w:val="00C52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3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7F133F"/>
  </w:style>
  <w:style w:type="paragraph" w:styleId="BodyText">
    <w:name w:val="Body Text"/>
    <w:basedOn w:val="Normal"/>
    <w:link w:val="BodyTextChar"/>
    <w:rsid w:val="007F133F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7F133F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2016-04-26T11:47:00Z</cp:lastPrinted>
  <dcterms:created xsi:type="dcterms:W3CDTF">2016-04-26T11:45:00Z</dcterms:created>
  <dcterms:modified xsi:type="dcterms:W3CDTF">2016-04-26T11:47:00Z</dcterms:modified>
</cp:coreProperties>
</file>