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7" w:rsidRDefault="00E97507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F069AD" w:rsidRDefault="00F069AD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b/>
          <w:sz w:val="26"/>
          <w:szCs w:val="26"/>
          <w:lang w:val="en-US"/>
        </w:rPr>
        <w:t>“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ԱրմենՏել” ՓԲԸ հրավիրում 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է 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կազմակերպություններին մասնակցել 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2 տարի ժամկետով </w:t>
      </w:r>
      <w:r w:rsidR="0028464E">
        <w:rPr>
          <w:rFonts w:ascii="Sylfaen" w:hAnsi="Sylfaen"/>
          <w:b/>
          <w:sz w:val="26"/>
          <w:szCs w:val="26"/>
          <w:lang w:val="en-US"/>
        </w:rPr>
        <w:t xml:space="preserve">մալուխային կառուցվածքային համակարգերի մոնտաժային </w:t>
      </w:r>
      <w:r w:rsidR="00291C53">
        <w:rPr>
          <w:rFonts w:ascii="Sylfaen" w:hAnsi="Sylfaen"/>
          <w:b/>
          <w:sz w:val="26"/>
          <w:szCs w:val="26"/>
          <w:lang w:val="en-US"/>
        </w:rPr>
        <w:t xml:space="preserve">աշխատանքներ 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իրականացնող մատակարարների մրցակցային ընտրության մասնակիցների ցուցակի ձ</w:t>
      </w:r>
      <w:r w:rsidR="00E97507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ավորման</w:t>
      </w:r>
      <w:r w:rsidR="0028464E">
        <w:rPr>
          <w:rFonts w:ascii="Sylfaen" w:hAnsi="Sylfaen"/>
          <w:b/>
          <w:sz w:val="26"/>
          <w:szCs w:val="26"/>
          <w:lang w:val="en-US"/>
        </w:rPr>
        <w:t>ն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 ուղղված </w:t>
      </w:r>
      <w:r w:rsidRPr="00F069AD">
        <w:rPr>
          <w:rFonts w:ascii="Sylfaen" w:hAnsi="Sylfaen"/>
          <w:b/>
          <w:sz w:val="26"/>
          <w:szCs w:val="26"/>
          <w:lang w:val="en-US"/>
        </w:rPr>
        <w:t>բաց որակավոր</w:t>
      </w:r>
      <w:r w:rsidR="00963551">
        <w:rPr>
          <w:rFonts w:ascii="Sylfaen" w:hAnsi="Sylfaen"/>
          <w:b/>
          <w:sz w:val="26"/>
          <w:szCs w:val="26"/>
          <w:lang w:val="en-US"/>
        </w:rPr>
        <w:t>ման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գործընթացին</w:t>
      </w:r>
    </w:p>
    <w:p w:rsidR="00BC52B0" w:rsidRDefault="00BC52B0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</w:p>
    <w:p w:rsidR="006447FA" w:rsidRDefault="00F069AD" w:rsidP="00BC52B0">
      <w:pPr>
        <w:spacing w:after="0" w:line="240" w:lineRule="auto"/>
        <w:jc w:val="both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lang w:val="en-US"/>
        </w:rPr>
        <w:t>“</w:t>
      </w:r>
      <w:r w:rsidRPr="00F069AD">
        <w:rPr>
          <w:rFonts w:ascii="Sylfaen" w:hAnsi="Sylfaen"/>
          <w:lang w:val="en-US"/>
        </w:rPr>
        <w:t>ԱրմենՏել” ՓԲԸ</w:t>
      </w:r>
      <w:r>
        <w:rPr>
          <w:rFonts w:ascii="Sylfaen" w:hAnsi="Sylfaen"/>
          <w:lang w:val="en-US"/>
        </w:rPr>
        <w:t xml:space="preserve">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63551">
        <w:rPr>
          <w:rFonts w:ascii="Sylfaen" w:hAnsi="Sylfaen"/>
          <w:lang w:val="en-US"/>
        </w:rPr>
        <w:t>Պատվիրատու</w:t>
      </w:r>
      <w:r w:rsidRPr="00963551">
        <w:rPr>
          <w:rFonts w:ascii="Sylfaen" w:hAnsi="Sylfaen"/>
        </w:rPr>
        <w:t xml:space="preserve">) </w:t>
      </w:r>
      <w:r w:rsidR="00963551" w:rsidRPr="00963551">
        <w:rPr>
          <w:rFonts w:ascii="Sylfaen" w:hAnsi="Sylfaen"/>
          <w:lang w:val="en-US"/>
        </w:rPr>
        <w:t>հրավիրում է կազմակերպություններին մասնակցել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բաց որակավոր</w:t>
      </w:r>
      <w:r w:rsidR="00972690">
        <w:rPr>
          <w:rFonts w:ascii="Sylfaen" w:hAnsi="Sylfaen"/>
          <w:lang w:val="en-US"/>
        </w:rPr>
        <w:t>ման</w:t>
      </w:r>
      <w:r w:rsidR="00972690" w:rsidRPr="00963551">
        <w:rPr>
          <w:rFonts w:ascii="Sylfaen" w:hAnsi="Sylfaen"/>
          <w:lang w:val="en-US"/>
        </w:rPr>
        <w:t xml:space="preserve"> գործընթացին</w:t>
      </w:r>
      <w:r w:rsidR="00972690">
        <w:rPr>
          <w:rFonts w:ascii="Sylfaen" w:hAnsi="Sylfaen"/>
          <w:lang w:val="en-US"/>
        </w:rPr>
        <w:t xml:space="preserve"> 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 w:rsidR="00972690">
        <w:rPr>
          <w:rStyle w:val="bigger2"/>
          <w:rFonts w:ascii="Sylfaen" w:hAnsi="Sylfaen"/>
          <w:sz w:val="22"/>
          <w:szCs w:val="22"/>
          <w:lang w:val="en-US"/>
        </w:rPr>
        <w:t>այսուհետ</w:t>
      </w:r>
      <w:r w:rsidR="00972690" w:rsidRPr="00291C53">
        <w:t>`</w:t>
      </w:r>
      <w:r w:rsidR="00972690" w:rsidRPr="00291C53">
        <w:rPr>
          <w:rFonts w:ascii="Sylfaen" w:hAnsi="Sylfaen"/>
        </w:rPr>
        <w:t xml:space="preserve"> </w:t>
      </w:r>
      <w:r w:rsidR="00972690">
        <w:rPr>
          <w:rFonts w:ascii="Sylfaen" w:hAnsi="Sylfaen"/>
          <w:lang w:val="en-US"/>
        </w:rPr>
        <w:t>Որակավորում</w:t>
      </w:r>
      <w:r w:rsidR="00972690" w:rsidRPr="00291C53">
        <w:rPr>
          <w:rFonts w:ascii="Sylfaen" w:hAnsi="Sylfaen"/>
          <w:lang w:val="en-US"/>
        </w:rPr>
        <w:t>)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ուղղված</w:t>
      </w:r>
      <w:r w:rsidR="00963551" w:rsidRPr="00963551">
        <w:rPr>
          <w:rFonts w:ascii="Sylfaen" w:hAnsi="Sylfaen"/>
          <w:lang w:val="en-US"/>
        </w:rPr>
        <w:t xml:space="preserve"> </w:t>
      </w:r>
      <w:r w:rsidR="006447FA" w:rsidRPr="006447FA">
        <w:rPr>
          <w:rFonts w:ascii="Sylfaen" w:hAnsi="Sylfaen"/>
          <w:lang w:val="en-US"/>
        </w:rPr>
        <w:t xml:space="preserve">2 տարի ժամկետով </w:t>
      </w:r>
      <w:r w:rsidR="00291C53" w:rsidRPr="00291C53">
        <w:rPr>
          <w:rFonts w:ascii="Sylfaen" w:hAnsi="Sylfaen"/>
          <w:lang w:val="en-US"/>
        </w:rPr>
        <w:t xml:space="preserve">մալուխային կառուցվածքային համակարգերի </w:t>
      </w:r>
      <w:r w:rsidR="00291C53"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 w:rsidR="00291C53"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 w:rsidR="00291C53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291C53">
        <w:rPr>
          <w:rFonts w:ascii="Sylfaen" w:hAnsi="Sylfaen"/>
          <w:lang w:val="en-US"/>
        </w:rPr>
        <w:t>ՄԿՀ</w:t>
      </w:r>
      <w:r w:rsidR="00291C53" w:rsidRPr="00963551">
        <w:rPr>
          <w:rFonts w:ascii="Sylfaen" w:hAnsi="Sylfaen"/>
        </w:rPr>
        <w:t xml:space="preserve">) </w:t>
      </w:r>
      <w:r w:rsidR="00291C53" w:rsidRPr="00291C53">
        <w:rPr>
          <w:rFonts w:ascii="Sylfaen" w:hAnsi="Sylfaen"/>
          <w:lang w:val="en-US"/>
        </w:rPr>
        <w:t xml:space="preserve">մոնտաժային աշխատանքներ </w:t>
      </w:r>
      <w:r w:rsidR="00E97507">
        <w:rPr>
          <w:rFonts w:ascii="Sylfaen" w:hAnsi="Sylfaen"/>
          <w:lang w:val="en-US"/>
        </w:rPr>
        <w:t>իրականացնող</w:t>
      </w:r>
      <w:r w:rsidR="006447FA" w:rsidRPr="006447FA">
        <w:rPr>
          <w:rFonts w:ascii="Sylfaen" w:hAnsi="Sylfaen"/>
          <w:lang w:val="en-US"/>
        </w:rPr>
        <w:t xml:space="preserve"> </w:t>
      </w:r>
      <w:r w:rsidR="00E97507">
        <w:rPr>
          <w:rFonts w:ascii="Sylfaen" w:hAnsi="Sylfaen"/>
          <w:lang w:val="en-US"/>
        </w:rPr>
        <w:t xml:space="preserve">մատակարարների </w:t>
      </w:r>
      <w:r w:rsidR="006447FA" w:rsidRPr="006447FA">
        <w:rPr>
          <w:rFonts w:ascii="Sylfaen" w:hAnsi="Sylfaen"/>
          <w:lang w:val="en-US"/>
        </w:rPr>
        <w:t>մրցակցային ընտրության մասնակիցների ցուցակի ձևավորմանը</w:t>
      </w:r>
      <w:r w:rsidR="00E97507">
        <w:rPr>
          <w:rFonts w:ascii="Sylfaen" w:hAnsi="Sylfaen"/>
          <w:lang w:val="en-US"/>
        </w:rPr>
        <w:t>: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 </w:t>
      </w:r>
    </w:p>
    <w:p w:rsidR="00963551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Որակավորման արդյունքների գործողության ժամկետ. որակավորված մատակարարների ցուցակը հաստատելուց հետո </w:t>
      </w:r>
      <w:r w:rsidR="00B84041">
        <w:rPr>
          <w:rFonts w:ascii="Sylfaen" w:hAnsi="Sylfaen"/>
          <w:lang w:val="en-US"/>
        </w:rPr>
        <w:t>2</w:t>
      </w:r>
      <w:r>
        <w:rPr>
          <w:rFonts w:ascii="Sylfaen" w:hAnsi="Sylfaen"/>
          <w:lang w:val="en-US"/>
        </w:rPr>
        <w:t xml:space="preserve"> տարի  (Պատվիրատուն իրավունք է վերապահում </w:t>
      </w:r>
      <w:r w:rsidR="00291C53">
        <w:rPr>
          <w:rFonts w:ascii="Sylfaen" w:hAnsi="Sylfaen"/>
          <w:lang w:val="en-US"/>
        </w:rPr>
        <w:t>յուրաքանչյուր</w:t>
      </w:r>
      <w:r w:rsidR="00B84041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6 ամ</w:t>
      </w:r>
      <w:r w:rsidR="00972690">
        <w:rPr>
          <w:rFonts w:ascii="Sylfaen" w:hAnsi="Sylfaen"/>
          <w:lang w:val="en-US"/>
        </w:rPr>
        <w:t>ս</w:t>
      </w:r>
      <w:r>
        <w:rPr>
          <w:rFonts w:ascii="Sylfaen" w:hAnsi="Sylfaen"/>
          <w:lang w:val="en-US"/>
        </w:rPr>
        <w:t>ից իրականացնել լրացուցիչ որակավորում):</w:t>
      </w:r>
    </w:p>
    <w:p w:rsidR="00BD2B8B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 w:rsidRPr="00963551">
        <w:rPr>
          <w:rFonts w:ascii="Sylfaen" w:hAnsi="Sylfaen"/>
          <w:lang w:val="en-US"/>
        </w:rPr>
        <w:t xml:space="preserve">Որակավորման արդյունքների գործողության ընթացքում պլանավորվող գումար. </w:t>
      </w:r>
      <w:r w:rsidR="00291C53">
        <w:rPr>
          <w:rFonts w:ascii="Sylfaen" w:hAnsi="Sylfaen"/>
          <w:lang w:val="en-US"/>
        </w:rPr>
        <w:t>195 մլն</w:t>
      </w:r>
      <w:r w:rsidRPr="00963551">
        <w:rPr>
          <w:rFonts w:ascii="Sylfaen" w:hAnsi="Sylfaen"/>
          <w:lang w:val="en-US"/>
        </w:rPr>
        <w:t xml:space="preserve"> ՀՀ դրամ առանց ԱԱՀ (նշվա</w:t>
      </w:r>
      <w:r>
        <w:rPr>
          <w:rFonts w:ascii="Sylfaen" w:hAnsi="Sylfaen"/>
          <w:lang w:val="en-US"/>
        </w:rPr>
        <w:t xml:space="preserve">ծ </w:t>
      </w:r>
      <w:r w:rsidRPr="00963551">
        <w:rPr>
          <w:rFonts w:ascii="Sylfaen" w:hAnsi="Sylfaen"/>
          <w:lang w:val="en-US"/>
        </w:rPr>
        <w:t xml:space="preserve">գումարը </w:t>
      </w:r>
      <w:r w:rsidR="00972690">
        <w:rPr>
          <w:rFonts w:ascii="Sylfaen" w:hAnsi="Sylfaen"/>
          <w:lang w:val="en-US"/>
        </w:rPr>
        <w:t>կանխատես</w:t>
      </w:r>
      <w:r w:rsidRPr="00963551">
        <w:rPr>
          <w:rFonts w:ascii="Sylfaen" w:hAnsi="Sylfaen"/>
          <w:lang w:val="en-US"/>
        </w:rPr>
        <w:t>ական է և չի պարտավորեցնում Պատվիրատուին որակավորված մատակարարներից կատարել գնումներ</w:t>
      </w:r>
      <w:r w:rsidR="00291C53">
        <w:rPr>
          <w:rFonts w:ascii="Sylfaen" w:hAnsi="Sylfaen"/>
          <w:lang w:val="en-US"/>
        </w:rPr>
        <w:t xml:space="preserve"> նշված ծավալով</w:t>
      </w:r>
      <w:r w:rsidRPr="00963551">
        <w:rPr>
          <w:rFonts w:ascii="Sylfaen" w:hAnsi="Sylfaen"/>
          <w:lang w:val="en-US"/>
        </w:rPr>
        <w:t>):</w:t>
      </w:r>
    </w:p>
    <w:p w:rsidR="00963551" w:rsidRDefault="00B8404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Մատակարարի կողմից իրակացվող ծառայությունների ցանկը ներառում է.</w:t>
      </w:r>
    </w:p>
    <w:p w:rsidR="00291C53" w:rsidRPr="00291C53" w:rsidRDefault="00291C53" w:rsidP="00291C53">
      <w:pPr>
        <w:pStyle w:val="ListParagraph"/>
        <w:numPr>
          <w:ilvl w:val="0"/>
          <w:numId w:val="22"/>
        </w:numPr>
        <w:spacing w:before="240"/>
        <w:jc w:val="both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>ՄԿՀ նյութերի մատակարարում;</w:t>
      </w:r>
    </w:p>
    <w:p w:rsidR="000F6D51" w:rsidRPr="000F6D51" w:rsidRDefault="00291C53" w:rsidP="00B84041">
      <w:pPr>
        <w:pStyle w:val="ListParagraph"/>
        <w:numPr>
          <w:ilvl w:val="0"/>
          <w:numId w:val="22"/>
        </w:numPr>
        <w:spacing w:before="240"/>
        <w:jc w:val="both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 xml:space="preserve">ՄԿՀ </w:t>
      </w:r>
      <w:r w:rsidR="000F6D51">
        <w:rPr>
          <w:rFonts w:ascii="Sylfaen" w:hAnsi="Sylfaen"/>
          <w:sz w:val="22"/>
          <w:szCs w:val="22"/>
          <w:lang w:val="en-US"/>
        </w:rPr>
        <w:t>մոնտաժման</w:t>
      </w:r>
      <w:r>
        <w:rPr>
          <w:rFonts w:ascii="Sylfaen" w:hAnsi="Sylfaen"/>
          <w:sz w:val="22"/>
          <w:szCs w:val="22"/>
          <w:lang w:val="en-US"/>
        </w:rPr>
        <w:t>/դեմոնտաժման</w:t>
      </w:r>
      <w:r w:rsidR="000F6D51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ծառայություններ:</w:t>
      </w:r>
    </w:p>
    <w:p w:rsidR="00046C4A" w:rsidRDefault="00821AAC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821AAC">
        <w:rPr>
          <w:rFonts w:ascii="Sylfaen" w:eastAsia="Calibri" w:hAnsi="Sylfaen"/>
          <w:sz w:val="22"/>
          <w:szCs w:val="22"/>
          <w:lang w:val="en-US" w:eastAsia="en-US"/>
        </w:rPr>
        <w:t>Որակավորման անցկացման արդյունքում Պատվիրատուն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0F6D51">
        <w:rPr>
          <w:rFonts w:ascii="Sylfaen" w:eastAsia="Calibri" w:hAnsi="Sylfaen"/>
          <w:sz w:val="22"/>
          <w:szCs w:val="22"/>
          <w:lang w:val="en-US" w:eastAsia="en-US"/>
        </w:rPr>
        <w:t>ընտրում է բոլոր այն մասնակիցներին, որոնք համապատասխանում են որակավորման պահանջներին:</w:t>
      </w:r>
    </w:p>
    <w:p w:rsidR="003103D3" w:rsidRDefault="00821AAC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046C4A">
        <w:rPr>
          <w:rFonts w:ascii="Sylfaen" w:eastAsia="Calibri" w:hAnsi="Sylfaen"/>
          <w:sz w:val="22"/>
          <w:szCs w:val="22"/>
          <w:lang w:val="en-US" w:eastAsia="en-US"/>
        </w:rPr>
        <w:t>Որակավորված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մատակարարների ցուցակի ձևավորումից հետո 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>բոլոր որակավորված մատակարարների հետ կնքվեն շրջանակային պայմանագրեր ստորև ներկայացված ձևանմուշի համաձայն և Կոմերցիոն առաջարկում նշված գներով: Յ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ուրաքանչյուր կոնկրետ պատվերի 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>համար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մատակարար ընտրել</w:t>
      </w:r>
      <w:r w:rsidR="000F6D51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իս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>բոլոր որակավորված մատակարար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ները կհրավիրվեն մատակարարների մրցակցային ընտրության 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գործընթաց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ն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երին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, որ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ոնք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կանցկացվ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են</w:t>
      </w:r>
      <w:r w:rsidR="003103D3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 էլեկտրոնային աճուրդի ձևաչափով: </w:t>
      </w:r>
    </w:p>
    <w:p w:rsidR="00EC3DE2" w:rsidRPr="00291C53" w:rsidRDefault="00EC3DE2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color w:val="FF0000"/>
          <w:sz w:val="22"/>
          <w:szCs w:val="22"/>
          <w:lang w:val="en-US" w:eastAsia="en-US"/>
        </w:rPr>
      </w:pPr>
      <w:r w:rsidRPr="00291C53">
        <w:rPr>
          <w:rFonts w:ascii="Sylfaen" w:eastAsia="Calibri" w:hAnsi="Sylfaen"/>
          <w:color w:val="FF0000"/>
          <w:sz w:val="22"/>
          <w:szCs w:val="22"/>
          <w:lang w:val="en-US" w:eastAsia="en-US"/>
        </w:rPr>
        <w:lastRenderedPageBreak/>
        <w:t xml:space="preserve">Շտապ աշխատանքների առաջացման դեպքում Պատվիրատուն իրավունք է վերապահում չանցկացնել էլեկտրոնային աճուրդ և Կոմերիցիոն առաջարկում նշված գների հիման վրա կնքել պատվեր այն որակավորված մատակարարի հետ, ով տվյալ աշխատանքները կարող է կատարել ավելի սեղմ ժամկետներում: </w:t>
      </w:r>
    </w:p>
    <w:p w:rsidR="006319CE" w:rsidRPr="003103D3" w:rsidRDefault="006319CE" w:rsidP="004E7AFA">
      <w:pPr>
        <w:pStyle w:val="NormalWeb"/>
        <w:textAlignment w:val="top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</w:p>
    <w:p w:rsidR="001E2967" w:rsidRPr="003103D3" w:rsidRDefault="003103D3" w:rsidP="001E2967">
      <w:pPr>
        <w:jc w:val="both"/>
        <w:rPr>
          <w:rFonts w:ascii="Sylfaen" w:hAnsi="Sylfaen" w:cstheme="minorHAnsi"/>
          <w:b/>
          <w:u w:val="single"/>
          <w:lang w:val="en-US"/>
        </w:rPr>
      </w:pPr>
      <w:r w:rsidRPr="003103D3">
        <w:rPr>
          <w:rFonts w:ascii="Sylfaen" w:hAnsi="Sylfaen" w:cstheme="minorHAnsi"/>
          <w:b/>
          <w:u w:val="single"/>
          <w:lang w:val="en-US"/>
        </w:rPr>
        <w:t>Որպեսզի Որակավորմանը մասնակցել, Որակավորման մասնակցին (այսուհետ` Մասնակից) հարկավոր է.</w:t>
      </w:r>
    </w:p>
    <w:p w:rsidR="000C3C17" w:rsidRPr="00FE0949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Ծանոթանալ </w:t>
      </w:r>
      <w:r w:rsidR="00CD0294" w:rsidRPr="00CD0294">
        <w:rPr>
          <w:rStyle w:val="bigger2"/>
          <w:rFonts w:ascii="Sylfaen" w:hAnsi="Sylfaen"/>
          <w:b/>
          <w:sz w:val="22"/>
          <w:szCs w:val="22"/>
          <w:lang w:val="en-US"/>
        </w:rPr>
        <w:t>Ընդհանուր տեխնիկական  պահանջներին (ԸՏՊ)</w:t>
      </w:r>
      <w:r w:rsidR="00CD0294">
        <w:rPr>
          <w:rStyle w:val="bigger2"/>
          <w:rFonts w:ascii="Sylfaen" w:hAnsi="Sylfaen"/>
          <w:b/>
          <w:sz w:val="22"/>
          <w:szCs w:val="22"/>
          <w:lang w:val="en-US"/>
        </w:rPr>
        <w:t xml:space="preserve">, Մասնագրին </w:t>
      </w:r>
      <w:r w:rsidR="000F6D51" w:rsidRPr="00CD0294">
        <w:rPr>
          <w:rStyle w:val="bigger2"/>
          <w:rFonts w:ascii="Sylfaen" w:hAnsi="Sylfaen"/>
          <w:sz w:val="22"/>
          <w:szCs w:val="22"/>
          <w:lang w:val="en-US"/>
        </w:rPr>
        <w:t>և</w:t>
      </w:r>
      <w:r w:rsidR="000F6D51">
        <w:rPr>
          <w:rStyle w:val="bigger2"/>
          <w:rFonts w:ascii="Sylfaen" w:hAnsi="Sylfaen"/>
          <w:b/>
          <w:sz w:val="22"/>
          <w:szCs w:val="22"/>
          <w:lang w:val="en-US"/>
        </w:rPr>
        <w:t xml:space="preserve"> պայմանագրի ձևանմուշ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ին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FE0949" w:rsidRPr="003103D3" w:rsidRDefault="00CD0294" w:rsidP="00CD0294">
      <w:pPr>
        <w:pStyle w:val="NormalWeb"/>
        <w:spacing w:before="100"/>
        <w:ind w:left="360"/>
        <w:jc w:val="center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8A3EA6">
        <w:rPr>
          <w:rStyle w:val="bigger2"/>
          <w:rFonts w:ascii="Sylfaen" w:hAnsi="Sylfaen"/>
          <w:sz w:val="22"/>
          <w:szCs w:val="22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8" ShapeID="_x0000_i1025" DrawAspect="Icon" ObjectID="_1525684254" r:id="rId9">
            <o:FieldCodes>\s</o:FieldCodes>
          </o:OLEObject>
        </w:object>
      </w:r>
      <w:r w:rsidRPr="008A3EA6">
        <w:rPr>
          <w:rStyle w:val="bigger2"/>
          <w:rFonts w:ascii="Sylfaen" w:hAnsi="Sylfaen"/>
          <w:sz w:val="22"/>
          <w:szCs w:val="22"/>
          <w:lang w:val="en-US"/>
        </w:rPr>
        <w:object w:dxaOrig="1550" w:dyaOrig="991">
          <v:shape id="_x0000_i1026" type="#_x0000_t75" style="width:77.25pt;height:49.5pt" o:ole="">
            <v:imagedata r:id="rId10" o:title=""/>
          </v:shape>
          <o:OLEObject Type="Embed" ProgID="Word.Document.8" ShapeID="_x0000_i1026" DrawAspect="Icon" ObjectID="_1525684255" r:id="rId11">
            <o:FieldCodes>\s</o:FieldCodes>
          </o:OLEObject>
        </w:object>
      </w:r>
      <w:r w:rsidRPr="00D81C7F">
        <w:rPr>
          <w:rFonts w:asciiTheme="minorHAnsi" w:hAnsiTheme="minorHAnsi"/>
          <w:lang w:val="en-US"/>
        </w:rPr>
        <w:object w:dxaOrig="1550" w:dyaOrig="991">
          <v:shape id="_x0000_i1027" type="#_x0000_t75" style="width:77.25pt;height:49.5pt" o:ole="">
            <v:imagedata r:id="rId12" o:title=""/>
          </v:shape>
          <o:OLEObject Type="Embed" ProgID="Word.Document.8" ShapeID="_x0000_i1027" DrawAspect="Icon" ObjectID="_1525684256" r:id="rId13">
            <o:FieldCodes>\s</o:FieldCodes>
          </o:OLEObject>
        </w:object>
      </w:r>
    </w:p>
    <w:p w:rsidR="00CD0294" w:rsidRPr="00CD0294" w:rsidRDefault="006143DE" w:rsidP="00CD0294">
      <w:pPr>
        <w:pStyle w:val="BodyTextIndent3"/>
        <w:numPr>
          <w:ilvl w:val="0"/>
          <w:numId w:val="18"/>
        </w:numPr>
        <w:rPr>
          <w:rFonts w:ascii="Sylfaen" w:hAnsi="Sylfaen"/>
          <w:lang w:val="en-US"/>
        </w:rPr>
      </w:pPr>
      <w:r w:rsidRPr="00CD0294">
        <w:rPr>
          <w:rFonts w:ascii="Sylfaen" w:hAnsi="Sylfaen"/>
          <w:lang w:val="en-US"/>
        </w:rPr>
        <w:t xml:space="preserve">Համաձայնվել այն գներին, որոնք նշված են </w:t>
      </w:r>
      <w:r w:rsidRPr="00CD0294">
        <w:rPr>
          <w:rFonts w:ascii="Sylfaen" w:hAnsi="Sylfaen"/>
          <w:b/>
          <w:lang w:val="en-US"/>
        </w:rPr>
        <w:t>Կոմերցիոն առաջարկում</w:t>
      </w:r>
      <w:r w:rsidR="00CD0294">
        <w:rPr>
          <w:rFonts w:ascii="Sylfaen" w:hAnsi="Sylfaen"/>
          <w:b/>
          <w:lang w:val="en-US"/>
        </w:rPr>
        <w:t>.</w:t>
      </w:r>
    </w:p>
    <w:p w:rsidR="006143DE" w:rsidRPr="006143DE" w:rsidRDefault="00BB131A" w:rsidP="005365A2">
      <w:pPr>
        <w:pStyle w:val="BodyTextIndent3"/>
        <w:ind w:left="360"/>
        <w:jc w:val="center"/>
        <w:rPr>
          <w:rFonts w:ascii="Sylfaen" w:hAnsi="Sylfaen"/>
          <w:lang w:val="en-US"/>
        </w:rPr>
      </w:pPr>
      <w:r w:rsidRPr="00A571FE">
        <w:rPr>
          <w:lang w:val="en-US"/>
        </w:rPr>
        <w:object w:dxaOrig="1550" w:dyaOrig="991">
          <v:shape id="_x0000_i1028" type="#_x0000_t75" style="width:77.25pt;height:49.5pt" o:ole="">
            <v:imagedata r:id="rId14" o:title=""/>
          </v:shape>
          <o:OLEObject Type="Embed" ProgID="Excel.Sheet.8" ShapeID="_x0000_i1028" DrawAspect="Icon" ObjectID="_1525684257" r:id="rId15"/>
        </w:object>
      </w:r>
    </w:p>
    <w:p w:rsidR="00FE0949" w:rsidRPr="00FE0949" w:rsidRDefault="003103D3" w:rsidP="00FE0949">
      <w:pPr>
        <w:pStyle w:val="Heading1"/>
        <w:numPr>
          <w:ilvl w:val="0"/>
          <w:numId w:val="18"/>
        </w:numPr>
        <w:spacing w:before="120" w:line="240" w:lineRule="auto"/>
        <w:rPr>
          <w:rFonts w:ascii="Sylfaen" w:eastAsia="Times New Roman" w:hAnsi="Sylfaen" w:cs="Times New Roman"/>
          <w:b w:val="0"/>
          <w:bCs w:val="0"/>
          <w:color w:val="000000"/>
          <w:sz w:val="22"/>
          <w:szCs w:val="22"/>
          <w:lang w:eastAsia="ru-RU"/>
        </w:rPr>
      </w:pPr>
      <w:r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Լրացնել և ստորագրել (</w:t>
      </w:r>
      <w:r w:rsidR="00BA02E9" w:rsidRPr="00BA02E9">
        <w:rPr>
          <w:rStyle w:val="bigger2"/>
          <w:rFonts w:ascii="Sylfaen" w:hAnsi="Sylfaen"/>
          <w:b w:val="0"/>
          <w:sz w:val="22"/>
          <w:szCs w:val="22"/>
        </w:rPr>
        <w:t>վավերացնել կնիքով բոլոր էջերը</w:t>
      </w:r>
      <w:r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)</w:t>
      </w:r>
      <w:r w:rsidRPr="000E6714">
        <w:rPr>
          <w:rStyle w:val="bigger2"/>
          <w:rFonts w:ascii="Sylfaen" w:hAnsi="Sylfaen"/>
          <w:sz w:val="22"/>
          <w:szCs w:val="22"/>
        </w:rPr>
        <w:t xml:space="preserve"> </w:t>
      </w:r>
      <w:bookmarkStart w:id="0" w:name="_Toc400566975"/>
      <w:r w:rsidR="000E6714" w:rsidRPr="000E6714">
        <w:rPr>
          <w:rStyle w:val="bigger2"/>
          <w:rFonts w:ascii="Sylfaen" w:hAnsi="Sylfaen"/>
          <w:sz w:val="22"/>
          <w:szCs w:val="22"/>
        </w:rPr>
        <w:t>Բիզնես</w:t>
      </w:r>
      <w:r w:rsidR="000E6714">
        <w:rPr>
          <w:rStyle w:val="bigger2"/>
          <w:rFonts w:ascii="Sylfaen" w:hAnsi="Sylfaen"/>
          <w:sz w:val="22"/>
          <w:szCs w:val="22"/>
        </w:rPr>
        <w:t xml:space="preserve"> Գործընկերոջ (ԲԳ) </w:t>
      </w:r>
      <w:r w:rsid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հ</w:t>
      </w:r>
      <w:r w:rsidR="000E6714" w:rsidRP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ամալիր պատշաճ ստուգման հարցաթերթիկ</w:t>
      </w:r>
      <w:r w:rsid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ը</w:t>
      </w:r>
      <w:r w:rsidR="000E6714" w:rsidRPr="00804B0B">
        <w:rPr>
          <w:rFonts w:ascii="Sylfaen" w:hAnsi="Sylfaen"/>
          <w:color w:val="1F497D" w:themeColor="text2"/>
          <w:sz w:val="28"/>
        </w:rPr>
        <w:t xml:space="preserve"> </w:t>
      </w:r>
      <w:bookmarkEnd w:id="0"/>
      <w:r w:rsidR="000E6714"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Պատվիրատուի կողմից Բիզնես Գործընկերոջ համալիր ստուգումը իրականացնելու համար</w:t>
      </w:r>
      <w:r w:rsidR="006143DE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.</w:t>
      </w:r>
    </w:p>
    <w:p w:rsidR="005B779B" w:rsidRDefault="000E6714" w:rsidP="000E6714">
      <w:pPr>
        <w:pStyle w:val="NormalWeb"/>
        <w:ind w:left="357"/>
        <w:jc w:val="center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EC65FD">
        <w:rPr>
          <w:rStyle w:val="bigger2"/>
          <w:rFonts w:ascii="Times New Roman" w:hAnsi="Times New Roman"/>
          <w:sz w:val="22"/>
          <w:szCs w:val="22"/>
          <w:lang w:val="en-US"/>
        </w:rPr>
        <w:object w:dxaOrig="1550" w:dyaOrig="991">
          <v:shape id="_x0000_i1029" type="#_x0000_t75" style="width:77.25pt;height:49.5pt" o:ole="">
            <v:imagedata r:id="rId16" o:title=""/>
          </v:shape>
          <o:OLEObject Type="Embed" ProgID="Word.Document.12" ShapeID="_x0000_i1029" DrawAspect="Icon" ObjectID="_1525684258" r:id="rId17"/>
        </w:object>
      </w:r>
    </w:p>
    <w:p w:rsidR="003103D3" w:rsidRPr="003103D3" w:rsidRDefault="003103D3" w:rsidP="003103D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Style w:val="bigger2"/>
          <w:rFonts w:ascii="Times New Roman" w:hAnsi="Times New Roman"/>
          <w:b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3103D3">
        <w:rPr>
          <w:rFonts w:ascii="Sylfaen" w:hAnsi="Sylfaen"/>
          <w:b/>
          <w:lang w:val="en-US"/>
        </w:rPr>
        <w:t>ը</w:t>
      </w:r>
      <w:r w:rsidR="006143DE">
        <w:rPr>
          <w:rFonts w:ascii="Sylfaen" w:hAnsi="Sylfaen"/>
          <w:b/>
          <w:lang w:val="en-US"/>
        </w:rPr>
        <w:t>.</w:t>
      </w:r>
    </w:p>
    <w:p w:rsidR="00FB5C3C" w:rsidRPr="00FB5C3C" w:rsidRDefault="00FB5C3C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bookmarkStart w:id="1" w:name="_MON_1403681362"/>
    <w:bookmarkEnd w:id="1"/>
    <w:p w:rsidR="004E7AFA" w:rsidRPr="00FB5C3C" w:rsidRDefault="00CD0294" w:rsidP="004E7AFA">
      <w:pPr>
        <w:pStyle w:val="NormalWeb"/>
        <w:ind w:left="357"/>
        <w:jc w:val="center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30" type="#_x0000_t75" style="width:77.25pt;height:49.5pt" o:ole="">
            <v:imagedata r:id="rId18" o:title=""/>
          </v:shape>
          <o:OLEObject Type="Embed" ProgID="Word.Document.8" ShapeID="_x0000_i1030" DrawAspect="Icon" ObjectID="_1525684259" r:id="rId19">
            <o:FieldCodes>\s</o:FieldCodes>
          </o:OLEObject>
        </w:object>
      </w:r>
    </w:p>
    <w:p w:rsidR="004E7AFA" w:rsidRPr="00A90661" w:rsidRDefault="004E7AFA" w:rsidP="0072698B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lastRenderedPageBreak/>
        <w:t> 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)</w:t>
      </w:r>
      <w:r w:rsidR="00FD74EA"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Որակավորման պահանջներին համապատասխանության մասին հայտարարագիրը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A90661" w:rsidRPr="00FB5C3C" w:rsidRDefault="00F157DF" w:rsidP="00A90661">
      <w:pPr>
        <w:pStyle w:val="NormalWeb"/>
        <w:ind w:left="360"/>
        <w:jc w:val="center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34" type="#_x0000_t75" style="width:77.25pt;height:49.5pt" o:ole="">
            <v:imagedata r:id="rId20" o:title=""/>
          </v:shape>
          <o:OLEObject Type="Embed" ProgID="Excel.Sheet.12" ShapeID="_x0000_i1034" DrawAspect="Icon" ObjectID="_1525684260" r:id="rId21"/>
        </w:object>
      </w:r>
    </w:p>
    <w:p w:rsidR="00240F52" w:rsidRPr="00240F52" w:rsidRDefault="00240F52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240F52">
        <w:rPr>
          <w:rStyle w:val="bigger2"/>
          <w:rFonts w:ascii="Sylfaen" w:hAnsi="Sylfaen"/>
          <w:b/>
          <w:sz w:val="22"/>
          <w:szCs w:val="22"/>
          <w:lang w:val="en-US"/>
        </w:rPr>
        <w:t>Շահագրգռվածության բացակայության մասին նամակ</w:t>
      </w:r>
      <w:r>
        <w:rPr>
          <w:rStyle w:val="bigger2"/>
          <w:rFonts w:ascii="Sylfaen" w:hAnsi="Sylfaen"/>
          <w:b/>
          <w:sz w:val="22"/>
          <w:szCs w:val="22"/>
          <w:lang w:val="en-US"/>
        </w:rPr>
        <w:t>ը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240F52" w:rsidRDefault="0019785C" w:rsidP="00240F52">
      <w:pPr>
        <w:pStyle w:val="NormalWeb"/>
        <w:spacing w:before="100"/>
        <w:ind w:left="360"/>
        <w:jc w:val="center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0B1063">
        <w:rPr>
          <w:rFonts w:asciiTheme="minorHAnsi" w:hAnsiTheme="minorHAnsi"/>
        </w:rPr>
        <w:object w:dxaOrig="1550" w:dyaOrig="991">
          <v:shape id="_x0000_i1031" type="#_x0000_t75" style="width:77.25pt;height:50.25pt" o:ole="">
            <v:imagedata r:id="rId22" o:title=""/>
          </v:shape>
          <o:OLEObject Type="Embed" ProgID="Word.Document.12" ShapeID="_x0000_i1031" DrawAspect="Icon" ObjectID="_1525684261" r:id="rId23"/>
        </w:object>
      </w:r>
    </w:p>
    <w:p w:rsidR="00F53A72" w:rsidRPr="0022243C" w:rsidRDefault="003103D3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Մատակարարի որակավորումը իրականացնելու համար</w:t>
      </w:r>
      <w:r w:rsidR="00F53A72"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պատրաստել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փաստաթղթերը.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Իրավաբանական անձի գր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>անցման վկայական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 w:rsidR="0019785C">
        <w:rPr>
          <w:rStyle w:val="bigger2"/>
          <w:rFonts w:ascii="Sylfaen" w:hAnsi="Sylfaen"/>
          <w:sz w:val="22"/>
          <w:szCs w:val="22"/>
          <w:lang w:val="en-US"/>
        </w:rPr>
        <w:t>:</w:t>
      </w:r>
    </w:p>
    <w:p w:rsidR="000C3C17" w:rsidRPr="009400BB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9400BB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 ստորև ներկայացված ձևաչափով.</w:t>
      </w:r>
    </w:p>
    <w:p w:rsidR="0022243C" w:rsidRDefault="0022243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tbl>
      <w:tblPr>
        <w:tblW w:w="9665" w:type="dxa"/>
        <w:jc w:val="center"/>
        <w:tblInd w:w="93" w:type="dxa"/>
        <w:tblLook w:val="04A0"/>
      </w:tblPr>
      <w:tblGrid>
        <w:gridCol w:w="485"/>
        <w:gridCol w:w="5788"/>
        <w:gridCol w:w="3392"/>
      </w:tblGrid>
      <w:tr w:rsidR="0019785C" w:rsidRPr="0019785C" w:rsidTr="0019785C">
        <w:trPr>
          <w:trHeight w:val="3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b/>
                <w:bCs/>
                <w:color w:val="000000"/>
              </w:rPr>
              <w:t>N</w:t>
            </w:r>
          </w:p>
        </w:tc>
        <w:tc>
          <w:tcPr>
            <w:tcW w:w="5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Փաստաթուղթ PDF ձևաչափով</w:t>
            </w:r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Փաստաթղթ</w:t>
            </w:r>
            <w:r w:rsidRPr="0019785C"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ի անվանում</w:t>
            </w:r>
          </w:p>
        </w:tc>
      </w:tr>
      <w:tr w:rsidR="0019785C" w:rsidRPr="0019785C" w:rsidTr="0019785C">
        <w:trPr>
          <w:trHeight w:val="9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Որակավորման պահանջներին համապատասխանության մասին հայտարարագիր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Հայտարարագիր.pdf</w:t>
            </w:r>
          </w:p>
        </w:tc>
      </w:tr>
      <w:tr w:rsidR="0019785C" w:rsidRPr="0019785C" w:rsidTr="0019785C">
        <w:trPr>
          <w:trHeight w:val="593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Գաղտնի տեղեկատվության չհրապարակման մասին համաձայնագիր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NDA.pdf</w:t>
            </w:r>
          </w:p>
        </w:tc>
      </w:tr>
      <w:tr w:rsidR="0019785C" w:rsidRPr="0019785C" w:rsidTr="0019785C">
        <w:trPr>
          <w:trHeight w:val="26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3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Շահագրգռվածության բացակայության մասին նամակ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Շահագրգռվածություն.pdf</w:t>
            </w:r>
          </w:p>
        </w:tc>
      </w:tr>
      <w:tr w:rsidR="0019785C" w:rsidRPr="0019785C" w:rsidTr="0019785C">
        <w:trPr>
          <w:trHeight w:val="9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Բիզնես Գործընկերոջ համալիր պատշաճ ստուգման հարցաթերթիկը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Հարցաթերթիկ.pdf</w:t>
            </w:r>
          </w:p>
        </w:tc>
      </w:tr>
      <w:tr w:rsidR="0019785C" w:rsidRPr="0019785C" w:rsidTr="0019785C">
        <w:trPr>
          <w:trHeight w:val="26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</w:rPr>
              <w:lastRenderedPageBreak/>
              <w:t>5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Իրավաբանական անձի գրանցման վկայական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Վկայական.pdf</w:t>
            </w:r>
          </w:p>
        </w:tc>
      </w:tr>
      <w:tr w:rsidR="0019785C" w:rsidRPr="0019785C" w:rsidTr="0019785C">
        <w:trPr>
          <w:trHeight w:val="152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Մասնակցի ղեկավարի անձնագրային տվյալներ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Ղեկավարի անձնագիր.pdf</w:t>
            </w:r>
          </w:p>
        </w:tc>
      </w:tr>
      <w:tr w:rsidR="0019785C" w:rsidRPr="0019785C" w:rsidTr="0019785C">
        <w:trPr>
          <w:trHeight w:val="17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5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Մասնակցի հիմնադրի անձնագրային տվյալներ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85C" w:rsidRPr="0019785C" w:rsidRDefault="0019785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color w:val="000000"/>
                <w:lang w:val="en-US"/>
              </w:rPr>
              <w:t>Հիմնադրի անձնագիր.pdf</w:t>
            </w:r>
          </w:p>
        </w:tc>
      </w:tr>
    </w:tbl>
    <w:p w:rsidR="0019785C" w:rsidRDefault="0019785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22243C" w:rsidRPr="0022243C" w:rsidRDefault="0022243C" w:rsidP="002224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Մասնակիցը </w:t>
      </w:r>
      <w:r w:rsidRPr="0022243C">
        <w:rPr>
          <w:rFonts w:ascii="Sylfaen" w:hAnsi="Sylfaen"/>
          <w:b/>
          <w:lang w:val="en-US"/>
        </w:rPr>
        <w:t>միախմբում է բոլոր անհրաժեշտ ֆայլերը RAR ձևաչափի մեկ արխիվում (ֆայլի անվանումը՝</w:t>
      </w:r>
      <w:r w:rsidR="00997F9E">
        <w:rPr>
          <w:rFonts w:ascii="Sylfaen" w:hAnsi="Sylfaen"/>
          <w:b/>
          <w:lang w:val="en-US"/>
        </w:rPr>
        <w:t xml:space="preserve"> «“</w:t>
      </w:r>
      <w:r w:rsidRPr="0022243C">
        <w:rPr>
          <w:rFonts w:ascii="Sylfaen" w:hAnsi="Sylfaen"/>
          <w:b/>
          <w:lang w:val="en-US"/>
        </w:rPr>
        <w:t xml:space="preserve">Մասնակցի անվանումը” - </w:t>
      </w:r>
      <w:r w:rsidR="0019785C">
        <w:rPr>
          <w:rFonts w:ascii="Sylfaen" w:hAnsi="Sylfaen"/>
          <w:b/>
          <w:lang w:val="en-US"/>
        </w:rPr>
        <w:t>ՄՀԿ</w:t>
      </w:r>
      <w:r w:rsidRPr="0022243C">
        <w:rPr>
          <w:rFonts w:ascii="Sylfaen" w:hAnsi="Sylfaen"/>
          <w:b/>
          <w:lang w:val="en-US"/>
        </w:rPr>
        <w:t>»):</w:t>
      </w:r>
    </w:p>
    <w:p w:rsidR="00997F9E" w:rsidRDefault="00997F9E" w:rsidP="004E7AFA">
      <w:pPr>
        <w:pStyle w:val="NormalWeb"/>
        <w:spacing w:before="100"/>
        <w:textAlignment w:val="top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</w:p>
    <w:p w:rsidR="00E51459" w:rsidRPr="00FB5C3C" w:rsidRDefault="0022243C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  <w:r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ներկայացման կարգ</w:t>
      </w:r>
    </w:p>
    <w:p w:rsidR="000C3C17" w:rsidRPr="00FB5C3C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</w:p>
    <w:p w:rsidR="00225FC7" w:rsidRPr="00225FC7" w:rsidRDefault="0022243C" w:rsidP="00C37E70">
      <w:pPr>
        <w:jc w:val="both"/>
        <w:rPr>
          <w:rFonts w:ascii="Sylfaen" w:hAnsi="Sylfaen"/>
          <w:lang w:val="en-US"/>
        </w:rPr>
      </w:pPr>
      <w:r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Մաս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նակիցը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տրամադրում 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 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ը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նախատեսված կարգով (Էլեկտրոնային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 xml:space="preserve">ի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ներկայացման կարգ)</w:t>
      </w:r>
      <w:r w:rsidR="00225FC7" w:rsidRPr="006A4AAE">
        <w:rPr>
          <w:rFonts w:ascii="Sylfaen" w:hAnsi="Sylfaen"/>
          <w:lang w:val="en-US"/>
        </w:rPr>
        <w:t xml:space="preserve"> </w:t>
      </w:r>
      <w:r w:rsidR="00257AF2">
        <w:rPr>
          <w:rFonts w:ascii="Sylfaen" w:hAnsi="Sylfaen"/>
          <w:b/>
          <w:lang w:val="en-US"/>
        </w:rPr>
        <w:t>08.06.</w:t>
      </w:r>
      <w:r w:rsidR="00225FC7" w:rsidRPr="006A4AAE">
        <w:rPr>
          <w:rFonts w:ascii="Sylfaen" w:hAnsi="Sylfaen"/>
          <w:b/>
          <w:lang w:val="en-US"/>
        </w:rPr>
        <w:t>2016 15:00 (տեղական ժամանակ)</w:t>
      </w:r>
      <w:r w:rsidR="00225FC7" w:rsidRPr="006A4AAE">
        <w:rPr>
          <w:rFonts w:ascii="Sylfaen" w:hAnsi="Sylfaen"/>
          <w:lang w:val="en-US"/>
        </w:rPr>
        <w:t xml:space="preserve"> ոչ ուշ ժամկետում:</w:t>
      </w:r>
    </w:p>
    <w:p w:rsidR="00E51459" w:rsidRPr="00FB5C3C" w:rsidRDefault="00257AF2" w:rsidP="00E51459">
      <w:pPr>
        <w:jc w:val="center"/>
        <w:rPr>
          <w:rStyle w:val="Hyperlink"/>
          <w:rFonts w:ascii="Times New Roman" w:hAnsi="Times New Roman"/>
          <w:lang w:val="en-US"/>
        </w:rPr>
      </w:pPr>
      <w:r w:rsidRPr="004F3F08">
        <w:rPr>
          <w:rStyle w:val="Hyperlink"/>
          <w:rFonts w:ascii="Times New Roman" w:hAnsi="Times New Roman"/>
          <w:lang w:val="en-US"/>
        </w:rPr>
        <w:object w:dxaOrig="1550" w:dyaOrig="991">
          <v:shape id="_x0000_i1032" type="#_x0000_t75" style="width:77.25pt;height:49.5pt" o:ole="">
            <v:imagedata r:id="rId24" o:title=""/>
          </v:shape>
          <o:OLEObject Type="Embed" ProgID="Word.Document.12" ShapeID="_x0000_i1032" DrawAspect="Icon" ObjectID="_1525684262" r:id="rId25"/>
        </w:object>
      </w:r>
    </w:p>
    <w:p w:rsidR="004C33AD" w:rsidRDefault="00997F9E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  <w:r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 xml:space="preserve">Հարցեր, պարզաբանումներ </w:t>
      </w:r>
      <w:r w:rsidR="004C33AD"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 xml:space="preserve">և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փոփոխություն</w:t>
      </w:r>
    </w:p>
    <w:p w:rsidR="004C33AD" w:rsidRPr="009400BB" w:rsidRDefault="004C33AD" w:rsidP="004C33AD">
      <w:pPr>
        <w:pStyle w:val="NormalWeb"/>
        <w:numPr>
          <w:ilvl w:val="0"/>
          <w:numId w:val="15"/>
        </w:numPr>
        <w:spacing w:before="100"/>
        <w:jc w:val="both"/>
        <w:textAlignment w:val="top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Մասնակիցների և Պատվիրատուի միջև ողջ հաղորդակցությունն իրականացվում է  “Կոնտակտային տեղեկատվություն” բաժնում նշված կոնտակտային անձի հետ էլեկտրոնային նամակագրության միջոցով: </w:t>
      </w:r>
    </w:p>
    <w:p w:rsidR="004C33AD" w:rsidRPr="009400BB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Որակավորման փաստաթղթի տեքստի հետ կապված հարցերը, եթե այդպիսիք առաջանան առաջարկի պատրաստման ընթացքում, ընդունվում են Մասնակիցներից մինչև  </w:t>
      </w:r>
      <w:r w:rsidR="00257AF2">
        <w:rPr>
          <w:rStyle w:val="bigger2"/>
          <w:rFonts w:ascii="Sylfaen" w:hAnsi="Sylfaen"/>
          <w:b/>
          <w:sz w:val="22"/>
          <w:szCs w:val="22"/>
          <w:lang w:val="en-US"/>
        </w:rPr>
        <w:t>06.06</w:t>
      </w:r>
      <w:r w:rsidRPr="009400BB">
        <w:rPr>
          <w:rStyle w:val="bigger2"/>
          <w:rFonts w:ascii="Sylfaen" w:hAnsi="Sylfaen"/>
          <w:b/>
          <w:sz w:val="22"/>
          <w:szCs w:val="22"/>
        </w:rPr>
        <w:t>.2016 1</w:t>
      </w:r>
      <w:r w:rsidR="00E023FE">
        <w:rPr>
          <w:rStyle w:val="bigger2"/>
          <w:rFonts w:ascii="Sylfaen" w:hAnsi="Sylfaen"/>
          <w:b/>
          <w:sz w:val="22"/>
          <w:szCs w:val="22"/>
          <w:lang w:val="en-US"/>
        </w:rPr>
        <w:t>8</w:t>
      </w:r>
      <w:r w:rsidRPr="009400BB">
        <w:rPr>
          <w:rStyle w:val="bigger2"/>
          <w:rFonts w:ascii="Sylfaen" w:hAnsi="Sylfaen"/>
          <w:b/>
          <w:sz w:val="22"/>
          <w:szCs w:val="22"/>
        </w:rPr>
        <w:t>:00 (տեղական ժամանակ):</w:t>
      </w:r>
    </w:p>
    <w:p w:rsidR="004C33AD" w:rsidRPr="009400BB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Ստացված հարցերի պատասխանները և հստակեցումները կտրվեն Պատվիրատուի կողմից ոչ ուշ, քան </w:t>
      </w:r>
      <w:r w:rsidR="00257AF2">
        <w:rPr>
          <w:rStyle w:val="bigger2"/>
          <w:rFonts w:ascii="Sylfaen" w:hAnsi="Sylfaen"/>
          <w:b/>
          <w:sz w:val="22"/>
          <w:szCs w:val="22"/>
          <w:lang w:val="en-US"/>
        </w:rPr>
        <w:t>07.06</w:t>
      </w:r>
      <w:r w:rsidRPr="009400BB">
        <w:rPr>
          <w:rStyle w:val="bigger2"/>
          <w:rFonts w:ascii="Sylfaen" w:hAnsi="Sylfaen"/>
          <w:b/>
          <w:sz w:val="22"/>
          <w:szCs w:val="22"/>
        </w:rPr>
        <w:t>.2016 1</w:t>
      </w:r>
      <w:r w:rsidR="006A4AAE" w:rsidRPr="009400BB">
        <w:rPr>
          <w:rStyle w:val="bigger2"/>
          <w:rFonts w:ascii="Sylfaen" w:hAnsi="Sylfaen"/>
          <w:b/>
          <w:sz w:val="22"/>
          <w:szCs w:val="22"/>
        </w:rPr>
        <w:t>8</w:t>
      </w:r>
      <w:r w:rsidRPr="009400BB">
        <w:rPr>
          <w:rStyle w:val="bigger2"/>
          <w:rFonts w:ascii="Sylfaen" w:hAnsi="Sylfaen"/>
          <w:b/>
          <w:sz w:val="22"/>
          <w:szCs w:val="22"/>
        </w:rPr>
        <w:t>:00 (տեղական ժամանակով):</w:t>
      </w:r>
      <w:r w:rsidRPr="009400BB">
        <w:rPr>
          <w:rStyle w:val="bigger2"/>
          <w:rFonts w:ascii="Sylfaen" w:hAnsi="Sylfaen"/>
          <w:sz w:val="22"/>
          <w:szCs w:val="22"/>
        </w:rPr>
        <w:t xml:space="preserve"> </w:t>
      </w:r>
    </w:p>
    <w:p w:rsidR="004C33AD" w:rsidRPr="009400BB" w:rsidRDefault="00257AF2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b/>
          <w:sz w:val="22"/>
          <w:szCs w:val="22"/>
          <w:lang w:val="en-US"/>
        </w:rPr>
        <w:t>08.06</w:t>
      </w:r>
      <w:r w:rsidR="004C33AD" w:rsidRPr="009400BB">
        <w:rPr>
          <w:rStyle w:val="bigger2"/>
          <w:rFonts w:ascii="Sylfaen" w:hAnsi="Sylfaen"/>
          <w:b/>
          <w:sz w:val="22"/>
          <w:szCs w:val="22"/>
        </w:rPr>
        <w:t>.2016 15:00 (տեղական ժամանակ)</w:t>
      </w:r>
      <w:r w:rsidR="004C33AD" w:rsidRPr="009400BB">
        <w:rPr>
          <w:rStyle w:val="bigger2"/>
          <w:rFonts w:ascii="Sylfaen" w:hAnsi="Sylfaen"/>
          <w:sz w:val="22"/>
          <w:szCs w:val="22"/>
        </w:rPr>
        <w:t xml:space="preserve"> հետո Մասնակցի որակավորման տեղեկատվության փաթեթում ցանկացած փոփոխություն, լրացում կամ հստակեցում հնարավոր է միայն Պատվիրատուի հարցումների հիման վրա:</w:t>
      </w:r>
    </w:p>
    <w:p w:rsidR="004C33AD" w:rsidRPr="009400BB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lastRenderedPageBreak/>
        <w:t xml:space="preserve">Մասնակցի կողմից որակավորման փաստաթղթի որևէ բաժինների կամ մասերի միջև տարընթերցումների հայտնաբերման դեպքում Մասնակիցը պարտավոր է անհապաղ  </w:t>
      </w:r>
      <w:r w:rsidR="00FA2AF3" w:rsidRPr="009400BB">
        <w:rPr>
          <w:rStyle w:val="bigger2"/>
          <w:rFonts w:ascii="Sylfaen" w:hAnsi="Sylfaen"/>
          <w:sz w:val="22"/>
          <w:szCs w:val="22"/>
        </w:rPr>
        <w:t>“Կոնտակտային տեղեկատվություն” բաժնում</w:t>
      </w:r>
      <w:r w:rsidRPr="009400BB">
        <w:rPr>
          <w:rStyle w:val="bigger2"/>
          <w:rFonts w:ascii="Sylfaen" w:hAnsi="Sylfaen"/>
          <w:sz w:val="22"/>
          <w:szCs w:val="22"/>
        </w:rPr>
        <w:t xml:space="preserve">  նշված կոնտակտային անձից պարզաբանում խնդրել:</w:t>
      </w:r>
    </w:p>
    <w:p w:rsidR="004C33AD" w:rsidRPr="009400BB" w:rsidRDefault="004C33AD" w:rsidP="009400B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 xml:space="preserve">Ներկայացնելով </w:t>
      </w:r>
      <w:r w:rsidR="00FA2AF3" w:rsidRPr="009400BB">
        <w:rPr>
          <w:rStyle w:val="bigger2"/>
          <w:rFonts w:ascii="Sylfaen" w:hAnsi="Sylfaen"/>
          <w:sz w:val="22"/>
          <w:szCs w:val="22"/>
        </w:rPr>
        <w:t>որակավորման տեղեկատվության փաթեթը մ</w:t>
      </w:r>
      <w:r w:rsidRPr="009400BB">
        <w:rPr>
          <w:rStyle w:val="bigger2"/>
          <w:rFonts w:ascii="Sylfaen" w:hAnsi="Sylfaen"/>
          <w:sz w:val="22"/>
          <w:szCs w:val="22"/>
        </w:rPr>
        <w:t>ասնակիցները տալիս են իրենց համաձայնությունը ընկերության ֆինանսական կայունության ստուգման և պարտավորությունների չկատարման ռիսկերի գնահատման համար:</w:t>
      </w:r>
    </w:p>
    <w:p w:rsidR="00FB5C3C" w:rsidRDefault="00FB5C3C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color w:val="FF0000"/>
          <w:sz w:val="22"/>
          <w:szCs w:val="22"/>
          <w:u w:val="single"/>
          <w:lang w:val="en-US" w:eastAsia="en-US"/>
        </w:rPr>
      </w:pPr>
    </w:p>
    <w:p w:rsidR="00FB5C3C" w:rsidRPr="00FA2AF3" w:rsidRDefault="00FA2AF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sz w:val="22"/>
          <w:szCs w:val="22"/>
          <w:u w:val="single"/>
          <w:lang w:val="en-US" w:eastAsia="en-US"/>
        </w:rPr>
      </w:pPr>
      <w:r w:rsidRPr="00FA2AF3">
        <w:rPr>
          <w:rFonts w:ascii="Sylfaen" w:hAnsi="Sylfaen"/>
          <w:b/>
          <w:u w:val="single"/>
          <w:lang w:val="en-US"/>
        </w:rPr>
        <w:t>Ստացված ո</w:t>
      </w:r>
      <w:r w:rsidRPr="00FA2AF3">
        <w:rPr>
          <w:rFonts w:ascii="Sylfaen" w:hAnsi="Sylfaen"/>
          <w:b/>
          <w:u w:val="single"/>
        </w:rPr>
        <w:t>րակավորման տեղեկատվության փաթեթ</w:t>
      </w:r>
      <w:r w:rsidRPr="00FA2AF3">
        <w:rPr>
          <w:rFonts w:ascii="Sylfaen" w:hAnsi="Sylfaen"/>
          <w:b/>
          <w:u w:val="single"/>
          <w:lang w:val="en-US"/>
        </w:rPr>
        <w:t>ի գնահատման կարգը</w:t>
      </w:r>
      <w:r w:rsidRPr="00FA2AF3">
        <w:rPr>
          <w:rFonts w:ascii="Sylfaen" w:hAnsi="Sylfaen"/>
          <w:b/>
          <w:u w:val="single"/>
        </w:rPr>
        <w:t xml:space="preserve"> </w:t>
      </w:r>
    </w:p>
    <w:p w:rsidR="00FA2AF3" w:rsidRPr="009400BB" w:rsidRDefault="00FA2AF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 xml:space="preserve">Բոլոր Մասնակիցները անցնում են ռիսկերի գնահատում: Ռիսկերի գնահատման եզրակացության հիման վրա յուրաքանչյուր մատակարարի համար հաշվարկվում է ռիսկերի </w:t>
      </w:r>
      <w:r w:rsidR="004C52A4" w:rsidRPr="009400BB">
        <w:rPr>
          <w:rFonts w:ascii="Sylfaen" w:hAnsi="Sylfaen"/>
        </w:rPr>
        <w:t xml:space="preserve"> </w:t>
      </w:r>
      <w:r w:rsidR="004F3F08">
        <w:rPr>
          <w:rFonts w:ascii="Sylfaen" w:hAnsi="Sylfaen"/>
          <w:lang w:val="en-US"/>
        </w:rPr>
        <w:t>ը</w:t>
      </w:r>
      <w:r w:rsidRPr="009400BB">
        <w:rPr>
          <w:rFonts w:ascii="Sylfaen" w:hAnsi="Sylfaen"/>
        </w:rPr>
        <w:t>նդհանուր գումարը հետևյալ կե</w:t>
      </w:r>
      <w:r w:rsidR="004F3F08">
        <w:rPr>
          <w:rFonts w:ascii="Sylfaen" w:hAnsi="Sylfaen"/>
          <w:lang w:val="en-US"/>
        </w:rPr>
        <w:t>ր</w:t>
      </w:r>
      <w:r w:rsidRPr="009400BB">
        <w:rPr>
          <w:rFonts w:ascii="Sylfaen" w:hAnsi="Sylfaen"/>
        </w:rPr>
        <w:t>պ.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 xml:space="preserve">Յուրաքանչյուր </w:t>
      </w:r>
      <w:r w:rsidR="00FB5C3C" w:rsidRPr="009400BB">
        <w:rPr>
          <w:rFonts w:ascii="Sylfaen" w:hAnsi="Sylfaen"/>
        </w:rPr>
        <w:t xml:space="preserve"> «</w:t>
      </w:r>
      <w:r w:rsidRPr="009400BB">
        <w:rPr>
          <w:rFonts w:ascii="Sylfaen" w:hAnsi="Sylfaen"/>
        </w:rPr>
        <w:t>խոչընդոտող գործոն</w:t>
      </w:r>
      <w:r w:rsidR="00FB5C3C" w:rsidRPr="009400BB">
        <w:rPr>
          <w:rFonts w:ascii="Sylfaen" w:hAnsi="Sylfaen"/>
        </w:rPr>
        <w:t xml:space="preserve">» </w:t>
      </w:r>
      <w:r w:rsidRPr="009400BB">
        <w:rPr>
          <w:rFonts w:ascii="Sylfaen" w:hAnsi="Sylfaen"/>
        </w:rPr>
        <w:t>ռիսկ</w:t>
      </w:r>
      <w:r w:rsidR="00FB5C3C" w:rsidRPr="009400BB">
        <w:rPr>
          <w:rFonts w:ascii="Sylfaen" w:hAnsi="Sylfaen"/>
        </w:rPr>
        <w:t xml:space="preserve"> – 5 </w:t>
      </w:r>
      <w:r w:rsidRPr="009400BB">
        <w:rPr>
          <w:rFonts w:ascii="Sylfaen" w:hAnsi="Sylfaen"/>
        </w:rPr>
        <w:t>բալ</w:t>
      </w:r>
      <w:r w:rsidR="00FB5C3C" w:rsidRPr="009400BB">
        <w:rPr>
          <w:rFonts w:ascii="Sylfaen" w:hAnsi="Sylfaen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>Յուրաքանչյուր  բարձր ռիսկ</w:t>
      </w:r>
      <w:r w:rsidR="00FB5C3C" w:rsidRPr="009400BB">
        <w:rPr>
          <w:rFonts w:ascii="Sylfaen" w:hAnsi="Sylfaen"/>
        </w:rPr>
        <w:t xml:space="preserve"> риск – 3 </w:t>
      </w:r>
      <w:r w:rsidRPr="009400BB">
        <w:rPr>
          <w:rFonts w:ascii="Sylfaen" w:hAnsi="Sylfaen"/>
        </w:rPr>
        <w:t>բալ</w:t>
      </w:r>
      <w:r w:rsidR="00FB5C3C" w:rsidRPr="009400BB">
        <w:rPr>
          <w:rFonts w:ascii="Sylfaen" w:hAnsi="Sylfaen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>Յուրաքանչյուր  միջին ռիսկ</w:t>
      </w:r>
      <w:r w:rsidR="00FB5C3C" w:rsidRPr="009400BB">
        <w:rPr>
          <w:rFonts w:ascii="Sylfaen" w:hAnsi="Sylfaen"/>
        </w:rPr>
        <w:t xml:space="preserve"> – 1 </w:t>
      </w:r>
      <w:r w:rsidRPr="009400BB">
        <w:rPr>
          <w:rFonts w:ascii="Sylfaen" w:hAnsi="Sylfaen"/>
        </w:rPr>
        <w:t>բալ:</w:t>
      </w:r>
    </w:p>
    <w:p w:rsidR="00FB5C3C" w:rsidRPr="009400BB" w:rsidRDefault="00FA2AF3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eastAsia="Times New Roman" w:hAnsi="Sylfaen"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sz w:val="24"/>
          <w:szCs w:val="24"/>
          <w:lang w:eastAsia="ru-RU"/>
        </w:rPr>
        <w:t xml:space="preserve">Ստորև ներկայացվում է </w:t>
      </w:r>
      <w:r w:rsidR="00372DCC" w:rsidRPr="009400BB">
        <w:rPr>
          <w:rFonts w:ascii="Sylfaen" w:eastAsia="Times New Roman" w:hAnsi="Sylfaen"/>
          <w:sz w:val="24"/>
          <w:szCs w:val="24"/>
          <w:lang w:eastAsia="ru-RU"/>
        </w:rPr>
        <w:t>ռիսկերի չափանիշներ նկարագրության ֆայլը</w:t>
      </w:r>
    </w:p>
    <w:p w:rsidR="00FB5C3C" w:rsidRPr="00FB5C3C" w:rsidRDefault="00257AF2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EC65FD">
        <w:rPr>
          <w:rFonts w:ascii="Times New Roman" w:hAnsi="Times New Roman"/>
          <w:lang w:val="en-US"/>
        </w:rPr>
        <w:object w:dxaOrig="1550" w:dyaOrig="991">
          <v:shape id="_x0000_i1033" type="#_x0000_t75" style="width:77.25pt;height:49.5pt" o:ole="">
            <v:imagedata r:id="rId26" o:title=""/>
          </v:shape>
          <o:OLEObject Type="Embed" ProgID="Word.Document.8" ShapeID="_x0000_i1033" DrawAspect="Icon" ObjectID="_1525684263" r:id="rId27">
            <o:FieldCodes>\s</o:FieldCodes>
          </o:OLEObject>
        </w:object>
      </w:r>
    </w:p>
    <w:p w:rsidR="00372DCC" w:rsidRPr="009400BB" w:rsidRDefault="00372DCC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 Մասնակցի համար ռիսկերի ընդհանուր գնահատականը  կազմում  է 5 և  ավելի բալ, ապա Պատվիրատուն իրավունք է վերապահում  թույլ չտալ Մասնակցին մասնակցել Որակավորման հաջորդ փուլերին:</w:t>
      </w:r>
    </w:p>
    <w:p w:rsidR="00372DCC" w:rsidRPr="009400BB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4"/>
          <w:szCs w:val="24"/>
          <w:lang w:val="ru-RU"/>
        </w:rPr>
      </w:pPr>
      <w:r w:rsidRPr="009400BB">
        <w:rPr>
          <w:rFonts w:ascii="Sylfaen" w:hAnsi="Sylfaen"/>
          <w:b w:val="0"/>
          <w:sz w:val="24"/>
          <w:szCs w:val="24"/>
          <w:lang w:val="ru-RU"/>
        </w:rPr>
        <w:t xml:space="preserve">Բոլոր Մասնակցիները գնահատվում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են</w:t>
      </w:r>
      <w:r w:rsidRPr="009400BB">
        <w:rPr>
          <w:rFonts w:ascii="Sylfaen" w:hAnsi="Sylfaen"/>
          <w:b w:val="0"/>
          <w:sz w:val="24"/>
          <w:szCs w:val="24"/>
          <w:lang w:val="ru-RU"/>
        </w:rPr>
        <w:t xml:space="preserve"> ելնելով այն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տեղե</w:t>
      </w:r>
      <w:r w:rsidRPr="009400BB">
        <w:rPr>
          <w:rFonts w:ascii="Sylfaen" w:hAnsi="Sylfaen"/>
          <w:b w:val="0"/>
          <w:sz w:val="24"/>
          <w:szCs w:val="24"/>
          <w:lang w:val="ru-RU"/>
        </w:rPr>
        <w:t>կատվությունից, որը ներկայացված է Որակավորման պահանջներին համապատասխանության մասին հայտարարագրում:</w:t>
      </w:r>
    </w:p>
    <w:p w:rsidR="00FB5C3C" w:rsidRPr="009400BB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4"/>
          <w:szCs w:val="24"/>
          <w:lang w:val="ru-RU"/>
        </w:rPr>
      </w:pPr>
    </w:p>
    <w:p w:rsidR="006E171F" w:rsidRPr="009400BB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 Մասնակցի որակավորման տեղեկատվության փաթեթը չի համապատասխանում Որակավորման պահանջներին համապատասխանության մասին հայտարարագրում նշված  կետերից գոնե մեկին, ապա Պատվիրատուն իրավունք է վերապահում  չդիտաչկել այդ փաթեթը:</w:t>
      </w:r>
    </w:p>
    <w:p w:rsidR="006E171F" w:rsidRPr="009400BB" w:rsidRDefault="0001209A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</w:rPr>
      </w:pPr>
      <w:r w:rsidRPr="009400BB">
        <w:rPr>
          <w:rFonts w:ascii="Sylfaen" w:hAnsi="Sylfaen"/>
        </w:rPr>
        <w:lastRenderedPageBreak/>
        <w:t>Բիզնես Գործընկերոջ համալիր պատշաճ ստուգման հարցաթերթիկում ներկայացված տեղեկատվության հիման վրա բոլոր Մասնակցիներն անցնում են Բիզնես Գործընկերոջ համալիր ստուգում:</w:t>
      </w:r>
    </w:p>
    <w:p w:rsidR="00233FD3" w:rsidRDefault="00233FD3" w:rsidP="004E7AFA">
      <w:pPr>
        <w:pStyle w:val="NormalWeb"/>
        <w:spacing w:before="100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  <w:lang w:val="en-US"/>
        </w:rPr>
      </w:pPr>
    </w:p>
    <w:p w:rsidR="00E51459" w:rsidRPr="006E171F" w:rsidRDefault="006E171F" w:rsidP="004E7AFA">
      <w:pPr>
        <w:pStyle w:val="NormalWeb"/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en-US"/>
        </w:rPr>
      </w:pPr>
      <w:r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t>Որակավորման արդյունքները</w:t>
      </w:r>
    </w:p>
    <w:p w:rsidR="00997E89" w:rsidRPr="00997E89" w:rsidRDefault="006E171F" w:rsidP="00997E89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Sylfaen" w:hAnsi="Sylfaen"/>
        </w:rPr>
      </w:pPr>
      <w:r w:rsidRPr="00997E89">
        <w:rPr>
          <w:rFonts w:ascii="Sylfaen" w:hAnsi="Sylfaen"/>
        </w:rPr>
        <w:t xml:space="preserve">Որակավորման արդյունքներով կկազմվի որակավորված մատակարարների ցուցակը, </w:t>
      </w:r>
      <w:r w:rsidR="00997E89" w:rsidRPr="00997E89">
        <w:rPr>
          <w:rFonts w:ascii="Sylfaen" w:hAnsi="Sylfaen"/>
        </w:rPr>
        <w:t>որոնց հետ կկնքվեն շրջանակային պայմանագրեր համաձայն վերը ներկայցված ձևանմուշի</w:t>
      </w:r>
      <w:r w:rsidR="00997E89" w:rsidRPr="00257AF2">
        <w:rPr>
          <w:rFonts w:ascii="Sylfaen" w:hAnsi="Sylfaen"/>
        </w:rPr>
        <w:t xml:space="preserve"> </w:t>
      </w:r>
      <w:r w:rsidR="00997E89" w:rsidRPr="00997E89">
        <w:rPr>
          <w:rFonts w:ascii="Sylfaen" w:hAnsi="Sylfaen"/>
        </w:rPr>
        <w:t xml:space="preserve">և </w:t>
      </w:r>
      <w:r w:rsidRPr="00997E89">
        <w:rPr>
          <w:rFonts w:ascii="Sylfaen" w:hAnsi="Sylfaen"/>
        </w:rPr>
        <w:t xml:space="preserve">որոնք կհրավիրվեն մասնակցելու </w:t>
      </w:r>
      <w:r w:rsidR="00997E89" w:rsidRPr="00997E89">
        <w:rPr>
          <w:rFonts w:ascii="Sylfaen" w:hAnsi="Sylfaen"/>
        </w:rPr>
        <w:t>2</w:t>
      </w:r>
      <w:r w:rsidRPr="00997E89">
        <w:rPr>
          <w:rFonts w:ascii="Sylfaen" w:hAnsi="Sylfaen"/>
        </w:rPr>
        <w:t xml:space="preserve"> տարի ժամկետով </w:t>
      </w:r>
      <w:r w:rsidR="00257AF2" w:rsidRPr="00257AF2">
        <w:rPr>
          <w:rFonts w:ascii="Sylfaen" w:hAnsi="Sylfaen"/>
        </w:rPr>
        <w:t xml:space="preserve">մալուխային կառուցվածքային համակարգերի մոնտաժային </w:t>
      </w:r>
      <w:r w:rsidR="00997E89" w:rsidRPr="00997E89">
        <w:rPr>
          <w:rFonts w:ascii="Sylfaen" w:hAnsi="Sylfaen"/>
        </w:rPr>
        <w:t>աշխատանքներ իրականացնող մատակարարների մրցակցային ընտրության</w:t>
      </w:r>
      <w:r w:rsidR="00997E89" w:rsidRPr="00257AF2">
        <w:rPr>
          <w:rFonts w:ascii="Sylfaen" w:hAnsi="Sylfaen"/>
        </w:rPr>
        <w:t xml:space="preserve"> գործընթացներին</w:t>
      </w:r>
      <w:r w:rsidR="00997E89">
        <w:rPr>
          <w:rFonts w:ascii="Sylfaen" w:hAnsi="Sylfaen"/>
          <w:lang w:val="en-US"/>
        </w:rPr>
        <w:t>:</w:t>
      </w:r>
    </w:p>
    <w:p w:rsidR="006E171F" w:rsidRPr="006E171F" w:rsidRDefault="006E171F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rPr>
          <w:rStyle w:val="bigger2"/>
          <w:rFonts w:ascii="Sylfaen" w:hAnsi="Sylfaen"/>
          <w:sz w:val="22"/>
          <w:szCs w:val="22"/>
        </w:rPr>
      </w:pPr>
      <w:r w:rsidRPr="009400BB">
        <w:rPr>
          <w:rFonts w:ascii="Sylfaen" w:hAnsi="Sylfaen"/>
        </w:rPr>
        <w:t>Որակավորված մատակարարների ցուցակը կհրապարակվի</w:t>
      </w:r>
      <w:r w:rsidRPr="009400BB">
        <w:t xml:space="preserve"> </w:t>
      </w:r>
      <w:hyperlink r:id="rId28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beeline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6E171F">
        <w:rPr>
          <w:rStyle w:val="bigger2"/>
          <w:rFonts w:ascii="Sylfaen" w:hAnsi="Sylfaen"/>
          <w:sz w:val="22"/>
          <w:szCs w:val="22"/>
        </w:rPr>
        <w:t xml:space="preserve"> </w:t>
      </w:r>
      <w:r w:rsidRPr="00EC3DE2">
        <w:rPr>
          <w:rFonts w:ascii="Sylfaen" w:hAnsi="Sylfaen"/>
        </w:rPr>
        <w:t>և</w:t>
      </w:r>
      <w:r w:rsidRPr="00EC3DE2">
        <w:t xml:space="preserve"> </w:t>
      </w:r>
      <w:r w:rsidR="00BD2B8B" w:rsidRPr="006E171F">
        <w:rPr>
          <w:rStyle w:val="bigger2"/>
          <w:rFonts w:ascii="Sylfaen" w:hAnsi="Sylfaen"/>
          <w:sz w:val="22"/>
          <w:szCs w:val="22"/>
        </w:rPr>
        <w:t xml:space="preserve"> </w:t>
      </w:r>
      <w:hyperlink r:id="rId29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gnumner</w:t>
        </w:r>
        <w:r w:rsidR="00BD2B8B" w:rsidRPr="006E171F">
          <w:rPr>
            <w:rStyle w:val="Hyperlink"/>
            <w:rFonts w:ascii="Sylfaen" w:hAnsi="Sylfaen"/>
            <w:sz w:val="22"/>
            <w:szCs w:val="22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6E171F">
        <w:rPr>
          <w:rStyle w:val="bigger2"/>
          <w:rFonts w:ascii="Sylfaen" w:hAnsi="Sylfaen"/>
          <w:sz w:val="22"/>
          <w:szCs w:val="22"/>
        </w:rPr>
        <w:t xml:space="preserve"> </w:t>
      </w:r>
      <w:r w:rsidRPr="00EC3DE2">
        <w:rPr>
          <w:rFonts w:ascii="Sylfaen" w:hAnsi="Sylfaen"/>
        </w:rPr>
        <w:t>կայքերում:</w:t>
      </w:r>
    </w:p>
    <w:p w:rsidR="00E51459" w:rsidRPr="004C33AD" w:rsidRDefault="004E7AFA" w:rsidP="004E7AFA">
      <w:pPr>
        <w:pStyle w:val="NormalWeb"/>
        <w:spacing w:before="100"/>
        <w:textAlignment w:val="top"/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</w:pPr>
      <w:r w:rsidRPr="00FB5C3C">
        <w:rPr>
          <w:rFonts w:ascii="Times New Roman" w:hAnsi="Times New Roman"/>
          <w:color w:val="000000"/>
          <w:sz w:val="22"/>
          <w:szCs w:val="22"/>
        </w:rPr>
        <w:t> </w:t>
      </w:r>
      <w:r w:rsidR="004C33AD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>Կոնտակտային տեղեկատվություն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Անուն, ազգանուն՝</w:t>
      </w:r>
      <w:r w:rsidRPr="009400BB">
        <w:rPr>
          <w:rFonts w:ascii="Sylfaen" w:hAnsi="Sylfaen"/>
        </w:rPr>
        <w:t xml:space="preserve">  Լուսինե Ղազարյան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Պաշտոն</w:t>
      </w:r>
      <w:r w:rsidRPr="009400BB">
        <w:rPr>
          <w:rFonts w:ascii="Sylfaen" w:hAnsi="Sylfaen"/>
        </w:rPr>
        <w:t xml:space="preserve">՝ Գնումների և մոնիտորինգի բաժնի ավագ մասնագետ 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Հասցե</w:t>
      </w:r>
      <w:r w:rsidRPr="009400BB">
        <w:rPr>
          <w:rFonts w:ascii="Sylfaen" w:hAnsi="Sylfaen"/>
        </w:rPr>
        <w:t>՝  ք. Երևան, Ազատության 24/1</w:t>
      </w:r>
    </w:p>
    <w:p w:rsidR="006E171F" w:rsidRPr="009828D4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9400BB">
        <w:rPr>
          <w:rFonts w:ascii="Sylfaen" w:hAnsi="Sylfaen"/>
          <w:b/>
        </w:rPr>
        <w:t>Էլեկտրոնային հասցե</w:t>
      </w:r>
      <w:r w:rsidRPr="009400BB">
        <w:rPr>
          <w:rFonts w:ascii="Sylfaen" w:hAnsi="Sylfaen"/>
          <w:b/>
          <w:lang w:val="hy-AM"/>
        </w:rPr>
        <w:t>՝</w:t>
      </w:r>
      <w:r>
        <w:rPr>
          <w:rFonts w:ascii="Sylfaen" w:hAnsi="Sylfaen"/>
          <w:lang w:val="en-US"/>
        </w:rPr>
        <w:t xml:space="preserve"> </w:t>
      </w:r>
      <w:r w:rsidRPr="000A3EC7">
        <w:rPr>
          <w:rStyle w:val="Hyperlink"/>
          <w:rFonts w:ascii="Sylfaen" w:hAnsi="Sylfaen"/>
          <w:lang w:val="hy-AM"/>
        </w:rPr>
        <w:t>Lusighazaryan@beeline.am</w:t>
      </w:r>
    </w:p>
    <w:p w:rsidR="006E171F" w:rsidRPr="000A3EC7" w:rsidRDefault="009400BB" w:rsidP="006E171F">
      <w:pPr>
        <w:pStyle w:val="ListParagraph"/>
        <w:numPr>
          <w:ilvl w:val="0"/>
          <w:numId w:val="4"/>
        </w:numPr>
        <w:spacing w:after="20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</w:rPr>
        <w:t>Հեռախոս</w:t>
      </w:r>
      <w:r w:rsidR="006E171F" w:rsidRPr="009400BB">
        <w:rPr>
          <w:rFonts w:ascii="Sylfaen" w:hAnsi="Sylfaen"/>
          <w:b/>
        </w:rPr>
        <w:t>`</w:t>
      </w:r>
      <w:r w:rsidR="006E171F" w:rsidRPr="009828D4">
        <w:rPr>
          <w:rFonts w:ascii="Sylfaen" w:hAnsi="Sylfaen"/>
          <w:b/>
          <w:lang w:val="hy-AM"/>
        </w:rPr>
        <w:t xml:space="preserve"> </w:t>
      </w:r>
      <w:r w:rsidR="006E171F" w:rsidRPr="009400BB">
        <w:rPr>
          <w:rFonts w:ascii="Sylfaen" w:hAnsi="Sylfaen"/>
        </w:rPr>
        <w:t>(+37410) 290 270, (+37443) 081 481</w:t>
      </w:r>
    </w:p>
    <w:p w:rsidR="00C34E30" w:rsidRPr="009400BB" w:rsidRDefault="00C34E30" w:rsidP="00C34E30">
      <w:pPr>
        <w:rPr>
          <w:rFonts w:ascii="Sylfaen" w:eastAsia="Times New Roman" w:hAnsi="Sylfaen"/>
          <w:b/>
          <w:color w:val="000000"/>
          <w:u w:val="single"/>
          <w:lang w:val="en-US" w:eastAsia="ru-RU"/>
        </w:rPr>
      </w:pPr>
    </w:p>
    <w:p w:rsidR="006E171F" w:rsidRPr="009400BB" w:rsidRDefault="003C6A54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Հայաստանի Հանրապետության Քաղաքացիական օրենսգրքի համաձայն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Որակավորումը չի հանդիսանում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Տենդեր կամ Մրցույթ և չի ընկնում Հայաստանի Հանրապետության Քաղաքացիական օրենսգրքի 463-465 и 1043-1047 հոդվածների գործողության ներքո:</w:t>
      </w:r>
    </w:p>
    <w:p w:rsidR="00AB7758" w:rsidRPr="00FB5C3C" w:rsidRDefault="00AB7758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sectPr w:rsidR="00AB7758" w:rsidRPr="00FB5C3C" w:rsidSect="00F53A72">
      <w:headerReference w:type="default" r:id="rId3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124" w:rsidRDefault="00353124" w:rsidP="00AE1136">
      <w:pPr>
        <w:spacing w:after="0" w:line="240" w:lineRule="auto"/>
      </w:pPr>
      <w:r>
        <w:separator/>
      </w:r>
    </w:p>
  </w:endnote>
  <w:endnote w:type="continuationSeparator" w:id="0">
    <w:p w:rsidR="00353124" w:rsidRDefault="00353124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124" w:rsidRDefault="00353124" w:rsidP="00AE1136">
      <w:pPr>
        <w:spacing w:after="0" w:line="240" w:lineRule="auto"/>
      </w:pPr>
      <w:r>
        <w:separator/>
      </w:r>
    </w:p>
  </w:footnote>
  <w:footnote w:type="continuationSeparator" w:id="0">
    <w:p w:rsidR="00353124" w:rsidRDefault="00353124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AE1136" w:rsidTr="00956156">
      <w:trPr>
        <w:trHeight w:val="1170"/>
      </w:trPr>
      <w:tc>
        <w:tcPr>
          <w:tcW w:w="1894" w:type="dxa"/>
        </w:tcPr>
        <w:p w:rsidR="00AE1136" w:rsidRDefault="00AE1136" w:rsidP="00C73AC0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val="en-US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AE1136" w:rsidRPr="00F069AD" w:rsidRDefault="00A92E85" w:rsidP="00BC52B0">
          <w:pPr>
            <w:spacing w:after="0" w:line="240" w:lineRule="auto"/>
            <w:jc w:val="center"/>
            <w:rPr>
              <w:rFonts w:ascii="Sylfaen" w:hAnsi="Sylfaen"/>
              <w:lang w:val="en-US"/>
            </w:rPr>
          </w:pPr>
          <w:r>
            <w:rPr>
              <w:rFonts w:asciiTheme="minorHAnsi" w:hAnsiTheme="minorHAnsi"/>
              <w:lang w:val="en-US"/>
            </w:rPr>
            <w:t>“</w:t>
          </w:r>
          <w:r w:rsidR="006447FA">
            <w:rPr>
              <w:rFonts w:ascii="Sylfaen" w:hAnsi="Sylfaen"/>
              <w:lang w:val="en-US"/>
            </w:rPr>
            <w:t xml:space="preserve">ԱՐՄԵՆՏԵԼ” ՓԲԸ ԲԱՑ </w:t>
          </w:r>
          <w:r w:rsidR="00291C53">
            <w:rPr>
              <w:rFonts w:ascii="Sylfaen" w:hAnsi="Sylfaen"/>
              <w:lang w:val="en-US"/>
            </w:rPr>
            <w:t xml:space="preserve">ՈՐԱԿԱՎՈՐՈՒՄ ՈՒՂՂՎԱԾ 2 ՏԱՐԻ </w:t>
          </w:r>
          <w:r w:rsidR="00291C53" w:rsidRPr="00291C53">
            <w:rPr>
              <w:rFonts w:ascii="Sylfaen" w:hAnsi="Sylfaen"/>
              <w:lang w:val="en-US"/>
            </w:rPr>
            <w:t>ԺԱՄԿԵՏՈՎ ՄԱԼՈՒԽԱՅԻՆ ԿԱՌՈՒՑՎԱԾՔԱՅԻՆ ՀԱՄԱԿԱՐԳԵՐԻ ՄՈՆՏԱԺԱՅԻՆ ԱՇԽԱՏԱՆՔՆԵՐ ԻՐԱԿԱՆԱՑՆՈՂ</w:t>
          </w:r>
          <w:r w:rsidR="00291C53" w:rsidRPr="00BC52B0">
            <w:rPr>
              <w:rFonts w:ascii="Sylfaen" w:hAnsi="Sylfaen"/>
              <w:b/>
              <w:sz w:val="26"/>
              <w:szCs w:val="26"/>
              <w:lang w:val="en-US"/>
            </w:rPr>
            <w:t xml:space="preserve"> </w:t>
          </w:r>
          <w:r w:rsidR="00240F52">
            <w:rPr>
              <w:rFonts w:ascii="Sylfaen" w:hAnsi="Sylfaen"/>
              <w:lang w:val="en-US"/>
            </w:rPr>
            <w:t xml:space="preserve">ՄԱՏԱԿԱՐԱՐՆԵՐԻ </w:t>
          </w:r>
          <w:r w:rsidR="006447FA">
            <w:rPr>
              <w:rFonts w:ascii="Sylfaen" w:hAnsi="Sylfaen"/>
              <w:lang w:val="en-US"/>
            </w:rPr>
            <w:t>ՄՐՑԱԿՑԱՅԻՆ ԸՆՏՐՈՒԹՅԱՆ ՄԱՍՆԱԿԻՑՆԵՐԻ ՑՈՒՑԱԿԻ ՁԵՎԱՎՈՐՄԱՆԸ</w:t>
          </w:r>
        </w:p>
      </w:tc>
      <w:tc>
        <w:tcPr>
          <w:tcW w:w="3373" w:type="dxa"/>
          <w:vAlign w:val="center"/>
        </w:tcPr>
        <w:p w:rsidR="00AE1136" w:rsidRPr="00F069AD" w:rsidRDefault="00F069AD" w:rsidP="00C73AC0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ԲԱՑ ՈՐԱԿԱՎՈՐՄԱՆ ՄԱՍՆԱԿՑԻ ՀՐԱՀԱՆԳ</w:t>
          </w:r>
        </w:p>
      </w:tc>
    </w:tr>
  </w:tbl>
  <w:p w:rsidR="00AE1136" w:rsidRPr="00AE1136" w:rsidRDefault="00AE1136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1"/>
  </w:num>
  <w:num w:numId="4">
    <w:abstractNumId w:val="4"/>
  </w:num>
  <w:num w:numId="5">
    <w:abstractNumId w:val="18"/>
  </w:num>
  <w:num w:numId="6">
    <w:abstractNumId w:val="20"/>
  </w:num>
  <w:num w:numId="7">
    <w:abstractNumId w:val="14"/>
  </w:num>
  <w:num w:numId="8">
    <w:abstractNumId w:val="10"/>
  </w:num>
  <w:num w:numId="9">
    <w:abstractNumId w:val="2"/>
  </w:num>
  <w:num w:numId="10">
    <w:abstractNumId w:val="3"/>
  </w:num>
  <w:num w:numId="11">
    <w:abstractNumId w:val="8"/>
  </w:num>
  <w:num w:numId="12">
    <w:abstractNumId w:val="1"/>
  </w:num>
  <w:num w:numId="13">
    <w:abstractNumId w:val="17"/>
  </w:num>
  <w:num w:numId="14">
    <w:abstractNumId w:val="7"/>
  </w:num>
  <w:num w:numId="15">
    <w:abstractNumId w:val="6"/>
  </w:num>
  <w:num w:numId="16">
    <w:abstractNumId w:val="9"/>
  </w:num>
  <w:num w:numId="17">
    <w:abstractNumId w:val="19"/>
  </w:num>
  <w:num w:numId="18">
    <w:abstractNumId w:val="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209A"/>
    <w:rsid w:val="000169CB"/>
    <w:rsid w:val="00035820"/>
    <w:rsid w:val="00040570"/>
    <w:rsid w:val="0004126A"/>
    <w:rsid w:val="00043AA7"/>
    <w:rsid w:val="00045FA9"/>
    <w:rsid w:val="00046C4A"/>
    <w:rsid w:val="00055E7B"/>
    <w:rsid w:val="00072854"/>
    <w:rsid w:val="00076D67"/>
    <w:rsid w:val="000774E3"/>
    <w:rsid w:val="00077E24"/>
    <w:rsid w:val="00092623"/>
    <w:rsid w:val="00096B68"/>
    <w:rsid w:val="000A056F"/>
    <w:rsid w:val="000A27F6"/>
    <w:rsid w:val="000A2F47"/>
    <w:rsid w:val="000B1ECA"/>
    <w:rsid w:val="000B72CB"/>
    <w:rsid w:val="000C3C17"/>
    <w:rsid w:val="000C6B7D"/>
    <w:rsid w:val="000D2A1D"/>
    <w:rsid w:val="000E2207"/>
    <w:rsid w:val="000E6714"/>
    <w:rsid w:val="000F2497"/>
    <w:rsid w:val="000F372A"/>
    <w:rsid w:val="000F5937"/>
    <w:rsid w:val="000F6135"/>
    <w:rsid w:val="000F6D51"/>
    <w:rsid w:val="0010216C"/>
    <w:rsid w:val="001264DE"/>
    <w:rsid w:val="001306FD"/>
    <w:rsid w:val="001473F1"/>
    <w:rsid w:val="00152BC9"/>
    <w:rsid w:val="00166D23"/>
    <w:rsid w:val="00166FD1"/>
    <w:rsid w:val="001905B1"/>
    <w:rsid w:val="001929F0"/>
    <w:rsid w:val="00193C47"/>
    <w:rsid w:val="00196AD5"/>
    <w:rsid w:val="0019785C"/>
    <w:rsid w:val="001A2F63"/>
    <w:rsid w:val="001C2D19"/>
    <w:rsid w:val="001E2967"/>
    <w:rsid w:val="001F1EB6"/>
    <w:rsid w:val="001F6D2D"/>
    <w:rsid w:val="00204C1E"/>
    <w:rsid w:val="00207295"/>
    <w:rsid w:val="002105BE"/>
    <w:rsid w:val="00217257"/>
    <w:rsid w:val="002218F7"/>
    <w:rsid w:val="0022243C"/>
    <w:rsid w:val="00224FBF"/>
    <w:rsid w:val="0022566F"/>
    <w:rsid w:val="00225FC7"/>
    <w:rsid w:val="00233FD3"/>
    <w:rsid w:val="00240F52"/>
    <w:rsid w:val="00242A9C"/>
    <w:rsid w:val="00242F9E"/>
    <w:rsid w:val="00257AF2"/>
    <w:rsid w:val="00262471"/>
    <w:rsid w:val="00273211"/>
    <w:rsid w:val="00280583"/>
    <w:rsid w:val="0028464E"/>
    <w:rsid w:val="002906A4"/>
    <w:rsid w:val="0029188B"/>
    <w:rsid w:val="00291C53"/>
    <w:rsid w:val="00294010"/>
    <w:rsid w:val="002C569D"/>
    <w:rsid w:val="002C6EC2"/>
    <w:rsid w:val="003103D3"/>
    <w:rsid w:val="00311C90"/>
    <w:rsid w:val="00313B63"/>
    <w:rsid w:val="00314112"/>
    <w:rsid w:val="00321EB9"/>
    <w:rsid w:val="00332763"/>
    <w:rsid w:val="00336ACC"/>
    <w:rsid w:val="003444AB"/>
    <w:rsid w:val="0035128B"/>
    <w:rsid w:val="00353124"/>
    <w:rsid w:val="00361990"/>
    <w:rsid w:val="00364516"/>
    <w:rsid w:val="00367ED2"/>
    <w:rsid w:val="003723E3"/>
    <w:rsid w:val="00372DCC"/>
    <w:rsid w:val="00374B38"/>
    <w:rsid w:val="00376B1D"/>
    <w:rsid w:val="00376EEE"/>
    <w:rsid w:val="003966E1"/>
    <w:rsid w:val="003C09F1"/>
    <w:rsid w:val="003C2601"/>
    <w:rsid w:val="003C6A54"/>
    <w:rsid w:val="003C7EE9"/>
    <w:rsid w:val="003D3D6F"/>
    <w:rsid w:val="003E27D2"/>
    <w:rsid w:val="00406E53"/>
    <w:rsid w:val="004073C6"/>
    <w:rsid w:val="0043307D"/>
    <w:rsid w:val="00442328"/>
    <w:rsid w:val="00477BCB"/>
    <w:rsid w:val="0048114E"/>
    <w:rsid w:val="00494BBE"/>
    <w:rsid w:val="004C33AD"/>
    <w:rsid w:val="004C3D4C"/>
    <w:rsid w:val="004C52A4"/>
    <w:rsid w:val="004D5D85"/>
    <w:rsid w:val="004E7AFA"/>
    <w:rsid w:val="004F0745"/>
    <w:rsid w:val="004F3F08"/>
    <w:rsid w:val="0050022D"/>
    <w:rsid w:val="00505298"/>
    <w:rsid w:val="00505B5A"/>
    <w:rsid w:val="00515FB4"/>
    <w:rsid w:val="005248DE"/>
    <w:rsid w:val="00535977"/>
    <w:rsid w:val="005365A2"/>
    <w:rsid w:val="00557E6E"/>
    <w:rsid w:val="00560DF3"/>
    <w:rsid w:val="00565E36"/>
    <w:rsid w:val="0057080F"/>
    <w:rsid w:val="00582662"/>
    <w:rsid w:val="00593AB9"/>
    <w:rsid w:val="00594BC8"/>
    <w:rsid w:val="005A3269"/>
    <w:rsid w:val="005B2A62"/>
    <w:rsid w:val="005B779B"/>
    <w:rsid w:val="005C0702"/>
    <w:rsid w:val="005D3634"/>
    <w:rsid w:val="005E2E4E"/>
    <w:rsid w:val="005F64DA"/>
    <w:rsid w:val="006143DE"/>
    <w:rsid w:val="00627F83"/>
    <w:rsid w:val="006319CE"/>
    <w:rsid w:val="00631F0C"/>
    <w:rsid w:val="006339EE"/>
    <w:rsid w:val="006430A3"/>
    <w:rsid w:val="006447FA"/>
    <w:rsid w:val="00670444"/>
    <w:rsid w:val="006745AF"/>
    <w:rsid w:val="00693232"/>
    <w:rsid w:val="006A26EF"/>
    <w:rsid w:val="006A4AAE"/>
    <w:rsid w:val="006B0CF0"/>
    <w:rsid w:val="006C3599"/>
    <w:rsid w:val="006C6DAC"/>
    <w:rsid w:val="006D1F15"/>
    <w:rsid w:val="006D20A8"/>
    <w:rsid w:val="006D66FB"/>
    <w:rsid w:val="006E171F"/>
    <w:rsid w:val="006E58D9"/>
    <w:rsid w:val="006F3F5F"/>
    <w:rsid w:val="007162C8"/>
    <w:rsid w:val="00720366"/>
    <w:rsid w:val="0072698B"/>
    <w:rsid w:val="00745252"/>
    <w:rsid w:val="00754FFD"/>
    <w:rsid w:val="00782D74"/>
    <w:rsid w:val="007C45CC"/>
    <w:rsid w:val="007C4D7D"/>
    <w:rsid w:val="007D5CA1"/>
    <w:rsid w:val="00812941"/>
    <w:rsid w:val="00813951"/>
    <w:rsid w:val="00814D82"/>
    <w:rsid w:val="00815406"/>
    <w:rsid w:val="00821AAC"/>
    <w:rsid w:val="0083436C"/>
    <w:rsid w:val="008346D7"/>
    <w:rsid w:val="00834C1C"/>
    <w:rsid w:val="0084756D"/>
    <w:rsid w:val="008536FC"/>
    <w:rsid w:val="00873E37"/>
    <w:rsid w:val="00874E4F"/>
    <w:rsid w:val="00881DC2"/>
    <w:rsid w:val="00892284"/>
    <w:rsid w:val="008A3EA6"/>
    <w:rsid w:val="008B5F76"/>
    <w:rsid w:val="008C10FE"/>
    <w:rsid w:val="008E1AAE"/>
    <w:rsid w:val="008E57F0"/>
    <w:rsid w:val="008F0C68"/>
    <w:rsid w:val="00901DD2"/>
    <w:rsid w:val="00905D35"/>
    <w:rsid w:val="00921670"/>
    <w:rsid w:val="00937463"/>
    <w:rsid w:val="009400BB"/>
    <w:rsid w:val="00943B62"/>
    <w:rsid w:val="00946A79"/>
    <w:rsid w:val="009528C3"/>
    <w:rsid w:val="009559D4"/>
    <w:rsid w:val="00956156"/>
    <w:rsid w:val="00963551"/>
    <w:rsid w:val="00964CA7"/>
    <w:rsid w:val="00972690"/>
    <w:rsid w:val="00972BBE"/>
    <w:rsid w:val="00973372"/>
    <w:rsid w:val="0098127E"/>
    <w:rsid w:val="00997E89"/>
    <w:rsid w:val="00997F9E"/>
    <w:rsid w:val="009A2138"/>
    <w:rsid w:val="009B427A"/>
    <w:rsid w:val="009C2846"/>
    <w:rsid w:val="009C5C4D"/>
    <w:rsid w:val="009D5101"/>
    <w:rsid w:val="009E18A9"/>
    <w:rsid w:val="009E6CE4"/>
    <w:rsid w:val="009F07B9"/>
    <w:rsid w:val="009F3573"/>
    <w:rsid w:val="00A1351E"/>
    <w:rsid w:val="00A14611"/>
    <w:rsid w:val="00A3563C"/>
    <w:rsid w:val="00A61D64"/>
    <w:rsid w:val="00A74E86"/>
    <w:rsid w:val="00A90661"/>
    <w:rsid w:val="00A92E85"/>
    <w:rsid w:val="00AA2880"/>
    <w:rsid w:val="00AA5C33"/>
    <w:rsid w:val="00AB2AAD"/>
    <w:rsid w:val="00AB7758"/>
    <w:rsid w:val="00AE1136"/>
    <w:rsid w:val="00AF067C"/>
    <w:rsid w:val="00AF37A4"/>
    <w:rsid w:val="00AF7B09"/>
    <w:rsid w:val="00B03DD8"/>
    <w:rsid w:val="00B141FB"/>
    <w:rsid w:val="00B15B78"/>
    <w:rsid w:val="00B33867"/>
    <w:rsid w:val="00B375F1"/>
    <w:rsid w:val="00B56F41"/>
    <w:rsid w:val="00B630A1"/>
    <w:rsid w:val="00B701E0"/>
    <w:rsid w:val="00B7162D"/>
    <w:rsid w:val="00B71B36"/>
    <w:rsid w:val="00B7364A"/>
    <w:rsid w:val="00B84041"/>
    <w:rsid w:val="00B90F38"/>
    <w:rsid w:val="00BA02E9"/>
    <w:rsid w:val="00BA669D"/>
    <w:rsid w:val="00BB131A"/>
    <w:rsid w:val="00BC105E"/>
    <w:rsid w:val="00BC283A"/>
    <w:rsid w:val="00BC52B0"/>
    <w:rsid w:val="00BD1561"/>
    <w:rsid w:val="00BD2AC5"/>
    <w:rsid w:val="00BD2B8B"/>
    <w:rsid w:val="00BE1C63"/>
    <w:rsid w:val="00BE3467"/>
    <w:rsid w:val="00C022C3"/>
    <w:rsid w:val="00C06F08"/>
    <w:rsid w:val="00C107E3"/>
    <w:rsid w:val="00C14F82"/>
    <w:rsid w:val="00C34E30"/>
    <w:rsid w:val="00C36665"/>
    <w:rsid w:val="00C37562"/>
    <w:rsid w:val="00C37E70"/>
    <w:rsid w:val="00C67BF9"/>
    <w:rsid w:val="00C70FD7"/>
    <w:rsid w:val="00C710B6"/>
    <w:rsid w:val="00C76B5E"/>
    <w:rsid w:val="00C85DC8"/>
    <w:rsid w:val="00CB0729"/>
    <w:rsid w:val="00CB0C2C"/>
    <w:rsid w:val="00CB4E9E"/>
    <w:rsid w:val="00CB5E4A"/>
    <w:rsid w:val="00CC223B"/>
    <w:rsid w:val="00CD0294"/>
    <w:rsid w:val="00CD26C0"/>
    <w:rsid w:val="00CE1976"/>
    <w:rsid w:val="00D07EAA"/>
    <w:rsid w:val="00D116A9"/>
    <w:rsid w:val="00D273C5"/>
    <w:rsid w:val="00D3146B"/>
    <w:rsid w:val="00D33162"/>
    <w:rsid w:val="00D412EC"/>
    <w:rsid w:val="00D54BC2"/>
    <w:rsid w:val="00D57A4F"/>
    <w:rsid w:val="00D72216"/>
    <w:rsid w:val="00D74540"/>
    <w:rsid w:val="00D76848"/>
    <w:rsid w:val="00D77E6C"/>
    <w:rsid w:val="00DB75E6"/>
    <w:rsid w:val="00DE1368"/>
    <w:rsid w:val="00DE631B"/>
    <w:rsid w:val="00E023FE"/>
    <w:rsid w:val="00E02F98"/>
    <w:rsid w:val="00E03313"/>
    <w:rsid w:val="00E074FC"/>
    <w:rsid w:val="00E1022F"/>
    <w:rsid w:val="00E11666"/>
    <w:rsid w:val="00E340A9"/>
    <w:rsid w:val="00E43CB4"/>
    <w:rsid w:val="00E51459"/>
    <w:rsid w:val="00E57F2E"/>
    <w:rsid w:val="00E834FA"/>
    <w:rsid w:val="00E83806"/>
    <w:rsid w:val="00E86A66"/>
    <w:rsid w:val="00E9358D"/>
    <w:rsid w:val="00E97507"/>
    <w:rsid w:val="00EA07E8"/>
    <w:rsid w:val="00EB7A19"/>
    <w:rsid w:val="00EC3DE2"/>
    <w:rsid w:val="00EC65FD"/>
    <w:rsid w:val="00EC6AB4"/>
    <w:rsid w:val="00ED26EF"/>
    <w:rsid w:val="00ED30BE"/>
    <w:rsid w:val="00EE096A"/>
    <w:rsid w:val="00EE1642"/>
    <w:rsid w:val="00EE5571"/>
    <w:rsid w:val="00EF4725"/>
    <w:rsid w:val="00EF6796"/>
    <w:rsid w:val="00F069AD"/>
    <w:rsid w:val="00F13074"/>
    <w:rsid w:val="00F14164"/>
    <w:rsid w:val="00F157DF"/>
    <w:rsid w:val="00F2704D"/>
    <w:rsid w:val="00F331F3"/>
    <w:rsid w:val="00F420A1"/>
    <w:rsid w:val="00F43F5C"/>
    <w:rsid w:val="00F53798"/>
    <w:rsid w:val="00F53A72"/>
    <w:rsid w:val="00F7277B"/>
    <w:rsid w:val="00F754E1"/>
    <w:rsid w:val="00F81493"/>
    <w:rsid w:val="00F8586E"/>
    <w:rsid w:val="00F867B2"/>
    <w:rsid w:val="00FA2AF3"/>
    <w:rsid w:val="00FA59C1"/>
    <w:rsid w:val="00FA6598"/>
    <w:rsid w:val="00FB4E0D"/>
    <w:rsid w:val="00FB5C3C"/>
    <w:rsid w:val="00FB5E11"/>
    <w:rsid w:val="00FD3F68"/>
    <w:rsid w:val="00FD40DE"/>
    <w:rsid w:val="00FD74EA"/>
    <w:rsid w:val="00FE0949"/>
    <w:rsid w:val="00FE16AF"/>
    <w:rsid w:val="00FE46B6"/>
    <w:rsid w:val="00FE716C"/>
    <w:rsid w:val="00FF0F4E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Office_Word_97_-_2003_Document3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2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Document1.docx"/><Relationship Id="rId25" Type="http://schemas.openxmlformats.org/officeDocument/2006/relationships/package" Target="embeddings/Microsoft_Office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yperlink" Target="http://www.gnumner.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Word_97_-_2003_Document2.doc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Excel_97-2003_Worksheet4.xls"/><Relationship Id="rId23" Type="http://schemas.openxmlformats.org/officeDocument/2006/relationships/package" Target="embeddings/Microsoft_Office_Word_Document3.docx"/><Relationship Id="rId28" Type="http://schemas.openxmlformats.org/officeDocument/2006/relationships/hyperlink" Target="http://www.beeline.am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Microsoft_Office_Word_97_-_2003_Document5.doc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Microsoft_Office_Word_97_-_2003_Document1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Office_Word_97_-_2003_Document6.doc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3F82D-62D3-4350-B99E-0BD1A857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6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7308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Lusighazaryan</cp:lastModifiedBy>
  <cp:revision>52</cp:revision>
  <cp:lastPrinted>2016-03-31T12:51:00Z</cp:lastPrinted>
  <dcterms:created xsi:type="dcterms:W3CDTF">2016-03-31T10:00:00Z</dcterms:created>
  <dcterms:modified xsi:type="dcterms:W3CDTF">2016-05-25T08:24:00Z</dcterms:modified>
</cp:coreProperties>
</file>