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A6053C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7177CD">
        <w:rPr>
          <w:rFonts w:ascii="Sylfaen" w:hAnsi="Sylfaen"/>
          <w:sz w:val="20"/>
          <w:lang w:val="af-ZA"/>
        </w:rPr>
        <w:t>մայիսի 30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</w:t>
      </w:r>
      <w:r w:rsidR="007177CD">
        <w:rPr>
          <w:rFonts w:ascii="Sylfaen" w:hAnsi="Sylfaen" w:cs="Sylfaen"/>
          <w:sz w:val="24"/>
          <w:szCs w:val="24"/>
          <w:lang w:val="af-ZA"/>
        </w:rPr>
        <w:t>Ծ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7177CD">
        <w:rPr>
          <w:rFonts w:ascii="Sylfaen" w:hAnsi="Sylfaen" w:cs="Sylfaen"/>
          <w:sz w:val="24"/>
          <w:szCs w:val="24"/>
          <w:lang w:val="af-ZA"/>
        </w:rPr>
        <w:t>9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</w:t>
      </w:r>
      <w:r w:rsidR="00096EEB">
        <w:rPr>
          <w:rFonts w:ascii="Sylfaen" w:hAnsi="Sylfaen" w:cs="Sylfaen"/>
          <w:sz w:val="24"/>
          <w:szCs w:val="24"/>
          <w:lang w:val="af-ZA"/>
        </w:rPr>
        <w:t>6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</w:t>
      </w:r>
      <w:r w:rsidR="00096EEB">
        <w:rPr>
          <w:rFonts w:ascii="Sylfaen" w:hAnsi="Sylfaen" w:cs="Sylfaen"/>
          <w:sz w:val="24"/>
          <w:szCs w:val="24"/>
          <w:lang w:val="af-ZA"/>
        </w:rPr>
        <w:t>0</w:t>
      </w:r>
      <w:r w:rsidR="007177CD">
        <w:rPr>
          <w:rFonts w:ascii="Sylfaen" w:hAnsi="Sylfaen" w:cs="Sylfaen"/>
          <w:sz w:val="24"/>
          <w:szCs w:val="24"/>
          <w:lang w:val="af-ZA"/>
        </w:rPr>
        <w:t>3</w:t>
      </w: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7177CD">
        <w:rPr>
          <w:rFonts w:ascii="Sylfaen" w:hAnsi="Sylfaen" w:cs="Sylfaen"/>
          <w:b w:val="0"/>
          <w:sz w:val="22"/>
          <w:szCs w:val="22"/>
        </w:rPr>
        <w:t>համայնքապետարանը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ՀՀ ՏՄԲՔ-ՇՀ</w:t>
      </w:r>
      <w:r w:rsidR="007177CD">
        <w:rPr>
          <w:rFonts w:ascii="Sylfaen" w:hAnsi="Sylfaen" w:cs="Sylfaen"/>
          <w:b w:val="0"/>
          <w:sz w:val="20"/>
          <w:lang w:val="af-ZA"/>
        </w:rPr>
        <w:t>Ծ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ՁԲ-15/</w:t>
      </w:r>
      <w:r w:rsidR="007177CD">
        <w:rPr>
          <w:rFonts w:ascii="Sylfaen" w:hAnsi="Sylfaen" w:cs="Sylfaen"/>
          <w:b w:val="0"/>
          <w:sz w:val="20"/>
          <w:lang w:val="af-ZA"/>
        </w:rPr>
        <w:t>9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-1</w:t>
      </w:r>
      <w:r w:rsidR="00096EEB">
        <w:rPr>
          <w:rFonts w:ascii="Sylfaen" w:hAnsi="Sylfaen" w:cs="Sylfaen"/>
          <w:b w:val="0"/>
          <w:sz w:val="20"/>
          <w:lang w:val="af-ZA"/>
        </w:rPr>
        <w:t>6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</w:t>
      </w:r>
      <w:r w:rsidR="007177CD">
        <w:rPr>
          <w:rFonts w:ascii="Sylfaen" w:hAnsi="Sylfaen" w:cs="Sylfaen"/>
          <w:b w:val="0"/>
          <w:sz w:val="20"/>
          <w:lang w:val="af-ZA"/>
        </w:rPr>
        <w:t>3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7177CD">
        <w:rPr>
          <w:rFonts w:ascii="Sylfaen" w:hAnsi="Sylfaen"/>
          <w:b/>
          <w:sz w:val="20"/>
          <w:lang w:val="af-ZA"/>
        </w:rPr>
        <w:t>մայիսի 30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720BB0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7177CD">
        <w:rPr>
          <w:rFonts w:ascii="Sylfaen" w:hAnsi="Sylfaen" w:cs="Sylfaen"/>
          <w:color w:val="000000"/>
          <w:sz w:val="18"/>
          <w:szCs w:val="18"/>
        </w:rPr>
        <w:t>քարտրիջների</w:t>
      </w:r>
      <w:r w:rsidR="007177CD" w:rsidRPr="007177CD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="007177CD">
        <w:rPr>
          <w:rFonts w:ascii="Sylfaen" w:hAnsi="Sylfaen" w:cs="Sylfaen"/>
          <w:color w:val="000000"/>
          <w:sz w:val="18"/>
          <w:szCs w:val="18"/>
        </w:rPr>
        <w:t>լիցքավորում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F07D1" w:rsidRPr="00CD313E" w:rsidTr="00340619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4F07D1" w:rsidRPr="0025745D" w:rsidRDefault="007E2CCD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4F07D1" w:rsidRPr="004F07D1" w:rsidRDefault="004F07D1" w:rsidP="007177CD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 w:rsidR="007177CD">
              <w:rPr>
                <w:rFonts w:ascii="Sylfaen" w:hAnsi="Sylfaen" w:cs="Sylfaen"/>
                <w:sz w:val="20"/>
              </w:rPr>
              <w:t>Պալմա-Պլյուս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695D01" w:rsidRDefault="004F07D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F07D1" w:rsidRPr="0025745D" w:rsidRDefault="004F07D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4F07D1" w:rsidRPr="0025745D" w:rsidRDefault="004F07D1" w:rsidP="00CD31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7177CD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F07D1" w:rsidRPr="0025745D" w:rsidTr="008A3E5E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4F07D1" w:rsidRDefault="007E2CCD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4F07D1" w:rsidRPr="004F07D1" w:rsidRDefault="007177CD" w:rsidP="00942554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Պալմա-Պլյուս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07D1" w:rsidRPr="004F07D1" w:rsidRDefault="004F07D1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F07D1" w:rsidRPr="00F54A39" w:rsidRDefault="007177CD" w:rsidP="00F86E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</w:tr>
    </w:tbl>
    <w:p w:rsidR="004F07D1" w:rsidRDefault="004F07D1" w:rsidP="004F07D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E2CCD" w:rsidRPr="0025745D" w:rsidRDefault="007E2CCD" w:rsidP="007E2CCD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7E2CCD" w:rsidRPr="007177CD" w:rsidRDefault="007E2CCD" w:rsidP="007E2CCD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7177CD">
        <w:rPr>
          <w:rFonts w:ascii="Sylfaen" w:hAnsi="Sylfaen" w:cs="Sylfaen"/>
          <w:color w:val="000000"/>
          <w:sz w:val="18"/>
          <w:szCs w:val="18"/>
        </w:rPr>
        <w:t>Քարտիրջների</w:t>
      </w:r>
      <w:r w:rsidR="007177CD" w:rsidRPr="007177CD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="007177CD">
        <w:rPr>
          <w:rFonts w:ascii="Sylfaen" w:hAnsi="Sylfaen" w:cs="Sylfaen"/>
          <w:color w:val="000000"/>
          <w:sz w:val="18"/>
          <w:szCs w:val="18"/>
        </w:rPr>
        <w:t>տեխնիկական</w:t>
      </w:r>
      <w:r w:rsidR="007177CD" w:rsidRPr="007177CD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="007177CD">
        <w:rPr>
          <w:rFonts w:ascii="Sylfaen" w:hAnsi="Sylfaen" w:cs="Sylfaen"/>
          <w:color w:val="000000"/>
          <w:sz w:val="18"/>
          <w:szCs w:val="18"/>
        </w:rPr>
        <w:t>սպասարկում</w:t>
      </w:r>
      <w:r w:rsidR="007177CD" w:rsidRPr="007177CD">
        <w:rPr>
          <w:rFonts w:ascii="Sylfaen" w:hAnsi="Sylfaen" w:cs="Sylfaen"/>
          <w:color w:val="000000"/>
          <w:sz w:val="18"/>
          <w:szCs w:val="18"/>
          <w:lang w:val="af-ZA"/>
        </w:rPr>
        <w:t>/</w:t>
      </w:r>
      <w:r w:rsidR="007177CD">
        <w:rPr>
          <w:rFonts w:ascii="Sylfaen" w:hAnsi="Sylfaen" w:cs="Sylfaen"/>
          <w:color w:val="000000"/>
          <w:sz w:val="18"/>
          <w:szCs w:val="18"/>
        </w:rPr>
        <w:t>բարաբանի</w:t>
      </w:r>
      <w:r w:rsidR="007177CD" w:rsidRPr="007177CD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="007177CD">
        <w:rPr>
          <w:rFonts w:ascii="Sylfaen" w:hAnsi="Sylfaen" w:cs="Sylfaen"/>
          <w:color w:val="000000"/>
          <w:sz w:val="18"/>
          <w:szCs w:val="18"/>
        </w:rPr>
        <w:t>փոխարինում</w:t>
      </w:r>
      <w:r w:rsidR="007177CD" w:rsidRPr="007177CD">
        <w:rPr>
          <w:rFonts w:ascii="Sylfaen" w:hAnsi="Sylfaen" w:cs="Sylfaen"/>
          <w:color w:val="000000"/>
          <w:sz w:val="18"/>
          <w:szCs w:val="18"/>
          <w:lang w:val="af-ZA"/>
        </w:rPr>
        <w:t>/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7E2CCD" w:rsidRPr="0025745D" w:rsidTr="00CF176D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E2CCD" w:rsidRPr="0025745D" w:rsidRDefault="007E2CCD" w:rsidP="00CF17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2CCD" w:rsidRPr="00CD313E" w:rsidTr="00CF176D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7E2CCD" w:rsidRPr="004F07D1" w:rsidRDefault="007177CD" w:rsidP="00CF176D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Պալմա-Պլյուս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E2CCD" w:rsidRPr="00695D01" w:rsidRDefault="007E2CCD" w:rsidP="00CF17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E2CCD" w:rsidRPr="0025745D" w:rsidRDefault="007E2CCD" w:rsidP="007E2CCD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7E2CCD" w:rsidRPr="007177CD" w:rsidTr="00CF176D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E2CCD" w:rsidRPr="0025745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CCD" w:rsidRPr="0025745D" w:rsidTr="00CF176D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E2CCD" w:rsidRDefault="007E2CCD" w:rsidP="00CF17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7E2CCD" w:rsidRPr="004F07D1" w:rsidRDefault="007177CD" w:rsidP="00CF176D">
            <w:pPr>
              <w:rPr>
                <w:rFonts w:ascii="Arial" w:hAnsi="Arial" w:cs="Arial"/>
                <w:sz w:val="20"/>
                <w:lang w:val="af-ZA"/>
              </w:rPr>
            </w:pPr>
            <w:r w:rsidRPr="004F07D1">
              <w:rPr>
                <w:rFonts w:ascii="Sylfaen" w:hAnsi="Sylfaen" w:cs="Sylfaen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sz w:val="20"/>
              </w:rPr>
              <w:t>Պալմա-Պլյուս</w:t>
            </w:r>
            <w:r w:rsidRPr="004F07D1">
              <w:rPr>
                <w:rFonts w:ascii="Sylfaen" w:hAnsi="Sylfaen" w:cs="Sylfaen"/>
                <w:sz w:val="20"/>
                <w:lang w:val="af-ZA"/>
              </w:rPr>
              <w:t>&gt;&gt;</w:t>
            </w:r>
            <w:r w:rsidRPr="004F07D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E2CCD" w:rsidRPr="004F07D1" w:rsidRDefault="007E2CCD" w:rsidP="00CF17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E2CCD" w:rsidRPr="00F54A39" w:rsidRDefault="007177CD" w:rsidP="00CF17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58000</w:t>
            </w:r>
          </w:p>
        </w:tc>
      </w:tr>
    </w:tbl>
    <w:p w:rsidR="007E2CCD" w:rsidRDefault="007E2CCD" w:rsidP="007E2CCD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</w:t>
      </w:r>
      <w:r w:rsidRPr="00EE094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9812FD" w:rsidRDefault="007177CD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lastRenderedPageBreak/>
        <w:t xml:space="preserve">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  <w:r w:rsidR="00E17EF9"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</w:t>
      </w:r>
      <w:r w:rsidR="00E17EF9"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C2BD6">
        <w:rPr>
          <w:rFonts w:ascii="Sylfaen" w:hAnsi="Sylfaen"/>
          <w:b w:val="0"/>
          <w:i w:val="0"/>
          <w:sz w:val="20"/>
          <w:u w:val="none"/>
          <w:lang w:val="af-ZA"/>
        </w:rPr>
        <w:t>Բերդի քաղաքապետարան</w:t>
      </w:r>
    </w:p>
    <w:sectPr w:rsidR="00AC137E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F01" w:rsidRDefault="00162F01" w:rsidP="0069216A">
      <w:r>
        <w:separator/>
      </w:r>
    </w:p>
  </w:endnote>
  <w:endnote w:type="continuationSeparator" w:id="0">
    <w:p w:rsidR="00162F01" w:rsidRDefault="00162F01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8A2DA7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162F01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8A2DA7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177CD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162F01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F01" w:rsidRDefault="00162F01" w:rsidP="0069216A">
      <w:r>
        <w:separator/>
      </w:r>
    </w:p>
  </w:footnote>
  <w:footnote w:type="continuationSeparator" w:id="0">
    <w:p w:rsidR="00162F01" w:rsidRDefault="00162F01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04C7A"/>
    <w:rsid w:val="00027B78"/>
    <w:rsid w:val="00027CD0"/>
    <w:rsid w:val="00096EEB"/>
    <w:rsid w:val="000C2BD6"/>
    <w:rsid w:val="00135420"/>
    <w:rsid w:val="001406B5"/>
    <w:rsid w:val="00162F01"/>
    <w:rsid w:val="001967E8"/>
    <w:rsid w:val="001A62D4"/>
    <w:rsid w:val="001B3A53"/>
    <w:rsid w:val="001F2B1F"/>
    <w:rsid w:val="00255916"/>
    <w:rsid w:val="002B2B48"/>
    <w:rsid w:val="002C4532"/>
    <w:rsid w:val="003326F1"/>
    <w:rsid w:val="00361150"/>
    <w:rsid w:val="003A729A"/>
    <w:rsid w:val="00413E7A"/>
    <w:rsid w:val="004C08CB"/>
    <w:rsid w:val="004F07D1"/>
    <w:rsid w:val="00522086"/>
    <w:rsid w:val="00561253"/>
    <w:rsid w:val="00587060"/>
    <w:rsid w:val="005967DC"/>
    <w:rsid w:val="005E3D70"/>
    <w:rsid w:val="0069216A"/>
    <w:rsid w:val="00695D01"/>
    <w:rsid w:val="007177CD"/>
    <w:rsid w:val="00720BB0"/>
    <w:rsid w:val="007A2A5D"/>
    <w:rsid w:val="007E2CCD"/>
    <w:rsid w:val="00831EF3"/>
    <w:rsid w:val="008A2DA7"/>
    <w:rsid w:val="00972A93"/>
    <w:rsid w:val="009F34B3"/>
    <w:rsid w:val="00A6053C"/>
    <w:rsid w:val="00AC137E"/>
    <w:rsid w:val="00B72E91"/>
    <w:rsid w:val="00CB143B"/>
    <w:rsid w:val="00CD313E"/>
    <w:rsid w:val="00CF17B2"/>
    <w:rsid w:val="00D42292"/>
    <w:rsid w:val="00E17EF9"/>
    <w:rsid w:val="00E713CA"/>
    <w:rsid w:val="00EB01D0"/>
    <w:rsid w:val="00EF1F26"/>
    <w:rsid w:val="00F620BE"/>
    <w:rsid w:val="00FF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C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F5B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21</cp:revision>
  <cp:lastPrinted>2015-07-01T10:47:00Z</cp:lastPrinted>
  <dcterms:created xsi:type="dcterms:W3CDTF">2015-07-01T10:23:00Z</dcterms:created>
  <dcterms:modified xsi:type="dcterms:W3CDTF">2016-05-31T08:54:00Z</dcterms:modified>
</cp:coreProperties>
</file>