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1C" w:rsidRPr="00CD3113" w:rsidRDefault="00E5451C" w:rsidP="00E5451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CD3113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E5451C" w:rsidRPr="00CD3113" w:rsidRDefault="00F14A1A" w:rsidP="00E5451C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CD3113">
        <w:rPr>
          <w:rFonts w:ascii="GHEA Grapalat" w:hAnsi="GHEA Grapalat"/>
          <w:sz w:val="24"/>
          <w:szCs w:val="24"/>
          <w:lang w:val="hy-AM"/>
        </w:rPr>
        <w:t>ՀԶՀ-ՇՀԱՊՁԲ-15/1-16/1</w:t>
      </w:r>
      <w:r w:rsidR="00E5451C" w:rsidRPr="00CD311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5451C" w:rsidRPr="00CD3113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E5451C" w:rsidRPr="00CD3113">
        <w:rPr>
          <w:rFonts w:ascii="GHEA Grapalat" w:hAnsi="GHEA Grapalat"/>
          <w:sz w:val="24"/>
          <w:szCs w:val="24"/>
          <w:lang w:val="hy-AM"/>
        </w:rPr>
        <w:t xml:space="preserve"> շրջանակային համաձայնագրերի միջոցով գնում կատարելու ընթացակարգի գնահատող հանձնաժողովի 20</w:t>
      </w:r>
      <w:r w:rsidR="008C4F83" w:rsidRPr="00CD3113">
        <w:rPr>
          <w:rFonts w:ascii="GHEA Grapalat" w:hAnsi="GHEA Grapalat"/>
          <w:sz w:val="24"/>
          <w:szCs w:val="24"/>
          <w:lang w:val="hy-AM"/>
        </w:rPr>
        <w:t>16</w:t>
      </w:r>
      <w:r w:rsidR="00E5451C" w:rsidRPr="00CD3113">
        <w:rPr>
          <w:rFonts w:ascii="GHEA Grapalat" w:hAnsi="GHEA Grapalat"/>
          <w:sz w:val="24"/>
          <w:szCs w:val="24"/>
          <w:lang w:val="hy-AM"/>
        </w:rPr>
        <w:t xml:space="preserve">թ-ի </w:t>
      </w:r>
      <w:r w:rsidR="008C4F83" w:rsidRPr="00CD3113">
        <w:rPr>
          <w:rFonts w:ascii="GHEA Grapalat" w:hAnsi="GHEA Grapalat"/>
          <w:sz w:val="24"/>
          <w:szCs w:val="24"/>
          <w:lang w:val="hy-AM"/>
        </w:rPr>
        <w:t>մայիսի 31-ի</w:t>
      </w:r>
      <w:r w:rsidR="00E5451C" w:rsidRPr="00CD3113">
        <w:rPr>
          <w:rFonts w:ascii="GHEA Grapalat" w:hAnsi="GHEA Grapalat"/>
          <w:sz w:val="24"/>
          <w:szCs w:val="24"/>
          <w:lang w:val="hy-AM"/>
        </w:rPr>
        <w:t xml:space="preserve"> թիվ 3 արձանագրության</w:t>
      </w:r>
    </w:p>
    <w:p w:rsidR="00E5451C" w:rsidRPr="00CD3113" w:rsidRDefault="00E5451C" w:rsidP="00E5451C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5451C" w:rsidRPr="00CD3113" w:rsidRDefault="00E5451C" w:rsidP="00E545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D31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5451C" w:rsidRPr="00CD3113" w:rsidRDefault="00E5451C" w:rsidP="00E545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CD31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D31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D31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D31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D31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5451C" w:rsidRPr="00CD3113" w:rsidRDefault="00E5451C" w:rsidP="00E5451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D311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սույն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է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5451C" w:rsidRPr="00CD3113" w:rsidRDefault="00E5451C" w:rsidP="00E5451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D3113">
        <w:rPr>
          <w:rFonts w:ascii="GHEA Grapalat" w:hAnsi="GHEA Grapalat"/>
          <w:b w:val="0"/>
          <w:sz w:val="20"/>
          <w:lang w:val="af-ZA"/>
        </w:rPr>
        <w:t xml:space="preserve"> 20</w:t>
      </w:r>
      <w:r w:rsidR="00F14A1A" w:rsidRPr="00CD3113">
        <w:rPr>
          <w:rFonts w:ascii="GHEA Grapalat" w:hAnsi="GHEA Grapalat"/>
          <w:b w:val="0"/>
          <w:sz w:val="20"/>
          <w:lang w:val="hy-AM"/>
        </w:rPr>
        <w:t>16</w:t>
      </w:r>
      <w:r w:rsidRPr="00CD3113">
        <w:rPr>
          <w:rFonts w:ascii="GHEA Grapalat" w:hAnsi="GHEA Grapalat"/>
          <w:b w:val="0"/>
          <w:sz w:val="20"/>
          <w:lang w:val="hy-AM"/>
        </w:rPr>
        <w:t xml:space="preserve">  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8C4F83" w:rsidRPr="00CD3113">
        <w:rPr>
          <w:rFonts w:ascii="GHEA Grapalat" w:hAnsi="GHEA Grapalat" w:cs="Sylfaen"/>
          <w:b w:val="0"/>
          <w:sz w:val="20"/>
          <w:lang w:val="hy-AM"/>
        </w:rPr>
        <w:t>մայիսի 31</w:t>
      </w:r>
      <w:r w:rsidRPr="00CD3113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CD3113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CD3113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CD3113">
        <w:rPr>
          <w:rFonts w:ascii="GHEA Grapalat" w:hAnsi="GHEA Grapalat"/>
          <w:b w:val="0"/>
          <w:sz w:val="20"/>
          <w:lang w:val="hy-AM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և </w:t>
      </w:r>
      <w:r w:rsidRPr="00CD311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է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5451C" w:rsidRPr="00CD3113" w:rsidRDefault="00E5451C" w:rsidP="00E5451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D3113">
        <w:rPr>
          <w:rFonts w:ascii="GHEA Grapalat" w:hAnsi="GHEA Grapalat"/>
          <w:b w:val="0"/>
          <w:sz w:val="20"/>
          <w:lang w:val="af-ZA"/>
        </w:rPr>
        <w:t>«</w:t>
      </w:r>
      <w:r w:rsidRPr="00CD311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մասին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» </w:t>
      </w:r>
      <w:r w:rsidRPr="00CD3113">
        <w:rPr>
          <w:rFonts w:ascii="GHEA Grapalat" w:hAnsi="GHEA Grapalat" w:cs="Sylfaen"/>
          <w:b w:val="0"/>
          <w:sz w:val="20"/>
          <w:lang w:val="af-ZA"/>
        </w:rPr>
        <w:t>ՀՀ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9-</w:t>
      </w:r>
      <w:r w:rsidRPr="00CD3113">
        <w:rPr>
          <w:rFonts w:ascii="GHEA Grapalat" w:hAnsi="GHEA Grapalat" w:cs="Sylfaen"/>
          <w:b w:val="0"/>
          <w:sz w:val="20"/>
          <w:lang w:val="af-ZA"/>
        </w:rPr>
        <w:t>րդ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D3113">
        <w:rPr>
          <w:rFonts w:ascii="GHEA Grapalat" w:hAnsi="GHEA Grapalat"/>
          <w:b w:val="0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5451C" w:rsidRPr="00CD3113" w:rsidRDefault="00E5451C" w:rsidP="00E5451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D3113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CD31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D31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11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D3113">
        <w:rPr>
          <w:rFonts w:ascii="GHEA Grapalat" w:hAnsi="GHEA Grapalat"/>
          <w:sz w:val="24"/>
          <w:szCs w:val="24"/>
          <w:lang w:val="af-ZA"/>
        </w:rPr>
        <w:t xml:space="preserve"> </w:t>
      </w:r>
      <w:r w:rsidR="00F14A1A" w:rsidRPr="00CD3113">
        <w:rPr>
          <w:rFonts w:ascii="GHEA Grapalat" w:hAnsi="GHEA Grapalat"/>
          <w:sz w:val="24"/>
          <w:szCs w:val="24"/>
          <w:lang w:val="hy-AM"/>
        </w:rPr>
        <w:t>ՀԶՀ-ՇՀԱՊՁԲ-15/1-16/1</w:t>
      </w:r>
    </w:p>
    <w:p w:rsidR="00E5451C" w:rsidRPr="00CD3113" w:rsidRDefault="00E5451C" w:rsidP="00E5451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Պատվիրատուն</w:t>
      </w:r>
      <w:r w:rsidRPr="00CD3113">
        <w:rPr>
          <w:rFonts w:ascii="GHEA Grapalat" w:hAnsi="GHEA Grapalat"/>
          <w:sz w:val="20"/>
          <w:lang w:val="af-ZA"/>
        </w:rPr>
        <w:t xml:space="preserve">` </w:t>
      </w:r>
      <w:r w:rsidRPr="00CD311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CD3113">
        <w:rPr>
          <w:rFonts w:ascii="GHEA Grapalat" w:hAnsi="GHEA Grapalat"/>
          <w:sz w:val="20"/>
          <w:lang w:val="af-ZA"/>
        </w:rPr>
        <w:t xml:space="preserve">, </w:t>
      </w:r>
      <w:r w:rsidRPr="00CD3113">
        <w:rPr>
          <w:rFonts w:ascii="GHEA Grapalat" w:hAnsi="GHEA Grapalat" w:cs="Sylfaen"/>
          <w:sz w:val="20"/>
          <w:lang w:val="af-ZA"/>
        </w:rPr>
        <w:t>որը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գտնվում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է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CD3113">
        <w:rPr>
          <w:rFonts w:ascii="GHEA Grapalat" w:hAnsi="GHEA Grapalat"/>
          <w:sz w:val="20"/>
          <w:lang w:val="hy-AM"/>
        </w:rPr>
        <w:t>Երևան</w:t>
      </w:r>
      <w:proofErr w:type="spellEnd"/>
      <w:r w:rsidRPr="00CD3113">
        <w:rPr>
          <w:rFonts w:ascii="GHEA Grapalat" w:hAnsi="GHEA Grapalat"/>
          <w:sz w:val="20"/>
          <w:lang w:val="hy-AM"/>
        </w:rPr>
        <w:t xml:space="preserve">, Մ. Մկրտչյան 5 </w:t>
      </w:r>
      <w:r w:rsidRPr="00CD3113">
        <w:rPr>
          <w:rFonts w:ascii="GHEA Grapalat" w:hAnsi="GHEA Grapalat" w:cs="Sylfaen"/>
          <w:sz w:val="20"/>
          <w:lang w:val="af-ZA"/>
        </w:rPr>
        <w:t>հասցեում</w:t>
      </w:r>
      <w:r w:rsidRPr="00CD3113">
        <w:rPr>
          <w:rFonts w:ascii="GHEA Grapalat" w:hAnsi="GHEA Grapalat"/>
          <w:sz w:val="20"/>
          <w:lang w:val="af-ZA"/>
        </w:rPr>
        <w:t xml:space="preserve">, </w:t>
      </w:r>
      <w:r w:rsidRPr="00CD3113">
        <w:rPr>
          <w:rFonts w:ascii="GHEA Grapalat" w:hAnsi="GHEA Grapalat" w:cs="Sylfaen"/>
          <w:sz w:val="20"/>
          <w:lang w:val="af-ZA"/>
        </w:rPr>
        <w:t>ստոր</w:t>
      </w:r>
      <w:r w:rsidRPr="00CD3113">
        <w:rPr>
          <w:rFonts w:ascii="GHEA Grapalat" w:hAnsi="GHEA Grapalat"/>
          <w:sz w:val="20"/>
          <w:lang w:val="af-ZA"/>
        </w:rPr>
        <w:t xml:space="preserve">և </w:t>
      </w:r>
      <w:r w:rsidRPr="00CD3113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CD311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szCs w:val="20"/>
          <w:lang w:val="af-ZA"/>
        </w:rPr>
        <w:t>է</w:t>
      </w:r>
      <w:r w:rsidRPr="00CD3113">
        <w:rPr>
          <w:rFonts w:ascii="GHEA Grapalat" w:hAnsi="GHEA Grapalat"/>
          <w:sz w:val="20"/>
          <w:szCs w:val="20"/>
          <w:lang w:val="af-ZA"/>
        </w:rPr>
        <w:t xml:space="preserve"> </w:t>
      </w:r>
      <w:r w:rsidR="00F14A1A" w:rsidRPr="00CD3113">
        <w:rPr>
          <w:rFonts w:ascii="GHEA Grapalat" w:hAnsi="GHEA Grapalat"/>
          <w:sz w:val="20"/>
          <w:szCs w:val="20"/>
          <w:lang w:val="hy-AM"/>
        </w:rPr>
        <w:t>ՀԶՀ-ՇՀԱՊՁԲ-15/1-16/1</w:t>
      </w:r>
      <w:r w:rsidRPr="00CD311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D3113">
        <w:rPr>
          <w:rFonts w:ascii="GHEA Grapalat" w:hAnsi="GHEA Grapalat" w:cs="Sylfaen"/>
          <w:sz w:val="20"/>
          <w:lang w:val="af-ZA"/>
        </w:rPr>
        <w:t>ծածկագրով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հայտարարված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ընթացակարգով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պայմանագիր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կնքելու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որոշման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մասին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համառոտ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տեղեկատվությունը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Գնահատող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հանձնաժողովի</w:t>
      </w:r>
      <w:r w:rsidRPr="00CD3113">
        <w:rPr>
          <w:rFonts w:ascii="GHEA Grapalat" w:hAnsi="GHEA Grapalat"/>
          <w:sz w:val="20"/>
          <w:lang w:val="af-ZA"/>
        </w:rPr>
        <w:t xml:space="preserve"> 20</w:t>
      </w:r>
      <w:r w:rsidR="00F14A1A" w:rsidRPr="00CD3113">
        <w:rPr>
          <w:rFonts w:ascii="GHEA Grapalat" w:hAnsi="GHEA Grapalat"/>
          <w:sz w:val="20"/>
          <w:lang w:val="hy-AM"/>
        </w:rPr>
        <w:t>16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 xml:space="preserve">թվականի </w:t>
      </w:r>
      <w:r w:rsidR="008C4F83" w:rsidRPr="00CD3113">
        <w:rPr>
          <w:rFonts w:ascii="GHEA Grapalat" w:hAnsi="GHEA Grapalat" w:cs="Sylfaen"/>
          <w:sz w:val="20"/>
          <w:lang w:val="hy-AM"/>
        </w:rPr>
        <w:t>մայիսի 31</w:t>
      </w:r>
      <w:r w:rsidRPr="00CD3113">
        <w:rPr>
          <w:rFonts w:ascii="GHEA Grapalat" w:hAnsi="GHEA Grapalat" w:cs="Sylfaen"/>
          <w:sz w:val="20"/>
          <w:lang w:val="af-ZA"/>
        </w:rPr>
        <w:t>-ի թիվ</w:t>
      </w:r>
      <w:r w:rsidRPr="00CD3113">
        <w:rPr>
          <w:rFonts w:ascii="GHEA Grapalat" w:hAnsi="GHEA Grapalat"/>
          <w:sz w:val="20"/>
          <w:lang w:val="hy-AM"/>
        </w:rPr>
        <w:t xml:space="preserve"> 3-1 </w:t>
      </w:r>
      <w:proofErr w:type="spellStart"/>
      <w:r w:rsidRPr="00CD3113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որոշմամբ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հաստատվել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="007D196E" w:rsidRPr="00CD3113">
        <w:rPr>
          <w:rFonts w:ascii="GHEA Grapalat" w:hAnsi="GHEA Grapalat"/>
          <w:sz w:val="20"/>
          <w:lang w:val="hy-AM"/>
        </w:rPr>
        <w:t>է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ընթացակարգի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="007D196E" w:rsidRPr="00CD3113">
        <w:rPr>
          <w:rFonts w:ascii="GHEA Grapalat" w:hAnsi="GHEA Grapalat" w:cs="Sylfaen"/>
          <w:sz w:val="20"/>
          <w:lang w:val="hy-AM"/>
        </w:rPr>
        <w:t>մասնակցի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կողմից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ներկայացված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="007D196E" w:rsidRPr="00CD3113">
        <w:rPr>
          <w:rFonts w:ascii="GHEA Grapalat" w:hAnsi="GHEA Grapalat" w:cs="Sylfaen"/>
          <w:sz w:val="20"/>
          <w:lang w:val="af-ZA"/>
        </w:rPr>
        <w:t>հայտ</w:t>
      </w:r>
      <w:r w:rsidRPr="00CD3113">
        <w:rPr>
          <w:rFonts w:ascii="GHEA Grapalat" w:hAnsi="GHEA Grapalat" w:cs="Sylfaen"/>
          <w:sz w:val="20"/>
          <w:lang w:val="af-ZA"/>
        </w:rPr>
        <w:t>ի</w:t>
      </w:r>
      <w:r w:rsidRPr="00CD3113">
        <w:rPr>
          <w:rFonts w:ascii="GHEA Grapalat" w:hAnsi="GHEA Grapalat"/>
          <w:sz w:val="20"/>
          <w:lang w:val="af-ZA"/>
        </w:rPr>
        <w:t xml:space="preserve">` </w:t>
      </w:r>
      <w:r w:rsidRPr="00CD3113">
        <w:rPr>
          <w:rFonts w:ascii="GHEA Grapalat" w:hAnsi="GHEA Grapalat" w:cs="Sylfaen"/>
          <w:sz w:val="20"/>
          <w:lang w:val="af-ZA"/>
        </w:rPr>
        <w:t>հրավերի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պահանջներին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համապատասխանության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գնահատման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արդյունքները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Համաձյան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որի</w:t>
      </w:r>
      <w:r w:rsidRPr="00CD3113">
        <w:rPr>
          <w:rFonts w:ascii="GHEA Grapalat" w:hAnsi="GHEA Grapalat"/>
          <w:sz w:val="20"/>
          <w:lang w:val="af-ZA"/>
        </w:rPr>
        <w:t>`</w:t>
      </w: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CD3113">
        <w:rPr>
          <w:rFonts w:ascii="GHEA Grapalat" w:hAnsi="GHEA Grapalat"/>
          <w:sz w:val="20"/>
          <w:lang w:val="af-ZA"/>
        </w:rPr>
        <w:t xml:space="preserve"> 1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  <w:r w:rsidRPr="00CD3113">
        <w:rPr>
          <w:rFonts w:ascii="GHEA Grapalat" w:hAnsi="GHEA Grapalat"/>
          <w:sz w:val="20"/>
          <w:lang w:val="af-ZA"/>
        </w:rPr>
        <w:t xml:space="preserve"> </w:t>
      </w: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Գնման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առարկա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է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հանդիսանում</w:t>
      </w:r>
      <w:r w:rsidRPr="00CD311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8C4F83" w:rsidRPr="00CD3113">
        <w:rPr>
          <w:rFonts w:ascii="GHEA Grapalat" w:hAnsi="GHEA Grapalat"/>
          <w:sz w:val="20"/>
          <w:lang w:val="hy-AM"/>
        </w:rPr>
        <w:t>ռեգուլյար</w:t>
      </w:r>
      <w:proofErr w:type="spellEnd"/>
      <w:r w:rsidR="008C4F83" w:rsidRPr="00CD3113">
        <w:rPr>
          <w:rFonts w:ascii="GHEA Grapalat" w:hAnsi="GHEA Grapalat"/>
          <w:sz w:val="20"/>
          <w:lang w:val="hy-AM"/>
        </w:rPr>
        <w:t xml:space="preserve"> բենզինի</w:t>
      </w:r>
      <w:r w:rsidRPr="00CD311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CD311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CD3113" w:rsidRPr="00CD3113" w:rsidTr="00D2792A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/>
                <w:sz w:val="20"/>
                <w:lang w:val="af-ZA"/>
              </w:rPr>
              <w:t>/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/>
                <w:sz w:val="20"/>
                <w:lang w:val="af-ZA"/>
              </w:rPr>
              <w:t>/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51C" w:rsidRPr="00CD3113" w:rsidTr="00D2792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5451C" w:rsidRPr="00CD3113" w:rsidRDefault="00E5451C" w:rsidP="00F14A1A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D3113">
              <w:rPr>
                <w:rFonts w:ascii="GHEA Grapalat" w:hAnsi="GHEA Grapalat"/>
                <w:sz w:val="24"/>
                <w:lang w:val="hy-AM"/>
              </w:rPr>
              <w:t>«</w:t>
            </w:r>
            <w:r w:rsidR="00F14A1A" w:rsidRPr="00CD3113">
              <w:rPr>
                <w:rFonts w:ascii="GHEA Grapalat" w:hAnsi="GHEA Grapalat"/>
                <w:sz w:val="24"/>
                <w:lang w:val="hy-AM"/>
              </w:rPr>
              <w:t>ՖԼԵՇ</w:t>
            </w:r>
            <w:r w:rsidRPr="00CD3113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51C" w:rsidRPr="00CD3113" w:rsidRDefault="00E5451C" w:rsidP="00D2792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CD311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D3113" w:rsidRPr="00CD3113" w:rsidTr="00D279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/>
                <w:sz w:val="20"/>
                <w:lang w:val="af-ZA"/>
              </w:rPr>
              <w:t>/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D311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51C" w:rsidRPr="00CD3113" w:rsidRDefault="00E5451C" w:rsidP="00D279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D311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D311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598B" w:rsidRPr="00CD3113" w:rsidTr="00D279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598B" w:rsidRPr="00CD3113" w:rsidRDefault="0036598B" w:rsidP="003659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D311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598B" w:rsidRPr="00CD3113" w:rsidRDefault="0036598B" w:rsidP="0036598B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D3113">
              <w:rPr>
                <w:rFonts w:ascii="GHEA Grapalat" w:hAnsi="GHEA Grapalat"/>
                <w:sz w:val="24"/>
                <w:lang w:val="hy-AM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598B" w:rsidRPr="00CD3113" w:rsidRDefault="0036598B" w:rsidP="0036598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CD311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598B" w:rsidRPr="00CD3113" w:rsidRDefault="00196FF5" w:rsidP="0036598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CD3113">
              <w:rPr>
                <w:rFonts w:ascii="GHEA Grapalat" w:hAnsi="GHEA Grapalat"/>
                <w:sz w:val="24"/>
                <w:lang w:val="hy-AM"/>
              </w:rPr>
              <w:t>2 400 000</w:t>
            </w:r>
          </w:p>
        </w:tc>
      </w:tr>
    </w:tbl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51C" w:rsidRPr="00CD3113" w:rsidRDefault="00E5451C" w:rsidP="00E5451C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Ընտրված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մասնակցին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որոշելու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համար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կիրառված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չափանիշ՝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/>
          <w:sz w:val="20"/>
          <w:lang w:val="hy-AM"/>
        </w:rPr>
        <w:t>նվազագույն գնային առաջարկ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</w:p>
    <w:p w:rsidR="00E5451C" w:rsidRPr="00CD3113" w:rsidRDefault="00E5451C" w:rsidP="00E5451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«Գնումների մասին» ՀՀ օրենքի 9-րդ 4-</w:t>
      </w:r>
      <w:proofErr w:type="spellStart"/>
      <w:r w:rsidRPr="00CD3113">
        <w:rPr>
          <w:rFonts w:ascii="GHEA Grapalat" w:hAnsi="GHEA Grapalat" w:cs="Sylfaen"/>
          <w:sz w:val="20"/>
          <w:lang w:val="hy-AM"/>
        </w:rPr>
        <w:t>րդ</w:t>
      </w:r>
      <w:proofErr w:type="spellEnd"/>
      <w:r w:rsidRPr="00CD3113">
        <w:rPr>
          <w:rFonts w:ascii="GHEA Grapalat" w:hAnsi="GHEA Grapalat" w:cs="Sylfaen"/>
          <w:sz w:val="20"/>
          <w:lang w:val="hy-AM"/>
        </w:rPr>
        <w:t xml:space="preserve"> կետի 2-րդ մասի</w:t>
      </w:r>
      <w:r w:rsidRPr="00CD3113">
        <w:rPr>
          <w:rFonts w:ascii="GHEA Grapalat" w:hAnsi="GHEA Grapalat" w:cs="Sylfaen"/>
          <w:sz w:val="20"/>
          <w:lang w:val="af-ZA"/>
        </w:rPr>
        <w:t xml:space="preserve"> համաձայն` </w:t>
      </w:r>
      <w:r w:rsidRPr="00CD3113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CD3113">
        <w:rPr>
          <w:rFonts w:ascii="GHEA Grapalat" w:hAnsi="GHEA Grapalat" w:cs="Sylfaen"/>
          <w:sz w:val="20"/>
          <w:szCs w:val="20"/>
          <w:lang w:val="hy-AM"/>
        </w:rPr>
        <w:t>չի</w:t>
      </w:r>
      <w:r w:rsidRPr="00CD3113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CD3113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E5451C" w:rsidRPr="00CD3113" w:rsidRDefault="00E5451C" w:rsidP="00E5451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Սույն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հայտարարության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հետ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կապված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լրացուցիչ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տեղեկություններ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ստանալու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համար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կարող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եք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դիմել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գնումների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Pr="00CD3113">
        <w:rPr>
          <w:rFonts w:ascii="GHEA Grapalat" w:hAnsi="GHEA Grapalat" w:cs="Sylfaen"/>
          <w:sz w:val="20"/>
          <w:lang w:val="af-ZA"/>
        </w:rPr>
        <w:t>համակարգող՝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="007D196E" w:rsidRPr="00CD3113">
        <w:rPr>
          <w:rFonts w:ascii="GHEA Grapalat" w:hAnsi="GHEA Grapalat"/>
          <w:sz w:val="20"/>
          <w:lang w:val="hy-AM"/>
        </w:rPr>
        <w:t>Անի Բազեյանին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</w:p>
    <w:p w:rsidR="00E5451C" w:rsidRPr="00CD3113" w:rsidRDefault="00E5451C" w:rsidP="00E5451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Հեռախոս՝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="007D196E" w:rsidRPr="00CD3113">
        <w:rPr>
          <w:rFonts w:ascii="GHEA Grapalat" w:hAnsi="GHEA Grapalat"/>
          <w:sz w:val="20"/>
          <w:lang w:val="hy-AM"/>
        </w:rPr>
        <w:t>+374 011 597711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</w:p>
    <w:p w:rsidR="00E5451C" w:rsidRPr="00CD3113" w:rsidRDefault="00E5451C" w:rsidP="00E5451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D3113">
        <w:rPr>
          <w:rFonts w:ascii="GHEA Grapalat" w:hAnsi="GHEA Grapalat" w:cs="Sylfaen"/>
          <w:sz w:val="20"/>
          <w:lang w:val="af-ZA"/>
        </w:rPr>
        <w:t>Էլ</w:t>
      </w:r>
      <w:r w:rsidRPr="00CD3113">
        <w:rPr>
          <w:rFonts w:ascii="GHEA Grapalat" w:hAnsi="GHEA Grapalat"/>
          <w:sz w:val="20"/>
          <w:lang w:val="af-ZA"/>
        </w:rPr>
        <w:t xml:space="preserve">. </w:t>
      </w:r>
      <w:r w:rsidRPr="00CD3113">
        <w:rPr>
          <w:rFonts w:ascii="GHEA Grapalat" w:hAnsi="GHEA Grapalat" w:cs="Sylfaen"/>
          <w:sz w:val="20"/>
          <w:lang w:val="af-ZA"/>
        </w:rPr>
        <w:t>փոստ՝</w:t>
      </w:r>
      <w:r w:rsidRPr="00CD3113">
        <w:rPr>
          <w:rFonts w:ascii="GHEA Grapalat" w:hAnsi="GHEA Grapalat"/>
          <w:sz w:val="20"/>
          <w:lang w:val="af-ZA"/>
        </w:rPr>
        <w:t xml:space="preserve"> </w:t>
      </w:r>
      <w:r w:rsidR="002A0A46" w:rsidRPr="00CD3113">
        <w:rPr>
          <w:rFonts w:ascii="GHEA Grapalat" w:hAnsi="GHEA Grapalat"/>
          <w:sz w:val="20"/>
          <w:lang w:val="af-ZA"/>
        </w:rPr>
        <w:t>a.bazeyan</w:t>
      </w:r>
      <w:r w:rsidRPr="00CD3113">
        <w:rPr>
          <w:rFonts w:ascii="GHEA Grapalat" w:hAnsi="GHEA Grapalat"/>
          <w:sz w:val="20"/>
          <w:lang w:val="af-ZA"/>
        </w:rPr>
        <w:t>@dfa.am</w:t>
      </w:r>
      <w:r w:rsidRPr="00CD3113">
        <w:rPr>
          <w:rFonts w:ascii="GHEA Grapalat" w:hAnsi="GHEA Grapalat" w:cs="Arial Armenian"/>
          <w:sz w:val="20"/>
          <w:lang w:val="af-ZA"/>
        </w:rPr>
        <w:t>։</w:t>
      </w:r>
    </w:p>
    <w:p w:rsidR="00E5451C" w:rsidRPr="00CD3113" w:rsidRDefault="00E5451C" w:rsidP="00E5451C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CD311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D311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E5451C" w:rsidRPr="00CD3113" w:rsidRDefault="00E5451C" w:rsidP="00E5451C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E5451C" w:rsidRPr="00CD3113" w:rsidRDefault="00E5451C" w:rsidP="00E5451C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CD3113" w:rsidRDefault="00E5451C" w:rsidP="00E5451C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 xml:space="preserve">Լ. </w:t>
      </w:r>
      <w:proofErr w:type="spellStart"/>
      <w:r w:rsidRPr="00CD3113">
        <w:rPr>
          <w:rFonts w:ascii="GHEA Grapalat" w:hAnsi="GHEA Grapalat"/>
          <w:b w:val="0"/>
          <w:i w:val="0"/>
          <w:sz w:val="20"/>
          <w:u w:val="none"/>
          <w:lang w:val="hy-AM"/>
        </w:rPr>
        <w:t>Գինոսյան</w:t>
      </w:r>
      <w:bookmarkEnd w:id="0"/>
      <w:proofErr w:type="spellEnd"/>
    </w:p>
    <w:sectPr w:rsidR="002861AC" w:rsidRPr="00CD3113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198D"/>
    <w:rsid w:val="0007450C"/>
    <w:rsid w:val="00196FF5"/>
    <w:rsid w:val="002861AC"/>
    <w:rsid w:val="002A0A46"/>
    <w:rsid w:val="0035463D"/>
    <w:rsid w:val="0036598B"/>
    <w:rsid w:val="004974C5"/>
    <w:rsid w:val="005F7297"/>
    <w:rsid w:val="007D196E"/>
    <w:rsid w:val="008C4F83"/>
    <w:rsid w:val="00C946BF"/>
    <w:rsid w:val="00CD3113"/>
    <w:rsid w:val="00D247A5"/>
    <w:rsid w:val="00E5451C"/>
    <w:rsid w:val="00F1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15</cp:revision>
  <dcterms:created xsi:type="dcterms:W3CDTF">2015-11-17T11:01:00Z</dcterms:created>
  <dcterms:modified xsi:type="dcterms:W3CDTF">2016-05-24T11:37:00Z</dcterms:modified>
</cp:coreProperties>
</file>