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711" w:rsidRPr="007F092F" w:rsidRDefault="00CD3711" w:rsidP="00CD3711">
      <w:pPr>
        <w:pStyle w:val="NoSpacing"/>
        <w:tabs>
          <w:tab w:val="left" w:pos="2580"/>
          <w:tab w:val="center" w:pos="4680"/>
        </w:tabs>
        <w:spacing w:line="360" w:lineRule="auto"/>
        <w:jc w:val="center"/>
        <w:rPr>
          <w:rFonts w:ascii="GHEA Grapalat" w:hAnsi="GHEA Grapalat" w:cs="Sylfaen"/>
          <w:caps/>
          <w:sz w:val="22"/>
          <w:szCs w:val="22"/>
          <w:lang w:val="hy-AM"/>
        </w:rPr>
      </w:pPr>
      <w:r w:rsidRPr="007F092F">
        <w:rPr>
          <w:rFonts w:ascii="GHEA Grapalat" w:hAnsi="GHEA Grapalat" w:cs="Sylfaen"/>
          <w:caps/>
          <w:sz w:val="22"/>
          <w:szCs w:val="22"/>
          <w:lang w:val="hy-AM"/>
        </w:rPr>
        <w:t>Հայաստանի Հանրապետությ</w:t>
      </w:r>
      <w:r w:rsidRPr="007F092F">
        <w:rPr>
          <w:rFonts w:ascii="GHEA Grapalat" w:hAnsi="GHEA Grapalat" w:cs="Sylfaen"/>
          <w:caps/>
          <w:sz w:val="22"/>
          <w:szCs w:val="22"/>
          <w:lang w:val="en-US"/>
        </w:rPr>
        <w:t>Ա</w:t>
      </w:r>
      <w:r w:rsidRPr="007F092F">
        <w:rPr>
          <w:rFonts w:ascii="GHEA Grapalat" w:hAnsi="GHEA Grapalat" w:cs="Sylfaen"/>
          <w:caps/>
          <w:sz w:val="22"/>
          <w:szCs w:val="22"/>
          <w:lang w:val="hy-AM"/>
        </w:rPr>
        <w:t>ն</w:t>
      </w:r>
    </w:p>
    <w:p w:rsidR="00CD3711" w:rsidRPr="007F092F" w:rsidRDefault="00CD3711" w:rsidP="00CD3711">
      <w:pPr>
        <w:pStyle w:val="NoSpacing"/>
        <w:spacing w:line="360" w:lineRule="auto"/>
        <w:jc w:val="center"/>
        <w:rPr>
          <w:rFonts w:ascii="GHEA Grapalat" w:hAnsi="GHEA Grapalat" w:cs="Sylfaen"/>
          <w:caps/>
          <w:sz w:val="22"/>
          <w:szCs w:val="22"/>
          <w:lang w:val="en-US"/>
        </w:rPr>
      </w:pPr>
      <w:r w:rsidRPr="007F092F">
        <w:rPr>
          <w:rFonts w:ascii="GHEA Grapalat" w:hAnsi="GHEA Grapalat" w:cs="Sylfaen"/>
          <w:caps/>
          <w:sz w:val="22"/>
          <w:szCs w:val="22"/>
          <w:lang w:val="hy-AM"/>
        </w:rPr>
        <w:t>Աշխատանքի եվ սոցիալական հարցերի նախարարություն</w:t>
      </w:r>
    </w:p>
    <w:p w:rsidR="00CD3711" w:rsidRPr="007F092F" w:rsidRDefault="00CD3711" w:rsidP="00CD3711">
      <w:pPr>
        <w:pStyle w:val="NoSpacing"/>
        <w:spacing w:line="360" w:lineRule="auto"/>
        <w:jc w:val="center"/>
        <w:rPr>
          <w:rFonts w:ascii="GHEA Grapalat" w:hAnsi="GHEA Grapalat" w:cs="Sylfaen"/>
          <w:caps/>
          <w:sz w:val="22"/>
          <w:szCs w:val="22"/>
          <w:lang w:val="en-US"/>
        </w:rPr>
      </w:pPr>
      <w:r w:rsidRPr="007F092F">
        <w:rPr>
          <w:rFonts w:ascii="GHEA Grapalat" w:hAnsi="GHEA Grapalat" w:cs="Sylfaen"/>
          <w:caps/>
          <w:sz w:val="22"/>
          <w:szCs w:val="22"/>
          <w:lang w:val="en-US"/>
        </w:rPr>
        <w:t>ՀԱՄԱՇԽԱՐՀԱՅԻՆ ԲԱՆԿ</w:t>
      </w:r>
    </w:p>
    <w:p w:rsidR="00CD3711" w:rsidRPr="007F092F" w:rsidRDefault="00CD3711" w:rsidP="00CD3711">
      <w:pPr>
        <w:pStyle w:val="NoSpacing"/>
        <w:spacing w:line="360" w:lineRule="auto"/>
        <w:jc w:val="center"/>
        <w:rPr>
          <w:rFonts w:ascii="GHEA Grapalat" w:hAnsi="GHEA Grapalat" w:cs="Sylfaen"/>
          <w:caps/>
          <w:sz w:val="22"/>
          <w:szCs w:val="22"/>
          <w:lang w:val="en-US"/>
        </w:rPr>
      </w:pPr>
      <w:r w:rsidRPr="007F092F">
        <w:rPr>
          <w:rFonts w:ascii="GHEA Grapalat" w:hAnsi="GHEA Grapalat" w:cs="Sylfaen"/>
          <w:caps/>
          <w:sz w:val="22"/>
          <w:szCs w:val="22"/>
          <w:lang w:val="en-US"/>
        </w:rPr>
        <w:t>ՍՈՑԻԱԼԱԿԱՆ ՊԱՇՏՊԱՆՈՒԹՅԱՆ ՎԱՐՉԱՐԱՐՈՒԹՅԱՆ ԵՐԿՐՈՐԴ ԾՐԱԳԻՐ</w:t>
      </w:r>
    </w:p>
    <w:p w:rsidR="00CD3711" w:rsidRPr="007F092F" w:rsidRDefault="00CD3711" w:rsidP="00CD3711">
      <w:pPr>
        <w:pStyle w:val="NoSpacing"/>
        <w:spacing w:line="360" w:lineRule="auto"/>
        <w:jc w:val="center"/>
        <w:rPr>
          <w:rFonts w:ascii="GHEA Grapalat" w:hAnsi="GHEA Grapalat" w:cs="Sylfaen"/>
          <w:caps/>
          <w:sz w:val="22"/>
          <w:szCs w:val="22"/>
          <w:lang w:val="en-US"/>
        </w:rPr>
      </w:pPr>
      <w:r w:rsidRPr="007F092F">
        <w:rPr>
          <w:rFonts w:ascii="GHEA Grapalat" w:hAnsi="GHEA Grapalat" w:cs="Sylfaen"/>
          <w:caps/>
          <w:sz w:val="22"/>
          <w:szCs w:val="22"/>
          <w:lang w:val="en-US"/>
        </w:rPr>
        <w:t>ՎԱՐԿ 5398-ԱՄ</w:t>
      </w:r>
    </w:p>
    <w:p w:rsidR="00CD3711" w:rsidRPr="007F092F" w:rsidRDefault="00CD3711" w:rsidP="00CD3711">
      <w:pPr>
        <w:rPr>
          <w:rFonts w:ascii="GHEA Grapalat" w:hAnsi="GHEA Grapalat"/>
          <w:b/>
        </w:rPr>
      </w:pPr>
    </w:p>
    <w:p w:rsidR="00B4445B" w:rsidRPr="007F092F" w:rsidRDefault="00BB3678" w:rsidP="00B4445B">
      <w:pPr>
        <w:jc w:val="center"/>
        <w:rPr>
          <w:rStyle w:val="hps"/>
          <w:rFonts w:ascii="GHEA Grapalat" w:hAnsi="GHEA Grapalat" w:cs="Sylfaen"/>
        </w:rPr>
      </w:pPr>
      <w:r w:rsidRPr="007F092F">
        <w:rPr>
          <w:rFonts w:ascii="GHEA Grapalat" w:hAnsi="GHEA Grapalat"/>
          <w:lang w:val="hy-AM"/>
        </w:rPr>
        <w:br/>
      </w:r>
      <w:r w:rsidRPr="007F092F">
        <w:rPr>
          <w:rStyle w:val="hps"/>
          <w:rFonts w:ascii="GHEA Grapalat" w:hAnsi="GHEA Grapalat" w:cs="Sylfaen"/>
        </w:rPr>
        <w:t>ԹԱԼԻՆԻ</w:t>
      </w:r>
      <w:r w:rsidRPr="007F092F">
        <w:rPr>
          <w:rFonts w:ascii="GHEA Grapalat" w:hAnsi="GHEA Grapalat"/>
          <w:lang w:val="hy-AM"/>
        </w:rPr>
        <w:t xml:space="preserve"> </w:t>
      </w:r>
      <w:r w:rsidR="00B4445B" w:rsidRPr="007F092F">
        <w:rPr>
          <w:rStyle w:val="hps"/>
          <w:rFonts w:ascii="GHEA Grapalat" w:hAnsi="GHEA Grapalat" w:cs="Sylfaen"/>
          <w:lang w:val="hy-AM"/>
        </w:rPr>
        <w:t>ՀԱՄԱԼԻՐ</w:t>
      </w:r>
      <w:r w:rsidR="00B4445B" w:rsidRPr="007F092F">
        <w:rPr>
          <w:rFonts w:ascii="GHEA Grapalat" w:hAnsi="GHEA Grapalat"/>
          <w:lang w:val="hy-AM"/>
        </w:rPr>
        <w:t xml:space="preserve"> </w:t>
      </w:r>
      <w:r w:rsidR="00B4445B" w:rsidRPr="007F092F">
        <w:rPr>
          <w:rStyle w:val="hps"/>
          <w:rFonts w:ascii="GHEA Grapalat" w:hAnsi="GHEA Grapalat" w:cs="Sylfaen"/>
          <w:lang w:val="hy-AM"/>
        </w:rPr>
        <w:t>ՍՈՑԻԱԼԱԿԱՆ</w:t>
      </w:r>
      <w:r w:rsidR="00B4445B" w:rsidRPr="007F092F">
        <w:rPr>
          <w:rStyle w:val="hps"/>
          <w:rFonts w:ascii="GHEA Grapalat" w:hAnsi="GHEA Grapalat"/>
          <w:lang w:val="hy-AM"/>
        </w:rPr>
        <w:t xml:space="preserve"> </w:t>
      </w:r>
      <w:proofErr w:type="gramStart"/>
      <w:r w:rsidR="00B4445B" w:rsidRPr="007F092F">
        <w:rPr>
          <w:rStyle w:val="hps"/>
          <w:rFonts w:ascii="GHEA Grapalat" w:hAnsi="GHEA Grapalat" w:cs="Sylfaen"/>
          <w:lang w:val="hy-AM"/>
        </w:rPr>
        <w:t>ԾԱՌԱՅՈՒԹՅՈՒՆՆԵՐԻ</w:t>
      </w:r>
      <w:r w:rsidR="00B4445B" w:rsidRPr="007F092F">
        <w:rPr>
          <w:rStyle w:val="hps"/>
          <w:rFonts w:ascii="GHEA Grapalat" w:hAnsi="GHEA Grapalat" w:cs="Sylfaen"/>
        </w:rPr>
        <w:t xml:space="preserve"> </w:t>
      </w:r>
      <w:r w:rsidR="00B4445B" w:rsidRPr="007F092F">
        <w:rPr>
          <w:rFonts w:ascii="GHEA Grapalat" w:hAnsi="GHEA Grapalat"/>
          <w:lang w:val="hy-AM"/>
        </w:rPr>
        <w:t xml:space="preserve"> </w:t>
      </w:r>
      <w:r w:rsidR="00B4445B" w:rsidRPr="007F092F">
        <w:rPr>
          <w:rStyle w:val="hps"/>
          <w:rFonts w:ascii="GHEA Grapalat" w:hAnsi="GHEA Grapalat" w:cs="Sylfaen"/>
          <w:lang w:val="hy-AM"/>
        </w:rPr>
        <w:t>ՏԱՐԱԾՔԱՅԻՆ</w:t>
      </w:r>
      <w:proofErr w:type="gramEnd"/>
      <w:r w:rsidR="00B4445B" w:rsidRPr="007F092F">
        <w:rPr>
          <w:rFonts w:ascii="GHEA Grapalat" w:hAnsi="GHEA Grapalat"/>
          <w:lang w:val="hy-AM"/>
        </w:rPr>
        <w:t xml:space="preserve"> </w:t>
      </w:r>
      <w:r w:rsidR="00B4445B" w:rsidRPr="007F092F">
        <w:rPr>
          <w:rStyle w:val="hps"/>
          <w:rFonts w:ascii="GHEA Grapalat" w:hAnsi="GHEA Grapalat" w:cs="Sylfaen"/>
          <w:lang w:val="hy-AM"/>
        </w:rPr>
        <w:t>ԿԵՆՏՐՈՆ</w:t>
      </w:r>
      <w:r w:rsidR="00B4445B" w:rsidRPr="007F092F">
        <w:rPr>
          <w:rStyle w:val="hps"/>
          <w:rFonts w:ascii="GHEA Grapalat" w:hAnsi="GHEA Grapalat" w:cs="Sylfaen"/>
        </w:rPr>
        <w:t>Ի ՎԵՐԱՆՈՐՈԳՄԱՆ</w:t>
      </w:r>
    </w:p>
    <w:p w:rsidR="00B4445B" w:rsidRPr="007F092F" w:rsidRDefault="00B4445B" w:rsidP="00B4445B">
      <w:pPr>
        <w:jc w:val="center"/>
        <w:rPr>
          <w:rFonts w:ascii="GHEA Grapalat" w:hAnsi="GHEA Grapalat"/>
          <w:b/>
        </w:rPr>
      </w:pPr>
      <w:r w:rsidRPr="007F092F">
        <w:rPr>
          <w:rStyle w:val="hps"/>
          <w:rFonts w:ascii="GHEA Grapalat" w:hAnsi="GHEA Grapalat" w:cs="Sylfaen"/>
          <w:lang w:val="hy-AM"/>
        </w:rPr>
        <w:t xml:space="preserve"> ԲՆԱՊԱՀՊԱՆԱԿԱՆ</w:t>
      </w:r>
      <w:r w:rsidRPr="007F092F">
        <w:rPr>
          <w:rStyle w:val="hps"/>
          <w:rFonts w:ascii="GHEA Grapalat" w:hAnsi="GHEA Grapalat"/>
          <w:lang w:val="hy-AM"/>
        </w:rPr>
        <w:t xml:space="preserve"> </w:t>
      </w:r>
      <w:r w:rsidRPr="007F092F">
        <w:rPr>
          <w:rStyle w:val="hps"/>
          <w:rFonts w:ascii="GHEA Grapalat" w:hAnsi="GHEA Grapalat" w:cs="Sylfaen"/>
          <w:lang w:val="hy-AM"/>
        </w:rPr>
        <w:t>ԵՎ</w:t>
      </w:r>
      <w:r w:rsidRPr="007F092F">
        <w:rPr>
          <w:rFonts w:ascii="GHEA Grapalat" w:hAnsi="GHEA Grapalat"/>
          <w:lang w:val="hy-AM"/>
        </w:rPr>
        <w:t xml:space="preserve"> </w:t>
      </w:r>
      <w:r w:rsidRPr="007F092F">
        <w:rPr>
          <w:rStyle w:val="hps"/>
          <w:rFonts w:ascii="GHEA Grapalat" w:hAnsi="GHEA Grapalat" w:cs="Sylfaen"/>
          <w:lang w:val="hy-AM"/>
        </w:rPr>
        <w:t>ՍՈՑԻԱԼԱԿԱՆ</w:t>
      </w:r>
      <w:r w:rsidRPr="007F092F">
        <w:rPr>
          <w:rFonts w:ascii="GHEA Grapalat" w:hAnsi="GHEA Grapalat"/>
          <w:lang w:val="hy-AM"/>
        </w:rPr>
        <w:t xml:space="preserve"> </w:t>
      </w:r>
      <w:r w:rsidRPr="007F092F">
        <w:rPr>
          <w:rStyle w:val="hps"/>
          <w:rFonts w:ascii="GHEA Grapalat" w:hAnsi="GHEA Grapalat" w:cs="Sylfaen"/>
          <w:lang w:val="hy-AM"/>
        </w:rPr>
        <w:t>ԿԱՌԱՎԱՐՄԱՆ</w:t>
      </w:r>
      <w:r w:rsidRPr="007F092F">
        <w:rPr>
          <w:rStyle w:val="hps"/>
          <w:rFonts w:ascii="GHEA Grapalat" w:hAnsi="GHEA Grapalat"/>
          <w:lang w:val="hy-AM"/>
        </w:rPr>
        <w:t xml:space="preserve"> </w:t>
      </w:r>
      <w:r w:rsidRPr="007F092F">
        <w:rPr>
          <w:rStyle w:val="hps"/>
          <w:rFonts w:ascii="GHEA Grapalat" w:hAnsi="GHEA Grapalat"/>
        </w:rPr>
        <w:t>ԾՐԱԳԻՐ</w:t>
      </w:r>
    </w:p>
    <w:p w:rsidR="00BB3678" w:rsidRPr="007F092F" w:rsidRDefault="00BB3678" w:rsidP="00B4445B">
      <w:pPr>
        <w:jc w:val="center"/>
        <w:rPr>
          <w:rFonts w:ascii="GHEA Grapalat" w:hAnsi="GHEA Grapalat"/>
        </w:rPr>
      </w:pPr>
    </w:p>
    <w:p w:rsidR="00BB3678" w:rsidRPr="007F092F" w:rsidRDefault="00BB3678" w:rsidP="00BB3678">
      <w:pPr>
        <w:rPr>
          <w:rFonts w:ascii="GHEA Grapalat" w:hAnsi="GHEA Grapalat"/>
        </w:rPr>
      </w:pPr>
    </w:p>
    <w:p w:rsidR="00BB3678" w:rsidRPr="007F092F" w:rsidRDefault="00BB3678" w:rsidP="00BB3678">
      <w:pPr>
        <w:rPr>
          <w:rFonts w:ascii="GHEA Grapalat" w:hAnsi="GHEA Grapalat"/>
        </w:rPr>
      </w:pPr>
      <w:r w:rsidRPr="007F092F">
        <w:rPr>
          <w:rFonts w:ascii="GHEA Grapalat" w:hAnsi="GHEA Grapalat" w:cs="Sylfaen"/>
        </w:rPr>
        <w:t>ՀԵՂԻՆԱԿՆԵՐ՝</w:t>
      </w:r>
    </w:p>
    <w:p w:rsidR="00BB3678" w:rsidRPr="007F092F" w:rsidRDefault="00BB3678" w:rsidP="00BB3678">
      <w:pPr>
        <w:rPr>
          <w:rFonts w:ascii="GHEA Grapalat" w:hAnsi="GHEA Grapalat"/>
        </w:rPr>
      </w:pPr>
      <w:r w:rsidRPr="007F092F">
        <w:rPr>
          <w:rFonts w:ascii="GHEA Grapalat" w:hAnsi="GHEA Grapalat" w:cs="Sylfaen"/>
        </w:rPr>
        <w:t>Ա</w:t>
      </w:r>
      <w:r w:rsidRPr="007F092F">
        <w:rPr>
          <w:rFonts w:ascii="GHEA Grapalat" w:hAnsi="GHEA Grapalat"/>
        </w:rPr>
        <w:t xml:space="preserve">. </w:t>
      </w:r>
      <w:r w:rsidRPr="007F092F">
        <w:rPr>
          <w:rFonts w:ascii="GHEA Grapalat" w:hAnsi="GHEA Grapalat" w:cs="Sylfaen"/>
        </w:rPr>
        <w:t>Օսիպովա-</w:t>
      </w:r>
      <w:r w:rsidRPr="007F092F">
        <w:rPr>
          <w:rFonts w:ascii="GHEA Grapalat" w:hAnsi="GHEA Grapalat"/>
        </w:rPr>
        <w:t xml:space="preserve"> Բնապահպանության գծով մասնագետ</w:t>
      </w:r>
    </w:p>
    <w:p w:rsidR="00BB3678" w:rsidRPr="007F092F" w:rsidRDefault="00BB3678" w:rsidP="00BB3678">
      <w:pPr>
        <w:rPr>
          <w:rFonts w:ascii="GHEA Grapalat" w:hAnsi="GHEA Grapalat"/>
        </w:rPr>
      </w:pPr>
      <w:r w:rsidRPr="007F092F">
        <w:rPr>
          <w:rFonts w:ascii="GHEA Grapalat" w:hAnsi="GHEA Grapalat" w:cs="Sylfaen"/>
        </w:rPr>
        <w:t>Ն</w:t>
      </w:r>
      <w:r w:rsidRPr="007F092F">
        <w:rPr>
          <w:rFonts w:ascii="GHEA Grapalat" w:hAnsi="GHEA Grapalat"/>
        </w:rPr>
        <w:t xml:space="preserve">. </w:t>
      </w:r>
      <w:r w:rsidRPr="007F092F">
        <w:rPr>
          <w:rFonts w:ascii="GHEA Grapalat" w:hAnsi="GHEA Grapalat" w:cs="Sylfaen"/>
        </w:rPr>
        <w:t>Գրիգորյան-</w:t>
      </w:r>
      <w:r w:rsidRPr="007F092F">
        <w:rPr>
          <w:rFonts w:ascii="GHEA Grapalat" w:hAnsi="GHEA Grapalat"/>
          <w:lang w:val="hy-AM"/>
        </w:rPr>
        <w:t xml:space="preserve"> </w:t>
      </w:r>
      <w:r w:rsidRPr="007F092F">
        <w:rPr>
          <w:rFonts w:ascii="GHEA Grapalat" w:hAnsi="GHEA Grapalat"/>
        </w:rPr>
        <w:t>Ս</w:t>
      </w:r>
      <w:r w:rsidRPr="007F092F">
        <w:rPr>
          <w:rFonts w:ascii="GHEA Grapalat" w:hAnsi="GHEA Grapalat"/>
          <w:lang w:val="hy-AM"/>
        </w:rPr>
        <w:t>ոցիալական երաշխիքների մասնագետ</w:t>
      </w:r>
    </w:p>
    <w:p w:rsidR="00BB3678" w:rsidRPr="007F092F" w:rsidRDefault="00BB3678" w:rsidP="00BB3678">
      <w:pPr>
        <w:rPr>
          <w:rFonts w:ascii="GHEA Grapalat" w:hAnsi="GHEA Grapalat"/>
          <w:b/>
        </w:rPr>
      </w:pPr>
    </w:p>
    <w:p w:rsidR="00BB3678" w:rsidRDefault="00BB3678" w:rsidP="00BB3678">
      <w:pPr>
        <w:rPr>
          <w:rFonts w:ascii="GHEA Grapalat" w:hAnsi="GHEA Grapalat"/>
          <w:b/>
        </w:rPr>
      </w:pPr>
    </w:p>
    <w:p w:rsidR="007F092F" w:rsidRPr="007F092F" w:rsidRDefault="007F092F" w:rsidP="00BB3678">
      <w:pPr>
        <w:rPr>
          <w:rFonts w:ascii="GHEA Grapalat" w:hAnsi="GHEA Grapalat"/>
          <w:b/>
        </w:rPr>
      </w:pPr>
    </w:p>
    <w:p w:rsidR="00CD3711" w:rsidRPr="007F092F" w:rsidRDefault="00CD3711" w:rsidP="00CD3711">
      <w:pPr>
        <w:rPr>
          <w:rFonts w:ascii="GHEA Grapalat" w:hAnsi="GHEA Grapalat"/>
          <w:b/>
        </w:rPr>
      </w:pPr>
    </w:p>
    <w:p w:rsidR="00CD3711" w:rsidRPr="007F092F" w:rsidRDefault="007F092F" w:rsidP="00CD3711">
      <w:pPr>
        <w:jc w:val="center"/>
        <w:rPr>
          <w:rFonts w:ascii="GHEA Grapalat" w:hAnsi="GHEA Grapalat"/>
          <w:b/>
        </w:rPr>
      </w:pPr>
      <w:r>
        <w:rPr>
          <w:rFonts w:ascii="GHEA Grapalat" w:hAnsi="GHEA Grapalat"/>
          <w:b/>
        </w:rPr>
        <w:t>ԱՊՐԻԼ</w:t>
      </w:r>
      <w:r w:rsidR="00CD3711" w:rsidRPr="007F092F">
        <w:rPr>
          <w:rFonts w:ascii="GHEA Grapalat" w:hAnsi="GHEA Grapalat"/>
          <w:b/>
        </w:rPr>
        <w:t xml:space="preserve"> 201</w:t>
      </w:r>
      <w:r w:rsidR="00FF1D84" w:rsidRPr="007F092F">
        <w:rPr>
          <w:rFonts w:ascii="GHEA Grapalat" w:hAnsi="GHEA Grapalat"/>
          <w:b/>
        </w:rPr>
        <w:t>6</w:t>
      </w:r>
    </w:p>
    <w:p w:rsidR="003A1B2E" w:rsidRPr="007F092F" w:rsidRDefault="003A1B2E" w:rsidP="00CD3711">
      <w:pPr>
        <w:jc w:val="center"/>
        <w:rPr>
          <w:rFonts w:ascii="GHEA Grapalat" w:hAnsi="GHEA Grapalat"/>
          <w:b/>
        </w:rPr>
      </w:pPr>
    </w:p>
    <w:p w:rsidR="00CD3711" w:rsidRPr="007F092F" w:rsidRDefault="00CD3711" w:rsidP="00CD3711">
      <w:pPr>
        <w:rPr>
          <w:rFonts w:ascii="GHEA Grapalat" w:hAnsi="GHEA Grapalat"/>
          <w:b/>
        </w:rPr>
      </w:pPr>
      <w:r w:rsidRPr="007F092F">
        <w:rPr>
          <w:rFonts w:ascii="GHEA Grapalat" w:hAnsi="GHEA Grapalat"/>
          <w:b/>
        </w:rPr>
        <w:lastRenderedPageBreak/>
        <w:t xml:space="preserve"> </w:t>
      </w:r>
      <w:r w:rsidRPr="007F092F">
        <w:rPr>
          <w:rFonts w:ascii="GHEA Grapalat" w:hAnsi="GHEA Grapalat"/>
          <w:b/>
          <w:lang w:val="hy-AM"/>
        </w:rPr>
        <w:t xml:space="preserve">ՄԱՍ Ա. ԾՐԱԳՐԻ ԵՎ ՇԻՆԱՐԱՐԱԿԱՆ ԱՇԽԱՏԱՆՔՆԵՐԻ ԱՆՑԿԱՑՄԱՆ ՎԱՅՐԻ ՄԱՍԻՆ ՏԵՂԵԿԱՏՎՈՒԹՅՈՒՆ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38"/>
        <w:gridCol w:w="3885"/>
        <w:gridCol w:w="2655"/>
        <w:gridCol w:w="2670"/>
      </w:tblGrid>
      <w:tr w:rsidR="00CD3711" w:rsidRPr="007F092F" w:rsidTr="00BB3678">
        <w:trPr>
          <w:trHeight w:val="146"/>
        </w:trPr>
        <w:tc>
          <w:tcPr>
            <w:tcW w:w="13148" w:type="dxa"/>
            <w:gridSpan w:val="4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 xml:space="preserve">ԻՆՍՏԻՏՈՒՑԻՈՆԱԼ ԵՎ ՎԱՐՉԱԿԱՆ </w:t>
            </w:r>
          </w:p>
        </w:tc>
      </w:tr>
      <w:tr w:rsidR="00CD3711" w:rsidRPr="007F092F" w:rsidTr="00464507">
        <w:trPr>
          <w:trHeight w:val="146"/>
        </w:trPr>
        <w:tc>
          <w:tcPr>
            <w:tcW w:w="3938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Երկիրը</w:t>
            </w:r>
          </w:p>
        </w:tc>
        <w:tc>
          <w:tcPr>
            <w:tcW w:w="9210" w:type="dxa"/>
            <w:gridSpan w:val="3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Հայաստանի Հանրապետություն</w:t>
            </w:r>
          </w:p>
        </w:tc>
      </w:tr>
      <w:tr w:rsidR="00BB3678" w:rsidRPr="007F092F" w:rsidTr="00464507">
        <w:trPr>
          <w:trHeight w:val="146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Ծրագրի անվանումը</w:t>
            </w:r>
          </w:p>
        </w:tc>
        <w:tc>
          <w:tcPr>
            <w:tcW w:w="9210" w:type="dxa"/>
            <w:gridSpan w:val="3"/>
          </w:tcPr>
          <w:p w:rsidR="00BB3678" w:rsidRPr="007F092F" w:rsidRDefault="00BB3678" w:rsidP="00A2724B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«Սոցիալական պաշտպանության վարչարարության </w:t>
            </w:r>
            <w:r w:rsidRPr="007F092F">
              <w:rPr>
                <w:rFonts w:ascii="GHEA Grapalat" w:hAnsi="GHEA Grapalat"/>
              </w:rPr>
              <w:t xml:space="preserve">երկրորդ </w:t>
            </w:r>
            <w:r w:rsidRPr="007F092F">
              <w:rPr>
                <w:rFonts w:ascii="GHEA Grapalat" w:hAnsi="GHEA Grapalat"/>
                <w:lang w:val="hy-AM"/>
              </w:rPr>
              <w:t>ծրագիր»</w:t>
            </w:r>
            <w:r w:rsidRPr="007F092F">
              <w:rPr>
                <w:rFonts w:ascii="GHEA Grapalat" w:hAnsi="GHEA Grapalat"/>
              </w:rPr>
              <w:t xml:space="preserve"> (ՍՊՎԾ 2)</w:t>
            </w:r>
          </w:p>
          <w:p w:rsidR="00BB3678" w:rsidRPr="007F092F" w:rsidRDefault="00BB3678" w:rsidP="00BB3678">
            <w:pPr>
              <w:rPr>
                <w:rFonts w:ascii="GHEA Grapalat" w:hAnsi="GHEA Grapalat"/>
                <w:b/>
              </w:rPr>
            </w:pPr>
            <w:r w:rsidRPr="007F092F">
              <w:rPr>
                <w:rFonts w:ascii="GHEA Grapalat" w:hAnsi="GHEA Grapalat"/>
              </w:rPr>
              <w:t>Թալինի համալիր սոցիալական ծառայությունների տարածքային կենտրոնի վերանորոգում</w:t>
            </w:r>
          </w:p>
        </w:tc>
      </w:tr>
      <w:tr w:rsidR="00BB3678" w:rsidRPr="007F092F" w:rsidTr="00464507">
        <w:trPr>
          <w:trHeight w:val="146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Շինարարական աշխատանքների  շրջանակը</w:t>
            </w:r>
          </w:p>
        </w:tc>
        <w:tc>
          <w:tcPr>
            <w:tcW w:w="9210" w:type="dxa"/>
            <w:gridSpan w:val="3"/>
          </w:tcPr>
          <w:p w:rsidR="00BB3678" w:rsidRPr="007F092F" w:rsidRDefault="00BB3678" w:rsidP="007F092F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Շինարարական աշխատանքների անցկացման վայրում իրականացվելու է հետևյալ գործողությունը` շենքի </w:t>
            </w:r>
            <w:r w:rsidRPr="007F092F">
              <w:rPr>
                <w:rFonts w:ascii="GHEA Grapalat" w:hAnsi="GHEA Grapalat"/>
              </w:rPr>
              <w:t xml:space="preserve">մասնակի առաջին և  մասնակի երկրորդ </w:t>
            </w:r>
            <w:r w:rsidRPr="007F092F">
              <w:rPr>
                <w:rFonts w:ascii="GHEA Grapalat" w:hAnsi="GHEA Grapalat"/>
                <w:lang w:val="hy-AM"/>
              </w:rPr>
              <w:t xml:space="preserve"> հարկերի վերանորոգումը, որը ներառում է</w:t>
            </w:r>
            <w:r w:rsidRPr="007F092F">
              <w:rPr>
                <w:rFonts w:ascii="GHEA Grapalat" w:hAnsi="GHEA Grapalat"/>
              </w:rPr>
              <w:t xml:space="preserve"> </w:t>
            </w:r>
            <w:r w:rsidR="00303AE6" w:rsidRPr="007F092F">
              <w:rPr>
                <w:rFonts w:ascii="GHEA Grapalat" w:hAnsi="GHEA Grapalat"/>
              </w:rPr>
              <w:t xml:space="preserve">մասնակի </w:t>
            </w:r>
            <w:r w:rsidRPr="007F092F">
              <w:rPr>
                <w:rFonts w:ascii="GHEA Grapalat" w:hAnsi="GHEA Grapalat"/>
              </w:rPr>
              <w:t>սեյսմ</w:t>
            </w:r>
            <w:r w:rsidR="00303AE6" w:rsidRPr="007F092F">
              <w:rPr>
                <w:rFonts w:ascii="GHEA Grapalat" w:hAnsi="GHEA Grapalat"/>
              </w:rPr>
              <w:t>ազինվածության բարձրացում</w:t>
            </w:r>
            <w:r w:rsidRPr="007F092F">
              <w:rPr>
                <w:rFonts w:ascii="GHEA Grapalat" w:hAnsi="GHEA Grapalat"/>
              </w:rPr>
              <w:t xml:space="preserve">, </w:t>
            </w:r>
            <w:r w:rsidR="00FF1D84" w:rsidRPr="007F092F">
              <w:rPr>
                <w:rFonts w:ascii="GHEA Grapalat" w:hAnsi="GHEA Grapalat"/>
              </w:rPr>
              <w:t xml:space="preserve"> </w:t>
            </w:r>
            <w:r w:rsidR="00303AE6" w:rsidRPr="007F092F">
              <w:rPr>
                <w:rFonts w:ascii="GHEA Grapalat" w:hAnsi="GHEA Grapalat"/>
              </w:rPr>
              <w:t xml:space="preserve">առկա 2 </w:t>
            </w:r>
            <w:r w:rsidRPr="007F092F">
              <w:rPr>
                <w:rFonts w:ascii="GHEA Grapalat" w:hAnsi="GHEA Grapalat"/>
              </w:rPr>
              <w:t xml:space="preserve"> մուտքերի  վերանորոգում</w:t>
            </w:r>
            <w:r w:rsidR="00303AE6" w:rsidRPr="007F092F">
              <w:rPr>
                <w:rFonts w:ascii="GHEA Grapalat" w:hAnsi="GHEA Grapalat"/>
              </w:rPr>
              <w:t xml:space="preserve"> և երրորդ մուտքի ստեղծում,</w:t>
            </w:r>
            <w:r w:rsidRPr="007F092F">
              <w:rPr>
                <w:rFonts w:ascii="GHEA Grapalat" w:hAnsi="GHEA Grapalat"/>
                <w:lang w:val="hy-AM"/>
              </w:rPr>
              <w:t xml:space="preserve"> բաժանարար պատերի </w:t>
            </w:r>
            <w:r w:rsidRPr="007F092F">
              <w:rPr>
                <w:rFonts w:ascii="GHEA Grapalat" w:hAnsi="GHEA Grapalat"/>
              </w:rPr>
              <w:t xml:space="preserve">քանդում և </w:t>
            </w:r>
            <w:r w:rsidRPr="007F092F">
              <w:rPr>
                <w:rFonts w:ascii="GHEA Grapalat" w:hAnsi="GHEA Grapalat"/>
                <w:lang w:val="hy-AM"/>
              </w:rPr>
              <w:t>կառուցում, հատակի փոխարինում նորով, դռների  փոխարինում նոր</w:t>
            </w:r>
            <w:r w:rsidR="007F092F">
              <w:rPr>
                <w:rFonts w:ascii="GHEA Grapalat" w:hAnsi="GHEA Grapalat"/>
              </w:rPr>
              <w:t>ով,</w:t>
            </w:r>
            <w:r w:rsidRPr="007F092F">
              <w:rPr>
                <w:rFonts w:ascii="GHEA Grapalat" w:hAnsi="GHEA Grapalat"/>
                <w:lang w:val="hy-AM"/>
              </w:rPr>
              <w:t xml:space="preserve">  արտաքին դռների </w:t>
            </w:r>
            <w:r w:rsidRPr="007F092F">
              <w:rPr>
                <w:rFonts w:ascii="GHEA Grapalat" w:hAnsi="GHEA Grapalat"/>
              </w:rPr>
              <w:t xml:space="preserve">և պատուհանների </w:t>
            </w:r>
            <w:r w:rsidRPr="007F092F">
              <w:rPr>
                <w:rFonts w:ascii="GHEA Grapalat" w:hAnsi="GHEA Grapalat"/>
                <w:lang w:val="hy-AM"/>
              </w:rPr>
              <w:t>տեղադրում, ինչպես նաև ներքին պատերի և առաստաղների հարդարում</w:t>
            </w:r>
            <w:r w:rsidRPr="007F092F">
              <w:rPr>
                <w:rFonts w:ascii="GHEA Grapalat" w:hAnsi="GHEA Grapalat"/>
              </w:rPr>
              <w:t xml:space="preserve">, </w:t>
            </w:r>
            <w:r w:rsidR="00303AE6" w:rsidRPr="007F092F">
              <w:rPr>
                <w:rFonts w:ascii="GHEA Grapalat" w:hAnsi="GHEA Grapalat"/>
              </w:rPr>
              <w:t xml:space="preserve">ետին </w:t>
            </w:r>
            <w:r w:rsidRPr="007F092F">
              <w:rPr>
                <w:rFonts w:ascii="GHEA Grapalat" w:hAnsi="GHEA Grapalat"/>
              </w:rPr>
              <w:t xml:space="preserve">արտաքին պատի </w:t>
            </w:r>
            <w:r w:rsidR="00303AE6" w:rsidRPr="007F092F">
              <w:rPr>
                <w:rFonts w:ascii="GHEA Grapalat" w:hAnsi="GHEA Grapalat"/>
              </w:rPr>
              <w:t>արտաքին վերանորոգ</w:t>
            </w:r>
            <w:r w:rsidRPr="007F092F">
              <w:rPr>
                <w:rFonts w:ascii="GHEA Grapalat" w:hAnsi="GHEA Grapalat"/>
              </w:rPr>
              <w:t>ում, ներքին ենթկառուցվածքների մոնտաժ, թեքահարթակի կառուցում</w:t>
            </w:r>
            <w:r w:rsidR="00303AE6" w:rsidRPr="007F092F">
              <w:rPr>
                <w:rFonts w:ascii="GHEA Grapalat" w:hAnsi="GHEA Grapalat"/>
              </w:rPr>
              <w:t xml:space="preserve"> և մուտքային տարածքների</w:t>
            </w:r>
            <w:r w:rsidRPr="007F092F">
              <w:rPr>
                <w:rFonts w:ascii="GHEA Grapalat" w:hAnsi="GHEA Grapalat"/>
              </w:rPr>
              <w:t xml:space="preserve"> </w:t>
            </w:r>
            <w:r w:rsidR="00303AE6" w:rsidRPr="007F092F">
              <w:rPr>
                <w:rFonts w:ascii="GHEA Grapalat" w:hAnsi="GHEA Grapalat"/>
              </w:rPr>
              <w:t xml:space="preserve"> արտաքին </w:t>
            </w:r>
            <w:r w:rsidRPr="007F092F">
              <w:rPr>
                <w:rFonts w:ascii="GHEA Grapalat" w:hAnsi="GHEA Grapalat"/>
              </w:rPr>
              <w:t>բարեկարգում</w:t>
            </w:r>
            <w:r w:rsidR="00B4445B" w:rsidRPr="007F092F">
              <w:rPr>
                <w:rFonts w:ascii="GHEA Grapalat" w:hAnsi="GHEA Grapalat"/>
              </w:rPr>
              <w:t>:</w:t>
            </w:r>
          </w:p>
        </w:tc>
      </w:tr>
      <w:tr w:rsidR="00BB3678" w:rsidRPr="007F092F" w:rsidTr="00BB3678">
        <w:trPr>
          <w:trHeight w:val="146"/>
        </w:trPr>
        <w:tc>
          <w:tcPr>
            <w:tcW w:w="3938" w:type="dxa"/>
          </w:tcPr>
          <w:p w:rsidR="00BB3678" w:rsidRPr="007F092F" w:rsidRDefault="00BB3678" w:rsidP="00BB3678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Ինստիտուցիոնալ կարգավորումներ (Համաշխարհային Բանկ)</w:t>
            </w:r>
          </w:p>
        </w:tc>
        <w:tc>
          <w:tcPr>
            <w:tcW w:w="3885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Աշխատանքները կատարող թիմի ղեկավար`  Իվան Դռաբեկ</w:t>
            </w:r>
          </w:p>
        </w:tc>
        <w:tc>
          <w:tcPr>
            <w:tcW w:w="5325" w:type="dxa"/>
            <w:gridSpan w:val="2"/>
          </w:tcPr>
          <w:p w:rsidR="00BB3678" w:rsidRPr="007F092F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Անվտանգության մասնագետ`Դա</w:t>
            </w:r>
            <w:r w:rsidRPr="007F092F">
              <w:rPr>
                <w:rFonts w:ascii="GHEA Grapalat" w:hAnsi="GHEA Grapalat"/>
              </w:rPr>
              <w:t>ր</w:t>
            </w:r>
            <w:r w:rsidRPr="007F092F">
              <w:rPr>
                <w:rFonts w:ascii="GHEA Grapalat" w:hAnsi="GHEA Grapalat"/>
                <w:lang w:val="hy-AM"/>
              </w:rPr>
              <w:t>եջան Կապանաձե</w:t>
            </w:r>
          </w:p>
          <w:p w:rsidR="00BB3678" w:rsidRPr="007F092F" w:rsidRDefault="00BB3678" w:rsidP="00B4445B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Սոցիալական Զարգացման ավագ մասնագետ` </w:t>
            </w:r>
            <w:r w:rsidR="00FF1D84" w:rsidRPr="007F092F">
              <w:rPr>
                <w:rFonts w:ascii="GHEA Grapalat" w:hAnsi="GHEA Grapalat"/>
                <w:lang w:val="hy-AM"/>
              </w:rPr>
              <w:t>Սոֆիա Գեորգիևա</w:t>
            </w:r>
          </w:p>
        </w:tc>
      </w:tr>
      <w:tr w:rsidR="00BB3678" w:rsidRPr="007F092F" w:rsidTr="00B4445B">
        <w:trPr>
          <w:trHeight w:val="2915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ru-RU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Աշխատանքների իրականացման կարգավորումները </w:t>
            </w:r>
            <w:r w:rsidRPr="007F092F">
              <w:rPr>
                <w:rFonts w:ascii="GHEA Grapalat" w:hAnsi="GHEA Grapalat"/>
                <w:lang w:val="ru-RU"/>
              </w:rPr>
              <w:t>(</w:t>
            </w:r>
            <w:r w:rsidRPr="007F092F">
              <w:rPr>
                <w:rFonts w:ascii="GHEA Grapalat" w:hAnsi="GHEA Grapalat"/>
                <w:lang w:val="hy-AM"/>
              </w:rPr>
              <w:t>ՀՀ</w:t>
            </w:r>
            <w:r w:rsidRPr="007F092F">
              <w:rPr>
                <w:rFonts w:ascii="GHEA Grapalat" w:hAnsi="GHEA Grapalat"/>
                <w:lang w:val="ru-RU"/>
              </w:rPr>
              <w:t>)</w:t>
            </w:r>
          </w:p>
        </w:tc>
        <w:tc>
          <w:tcPr>
            <w:tcW w:w="3885" w:type="dxa"/>
          </w:tcPr>
          <w:p w:rsidR="00BB3678" w:rsidRPr="007F092F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Իրականացնող մարմին` </w:t>
            </w:r>
            <w:r w:rsidRPr="007F092F">
              <w:rPr>
                <w:rFonts w:ascii="GHEA Grapalat" w:hAnsi="GHEA Grapalat"/>
              </w:rPr>
              <w:t>ՀՀ ա</w:t>
            </w:r>
            <w:r w:rsidRPr="007F092F">
              <w:rPr>
                <w:rFonts w:ascii="GHEA Grapalat" w:hAnsi="GHEA Grapalat"/>
                <w:lang w:val="hy-AM"/>
              </w:rPr>
              <w:t>շխատանքի և սոցիալական հարցերի նախարարություն</w:t>
            </w:r>
            <w:r w:rsidRPr="007F092F">
              <w:rPr>
                <w:rFonts w:ascii="GHEA Grapalat" w:hAnsi="GHEA Grapalat"/>
              </w:rPr>
              <w:t>,</w:t>
            </w:r>
          </w:p>
          <w:p w:rsidR="00BB3678" w:rsidRPr="007F092F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 xml:space="preserve"> (ՀՀ ԱՍՀՆ)</w:t>
            </w:r>
          </w:p>
        </w:tc>
        <w:tc>
          <w:tcPr>
            <w:tcW w:w="2655" w:type="dxa"/>
          </w:tcPr>
          <w:p w:rsidR="00BB3678" w:rsidRPr="007F092F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Աշխատանքները վերահսկող անձ</w:t>
            </w:r>
            <w:r w:rsidRPr="007F092F">
              <w:rPr>
                <w:rFonts w:ascii="GHEA Grapalat" w:hAnsi="GHEA Grapalat"/>
              </w:rPr>
              <w:t>իք</w:t>
            </w:r>
            <w:r w:rsidRPr="007F092F">
              <w:rPr>
                <w:rFonts w:ascii="GHEA Grapalat" w:hAnsi="GHEA Grapalat"/>
                <w:lang w:val="hy-AM"/>
              </w:rPr>
              <w:t>` Ասյա Օսիպովա</w:t>
            </w:r>
            <w:r w:rsidRPr="007F092F">
              <w:rPr>
                <w:rFonts w:ascii="GHEA Grapalat" w:hAnsi="GHEA Grapalat"/>
              </w:rPr>
              <w:t xml:space="preserve">, բնապահպանության գծով մասնագետ- </w:t>
            </w:r>
            <w:r w:rsidRPr="007F092F">
              <w:rPr>
                <w:rFonts w:ascii="GHEA Grapalat" w:hAnsi="GHEA Grapalat"/>
                <w:lang w:val="hy-AM"/>
              </w:rPr>
              <w:t>ՍՊՎԾ 2</w:t>
            </w:r>
            <w:r w:rsidRPr="007F092F">
              <w:rPr>
                <w:rFonts w:ascii="GHEA Grapalat" w:hAnsi="GHEA Grapalat"/>
              </w:rPr>
              <w:t>,</w:t>
            </w:r>
          </w:p>
          <w:p w:rsidR="00BB3678" w:rsidRPr="007F092F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Նանե Գրիգորյան</w:t>
            </w:r>
          </w:p>
          <w:p w:rsidR="00BB3678" w:rsidRPr="007F092F" w:rsidRDefault="00BB3678" w:rsidP="00B4445B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սոցիալական երաշխիքների մասնագետ ՍՊՎԾ 2</w:t>
            </w:r>
          </w:p>
        </w:tc>
        <w:tc>
          <w:tcPr>
            <w:tcW w:w="2670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Կապալառու`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</w:p>
        </w:tc>
      </w:tr>
      <w:tr w:rsidR="00BB3678" w:rsidRPr="007F092F" w:rsidTr="00BB3678">
        <w:trPr>
          <w:trHeight w:val="146"/>
        </w:trPr>
        <w:tc>
          <w:tcPr>
            <w:tcW w:w="13148" w:type="dxa"/>
            <w:gridSpan w:val="4"/>
          </w:tcPr>
          <w:p w:rsidR="00BB3678" w:rsidRPr="007F092F" w:rsidRDefault="00BB3678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highlight w:val="lightGray"/>
                <w:lang w:val="hy-AM"/>
              </w:rPr>
              <w:t>ՏԱՐԱԾՔԻ  ՆԿԱՐԱԳԻՐԸ</w:t>
            </w:r>
          </w:p>
        </w:tc>
      </w:tr>
      <w:tr w:rsidR="00BB3678" w:rsidRPr="007F092F" w:rsidTr="00BB3678">
        <w:trPr>
          <w:trHeight w:val="413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Հաստատության անվանումը</w:t>
            </w:r>
          </w:p>
        </w:tc>
        <w:tc>
          <w:tcPr>
            <w:tcW w:w="9210" w:type="dxa"/>
            <w:gridSpan w:val="3"/>
          </w:tcPr>
          <w:p w:rsidR="00BB3678" w:rsidRPr="007F092F" w:rsidRDefault="00BB3678" w:rsidP="00BB3678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</w:rPr>
              <w:t>Թալինի</w:t>
            </w:r>
            <w:r w:rsidRPr="007F092F">
              <w:rPr>
                <w:rFonts w:ascii="GHEA Grapalat" w:hAnsi="GHEA Grapalat"/>
                <w:lang w:val="hy-AM"/>
              </w:rPr>
              <w:t xml:space="preserve"> </w:t>
            </w:r>
            <w:r w:rsidRPr="007F092F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7F092F">
              <w:rPr>
                <w:rFonts w:ascii="GHEA Grapalat" w:hAnsi="GHEA Grapalat"/>
              </w:rPr>
              <w:t>հ</w:t>
            </w:r>
            <w:r w:rsidRPr="007F092F">
              <w:rPr>
                <w:rFonts w:ascii="GHEA Grapalat" w:hAnsi="GHEA Grapalat"/>
                <w:lang w:val="hy-AM"/>
              </w:rPr>
              <w:t xml:space="preserve">ամալիր  </w:t>
            </w:r>
            <w:r w:rsidRPr="007F092F">
              <w:rPr>
                <w:rFonts w:ascii="GHEA Grapalat" w:hAnsi="GHEA Grapalat"/>
              </w:rPr>
              <w:t>ս</w:t>
            </w:r>
            <w:r w:rsidRPr="007F092F">
              <w:rPr>
                <w:rFonts w:ascii="GHEA Grapalat" w:hAnsi="GHEA Grapalat"/>
                <w:lang w:val="hy-AM"/>
              </w:rPr>
              <w:t xml:space="preserve">ոցիալական </w:t>
            </w:r>
            <w:r w:rsidRPr="007F092F">
              <w:rPr>
                <w:rFonts w:ascii="GHEA Grapalat" w:hAnsi="GHEA Grapalat"/>
              </w:rPr>
              <w:t>ծ</w:t>
            </w:r>
            <w:r w:rsidRPr="007F092F">
              <w:rPr>
                <w:rFonts w:ascii="GHEA Grapalat" w:hAnsi="GHEA Grapalat"/>
                <w:lang w:val="hy-AM"/>
              </w:rPr>
              <w:t xml:space="preserve">առայությունների </w:t>
            </w:r>
            <w:r w:rsidRPr="007F092F">
              <w:rPr>
                <w:rFonts w:ascii="GHEA Grapalat" w:hAnsi="GHEA Grapalat"/>
              </w:rPr>
              <w:t>տ</w:t>
            </w:r>
            <w:r w:rsidRPr="007F092F">
              <w:rPr>
                <w:rFonts w:ascii="GHEA Grapalat" w:hAnsi="GHEA Grapalat"/>
                <w:lang w:val="hy-AM"/>
              </w:rPr>
              <w:t xml:space="preserve">արածքային </w:t>
            </w:r>
            <w:r w:rsidRPr="007F092F">
              <w:rPr>
                <w:rFonts w:ascii="GHEA Grapalat" w:hAnsi="GHEA Grapalat"/>
              </w:rPr>
              <w:t>կ</w:t>
            </w:r>
            <w:r w:rsidRPr="007F092F">
              <w:rPr>
                <w:rFonts w:ascii="GHEA Grapalat" w:hAnsi="GHEA Grapalat"/>
                <w:lang w:val="hy-AM"/>
              </w:rPr>
              <w:t>ենտրոն</w:t>
            </w:r>
            <w:r w:rsidRPr="007F092F">
              <w:rPr>
                <w:rFonts w:ascii="GHEA Grapalat" w:hAnsi="GHEA Grapalat"/>
                <w:b/>
                <w:lang w:val="hy-AM"/>
              </w:rPr>
              <w:t xml:space="preserve"> (</w:t>
            </w:r>
            <w:r w:rsidRPr="007F092F">
              <w:rPr>
                <w:rFonts w:ascii="GHEA Grapalat" w:hAnsi="GHEA Grapalat"/>
                <w:lang w:val="hy-AM"/>
              </w:rPr>
              <w:t>ՀՍԾՏԿ)</w:t>
            </w:r>
          </w:p>
        </w:tc>
      </w:tr>
      <w:tr w:rsidR="00BB3678" w:rsidRPr="007F092F" w:rsidTr="00464507">
        <w:trPr>
          <w:trHeight w:val="440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Հաստատության հասցեն </w:t>
            </w:r>
          </w:p>
        </w:tc>
        <w:tc>
          <w:tcPr>
            <w:tcW w:w="9210" w:type="dxa"/>
            <w:gridSpan w:val="3"/>
          </w:tcPr>
          <w:p w:rsidR="00BB3678" w:rsidRPr="007F092F" w:rsidRDefault="00BB3678" w:rsidP="00954EA4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</w:rPr>
              <w:t xml:space="preserve">ՀՀ, </w:t>
            </w:r>
            <w:proofErr w:type="gramStart"/>
            <w:r w:rsidRPr="007F092F">
              <w:rPr>
                <w:rFonts w:ascii="GHEA Grapalat" w:hAnsi="GHEA Grapalat"/>
              </w:rPr>
              <w:t>Արագածոտնի  մարզ</w:t>
            </w:r>
            <w:proofErr w:type="gramEnd"/>
            <w:r w:rsidRPr="007F092F">
              <w:rPr>
                <w:rFonts w:ascii="GHEA Grapalat" w:hAnsi="GHEA Grapalat"/>
              </w:rPr>
              <w:t xml:space="preserve">, </w:t>
            </w:r>
            <w:r w:rsidRPr="007F092F">
              <w:rPr>
                <w:rFonts w:ascii="GHEA Grapalat" w:hAnsi="GHEA Grapalat"/>
                <w:lang w:val="hy-AM"/>
              </w:rPr>
              <w:t xml:space="preserve">ք. </w:t>
            </w:r>
            <w:r w:rsidRPr="007F092F">
              <w:rPr>
                <w:rFonts w:ascii="GHEA Grapalat" w:hAnsi="GHEA Grapalat"/>
              </w:rPr>
              <w:t>Թալին,</w:t>
            </w:r>
            <w:r w:rsidRPr="007F092F">
              <w:rPr>
                <w:rFonts w:ascii="GHEA Grapalat" w:hAnsi="GHEA Grapalat"/>
                <w:b/>
              </w:rPr>
              <w:t xml:space="preserve"> </w:t>
            </w:r>
            <w:r w:rsidRPr="007F092F">
              <w:rPr>
                <w:rFonts w:ascii="GHEA Grapalat" w:hAnsi="GHEA Grapalat"/>
              </w:rPr>
              <w:t>Գայի փող. 1</w:t>
            </w:r>
          </w:p>
        </w:tc>
      </w:tr>
      <w:tr w:rsidR="00BB3678" w:rsidRPr="007F092F" w:rsidTr="00464507">
        <w:trPr>
          <w:trHeight w:val="146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</w:p>
          <w:p w:rsidR="00BB3678" w:rsidRPr="007F092F" w:rsidRDefault="00BB3678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Հատկացված շենքի </w:t>
            </w:r>
            <w:r w:rsidRPr="007F092F">
              <w:rPr>
                <w:rFonts w:ascii="GHEA Grapalat" w:hAnsi="GHEA Grapalat"/>
              </w:rPr>
              <w:t>տվյալները</w:t>
            </w:r>
            <w:r w:rsidRPr="007F092F">
              <w:rPr>
                <w:rFonts w:ascii="GHEA Grapalat" w:hAnsi="GHEA Grapalat"/>
                <w:lang w:val="hy-AM"/>
              </w:rPr>
              <w:t xml:space="preserve"> (պաշտոնական/ոչ պաշտոնական)</w:t>
            </w:r>
          </w:p>
        </w:tc>
        <w:tc>
          <w:tcPr>
            <w:tcW w:w="9210" w:type="dxa"/>
            <w:gridSpan w:val="3"/>
          </w:tcPr>
          <w:p w:rsidR="00BB3678" w:rsidRPr="007F092F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Ավագանու 27.02.2015թ թիվ 6-Ա որոշում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Սեփականության օգտագործման իրավունքները գրանցված են  ՀՀ կառավարության առընթեր անշարժ գույքի  կադաստրի պետական կոմիտեի սպասարկման գրասենյակ.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b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Շենքի տվյալները</w:t>
            </w:r>
          </w:p>
          <w:p w:rsidR="00BB3678" w:rsidRPr="007F092F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Կ</w:t>
            </w:r>
            <w:r w:rsidRPr="007F092F">
              <w:rPr>
                <w:rFonts w:ascii="GHEA Grapalat" w:hAnsi="GHEA Grapalat"/>
                <w:lang w:val="hy-AM"/>
              </w:rPr>
              <w:t>ադաստրաին համարը-</w:t>
            </w:r>
            <w:r w:rsidRPr="007F092F">
              <w:rPr>
                <w:rFonts w:ascii="GHEA Grapalat" w:hAnsi="GHEA Grapalat"/>
              </w:rPr>
              <w:t>24092015-02-0013</w:t>
            </w:r>
          </w:p>
          <w:p w:rsidR="00BB3678" w:rsidRPr="007F092F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Նպատակային նշանակություն- </w:t>
            </w:r>
            <w:r w:rsidRPr="007F092F">
              <w:rPr>
                <w:rFonts w:ascii="GHEA Grapalat" w:hAnsi="GHEA Grapalat"/>
              </w:rPr>
              <w:t>քաղաքապետարան, հասարակական</w:t>
            </w:r>
          </w:p>
          <w:p w:rsidR="00BB3678" w:rsidRPr="007F092F" w:rsidRDefault="00BB3678" w:rsidP="00954EA4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Մակերեսը-</w:t>
            </w:r>
            <w:r w:rsidRPr="007F092F">
              <w:rPr>
                <w:rFonts w:ascii="GHEA Grapalat" w:hAnsi="GHEA Grapalat"/>
              </w:rPr>
              <w:t>295 քմ</w:t>
            </w:r>
          </w:p>
          <w:p w:rsidR="00BB3678" w:rsidRPr="007F092F" w:rsidRDefault="00BB3678" w:rsidP="00954EA4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Իրավունքի տեսակը – պետ</w:t>
            </w:r>
            <w:r w:rsidRPr="007F092F">
              <w:rPr>
                <w:rFonts w:ascii="GHEA Grapalat" w:hAnsi="GHEA Grapalat"/>
              </w:rPr>
              <w:t>ա</w:t>
            </w:r>
            <w:r w:rsidRPr="007F092F">
              <w:rPr>
                <w:rFonts w:ascii="GHEA Grapalat" w:hAnsi="GHEA Grapalat"/>
                <w:lang w:val="hy-AM"/>
              </w:rPr>
              <w:t>կան սեփականություն</w:t>
            </w:r>
          </w:p>
          <w:p w:rsidR="00FF1D84" w:rsidRPr="007F092F" w:rsidRDefault="00FF1D84" w:rsidP="00954EA4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Հողը հանդիսանում է պետական սեփականություն և այլ օգտագործողներ չկան:</w:t>
            </w:r>
          </w:p>
        </w:tc>
      </w:tr>
      <w:tr w:rsidR="00BB3678" w:rsidRPr="007F092F" w:rsidTr="00FF1D84">
        <w:trPr>
          <w:trHeight w:val="800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Շինարարական աշխատանքների անցկացման վայրի շրջակա առարկայական և բնական միջավայրը</w:t>
            </w:r>
          </w:p>
        </w:tc>
        <w:tc>
          <w:tcPr>
            <w:tcW w:w="9210" w:type="dxa"/>
            <w:gridSpan w:val="3"/>
          </w:tcPr>
          <w:p w:rsidR="00BB3678" w:rsidRPr="007F092F" w:rsidRDefault="00BB3678" w:rsidP="00B85D25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Շենքը իրենից ներկայացնում է 196</w:t>
            </w:r>
            <w:r w:rsidR="00B4445B" w:rsidRPr="007F092F">
              <w:rPr>
                <w:rFonts w:ascii="GHEA Grapalat" w:hAnsi="GHEA Grapalat"/>
              </w:rPr>
              <w:t>0</w:t>
            </w:r>
            <w:r w:rsidRPr="007F092F">
              <w:rPr>
                <w:rFonts w:ascii="GHEA Grapalat" w:hAnsi="GHEA Grapalat"/>
              </w:rPr>
              <w:t>-ական թվականների  եռահարկ կառույց: Այն</w:t>
            </w:r>
            <w:r w:rsidRPr="007F092F">
              <w:rPr>
                <w:rFonts w:ascii="GHEA Grapalat" w:hAnsi="GHEA Grapalat"/>
                <w:lang w:val="hy-AM"/>
              </w:rPr>
              <w:t xml:space="preserve"> գտնվում է  </w:t>
            </w:r>
            <w:r w:rsidRPr="007F092F">
              <w:rPr>
                <w:rFonts w:ascii="GHEA Grapalat" w:hAnsi="GHEA Grapalat"/>
              </w:rPr>
              <w:t>Թալին</w:t>
            </w:r>
            <w:r w:rsidRPr="007F092F">
              <w:rPr>
                <w:rFonts w:ascii="GHEA Grapalat" w:hAnsi="GHEA Grapalat"/>
                <w:lang w:val="hy-AM"/>
              </w:rPr>
              <w:t xml:space="preserve"> քաղաքի կենտրոնում</w:t>
            </w:r>
            <w:r w:rsidRPr="007F092F">
              <w:rPr>
                <w:rFonts w:ascii="GHEA Grapalat" w:hAnsi="GHEA Grapalat"/>
              </w:rPr>
              <w:t xml:space="preserve">՝ </w:t>
            </w:r>
            <w:r w:rsidRPr="007F092F">
              <w:rPr>
                <w:rFonts w:ascii="GHEA Grapalat" w:hAnsi="GHEA Grapalat"/>
                <w:lang w:val="hy-AM"/>
              </w:rPr>
              <w:t>խիտ բնակեցված մասում</w:t>
            </w:r>
            <w:r w:rsidRPr="007F092F">
              <w:rPr>
                <w:rFonts w:ascii="GHEA Grapalat" w:hAnsi="GHEA Grapalat"/>
              </w:rPr>
              <w:t xml:space="preserve"> և հանդիսանում է քաղաքապետարանի շենք</w:t>
            </w:r>
            <w:r w:rsidRPr="007F092F">
              <w:rPr>
                <w:rFonts w:ascii="GHEA Grapalat" w:hAnsi="GHEA Grapalat"/>
                <w:lang w:val="hy-AM"/>
              </w:rPr>
              <w:t xml:space="preserve">: Այն շրջապատված է բազմաթիվ բարձրահարկ բազմաբնակարան շենքերով: </w:t>
            </w:r>
            <w:r w:rsidRPr="007F092F">
              <w:rPr>
                <w:rFonts w:ascii="GHEA Grapalat" w:hAnsi="GHEA Grapalat"/>
              </w:rPr>
              <w:t xml:space="preserve">Հարակից տեղակայված են բոլոր հասարակական նշանակության հաստատությունները՝ բանկերի մասնաճյուղեր, խանութներ, </w:t>
            </w:r>
            <w:r w:rsidRPr="007F092F">
              <w:rPr>
                <w:rFonts w:ascii="GHEA Grapalat" w:hAnsi="GHEA Grapalat"/>
                <w:lang w:val="hy-AM"/>
              </w:rPr>
              <w:t>գեղեցկության սրահ</w:t>
            </w:r>
            <w:r w:rsidRPr="007F092F">
              <w:rPr>
                <w:rFonts w:ascii="GHEA Grapalat" w:hAnsi="GHEA Grapalat"/>
              </w:rPr>
              <w:t>, փոստ,</w:t>
            </w:r>
            <w:r w:rsidRPr="007F092F">
              <w:rPr>
                <w:rFonts w:ascii="GHEA Grapalat" w:hAnsi="GHEA Grapalat"/>
                <w:lang w:val="hy-AM"/>
              </w:rPr>
              <w:t xml:space="preserve"> </w:t>
            </w:r>
            <w:r w:rsidRPr="007F092F">
              <w:rPr>
                <w:rFonts w:ascii="GHEA Grapalat" w:hAnsi="GHEA Grapalat"/>
              </w:rPr>
              <w:t xml:space="preserve">մշակույթի տուն՝ կից հրապարակով: </w:t>
            </w:r>
          </w:p>
          <w:p w:rsidR="00BB3678" w:rsidRPr="007F092F" w:rsidRDefault="00FF47C1" w:rsidP="00464507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 xml:space="preserve">Վերանորոգման ընթացքում </w:t>
            </w:r>
            <w:r w:rsidR="00FF1D84" w:rsidRPr="007F092F">
              <w:rPr>
                <w:rFonts w:ascii="GHEA Grapalat" w:hAnsi="GHEA Grapalat"/>
              </w:rPr>
              <w:t xml:space="preserve"> պահպանվ</w:t>
            </w:r>
            <w:r w:rsidRPr="007F092F">
              <w:rPr>
                <w:rFonts w:ascii="GHEA Grapalat" w:hAnsi="GHEA Grapalat"/>
              </w:rPr>
              <w:t>ում է</w:t>
            </w:r>
            <w:r w:rsidR="00FF1D84" w:rsidRPr="007F092F">
              <w:rPr>
                <w:rFonts w:ascii="GHEA Grapalat" w:hAnsi="GHEA Grapalat"/>
              </w:rPr>
              <w:t xml:space="preserve"> բոլոր ծառերն ու թփերը</w:t>
            </w:r>
            <w:r w:rsidR="00BB3678" w:rsidRPr="007F092F">
              <w:rPr>
                <w:rFonts w:ascii="GHEA Grapalat" w:hAnsi="GHEA Grapalat"/>
              </w:rPr>
              <w:t>:</w:t>
            </w:r>
          </w:p>
          <w:p w:rsidR="00E7023F" w:rsidRPr="007F092F" w:rsidRDefault="00BB3678" w:rsidP="00FF47C1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ՀՍԾՏԿ-ի</w:t>
            </w:r>
            <w:r w:rsidR="00742B33" w:rsidRPr="007F092F">
              <w:rPr>
                <w:rFonts w:ascii="GHEA Grapalat" w:hAnsi="GHEA Grapalat"/>
              </w:rPr>
              <w:t xml:space="preserve"> արտաքին</w:t>
            </w:r>
            <w:r w:rsidRPr="007F092F">
              <w:rPr>
                <w:rFonts w:ascii="GHEA Grapalat" w:hAnsi="GHEA Grapalat"/>
                <w:lang w:val="hy-AM"/>
              </w:rPr>
              <w:t xml:space="preserve">  էլեկտրաէներգիայի, բնական գազի, ջրի մատակարարումը և կեղտաջրերի հեռացումը կատարվում է համայնքային մակարդակում</w:t>
            </w:r>
            <w:r w:rsidR="00742B33" w:rsidRPr="007F092F">
              <w:rPr>
                <w:rFonts w:ascii="GHEA Grapalat" w:hAnsi="GHEA Grapalat"/>
              </w:rPr>
              <w:t>, իսկ տարածքի ներսում ամբողջովին փոխվելու են էլէկտրոլարերը, ջրատար խողովակները</w:t>
            </w:r>
            <w:r w:rsidRPr="007F092F">
              <w:rPr>
                <w:rFonts w:ascii="GHEA Grapalat" w:hAnsi="GHEA Grapalat"/>
                <w:lang w:val="hy-AM"/>
              </w:rPr>
              <w:t>: Շին</w:t>
            </w:r>
            <w:r w:rsidRPr="007F092F">
              <w:rPr>
                <w:rFonts w:ascii="GHEA Grapalat" w:hAnsi="GHEA Grapalat"/>
              </w:rPr>
              <w:t xml:space="preserve">արարական </w:t>
            </w:r>
            <w:r w:rsidRPr="007F092F">
              <w:rPr>
                <w:rFonts w:ascii="GHEA Grapalat" w:hAnsi="GHEA Grapalat"/>
                <w:lang w:val="hy-AM"/>
              </w:rPr>
              <w:t xml:space="preserve"> աշխատանքների  ընթացք</w:t>
            </w:r>
            <w:r w:rsidRPr="007F092F">
              <w:rPr>
                <w:rFonts w:ascii="GHEA Grapalat" w:hAnsi="GHEA Grapalat"/>
              </w:rPr>
              <w:t>ը չի խանգարի հարակից բնակելի տների բնակիչների առօրյա կյանքին</w:t>
            </w:r>
            <w:r w:rsidR="007B55AF" w:rsidRPr="007F092F">
              <w:rPr>
                <w:rFonts w:ascii="GHEA Grapalat" w:hAnsi="GHEA Grapalat"/>
              </w:rPr>
              <w:t>, ինչպես նաև շինարակական աշխատանքները չեն խոչընդոտի հանրային երթևեկին:</w:t>
            </w:r>
          </w:p>
          <w:p w:rsidR="007F735A" w:rsidRPr="007F092F" w:rsidRDefault="007F735A" w:rsidP="007F735A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Շինարարական աշխատանքները սկսման պահից կընթանան 8 ամիս:</w:t>
            </w:r>
          </w:p>
        </w:tc>
      </w:tr>
      <w:tr w:rsidR="00BB3678" w:rsidRPr="007F092F" w:rsidTr="00464507">
        <w:trPr>
          <w:trHeight w:val="146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Գտնվելու վայրը և հեռավորությունը` նյութերի մատակարարման` հատկապես` ագրեգատների, ջրի, քարերի մատակարարման տեսանկյունից:</w:t>
            </w:r>
          </w:p>
        </w:tc>
        <w:tc>
          <w:tcPr>
            <w:tcW w:w="9210" w:type="dxa"/>
            <w:gridSpan w:val="3"/>
          </w:tcPr>
          <w:p w:rsidR="00BB3678" w:rsidRPr="007F092F" w:rsidRDefault="00BB3678" w:rsidP="00464507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Անհրաժեշտ ագրեգատները և շինարարական այլ նյութերը </w:t>
            </w:r>
            <w:r w:rsidR="00B4445B" w:rsidRPr="007F092F">
              <w:rPr>
                <w:rFonts w:ascii="GHEA Grapalat" w:hAnsi="GHEA Grapalat"/>
              </w:rPr>
              <w:t>հասանելի</w:t>
            </w:r>
            <w:r w:rsidRPr="007F092F">
              <w:rPr>
                <w:rFonts w:ascii="GHEA Grapalat" w:hAnsi="GHEA Grapalat"/>
                <w:lang w:val="hy-AM"/>
              </w:rPr>
              <w:t xml:space="preserve"> են </w:t>
            </w:r>
            <w:r w:rsidRPr="007F092F">
              <w:rPr>
                <w:rFonts w:ascii="GHEA Grapalat" w:hAnsi="GHEA Grapalat"/>
              </w:rPr>
              <w:t>Թալին</w:t>
            </w:r>
            <w:r w:rsidRPr="007F092F">
              <w:rPr>
                <w:rFonts w:ascii="GHEA Grapalat" w:hAnsi="GHEA Grapalat"/>
                <w:lang w:val="hy-AM"/>
              </w:rPr>
              <w:t>ում գտնվող վաճառասրահներ</w:t>
            </w:r>
            <w:r w:rsidR="00B4445B" w:rsidRPr="007F092F">
              <w:rPr>
                <w:rFonts w:ascii="GHEA Grapalat" w:hAnsi="GHEA Grapalat"/>
              </w:rPr>
              <w:t>ում</w:t>
            </w:r>
            <w:r w:rsidRPr="007F092F">
              <w:rPr>
                <w:rFonts w:ascii="GHEA Grapalat" w:hAnsi="GHEA Grapalat"/>
                <w:lang w:val="hy-AM"/>
              </w:rPr>
              <w:t xml:space="preserve">: </w:t>
            </w:r>
          </w:p>
          <w:p w:rsidR="00BB3678" w:rsidRPr="007F092F" w:rsidRDefault="00BB3678" w:rsidP="00464507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Շինարարության համար անհրաժեշտ ջուրը հասանելի է շենքի ներսում, որը մատակարարվում է համայնքային ծառայության կողմից: </w:t>
            </w:r>
          </w:p>
          <w:p w:rsidR="00BB3678" w:rsidRPr="007F092F" w:rsidRDefault="00BB3678" w:rsidP="00464507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ՀՍԾՏԿ-ի  հարող տարածքում հնարավոր է կայանել շինարարական փոխադրամիջոցներ, ինչպես նաև հնարավոր է ստեղծել  ժամանակավոր պահեստ` շինարարական նյութերի և շինարարական աղբի համար:   </w:t>
            </w:r>
          </w:p>
        </w:tc>
      </w:tr>
      <w:tr w:rsidR="00BB3678" w:rsidRPr="007F092F" w:rsidTr="00BB3678">
        <w:trPr>
          <w:trHeight w:val="146"/>
        </w:trPr>
        <w:tc>
          <w:tcPr>
            <w:tcW w:w="13148" w:type="dxa"/>
            <w:gridSpan w:val="4"/>
          </w:tcPr>
          <w:p w:rsidR="00BB3678" w:rsidRPr="007F092F" w:rsidRDefault="00BB3678" w:rsidP="0046450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F092F">
              <w:rPr>
                <w:rFonts w:ascii="GHEA Grapalat" w:hAnsi="GHEA Grapalat"/>
                <w:b/>
                <w:highlight w:val="lightGray"/>
                <w:lang w:val="hy-AM"/>
              </w:rPr>
              <w:t>ՕՐԵՆՍԴՐՈՒԹՅՈՒՆԸ</w:t>
            </w:r>
          </w:p>
        </w:tc>
      </w:tr>
      <w:tr w:rsidR="00BB3678" w:rsidRPr="007F092F" w:rsidTr="00464507">
        <w:trPr>
          <w:trHeight w:val="146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Ներպետական և տեղական օրենսդրություն, ինչպես նաև թույլտվություններ, որոնք առնչվում </w:t>
            </w:r>
            <w:r w:rsidRPr="007F092F">
              <w:rPr>
                <w:rFonts w:ascii="GHEA Grapalat" w:hAnsi="GHEA Grapalat"/>
                <w:lang w:val="hy-AM"/>
              </w:rPr>
              <w:lastRenderedPageBreak/>
              <w:t>են ծրագրի գործողություններին:</w:t>
            </w:r>
          </w:p>
        </w:tc>
        <w:tc>
          <w:tcPr>
            <w:tcW w:w="9210" w:type="dxa"/>
            <w:gridSpan w:val="3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lastRenderedPageBreak/>
              <w:t xml:space="preserve">Ներքոշարադրյալ ՀՀ օրենսդրությունը սահմանում է ծրագրի գործողություններին առնչվող իրավական դաշտը. </w:t>
            </w:r>
          </w:p>
          <w:p w:rsidR="00BB3678" w:rsidRPr="007F092F" w:rsidRDefault="00BB3678" w:rsidP="00464507">
            <w:pPr>
              <w:pStyle w:val="ListParagraph"/>
              <w:numPr>
                <w:ilvl w:val="0"/>
                <w:numId w:val="1"/>
              </w:num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«Մթնոլորտային օդի պահպանության մասին» ՀՀ օրենքը (1994) 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lastRenderedPageBreak/>
              <w:t xml:space="preserve">«Մթնոլորտային օդի պահպանության մասին» ՀՀ օրենքի նպատակն է սահմանել ՀՀ հիմնական դրույթները` </w:t>
            </w:r>
            <w:r w:rsidRPr="007F092F">
              <w:rPr>
                <w:rFonts w:ascii="Courier New" w:hAnsi="Courier New" w:cs="Courier New"/>
                <w:lang w:val="hy-AM"/>
              </w:rPr>
              <w:t> </w:t>
            </w:r>
            <w:r w:rsidRPr="007F092F">
              <w:rPr>
                <w:rFonts w:ascii="GHEA Grapalat" w:hAnsi="GHEA Grapalat"/>
                <w:lang w:val="hy-AM"/>
              </w:rPr>
              <w:t xml:space="preserve"> մթնոլորտային oդի մաքրության եւ որակի բարելավման ապահովումը, մթնոլորտային oդի վիճակի վրա քիմիական, ֆիզիկական, կենuաբանական եւ այլ վնաuակար ազդեցությունների նվազեցումը եւ կանխումը, այդ բնագավառում հաuարակական հարաբերությունների կարգավորումը: 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i/>
                <w:lang w:val="hy-AM"/>
              </w:rPr>
            </w:pPr>
            <w:r w:rsidRPr="007F092F">
              <w:rPr>
                <w:rFonts w:ascii="GHEA Grapalat" w:hAnsi="GHEA Grapalat"/>
                <w:i/>
                <w:lang w:val="hy-AM"/>
              </w:rPr>
              <w:t xml:space="preserve">Սույն օրենքին համապատասխան`կապալառուն պարտավորվում է վերանորագման աշխատանքներ կատարել, ինչպես նաև իրականացնել շինարարական աղբի փոխադրումն ու ժամանակավոր պահումը` նվազեցնելով փոշու և այլ տիպի արտանետումները օդ: </w:t>
            </w:r>
          </w:p>
          <w:p w:rsidR="00BB3678" w:rsidRPr="007F092F" w:rsidRDefault="00BB3678" w:rsidP="00464507">
            <w:pPr>
              <w:pStyle w:val="ListParagraph"/>
              <w:numPr>
                <w:ilvl w:val="0"/>
                <w:numId w:val="1"/>
              </w:num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«Աղբահանության և սանիտարական մաքրման մասին» ՀՀ օրենքը (2004)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Օրենքը սահմանում է աղբի հավաքման, տեղափոխման, աղբի հեռացման, մշակման և վերամշակման, ինչպես նաև բնական հանածոների, մարդու կյանքի և առողջության վրա աղբի բացասական ներգործության կանխման իրավական և տնտեսական հիմքերը: Այն նաև սահմանում է պետական լիազոր մարմինների, ինչպես նաև աղբահանությամբ զբաղվող կազմակերպությունների դերը և պարտականությունները աղբահանման գործողություններում: 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i/>
                <w:lang w:val="hy-AM"/>
              </w:rPr>
            </w:pPr>
            <w:r w:rsidRPr="007F092F">
              <w:rPr>
                <w:rFonts w:ascii="GHEA Grapalat" w:hAnsi="GHEA Grapalat"/>
                <w:i/>
                <w:lang w:val="hy-AM"/>
              </w:rPr>
              <w:t xml:space="preserve">Սույն օրենքի համաձայն` շենքի վերանորոգման ընթացքում առաջացած աղբը պետք է վերամշակման ենթարկվի պատշաճ կերպով կամ տեղադրվի աղբավայրում: </w:t>
            </w:r>
          </w:p>
          <w:p w:rsidR="00BB3678" w:rsidRPr="007F092F" w:rsidRDefault="00BB3678" w:rsidP="00464507">
            <w:pPr>
              <w:pStyle w:val="ListParagraph"/>
              <w:numPr>
                <w:ilvl w:val="0"/>
                <w:numId w:val="1"/>
              </w:num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«Շրջակա միջավայրի վրա ազդեցության փորձաքննության մասին» ՀՀ օրենք (1995)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Օրենքը սահմանում է այն գործունեության տեսակները, որոնք ենթակա են շրջակա միջավայրի վրա ազդեցության գնահատման և բնապահպանական փորձաքննության: 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i/>
              </w:rPr>
            </w:pPr>
            <w:r w:rsidRPr="007F092F">
              <w:rPr>
                <w:rFonts w:ascii="GHEA Grapalat" w:hAnsi="GHEA Grapalat"/>
                <w:i/>
                <w:lang w:val="hy-AM"/>
              </w:rPr>
              <w:t xml:space="preserve">Սույն օրենքի համաձայն` հաստատության շենքի վերանորոգման աշխատանքները ենթակա չեն բնապահպանական փորձաքննության: </w:t>
            </w:r>
          </w:p>
          <w:p w:rsidR="00BB3678" w:rsidRPr="007F092F" w:rsidRDefault="00BB3678" w:rsidP="00464507">
            <w:pPr>
              <w:pStyle w:val="BodyText"/>
              <w:tabs>
                <w:tab w:val="left" w:pos="522"/>
              </w:tabs>
              <w:spacing w:line="288" w:lineRule="auto"/>
              <w:rPr>
                <w:rFonts w:ascii="GHEA Grapalat" w:hAnsi="GHEA Grapalat"/>
                <w:spacing w:val="-1"/>
              </w:rPr>
            </w:pPr>
            <w:r w:rsidRPr="007F092F">
              <w:rPr>
                <w:rFonts w:ascii="GHEA Grapalat" w:hAnsi="GHEA Grapalat"/>
                <w:spacing w:val="-2"/>
              </w:rPr>
              <w:t>-</w:t>
            </w:r>
            <w:r w:rsidRPr="007F092F">
              <w:rPr>
                <w:rFonts w:ascii="GHEA Grapalat" w:hAnsi="GHEA Grapalat"/>
                <w:spacing w:val="-2"/>
                <w:lang w:val="ru-RU"/>
              </w:rPr>
              <w:t>Հայաստանի</w:t>
            </w:r>
            <w:r w:rsidRPr="007F092F">
              <w:rPr>
                <w:rFonts w:ascii="GHEA Grapalat" w:hAnsi="GHEA Grapalat"/>
                <w:spacing w:val="-2"/>
              </w:rPr>
              <w:t xml:space="preserve"> </w:t>
            </w:r>
            <w:r w:rsidRPr="007F092F">
              <w:rPr>
                <w:rFonts w:ascii="GHEA Grapalat" w:hAnsi="GHEA Grapalat"/>
                <w:spacing w:val="-2"/>
                <w:lang w:val="ru-RU"/>
              </w:rPr>
              <w:t>Հանրապետության</w:t>
            </w:r>
            <w:r w:rsidRPr="007F092F">
              <w:rPr>
                <w:rFonts w:ascii="GHEA Grapalat" w:hAnsi="GHEA Grapalat"/>
                <w:spacing w:val="-2"/>
              </w:rPr>
              <w:t xml:space="preserve"> </w:t>
            </w:r>
            <w:r w:rsidRPr="007F092F">
              <w:rPr>
                <w:rFonts w:ascii="GHEA Grapalat" w:hAnsi="GHEA Grapalat"/>
                <w:spacing w:val="-2"/>
                <w:lang w:val="ru-RU"/>
              </w:rPr>
              <w:t>Հողային</w:t>
            </w:r>
            <w:r w:rsidRPr="007F092F">
              <w:rPr>
                <w:rFonts w:ascii="GHEA Grapalat" w:hAnsi="GHEA Grapalat"/>
                <w:spacing w:val="-2"/>
              </w:rPr>
              <w:t xml:space="preserve"> </w:t>
            </w:r>
            <w:proofErr w:type="gramStart"/>
            <w:r w:rsidRPr="007F092F">
              <w:rPr>
                <w:rFonts w:ascii="GHEA Grapalat" w:hAnsi="GHEA Grapalat"/>
                <w:spacing w:val="-2"/>
                <w:lang w:val="ru-RU"/>
              </w:rPr>
              <w:t>օրենսգիրք</w:t>
            </w:r>
            <w:r w:rsidRPr="007F092F">
              <w:rPr>
                <w:rFonts w:ascii="GHEA Grapalat" w:hAnsi="GHEA Grapalat"/>
                <w:spacing w:val="-2"/>
              </w:rPr>
              <w:t xml:space="preserve"> </w:t>
            </w:r>
            <w:r w:rsidRPr="007F092F">
              <w:rPr>
                <w:rFonts w:ascii="GHEA Grapalat" w:hAnsi="GHEA Grapalat"/>
              </w:rPr>
              <w:t xml:space="preserve"> </w:t>
            </w:r>
            <w:r w:rsidRPr="007F092F">
              <w:rPr>
                <w:rFonts w:ascii="GHEA Grapalat" w:hAnsi="GHEA Grapalat"/>
                <w:spacing w:val="-1"/>
              </w:rPr>
              <w:t>(</w:t>
            </w:r>
            <w:proofErr w:type="gramEnd"/>
            <w:r w:rsidRPr="007F092F">
              <w:rPr>
                <w:rFonts w:ascii="GHEA Grapalat" w:hAnsi="GHEA Grapalat"/>
                <w:spacing w:val="-1"/>
              </w:rPr>
              <w:t>2001</w:t>
            </w:r>
            <w:r w:rsidRPr="007F092F">
              <w:rPr>
                <w:rFonts w:ascii="GHEA Grapalat" w:hAnsi="GHEA Grapalat"/>
                <w:spacing w:val="-1"/>
                <w:lang w:val="ru-RU"/>
              </w:rPr>
              <w:t>թ</w:t>
            </w:r>
            <w:r w:rsidRPr="007F092F">
              <w:rPr>
                <w:rFonts w:ascii="GHEA Grapalat" w:hAnsi="GHEA Grapalat"/>
                <w:spacing w:val="-1"/>
              </w:rPr>
              <w:t>.)</w:t>
            </w:r>
          </w:p>
          <w:p w:rsidR="00BB3678" w:rsidRPr="007F092F" w:rsidRDefault="00BB3678" w:rsidP="00464507">
            <w:pPr>
              <w:pStyle w:val="NormalWeb"/>
              <w:spacing w:before="0" w:beforeAutospacing="0" w:after="0" w:afterAutospacing="0"/>
              <w:ind w:firstLine="375"/>
              <w:rPr>
                <w:rFonts w:ascii="GHEA Grapalat" w:hAnsi="GHEA Grapalat"/>
                <w:sz w:val="22"/>
                <w:szCs w:val="22"/>
              </w:rPr>
            </w:pPr>
            <w:r w:rsidRPr="007F092F">
              <w:rPr>
                <w:rFonts w:ascii="GHEA Grapalat" w:hAnsi="GHEA Grapalat" w:cs="Sylfaen"/>
                <w:sz w:val="22"/>
                <w:szCs w:val="22"/>
              </w:rPr>
              <w:t>Սույն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օրենսգիրքը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սահմանում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է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հողային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հարաբերությունների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պետական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կարգավորման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կատարելագործման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,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հողի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տնտեսավարման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տարբեր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կազմակերպական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>-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իրավական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ձևերի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զարգացման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,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մարդկանց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կյանքի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ու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առողջության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համար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բարենպաստ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շրջակա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միջավայրի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պահպանման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և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բարելավման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,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հողի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նկատմամբ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իրավունքների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պաշտպանության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իրավական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հիմքերը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`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ելնելով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հողի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կարևոր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բնապահպանական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,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տնտեսական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ու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սոցիալական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 w:cs="Sylfaen"/>
                <w:sz w:val="22"/>
                <w:szCs w:val="22"/>
              </w:rPr>
              <w:t>նշանակությունից</w:t>
            </w:r>
            <w:r w:rsidRPr="007F092F">
              <w:rPr>
                <w:rFonts w:ascii="GHEA Grapalat" w:hAnsi="GHEA Grapalat"/>
                <w:sz w:val="22"/>
                <w:szCs w:val="22"/>
              </w:rPr>
              <w:t xml:space="preserve">, վերաբնակեցման և տարհանման խնդիրների կարգավորում: </w:t>
            </w:r>
          </w:p>
          <w:p w:rsidR="00B4445B" w:rsidRPr="007F092F" w:rsidRDefault="00B4445B" w:rsidP="00265580">
            <w:pPr>
              <w:pStyle w:val="NormalWeb"/>
              <w:spacing w:before="0" w:beforeAutospacing="0" w:after="0" w:afterAutospacing="0"/>
              <w:ind w:firstLine="375"/>
              <w:jc w:val="both"/>
              <w:rPr>
                <w:rFonts w:ascii="GHEA Grapalat" w:hAnsi="GHEA Grapalat"/>
                <w:sz w:val="22"/>
                <w:szCs w:val="22"/>
              </w:rPr>
            </w:pPr>
            <w:r w:rsidRPr="007F092F">
              <w:rPr>
                <w:rFonts w:ascii="GHEA Grapalat" w:hAnsi="GHEA Grapalat"/>
                <w:i/>
                <w:sz w:val="22"/>
                <w:szCs w:val="22"/>
              </w:rPr>
              <w:t xml:space="preserve">Ինչպես սույն օրենքի, այնպես էլ ՀԲ </w:t>
            </w:r>
            <w:r w:rsidRPr="007F092F">
              <w:rPr>
                <w:rFonts w:ascii="GHEA Grapalat" w:hAnsi="GHEA Grapalat"/>
                <w:i/>
                <w:sz w:val="22"/>
                <w:szCs w:val="22"/>
                <w:lang w:val="hy-AM"/>
              </w:rPr>
              <w:t>Գործառնական</w:t>
            </w:r>
            <w:r w:rsidRPr="007F092F">
              <w:rPr>
                <w:rFonts w:ascii="GHEA Grapalat" w:hAnsi="GHEA Grapalat"/>
                <w:i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/>
                <w:i/>
                <w:sz w:val="22"/>
                <w:szCs w:val="22"/>
                <w:lang w:val="hy-AM"/>
              </w:rPr>
              <w:t>քաղաքականություններ/Բանկային</w:t>
            </w:r>
            <w:r w:rsidRPr="007F092F">
              <w:rPr>
                <w:rFonts w:ascii="GHEA Grapalat" w:hAnsi="GHEA Grapalat"/>
                <w:i/>
                <w:sz w:val="22"/>
                <w:szCs w:val="22"/>
              </w:rPr>
              <w:t xml:space="preserve"> </w:t>
            </w:r>
            <w:r w:rsidRPr="007F092F">
              <w:rPr>
                <w:rFonts w:ascii="GHEA Grapalat" w:hAnsi="GHEA Grapalat"/>
                <w:i/>
                <w:sz w:val="22"/>
                <w:szCs w:val="22"/>
                <w:lang w:val="hy-AM"/>
              </w:rPr>
              <w:t>ընթացակարգեր</w:t>
            </w:r>
            <w:r w:rsidRPr="007F092F">
              <w:rPr>
                <w:rFonts w:ascii="GHEA Grapalat" w:hAnsi="GHEA Grapalat"/>
                <w:i/>
                <w:sz w:val="22"/>
                <w:szCs w:val="22"/>
              </w:rPr>
              <w:t xml:space="preserve">ի </w:t>
            </w:r>
            <w:r w:rsidRPr="007F092F">
              <w:rPr>
                <w:rFonts w:ascii="GHEA Grapalat" w:hAnsi="GHEA Grapalat"/>
                <w:i/>
                <w:sz w:val="22"/>
                <w:szCs w:val="22"/>
                <w:lang w:val="hy-AM"/>
              </w:rPr>
              <w:t>(ԳՔ/ԲԸ)</w:t>
            </w:r>
            <w:r w:rsidRPr="007F092F">
              <w:rPr>
                <w:rFonts w:ascii="GHEA Grapalat" w:hAnsi="GHEA Grapalat"/>
                <w:i/>
                <w:sz w:val="22"/>
                <w:szCs w:val="22"/>
              </w:rPr>
              <w:t xml:space="preserve"> 4.12 կետի համաձայն </w:t>
            </w:r>
            <w:r w:rsidRPr="007F092F">
              <w:rPr>
                <w:rFonts w:ascii="GHEA Grapalat" w:hAnsi="GHEA Grapalat"/>
                <w:i/>
                <w:sz w:val="22"/>
                <w:szCs w:val="22"/>
              </w:rPr>
              <w:lastRenderedPageBreak/>
              <w:t xml:space="preserve">Վանաձորի ՀՍԾՏԿ-ի վերանորոգման աշխատանքները վերաբնակեցման և տարհանման խնդիրներ առաջ չեն բերի: </w:t>
            </w:r>
          </w:p>
          <w:p w:rsidR="00BB3678" w:rsidRPr="007F092F" w:rsidRDefault="00BB3678" w:rsidP="00464507">
            <w:pPr>
              <w:pStyle w:val="ListParagraph"/>
              <w:numPr>
                <w:ilvl w:val="0"/>
                <w:numId w:val="1"/>
              </w:num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«Քաղաքաշինության մասին» ՀՀ օրենք </w:t>
            </w:r>
            <w:r w:rsidRPr="007F092F">
              <w:rPr>
                <w:rFonts w:ascii="GHEA Grapalat" w:hAnsi="GHEA Grapalat"/>
                <w:lang w:val="ru-RU"/>
              </w:rPr>
              <w:t>(1998)</w:t>
            </w:r>
          </w:p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Օրենքը սահմանում է գործունեության այն տեսակները, որոնք ենթակա են շինարարության թույլտվության: </w:t>
            </w:r>
          </w:p>
          <w:p w:rsidR="00FF1D84" w:rsidRPr="007F092F" w:rsidRDefault="00BB3678" w:rsidP="001766B9">
            <w:pPr>
              <w:rPr>
                <w:rFonts w:ascii="GHEA Grapalat" w:hAnsi="GHEA Grapalat"/>
                <w:i/>
              </w:rPr>
            </w:pPr>
            <w:r w:rsidRPr="007F092F">
              <w:rPr>
                <w:rFonts w:ascii="GHEA Grapalat" w:hAnsi="GHEA Grapalat"/>
                <w:i/>
                <w:lang w:val="hy-AM"/>
              </w:rPr>
              <w:t xml:space="preserve">Սույն օրենքի համաձայն` հաստատության վերանորոգման  աշխատանքների իրականացման համար չի պահանջվում շինարարության թույլտվություն: </w:t>
            </w:r>
          </w:p>
        </w:tc>
      </w:tr>
      <w:tr w:rsidR="00BB3678" w:rsidRPr="007F092F" w:rsidTr="00BB3678">
        <w:trPr>
          <w:trHeight w:val="282"/>
        </w:trPr>
        <w:tc>
          <w:tcPr>
            <w:tcW w:w="13148" w:type="dxa"/>
            <w:gridSpan w:val="4"/>
          </w:tcPr>
          <w:p w:rsidR="00BB3678" w:rsidRPr="007F092F" w:rsidRDefault="00BB3678" w:rsidP="0046450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F092F">
              <w:rPr>
                <w:rFonts w:ascii="GHEA Grapalat" w:hAnsi="GHEA Grapalat"/>
                <w:b/>
                <w:highlight w:val="lightGray"/>
                <w:lang w:val="hy-AM"/>
              </w:rPr>
              <w:lastRenderedPageBreak/>
              <w:t>ՀԱՆՐԱՅԻՆ ՔՆՆԱՐԿՈՒՄՆԵՐԸ</w:t>
            </w:r>
          </w:p>
        </w:tc>
      </w:tr>
      <w:tr w:rsidR="00BB3678" w:rsidRPr="007F092F" w:rsidTr="005F118E">
        <w:trPr>
          <w:trHeight w:val="800"/>
        </w:trPr>
        <w:tc>
          <w:tcPr>
            <w:tcW w:w="3938" w:type="dxa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Ե՞րբ և որտե՞ղ են անցկացվելու հանրային քննարկումները. </w:t>
            </w:r>
          </w:p>
        </w:tc>
        <w:tc>
          <w:tcPr>
            <w:tcW w:w="9210" w:type="dxa"/>
            <w:gridSpan w:val="3"/>
          </w:tcPr>
          <w:p w:rsidR="00BB3678" w:rsidRPr="007F092F" w:rsidRDefault="00BB3678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Տվյալ շինարարական հրապարակի շրջակա  միջավայրի վրա ազդեցության կառավարման պլանը հնարավոր կլինի գտնել ԱՍՀՆ ինտերնետային կայքում (www.m</w:t>
            </w:r>
            <w:r w:rsidRPr="007F092F">
              <w:rPr>
                <w:rFonts w:ascii="GHEA Grapalat" w:hAnsi="GHEA Grapalat"/>
              </w:rPr>
              <w:t>lsa</w:t>
            </w:r>
            <w:r w:rsidRPr="007F092F">
              <w:rPr>
                <w:rFonts w:ascii="GHEA Grapalat" w:hAnsi="GHEA Grapalat"/>
                <w:lang w:val="hy-AM"/>
              </w:rPr>
              <w:t xml:space="preserve">.am): </w:t>
            </w:r>
            <w:r w:rsidR="00413A97" w:rsidRPr="007F092F">
              <w:rPr>
                <w:rFonts w:ascii="GHEA Grapalat" w:hAnsi="GHEA Grapalat"/>
                <w:lang w:val="hy-AM"/>
              </w:rPr>
              <w:t>Հ</w:t>
            </w:r>
            <w:r w:rsidR="00413A97" w:rsidRPr="007F092F">
              <w:rPr>
                <w:rFonts w:ascii="GHEA Grapalat" w:hAnsi="GHEA Grapalat"/>
              </w:rPr>
              <w:t xml:space="preserve">անրային քննարկման հատարությունը կայքում տեղադրելուց 10 օրվա ընթացքում </w:t>
            </w:r>
            <w:r w:rsidR="001853DD">
              <w:rPr>
                <w:rFonts w:ascii="GHEA Grapalat" w:hAnsi="GHEA Grapalat"/>
              </w:rPr>
              <w:t>իրականաց</w:t>
            </w:r>
            <w:r w:rsidR="00413A97" w:rsidRPr="007F092F">
              <w:rPr>
                <w:rFonts w:ascii="GHEA Grapalat" w:hAnsi="GHEA Grapalat"/>
              </w:rPr>
              <w:t xml:space="preserve">վում է հանրային բաց լսումներ: </w:t>
            </w:r>
            <w:r w:rsidR="00413A97" w:rsidRPr="007F092F">
              <w:rPr>
                <w:rFonts w:ascii="GHEA Grapalat" w:hAnsi="GHEA Grapalat"/>
                <w:lang w:val="hy-AM"/>
              </w:rPr>
              <w:t xml:space="preserve"> </w:t>
            </w:r>
          </w:p>
          <w:p w:rsidR="00413A97" w:rsidRPr="007F092F" w:rsidRDefault="00BB3678" w:rsidP="0026558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Նախագծված աշխատանքների վերաբերյալ կարճ տեղեկատվությունը, ինչպես նաև կապալառուի  կոնտակտային տեղեկատվությունը` հարցերի և դիտողությունների դեպքում` հասանելի կլինի շինարարական աշխատանքների անցկացման վայրում և/կամ դրա անմիջական մոտակայքում:</w:t>
            </w:r>
          </w:p>
          <w:p w:rsidR="007B55AF" w:rsidRPr="007F092F" w:rsidRDefault="00413A97" w:rsidP="00413A9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Շինարարության ընթացքում շին. տարածքի մոտ կփակցվեն իրազեկման վահանակներ և տեղեկատվական տախտակ՝ բողոքների և առաջարկությունների համար:</w:t>
            </w:r>
          </w:p>
        </w:tc>
      </w:tr>
      <w:tr w:rsidR="00BB3678" w:rsidRPr="007F092F" w:rsidTr="00BB3678">
        <w:trPr>
          <w:trHeight w:val="282"/>
        </w:trPr>
        <w:tc>
          <w:tcPr>
            <w:tcW w:w="13148" w:type="dxa"/>
            <w:gridSpan w:val="4"/>
          </w:tcPr>
          <w:p w:rsidR="00BB3678" w:rsidRPr="007F092F" w:rsidRDefault="00BB3678" w:rsidP="0046450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F092F">
              <w:rPr>
                <w:rFonts w:ascii="GHEA Grapalat" w:hAnsi="GHEA Grapalat"/>
                <w:b/>
                <w:highlight w:val="lightGray"/>
                <w:lang w:val="hy-AM"/>
              </w:rPr>
              <w:t>ՀԱՎԵԼՎԱԾՆԵՐԸ</w:t>
            </w:r>
          </w:p>
        </w:tc>
      </w:tr>
      <w:tr w:rsidR="00BB3678" w:rsidRPr="007F092F" w:rsidTr="00BB3678">
        <w:trPr>
          <w:trHeight w:val="1173"/>
        </w:trPr>
        <w:tc>
          <w:tcPr>
            <w:tcW w:w="13148" w:type="dxa"/>
            <w:gridSpan w:val="4"/>
          </w:tcPr>
          <w:p w:rsidR="00BB3678" w:rsidRPr="00290DE8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Հավելված 1. Շինարարական հրապարակի </w:t>
            </w:r>
            <w:r w:rsidR="00290DE8">
              <w:rPr>
                <w:rFonts w:ascii="GHEA Grapalat" w:hAnsi="GHEA Grapalat"/>
                <w:lang w:val="hy-AM"/>
              </w:rPr>
              <w:t>լուսանկարներ</w:t>
            </w:r>
          </w:p>
          <w:p w:rsidR="00BB3678" w:rsidRPr="00290DE8" w:rsidRDefault="00BB3678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Հավելված 2. ք. </w:t>
            </w:r>
            <w:r w:rsidRPr="007F092F">
              <w:rPr>
                <w:rFonts w:ascii="GHEA Grapalat" w:hAnsi="GHEA Grapalat"/>
              </w:rPr>
              <w:t>Թալին,</w:t>
            </w:r>
            <w:r w:rsidRPr="007F092F">
              <w:rPr>
                <w:rFonts w:ascii="GHEA Grapalat" w:hAnsi="GHEA Grapalat"/>
                <w:b/>
              </w:rPr>
              <w:t xml:space="preserve"> </w:t>
            </w:r>
            <w:r w:rsidRPr="007F092F">
              <w:rPr>
                <w:rFonts w:ascii="GHEA Grapalat" w:hAnsi="GHEA Grapalat"/>
              </w:rPr>
              <w:t xml:space="preserve">Գայի 1 </w:t>
            </w:r>
            <w:r w:rsidRPr="007F092F">
              <w:rPr>
                <w:rFonts w:ascii="GHEA Grapalat" w:hAnsi="GHEA Grapalat"/>
                <w:lang w:val="hy-AM"/>
              </w:rPr>
              <w:t xml:space="preserve">հասցեում գտնվող </w:t>
            </w:r>
            <w:r w:rsidRPr="007F092F">
              <w:rPr>
                <w:rFonts w:ascii="GHEA Grapalat" w:hAnsi="GHEA Grapalat"/>
              </w:rPr>
              <w:t>տարածք</w:t>
            </w:r>
            <w:r w:rsidRPr="007F092F">
              <w:rPr>
                <w:rFonts w:ascii="GHEA Grapalat" w:hAnsi="GHEA Grapalat"/>
                <w:lang w:val="hy-AM"/>
              </w:rPr>
              <w:t xml:space="preserve">ի  սեփականության իրավունքի </w:t>
            </w:r>
            <w:r w:rsidR="00290DE8">
              <w:rPr>
                <w:rFonts w:ascii="GHEA Grapalat" w:hAnsi="GHEA Grapalat"/>
                <w:lang w:val="hy-AM"/>
              </w:rPr>
              <w:t>վկայական</w:t>
            </w:r>
          </w:p>
          <w:p w:rsidR="00B4445B" w:rsidRPr="007F092F" w:rsidRDefault="00B4445B" w:rsidP="00B4445B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Հավելված 3. </w:t>
            </w:r>
            <w:r w:rsidR="00296076" w:rsidRPr="007F092F">
              <w:rPr>
                <w:rFonts w:ascii="GHEA Grapalat" w:hAnsi="GHEA Grapalat"/>
              </w:rPr>
              <w:t>. Սեյսմակայու</w:t>
            </w:r>
            <w:r w:rsidR="00290DE8">
              <w:rPr>
                <w:rFonts w:ascii="GHEA Grapalat" w:hAnsi="GHEA Grapalat"/>
              </w:rPr>
              <w:t>նու</w:t>
            </w:r>
            <w:r w:rsidR="00296076" w:rsidRPr="007F092F">
              <w:rPr>
                <w:rFonts w:ascii="GHEA Grapalat" w:hAnsi="GHEA Grapalat"/>
              </w:rPr>
              <w:t>թյան փորձաքննության վերաբերյալ եզրակացություն</w:t>
            </w:r>
          </w:p>
          <w:p w:rsidR="00B4445B" w:rsidRPr="00290DE8" w:rsidRDefault="00B4445B" w:rsidP="00B4445B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Հավելված </w:t>
            </w:r>
            <w:r w:rsidRPr="007F092F">
              <w:rPr>
                <w:rFonts w:ascii="GHEA Grapalat" w:hAnsi="GHEA Grapalat"/>
              </w:rPr>
              <w:t>4</w:t>
            </w:r>
            <w:r w:rsidRPr="007F092F">
              <w:rPr>
                <w:rFonts w:ascii="GHEA Grapalat" w:hAnsi="GHEA Grapalat"/>
                <w:lang w:val="hy-AM"/>
              </w:rPr>
              <w:t>.</w:t>
            </w:r>
            <w:r w:rsidRPr="007F092F">
              <w:rPr>
                <w:rFonts w:ascii="GHEA Grapalat" w:hAnsi="GHEA Grapalat"/>
              </w:rPr>
              <w:t xml:space="preserve">  </w:t>
            </w:r>
            <w:r w:rsidR="00FF1D84" w:rsidRPr="007F092F">
              <w:rPr>
                <w:rFonts w:ascii="GHEA Grapalat" w:hAnsi="GHEA Grapalat"/>
                <w:lang w:val="hy-AM"/>
              </w:rPr>
              <w:t xml:space="preserve">Հանրային քննարկման </w:t>
            </w:r>
            <w:r w:rsidR="00290DE8">
              <w:rPr>
                <w:rFonts w:ascii="GHEA Grapalat" w:hAnsi="GHEA Grapalat"/>
                <w:lang w:val="hy-AM"/>
              </w:rPr>
              <w:t>արձանագրություն</w:t>
            </w:r>
          </w:p>
          <w:p w:rsidR="00BB3678" w:rsidRPr="007F092F" w:rsidRDefault="00B4445B" w:rsidP="00B4445B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Հավելված 5. Աղբահանության համաձայնագիր</w:t>
            </w:r>
          </w:p>
        </w:tc>
      </w:tr>
    </w:tbl>
    <w:p w:rsidR="001943FB" w:rsidRPr="007F092F" w:rsidRDefault="001943FB" w:rsidP="00CD3711">
      <w:pPr>
        <w:rPr>
          <w:rFonts w:ascii="GHEA Grapalat" w:hAnsi="GHEA Grapalat"/>
          <w:b/>
        </w:rPr>
      </w:pPr>
    </w:p>
    <w:p w:rsidR="003A1B2E" w:rsidRPr="007F092F" w:rsidRDefault="003A1B2E" w:rsidP="00CD3711">
      <w:pPr>
        <w:rPr>
          <w:rFonts w:ascii="GHEA Grapalat" w:hAnsi="GHEA Grapalat"/>
          <w:b/>
        </w:rPr>
      </w:pPr>
    </w:p>
    <w:p w:rsidR="003A1B2E" w:rsidRPr="007F092F" w:rsidRDefault="003A1B2E" w:rsidP="00CD3711">
      <w:pPr>
        <w:rPr>
          <w:rFonts w:ascii="GHEA Grapalat" w:hAnsi="GHEA Grapalat"/>
          <w:b/>
        </w:rPr>
      </w:pPr>
    </w:p>
    <w:p w:rsidR="003A1B2E" w:rsidRPr="007F092F" w:rsidRDefault="003A1B2E" w:rsidP="00CD3711">
      <w:pPr>
        <w:rPr>
          <w:rFonts w:ascii="GHEA Grapalat" w:hAnsi="GHEA Grapalat"/>
          <w:b/>
        </w:rPr>
      </w:pPr>
    </w:p>
    <w:p w:rsidR="003A1B2E" w:rsidRPr="007F092F" w:rsidRDefault="003A1B2E" w:rsidP="00CD3711">
      <w:pPr>
        <w:rPr>
          <w:rFonts w:ascii="GHEA Grapalat" w:hAnsi="GHEA Grapalat"/>
          <w:b/>
        </w:rPr>
      </w:pPr>
    </w:p>
    <w:p w:rsidR="003A1B2E" w:rsidRPr="007F092F" w:rsidRDefault="003A1B2E" w:rsidP="00CD3711">
      <w:pPr>
        <w:rPr>
          <w:rFonts w:ascii="GHEA Grapalat" w:hAnsi="GHEA Grapalat"/>
          <w:b/>
        </w:rPr>
      </w:pPr>
    </w:p>
    <w:p w:rsidR="00CD3711" w:rsidRPr="007F092F" w:rsidRDefault="00CD3711" w:rsidP="00CD3711">
      <w:pPr>
        <w:rPr>
          <w:rFonts w:ascii="GHEA Grapalat" w:hAnsi="GHEA Grapalat"/>
          <w:b/>
          <w:lang w:val="hy-AM"/>
        </w:rPr>
      </w:pPr>
      <w:r w:rsidRPr="007F092F">
        <w:rPr>
          <w:rFonts w:ascii="GHEA Grapalat" w:hAnsi="GHEA Grapalat"/>
          <w:b/>
          <w:lang w:val="hy-AM"/>
        </w:rPr>
        <w:lastRenderedPageBreak/>
        <w:t>ՄԱՍ Բ. ԱՆՎՏԱՆԳՈՒԹՅԱՆՆ ԱՌՆՉՎՈՂ ՏԵՂԵԿԱՏՎՈՒԹՅՈՒՆ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18"/>
        <w:gridCol w:w="5093"/>
        <w:gridCol w:w="2857"/>
        <w:gridCol w:w="2880"/>
      </w:tblGrid>
      <w:tr w:rsidR="00CD3711" w:rsidRPr="007F092F" w:rsidTr="00464507">
        <w:tc>
          <w:tcPr>
            <w:tcW w:w="13338" w:type="dxa"/>
            <w:gridSpan w:val="4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F092F">
              <w:rPr>
                <w:rFonts w:ascii="GHEA Grapalat" w:hAnsi="GHEA Grapalat"/>
                <w:b/>
                <w:highlight w:val="lightGray"/>
                <w:lang w:val="hy-AM"/>
              </w:rPr>
              <w:t xml:space="preserve">ԲՆԱՊԱՀՊԱՆԱԿԱՆ/ՍՈՑԻԱԼԱԿԱՆ   ՀԵՏԱԶՈՏՈՒԹՅՈՒՆ </w:t>
            </w:r>
          </w:p>
        </w:tc>
      </w:tr>
      <w:tr w:rsidR="00CD3711" w:rsidRPr="007F092F" w:rsidTr="00464507">
        <w:tc>
          <w:tcPr>
            <w:tcW w:w="2718" w:type="dxa"/>
            <w:vMerge w:val="restart"/>
          </w:tcPr>
          <w:p w:rsidR="00CD3711" w:rsidRPr="007F092F" w:rsidRDefault="00CD3711" w:rsidP="0046450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D3711" w:rsidRPr="007F092F" w:rsidRDefault="00CD3711" w:rsidP="0046450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D3711" w:rsidRPr="007F092F" w:rsidRDefault="00CD3711" w:rsidP="0046450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D3711" w:rsidRPr="007F092F" w:rsidRDefault="00CD3711" w:rsidP="0046450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D3711" w:rsidRPr="007F092F" w:rsidRDefault="00CD3711" w:rsidP="0046450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D3711" w:rsidRPr="007F092F" w:rsidRDefault="00CD3711" w:rsidP="0046450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D3711" w:rsidRPr="007F092F" w:rsidRDefault="00CD3711" w:rsidP="0046450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D3711" w:rsidRPr="007F092F" w:rsidRDefault="00CD3711" w:rsidP="0046450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D3711" w:rsidRPr="007F092F" w:rsidRDefault="00CD3711" w:rsidP="00464507">
            <w:pPr>
              <w:jc w:val="center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Վերանորոգման աշխատանքներում ընդգրկված կլինի՞ հետևյալ գործողություններից որևէ  մեկը:</w:t>
            </w:r>
          </w:p>
        </w:tc>
        <w:tc>
          <w:tcPr>
            <w:tcW w:w="5093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 xml:space="preserve"> Գործողությունը/Խնդիրը</w:t>
            </w:r>
          </w:p>
        </w:tc>
        <w:tc>
          <w:tcPr>
            <w:tcW w:w="2647" w:type="dxa"/>
          </w:tcPr>
          <w:p w:rsidR="00CD3711" w:rsidRPr="007F092F" w:rsidRDefault="00CD3711" w:rsidP="00464507">
            <w:pPr>
              <w:ind w:left="1017"/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Կարգավիճակը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Սկսված  գործողությունը</w:t>
            </w:r>
          </w:p>
        </w:tc>
      </w:tr>
      <w:tr w:rsidR="00CD3711" w:rsidRPr="007F092F" w:rsidTr="00464507">
        <w:tc>
          <w:tcPr>
            <w:tcW w:w="2718" w:type="dxa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5093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Ա. Շենքի վերանորոգում                               </w:t>
            </w:r>
          </w:p>
        </w:tc>
        <w:tc>
          <w:tcPr>
            <w:tcW w:w="2647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</w:rPr>
              <w:t xml:space="preserve">                [</w:t>
            </w:r>
            <w:r w:rsidRPr="007F092F">
              <w:rPr>
                <w:rFonts w:ascii="GHEA Grapalat" w:hAnsi="GHEA Grapalat"/>
                <w:b/>
              </w:rPr>
              <w:t xml:space="preserve">× </w:t>
            </w:r>
            <w:r w:rsidRPr="007F092F">
              <w:rPr>
                <w:rFonts w:ascii="GHEA Grapalat" w:hAnsi="GHEA Grapalat"/>
              </w:rPr>
              <w:t xml:space="preserve">] </w:t>
            </w:r>
            <w:r w:rsidRPr="007F092F">
              <w:rPr>
                <w:rFonts w:ascii="GHEA Grapalat" w:hAnsi="GHEA Grapalat"/>
                <w:lang w:val="hy-AM"/>
              </w:rPr>
              <w:t>Այո</w:t>
            </w:r>
            <w:r w:rsidRPr="007F092F">
              <w:rPr>
                <w:rFonts w:ascii="GHEA Grapalat" w:hAnsi="GHEA Grapalat"/>
              </w:rPr>
              <w:t xml:space="preserve">        [ ]</w:t>
            </w:r>
            <w:r w:rsidRPr="007F092F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Տե՛ս Բաժին Ա ներքևում</w:t>
            </w:r>
          </w:p>
        </w:tc>
      </w:tr>
      <w:tr w:rsidR="00CD3711" w:rsidRPr="007F092F" w:rsidTr="00464507">
        <w:tc>
          <w:tcPr>
            <w:tcW w:w="2718" w:type="dxa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5093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Բ. Նոր շինարարություն</w:t>
            </w:r>
          </w:p>
        </w:tc>
        <w:tc>
          <w:tcPr>
            <w:tcW w:w="2647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</w:rPr>
              <w:t xml:space="preserve">                [ ] </w:t>
            </w:r>
            <w:r w:rsidRPr="007F092F">
              <w:rPr>
                <w:rFonts w:ascii="GHEA Grapalat" w:hAnsi="GHEA Grapalat"/>
                <w:lang w:val="hy-AM"/>
              </w:rPr>
              <w:t>Այո</w:t>
            </w:r>
            <w:r w:rsidRPr="007F092F">
              <w:rPr>
                <w:rFonts w:ascii="GHEA Grapalat" w:hAnsi="GHEA Grapalat"/>
              </w:rPr>
              <w:t xml:space="preserve">        [× ]</w:t>
            </w:r>
            <w:r w:rsidRPr="007F092F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Տե՛ս Բաժին Ա ներքևում</w:t>
            </w:r>
          </w:p>
        </w:tc>
      </w:tr>
      <w:tr w:rsidR="00CD3711" w:rsidRPr="007F092F" w:rsidTr="00464507">
        <w:tc>
          <w:tcPr>
            <w:tcW w:w="2718" w:type="dxa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5093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Գ. Կեղտաջրերի մաքրման առանձին համակարգ</w:t>
            </w:r>
          </w:p>
        </w:tc>
        <w:tc>
          <w:tcPr>
            <w:tcW w:w="2647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                </w:t>
            </w:r>
            <w:r w:rsidRPr="007F092F">
              <w:rPr>
                <w:rFonts w:ascii="GHEA Grapalat" w:hAnsi="GHEA Grapalat"/>
              </w:rPr>
              <w:t xml:space="preserve">[ ] </w:t>
            </w:r>
            <w:r w:rsidRPr="007F092F">
              <w:rPr>
                <w:rFonts w:ascii="GHEA Grapalat" w:hAnsi="GHEA Grapalat"/>
                <w:lang w:val="hy-AM"/>
              </w:rPr>
              <w:t>Այո</w:t>
            </w:r>
            <w:r w:rsidRPr="007F092F">
              <w:rPr>
                <w:rFonts w:ascii="GHEA Grapalat" w:hAnsi="GHEA Grapalat"/>
              </w:rPr>
              <w:t xml:space="preserve">        [× ]</w:t>
            </w:r>
            <w:r w:rsidRPr="007F092F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Տե՛ս Բաժին Բ ներքևում</w:t>
            </w:r>
          </w:p>
        </w:tc>
      </w:tr>
      <w:tr w:rsidR="00CD3711" w:rsidRPr="007F092F" w:rsidTr="00464507">
        <w:tc>
          <w:tcPr>
            <w:tcW w:w="2718" w:type="dxa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5093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Դ. Պատմական նշանակություն ունեցող շենքեր և թաղամասեր</w:t>
            </w:r>
          </w:p>
        </w:tc>
        <w:tc>
          <w:tcPr>
            <w:tcW w:w="2647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                </w:t>
            </w:r>
            <w:r w:rsidRPr="007F092F">
              <w:rPr>
                <w:rFonts w:ascii="GHEA Grapalat" w:hAnsi="GHEA Grapalat"/>
              </w:rPr>
              <w:t xml:space="preserve">[ ] </w:t>
            </w:r>
            <w:r w:rsidRPr="007F092F">
              <w:rPr>
                <w:rFonts w:ascii="GHEA Grapalat" w:hAnsi="GHEA Grapalat"/>
                <w:lang w:val="hy-AM"/>
              </w:rPr>
              <w:t>Այո</w:t>
            </w:r>
            <w:r w:rsidRPr="007F092F">
              <w:rPr>
                <w:rFonts w:ascii="GHEA Grapalat" w:hAnsi="GHEA Grapalat"/>
              </w:rPr>
              <w:t xml:space="preserve">        [× ]</w:t>
            </w:r>
            <w:r w:rsidRPr="007F092F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Տե՛ս Բաժին Գ ներքևում</w:t>
            </w:r>
          </w:p>
        </w:tc>
      </w:tr>
      <w:tr w:rsidR="00CD3711" w:rsidRPr="007F092F" w:rsidTr="00464507">
        <w:tc>
          <w:tcPr>
            <w:tcW w:w="2718" w:type="dxa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5093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Ե. Հողի ձեռք բերում</w:t>
            </w:r>
            <w:r w:rsidRPr="007F092F">
              <w:rPr>
                <w:rStyle w:val="FootnoteReference"/>
                <w:rFonts w:ascii="GHEA Grapalat" w:hAnsi="GHEA Grapalat"/>
                <w:lang w:val="hy-AM"/>
              </w:rPr>
              <w:footnoteReference w:id="1"/>
            </w:r>
          </w:p>
        </w:tc>
        <w:tc>
          <w:tcPr>
            <w:tcW w:w="2647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</w:rPr>
              <w:t xml:space="preserve">                [ ] </w:t>
            </w:r>
            <w:r w:rsidRPr="007F092F">
              <w:rPr>
                <w:rFonts w:ascii="GHEA Grapalat" w:hAnsi="GHEA Grapalat"/>
                <w:lang w:val="hy-AM"/>
              </w:rPr>
              <w:t>Այո</w:t>
            </w:r>
            <w:r w:rsidRPr="007F092F">
              <w:rPr>
                <w:rFonts w:ascii="GHEA Grapalat" w:hAnsi="GHEA Grapalat"/>
              </w:rPr>
              <w:t xml:space="preserve">        [× ]</w:t>
            </w:r>
            <w:r w:rsidRPr="007F092F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Տե՛ս Բաժին </w:t>
            </w:r>
            <w:r w:rsidRPr="007F092F">
              <w:rPr>
                <w:rFonts w:ascii="GHEA Grapalat" w:hAnsi="GHEA Grapalat"/>
              </w:rPr>
              <w:t>Դ</w:t>
            </w:r>
            <w:r w:rsidRPr="007F092F">
              <w:rPr>
                <w:rFonts w:ascii="GHEA Grapalat" w:hAnsi="GHEA Grapalat"/>
                <w:lang w:val="hy-AM"/>
              </w:rPr>
              <w:t xml:space="preserve"> ներքևում</w:t>
            </w:r>
          </w:p>
        </w:tc>
      </w:tr>
      <w:tr w:rsidR="00CD3711" w:rsidRPr="007F092F" w:rsidTr="00464507">
        <w:tc>
          <w:tcPr>
            <w:tcW w:w="2718" w:type="dxa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5093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Զ. Վտանգավոր կամ թունավոր նյութեր</w:t>
            </w:r>
            <w:r w:rsidRPr="007F092F">
              <w:rPr>
                <w:rStyle w:val="FootnoteReference"/>
                <w:rFonts w:ascii="GHEA Grapalat" w:hAnsi="GHEA Grapalat"/>
                <w:lang w:val="hy-AM"/>
              </w:rPr>
              <w:footnoteReference w:id="2"/>
            </w:r>
          </w:p>
        </w:tc>
        <w:tc>
          <w:tcPr>
            <w:tcW w:w="2647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                </w:t>
            </w:r>
            <w:r w:rsidRPr="007F092F">
              <w:rPr>
                <w:rFonts w:ascii="GHEA Grapalat" w:hAnsi="GHEA Grapalat"/>
              </w:rPr>
              <w:t xml:space="preserve">[ ] </w:t>
            </w:r>
            <w:r w:rsidRPr="007F092F">
              <w:rPr>
                <w:rFonts w:ascii="GHEA Grapalat" w:hAnsi="GHEA Grapalat"/>
                <w:lang w:val="hy-AM"/>
              </w:rPr>
              <w:t>Այո</w:t>
            </w:r>
            <w:r w:rsidRPr="007F092F">
              <w:rPr>
                <w:rFonts w:ascii="GHEA Grapalat" w:hAnsi="GHEA Grapalat"/>
              </w:rPr>
              <w:t xml:space="preserve">        [× ]</w:t>
            </w:r>
            <w:r w:rsidRPr="007F092F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Տե՛ս Բաժին Ե ներքևում</w:t>
            </w:r>
          </w:p>
        </w:tc>
      </w:tr>
      <w:tr w:rsidR="00CD3711" w:rsidRPr="007F092F" w:rsidTr="00464507">
        <w:tc>
          <w:tcPr>
            <w:tcW w:w="2718" w:type="dxa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5093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Է. Ազդեցությունը անտառների և/կամ պահպանվող տարածքների վրա</w:t>
            </w:r>
          </w:p>
        </w:tc>
        <w:tc>
          <w:tcPr>
            <w:tcW w:w="2647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                </w:t>
            </w:r>
            <w:r w:rsidRPr="007F092F">
              <w:rPr>
                <w:rFonts w:ascii="GHEA Grapalat" w:hAnsi="GHEA Grapalat"/>
              </w:rPr>
              <w:t xml:space="preserve">[ ] </w:t>
            </w:r>
            <w:r w:rsidRPr="007F092F">
              <w:rPr>
                <w:rFonts w:ascii="GHEA Grapalat" w:hAnsi="GHEA Grapalat"/>
                <w:lang w:val="hy-AM"/>
              </w:rPr>
              <w:t>Այո</w:t>
            </w:r>
            <w:r w:rsidRPr="007F092F">
              <w:rPr>
                <w:rFonts w:ascii="GHEA Grapalat" w:hAnsi="GHEA Grapalat"/>
              </w:rPr>
              <w:t xml:space="preserve">        [× ]</w:t>
            </w:r>
            <w:r w:rsidRPr="007F092F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Տե՛ս Բաժին Զ ներքևում</w:t>
            </w:r>
          </w:p>
        </w:tc>
      </w:tr>
      <w:tr w:rsidR="00CD3711" w:rsidRPr="007F092F" w:rsidTr="00464507">
        <w:tc>
          <w:tcPr>
            <w:tcW w:w="2718" w:type="dxa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093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Ը. Բժշկական թափոնների օգտագործում և կառավարում</w:t>
            </w:r>
          </w:p>
        </w:tc>
        <w:tc>
          <w:tcPr>
            <w:tcW w:w="2647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                </w:t>
            </w:r>
            <w:r w:rsidRPr="007F092F">
              <w:rPr>
                <w:rFonts w:ascii="GHEA Grapalat" w:hAnsi="GHEA Grapalat"/>
              </w:rPr>
              <w:t xml:space="preserve">[ ] </w:t>
            </w:r>
            <w:r w:rsidRPr="007F092F">
              <w:rPr>
                <w:rFonts w:ascii="GHEA Grapalat" w:hAnsi="GHEA Grapalat"/>
                <w:lang w:val="hy-AM"/>
              </w:rPr>
              <w:t>Այո</w:t>
            </w:r>
            <w:r w:rsidRPr="007F092F">
              <w:rPr>
                <w:rFonts w:ascii="GHEA Grapalat" w:hAnsi="GHEA Grapalat"/>
              </w:rPr>
              <w:t xml:space="preserve">        [ ×]</w:t>
            </w:r>
            <w:r w:rsidRPr="007F092F">
              <w:rPr>
                <w:rFonts w:ascii="GHEA Grapalat" w:hAnsi="GHEA Grapalat"/>
                <w:lang w:val="hy-AM"/>
              </w:rPr>
              <w:t xml:space="preserve">  Ոչ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Տե՛ս Բաժին Է ներքևում</w:t>
            </w:r>
          </w:p>
        </w:tc>
      </w:tr>
      <w:tr w:rsidR="00CD3711" w:rsidRPr="007F092F" w:rsidTr="00464507">
        <w:tc>
          <w:tcPr>
            <w:tcW w:w="2718" w:type="dxa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093" w:type="dxa"/>
          </w:tcPr>
          <w:p w:rsidR="00CD3711" w:rsidRPr="007F092F" w:rsidRDefault="00CD3711" w:rsidP="00BB3678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Թ. Երթևեկության և հետիոտների անվտանգություն</w:t>
            </w:r>
          </w:p>
        </w:tc>
        <w:tc>
          <w:tcPr>
            <w:tcW w:w="2647" w:type="dxa"/>
          </w:tcPr>
          <w:p w:rsidR="00CD3711" w:rsidRPr="007F092F" w:rsidRDefault="00CD3711" w:rsidP="00B4445B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                [</w:t>
            </w:r>
            <w:r w:rsidR="00B4445B" w:rsidRPr="007F092F">
              <w:rPr>
                <w:rFonts w:ascii="GHEA Grapalat" w:hAnsi="GHEA Grapalat"/>
                <w:lang w:val="hy-AM"/>
              </w:rPr>
              <w:t>×</w:t>
            </w:r>
            <w:r w:rsidRPr="007F092F">
              <w:rPr>
                <w:rFonts w:ascii="GHEA Grapalat" w:hAnsi="GHEA Grapalat"/>
                <w:lang w:val="hy-AM"/>
              </w:rPr>
              <w:t>] Այո        []  Ոչ</w:t>
            </w:r>
          </w:p>
        </w:tc>
        <w:tc>
          <w:tcPr>
            <w:tcW w:w="2880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Տե՛ս Բաժին </w:t>
            </w:r>
            <w:r w:rsidRPr="007F092F">
              <w:rPr>
                <w:rFonts w:ascii="GHEA Grapalat" w:hAnsi="GHEA Grapalat"/>
              </w:rPr>
              <w:t>Բ</w:t>
            </w:r>
            <w:r w:rsidRPr="007F092F">
              <w:rPr>
                <w:rFonts w:ascii="GHEA Grapalat" w:hAnsi="GHEA Grapalat"/>
                <w:lang w:val="hy-AM"/>
              </w:rPr>
              <w:t xml:space="preserve"> ներքևում</w:t>
            </w:r>
          </w:p>
        </w:tc>
      </w:tr>
      <w:tr w:rsidR="00CD3711" w:rsidRPr="007F092F" w:rsidTr="00464507">
        <w:tc>
          <w:tcPr>
            <w:tcW w:w="2718" w:type="dxa"/>
            <w:tcBorders>
              <w:top w:val="nil"/>
              <w:left w:val="nil"/>
              <w:bottom w:val="nil"/>
              <w:right w:val="nil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BB3678" w:rsidRPr="007F092F" w:rsidRDefault="00BB3678" w:rsidP="00464507">
            <w:pPr>
              <w:rPr>
                <w:rFonts w:ascii="GHEA Grapalat" w:hAnsi="GHEA Grapalat"/>
              </w:rPr>
            </w:pPr>
          </w:p>
        </w:tc>
        <w:tc>
          <w:tcPr>
            <w:tcW w:w="5093" w:type="dxa"/>
            <w:tcBorders>
              <w:top w:val="nil"/>
              <w:left w:val="nil"/>
              <w:bottom w:val="nil"/>
              <w:right w:val="nil"/>
            </w:tcBorders>
          </w:tcPr>
          <w:p w:rsidR="00CD3711" w:rsidRPr="007F092F" w:rsidRDefault="00CD3711" w:rsidP="00464507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Sylfaen"/>
              </w:rPr>
            </w:pPr>
          </w:p>
        </w:tc>
        <w:tc>
          <w:tcPr>
            <w:tcW w:w="2647" w:type="dxa"/>
            <w:tcBorders>
              <w:top w:val="nil"/>
              <w:left w:val="nil"/>
              <w:bottom w:val="nil"/>
              <w:right w:val="nil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</w:tr>
      <w:tr w:rsidR="00CD3711" w:rsidRPr="007F092F" w:rsidTr="00464507">
        <w:tc>
          <w:tcPr>
            <w:tcW w:w="2718" w:type="dxa"/>
            <w:tcBorders>
              <w:top w:val="nil"/>
              <w:left w:val="nil"/>
              <w:bottom w:val="nil"/>
              <w:right w:val="nil"/>
            </w:tcBorders>
          </w:tcPr>
          <w:p w:rsidR="00CD3711" w:rsidRDefault="00CD3711" w:rsidP="00464507">
            <w:pPr>
              <w:rPr>
                <w:rFonts w:ascii="GHEA Grapalat" w:hAnsi="GHEA Grapalat"/>
              </w:rPr>
            </w:pPr>
          </w:p>
          <w:p w:rsidR="007F092F" w:rsidRDefault="007F092F" w:rsidP="00464507">
            <w:pPr>
              <w:rPr>
                <w:rFonts w:ascii="GHEA Grapalat" w:hAnsi="GHEA Grapalat"/>
              </w:rPr>
            </w:pPr>
          </w:p>
          <w:p w:rsidR="007F092F" w:rsidRDefault="007F092F" w:rsidP="00464507">
            <w:pPr>
              <w:rPr>
                <w:rFonts w:ascii="GHEA Grapalat" w:hAnsi="GHEA Grapalat"/>
              </w:rPr>
            </w:pPr>
          </w:p>
          <w:p w:rsidR="007F092F" w:rsidRPr="007F092F" w:rsidRDefault="007F092F" w:rsidP="00464507">
            <w:pPr>
              <w:rPr>
                <w:rFonts w:ascii="GHEA Grapalat" w:hAnsi="GHEA Grapalat"/>
              </w:rPr>
            </w:pPr>
          </w:p>
          <w:p w:rsidR="00875458" w:rsidRPr="007F092F" w:rsidRDefault="00875458" w:rsidP="00464507">
            <w:pPr>
              <w:rPr>
                <w:rFonts w:ascii="GHEA Grapalat" w:hAnsi="GHEA Grapalat"/>
              </w:rPr>
            </w:pPr>
          </w:p>
        </w:tc>
        <w:tc>
          <w:tcPr>
            <w:tcW w:w="5093" w:type="dxa"/>
            <w:tcBorders>
              <w:top w:val="nil"/>
              <w:left w:val="nil"/>
              <w:bottom w:val="nil"/>
              <w:right w:val="nil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  <w:highlight w:val="lightGray"/>
                <w:lang w:val="hy-AM"/>
              </w:rPr>
            </w:pPr>
          </w:p>
        </w:tc>
        <w:tc>
          <w:tcPr>
            <w:tcW w:w="2647" w:type="dxa"/>
            <w:tcBorders>
              <w:top w:val="nil"/>
              <w:left w:val="nil"/>
              <w:bottom w:val="nil"/>
              <w:right w:val="nil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  <w:highlight w:val="lightGray"/>
                <w:lang w:val="hy-AM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  <w:highlight w:val="lightGray"/>
                <w:lang w:val="hy-AM"/>
              </w:rPr>
            </w:pPr>
          </w:p>
        </w:tc>
      </w:tr>
    </w:tbl>
    <w:p w:rsidR="00CD3711" w:rsidRPr="007F092F" w:rsidRDefault="00CD3711" w:rsidP="00CD3711">
      <w:pPr>
        <w:rPr>
          <w:rFonts w:ascii="GHEA Grapalat" w:hAnsi="GHEA Grapalat"/>
          <w:b/>
          <w:lang w:val="hy-AM"/>
        </w:rPr>
      </w:pPr>
      <w:r w:rsidRPr="007F092F">
        <w:rPr>
          <w:rFonts w:ascii="GHEA Grapalat" w:hAnsi="GHEA Grapalat"/>
          <w:b/>
          <w:lang w:val="hy-AM"/>
        </w:rPr>
        <w:lastRenderedPageBreak/>
        <w:t>ՄԱՍ Գ. ՆՎԱԶԵՑՄԱՆ ՄԻՋՈՑՆԵՐ</w:t>
      </w:r>
    </w:p>
    <w:tbl>
      <w:tblPr>
        <w:tblStyle w:val="TableGrid"/>
        <w:tblW w:w="0" w:type="auto"/>
        <w:tblInd w:w="-792" w:type="dxa"/>
        <w:tblLook w:val="04A0" w:firstRow="1" w:lastRow="0" w:firstColumn="1" w:lastColumn="0" w:noHBand="0" w:noVBand="1"/>
      </w:tblPr>
      <w:tblGrid>
        <w:gridCol w:w="3148"/>
        <w:gridCol w:w="198"/>
        <w:gridCol w:w="3108"/>
        <w:gridCol w:w="81"/>
        <w:gridCol w:w="8675"/>
      </w:tblGrid>
      <w:tr w:rsidR="00CD3711" w:rsidRPr="007F092F" w:rsidTr="00296076">
        <w:tc>
          <w:tcPr>
            <w:tcW w:w="3346" w:type="dxa"/>
            <w:gridSpan w:val="2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F092F">
              <w:rPr>
                <w:rFonts w:ascii="GHEA Grapalat" w:hAnsi="GHEA Grapalat"/>
                <w:b/>
                <w:highlight w:val="lightGray"/>
                <w:lang w:val="hy-AM"/>
              </w:rPr>
              <w:t>ԳՈՐԾՈՂՈՒԹՅՈՒՆԸ</w:t>
            </w:r>
          </w:p>
        </w:tc>
        <w:tc>
          <w:tcPr>
            <w:tcW w:w="3108" w:type="dxa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highlight w:val="lightGray"/>
                <w:lang w:val="hy-AM"/>
              </w:rPr>
            </w:pPr>
            <w:r w:rsidRPr="007F092F">
              <w:rPr>
                <w:rFonts w:ascii="GHEA Grapalat" w:hAnsi="GHEA Grapalat"/>
                <w:b/>
                <w:highlight w:val="lightGray"/>
                <w:lang w:val="hy-AM"/>
              </w:rPr>
              <w:t>ՉԱՓԱՆԻՇԸ</w:t>
            </w:r>
          </w:p>
        </w:tc>
        <w:tc>
          <w:tcPr>
            <w:tcW w:w="8756" w:type="dxa"/>
            <w:gridSpan w:val="2"/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highlight w:val="lightGray"/>
                <w:lang w:val="hy-AM"/>
              </w:rPr>
              <w:t>ԿԻՐԱՌՎԱԾ ՆՎԱԶԵՑՄԱՆ ՄԻՋՈՑՆԵՐԻ  ՑՈՒՑԱԿԸ</w:t>
            </w:r>
            <w:r w:rsidRPr="007F092F">
              <w:rPr>
                <w:rFonts w:ascii="GHEA Grapalat" w:hAnsi="GHEA Grapalat"/>
                <w:b/>
                <w:lang w:val="hy-AM"/>
              </w:rPr>
              <w:t xml:space="preserve"> </w:t>
            </w:r>
          </w:p>
        </w:tc>
      </w:tr>
      <w:tr w:rsidR="00CD3711" w:rsidRPr="007F092F" w:rsidTr="00296076">
        <w:tc>
          <w:tcPr>
            <w:tcW w:w="3346" w:type="dxa"/>
            <w:gridSpan w:val="2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Ընդհանուր պայմանները</w:t>
            </w:r>
          </w:p>
        </w:tc>
        <w:tc>
          <w:tcPr>
            <w:tcW w:w="3108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Ծանոթացումը և աշխատողների անվտանգությունը</w:t>
            </w:r>
          </w:p>
        </w:tc>
        <w:tc>
          <w:tcPr>
            <w:tcW w:w="8756" w:type="dxa"/>
            <w:gridSpan w:val="2"/>
          </w:tcPr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 xml:space="preserve"> ա.</w:t>
            </w:r>
            <w:r w:rsidRPr="007F092F">
              <w:rPr>
                <w:rFonts w:ascii="GHEA Grapalat" w:hAnsi="GHEA Grapalat"/>
                <w:lang w:val="hy-AM"/>
              </w:rPr>
              <w:t xml:space="preserve"> Տեղի շինարարական և բնապահպանական տեսչությունները և հանրությունը տեղեկացվել են նախատեսվող վերանորոգման աշխատանքների մասին: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 xml:space="preserve"> բ.</w:t>
            </w:r>
            <w:r w:rsidRPr="007F092F">
              <w:rPr>
                <w:rFonts w:ascii="GHEA Grapalat" w:hAnsi="GHEA Grapalat"/>
                <w:lang w:val="hy-AM"/>
              </w:rPr>
              <w:t xml:space="preserve"> Հանրությունը այդ մասին տեղեկացվել է ԶԼՄ</w:t>
            </w:r>
            <w:r w:rsidRPr="007F092F">
              <w:rPr>
                <w:rFonts w:ascii="GHEA Grapalat" w:hAnsi="GHEA Grapalat"/>
              </w:rPr>
              <w:t>-</w:t>
            </w:r>
            <w:r w:rsidRPr="007F092F">
              <w:rPr>
                <w:rFonts w:ascii="GHEA Grapalat" w:hAnsi="GHEA Grapalat"/>
                <w:lang w:val="hy-AM"/>
              </w:rPr>
              <w:t>ների պատշաճ ծանուցման միջոցով, ինչպես նաև  հանրության համար հասանելի տեղերում (ներառյալ` շինարարական աշխատանքների անցկացման վայրում)  այդ մասին տեղադրելով համապատասխան տեղեկատվություն: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գ.</w:t>
            </w:r>
            <w:r w:rsidRPr="007F092F">
              <w:rPr>
                <w:rFonts w:ascii="GHEA Grapalat" w:hAnsi="GHEA Grapalat"/>
                <w:lang w:val="hy-AM"/>
              </w:rPr>
              <w:t xml:space="preserve"> Շինարարական և/կամ վերանորոգման աշխատանքների համար օրենքով պահանջվող բոլոր թույլտվությունները ձեռք են բերվել: 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դ.</w:t>
            </w:r>
            <w:r w:rsidRPr="007F092F">
              <w:rPr>
                <w:rFonts w:ascii="GHEA Grapalat" w:hAnsi="GHEA Grapalat"/>
                <w:lang w:val="hy-AM"/>
              </w:rPr>
              <w:t xml:space="preserve"> Կապալառուն  պարտավորվում է բոլոր աշխատանքները իրականացնել անվտանգ և համակարգված կերպով` նվազեցնելու բացասական</w:t>
            </w:r>
            <w:r w:rsidRPr="007F092F">
              <w:rPr>
                <w:rFonts w:ascii="GHEA Grapalat" w:hAnsi="GHEA Grapalat"/>
              </w:rPr>
              <w:t xml:space="preserve"> սոցիալական ազդեցությունը</w:t>
            </w:r>
            <w:r w:rsidRPr="007F092F">
              <w:rPr>
                <w:rFonts w:ascii="GHEA Grapalat" w:hAnsi="GHEA Grapalat"/>
                <w:lang w:val="hy-AM"/>
              </w:rPr>
              <w:t xml:space="preserve"> </w:t>
            </w:r>
            <w:r w:rsidRPr="007F092F">
              <w:rPr>
                <w:rFonts w:ascii="GHEA Grapalat" w:hAnsi="GHEA Grapalat"/>
              </w:rPr>
              <w:t>(</w:t>
            </w:r>
            <w:r w:rsidRPr="007F092F">
              <w:rPr>
                <w:rFonts w:ascii="GHEA Grapalat" w:hAnsi="GHEA Grapalat"/>
                <w:lang w:val="hy-AM"/>
              </w:rPr>
              <w:t>ներգործությունը</w:t>
            </w:r>
            <w:r w:rsidRPr="007F092F">
              <w:rPr>
                <w:rFonts w:ascii="GHEA Grapalat" w:hAnsi="GHEA Grapalat"/>
              </w:rPr>
              <w:t>)</w:t>
            </w:r>
            <w:r w:rsidRPr="007F092F">
              <w:rPr>
                <w:rFonts w:ascii="GHEA Grapalat" w:hAnsi="GHEA Grapalat"/>
                <w:lang w:val="hy-AM"/>
              </w:rPr>
              <w:t xml:space="preserve"> հարևանությամբ բնակվող բնակիչների և շրջակա միջավայրի վրա: 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ե.</w:t>
            </w:r>
            <w:r w:rsidRPr="007F092F">
              <w:rPr>
                <w:rFonts w:ascii="GHEA Grapalat" w:hAnsi="GHEA Grapalat"/>
                <w:lang w:val="hy-AM"/>
              </w:rPr>
              <w:t xml:space="preserve"> Աշխատողների  անհատական պաշտպանիչ հանդերձանքը պետք է համապատասխանի միջազգային լավագույն փորձով հաստատված չափանիշներին (աշխատողները միշտ պետք է կրեն երկաթյա սաղավարտ, անհրաժեշտության դեպքում` դիմակներ և անվտանգության ակնոցներ, անվտանգության կախագոտիներ, ինչպես նաև պաշտպանիչ ճտքավոր կոշիկներ): 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զ.</w:t>
            </w:r>
            <w:r w:rsidRPr="007F092F">
              <w:rPr>
                <w:rFonts w:ascii="GHEA Grapalat" w:hAnsi="GHEA Grapalat"/>
                <w:lang w:val="hy-AM"/>
              </w:rPr>
              <w:t xml:space="preserve"> Համապատասխան նշումները շինարարական հրապարակների վերաբերյալ կտեղեկացնեն աշխատողներին հիմնական կանոնների և կարգավորումների մասին, որոնց նրանք պարտավոր են հետևել:  </w:t>
            </w:r>
          </w:p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</w:tr>
      <w:tr w:rsidR="00CD3711" w:rsidRPr="007F092F" w:rsidTr="00296076">
        <w:trPr>
          <w:trHeight w:val="47"/>
        </w:trPr>
        <w:tc>
          <w:tcPr>
            <w:tcW w:w="3346" w:type="dxa"/>
            <w:gridSpan w:val="2"/>
            <w:vMerge w:val="restart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Ա. Ընդհանուր վերանորոգման և/կամ շինարարական աշխատանքները</w:t>
            </w:r>
          </w:p>
        </w:tc>
        <w:tc>
          <w:tcPr>
            <w:tcW w:w="3108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Օդի որակը</w:t>
            </w:r>
          </w:p>
          <w:p w:rsidR="00CD3711" w:rsidRPr="007F092F" w:rsidRDefault="00CD3711" w:rsidP="00464507">
            <w:pPr>
              <w:rPr>
                <w:rFonts w:ascii="GHEA Grapalat" w:hAnsi="GHEA Grapalat"/>
                <w:highlight w:val="yellow"/>
                <w:lang w:val="hy-AM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8756" w:type="dxa"/>
            <w:gridSpan w:val="2"/>
          </w:tcPr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</w:rPr>
              <w:t>ա</w:t>
            </w:r>
            <w:r w:rsidRPr="007F092F">
              <w:rPr>
                <w:rFonts w:ascii="GHEA Grapalat" w:hAnsi="GHEA Grapalat"/>
                <w:b/>
                <w:lang w:val="hy-AM"/>
              </w:rPr>
              <w:t>.</w:t>
            </w:r>
            <w:r w:rsidRPr="007F092F">
              <w:rPr>
                <w:rFonts w:ascii="GHEA Grapalat" w:hAnsi="GHEA Grapalat"/>
                <w:lang w:val="hy-AM"/>
              </w:rPr>
              <w:t xml:space="preserve"> Պատերը քանդելուց առաջացած շինարարական աղբը պետք է պահվի վերահսկվող վայրում և ջուր ցանվի վրան` նվազեցնելու շինարարական աղբից առաջացող փոշին: 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</w:rPr>
              <w:t>բ</w:t>
            </w:r>
            <w:r w:rsidRPr="007F092F">
              <w:rPr>
                <w:rFonts w:ascii="GHEA Grapalat" w:hAnsi="GHEA Grapalat"/>
                <w:b/>
                <w:lang w:val="hy-AM"/>
              </w:rPr>
              <w:t>.</w:t>
            </w:r>
            <w:r w:rsidRPr="007F092F">
              <w:rPr>
                <w:rFonts w:ascii="GHEA Grapalat" w:hAnsi="GHEA Grapalat"/>
                <w:lang w:val="hy-AM"/>
              </w:rPr>
              <w:t xml:space="preserve"> Պատերի մեջ անցքեր անելիս/ պատը քանդելիս` առաջացող փոշին պետք է վերացնել` շարունակաբար ջուր ցանելով և/կամ տեղադրելով փոշին պահող թաղանթներ: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</w:rPr>
              <w:t>գ</w:t>
            </w:r>
            <w:r w:rsidRPr="007F092F">
              <w:rPr>
                <w:rFonts w:ascii="GHEA Grapalat" w:hAnsi="GHEA Grapalat"/>
                <w:b/>
                <w:lang w:val="hy-AM"/>
              </w:rPr>
              <w:t>.</w:t>
            </w:r>
            <w:r w:rsidRPr="007F092F">
              <w:rPr>
                <w:rFonts w:ascii="GHEA Grapalat" w:hAnsi="GHEA Grapalat"/>
                <w:lang w:val="hy-AM"/>
              </w:rPr>
              <w:t xml:space="preserve"> Մոտակայքի շրջակա միջավայրը (մայթեր, փողոցներ) պետք է ազատվեն շինարարական աղբից` նվազեցնելու համար փոշու կուտակումը: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</w:rPr>
              <w:t>դ</w:t>
            </w:r>
            <w:r w:rsidRPr="007F092F">
              <w:rPr>
                <w:rFonts w:ascii="GHEA Grapalat" w:hAnsi="GHEA Grapalat"/>
                <w:b/>
                <w:lang w:val="hy-AM"/>
              </w:rPr>
              <w:t>.</w:t>
            </w:r>
            <w:r w:rsidRPr="007F092F">
              <w:rPr>
                <w:rFonts w:ascii="GHEA Grapalat" w:hAnsi="GHEA Grapalat"/>
                <w:lang w:val="hy-AM"/>
              </w:rPr>
              <w:t xml:space="preserve"> Շինարարական հրապարակում չպետք է թույլ տալ  շինարարական նյութերի կամ </w:t>
            </w:r>
            <w:r w:rsidRPr="007F092F">
              <w:rPr>
                <w:rFonts w:ascii="GHEA Grapalat" w:hAnsi="GHEA Grapalat"/>
                <w:lang w:val="hy-AM"/>
              </w:rPr>
              <w:lastRenderedPageBreak/>
              <w:t>աղբի բացօթյա այրում: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b/>
                <w:highlight w:val="yellow"/>
                <w:lang w:val="hy-AM"/>
              </w:rPr>
            </w:pPr>
            <w:r w:rsidRPr="007F092F">
              <w:rPr>
                <w:rFonts w:ascii="GHEA Grapalat" w:hAnsi="GHEA Grapalat"/>
                <w:b/>
              </w:rPr>
              <w:t>ե</w:t>
            </w:r>
            <w:r w:rsidRPr="007F092F">
              <w:rPr>
                <w:rFonts w:ascii="GHEA Grapalat" w:hAnsi="GHEA Grapalat"/>
                <w:b/>
                <w:lang w:val="hy-AM"/>
              </w:rPr>
              <w:t>.</w:t>
            </w:r>
            <w:r w:rsidRPr="007F092F">
              <w:rPr>
                <w:rFonts w:ascii="GHEA Grapalat" w:hAnsi="GHEA Grapalat"/>
                <w:lang w:val="hy-AM"/>
              </w:rPr>
              <w:t xml:space="preserve">Շինարարական հրապարակում շինարարական փոխադրամիջոցներից երկար ժամանակ  չօգտվելը անթույլատրելի է: </w:t>
            </w:r>
          </w:p>
        </w:tc>
      </w:tr>
      <w:tr w:rsidR="00CD3711" w:rsidRPr="007F092F" w:rsidTr="00296076">
        <w:trPr>
          <w:trHeight w:val="300"/>
        </w:trPr>
        <w:tc>
          <w:tcPr>
            <w:tcW w:w="3346" w:type="dxa"/>
            <w:gridSpan w:val="2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108" w:type="dxa"/>
          </w:tcPr>
          <w:p w:rsidR="00CD3711" w:rsidRPr="007F092F" w:rsidRDefault="00CD3711" w:rsidP="00464507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Աղմուկը</w:t>
            </w:r>
          </w:p>
        </w:tc>
        <w:tc>
          <w:tcPr>
            <w:tcW w:w="8756" w:type="dxa"/>
            <w:gridSpan w:val="2"/>
          </w:tcPr>
          <w:p w:rsidR="00CD3711" w:rsidRPr="007F092F" w:rsidRDefault="00CD3711" w:rsidP="00B4445B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ա.</w:t>
            </w:r>
            <w:r w:rsidRPr="007F092F">
              <w:rPr>
                <w:rFonts w:ascii="GHEA Grapalat" w:hAnsi="GHEA Grapalat"/>
                <w:lang w:val="hy-AM"/>
              </w:rPr>
              <w:t xml:space="preserve"> Շինարարությունից առաջացող աղմուկը սահմանափակվելու է անթույլատրելի ժամերին</w:t>
            </w:r>
            <w:r w:rsidRPr="007F092F">
              <w:rPr>
                <w:rFonts w:ascii="GHEA Grapalat" w:hAnsi="GHEA Grapalat"/>
              </w:rPr>
              <w:t>-</w:t>
            </w:r>
            <w:r w:rsidRPr="007F092F">
              <w:rPr>
                <w:rFonts w:ascii="GHEA Grapalat" w:hAnsi="GHEA Grapalat"/>
                <w:lang w:val="hy-AM"/>
              </w:rPr>
              <w:t xml:space="preserve"> տվյալ դրույթը սահմանված է շինարարության թույլտվությամբ:</w:t>
            </w:r>
            <w:r w:rsidRPr="007F092F">
              <w:rPr>
                <w:rFonts w:ascii="GHEA Grapalat" w:hAnsi="GHEA Grapalat"/>
              </w:rPr>
              <w:t xml:space="preserve"> </w:t>
            </w:r>
            <w:r w:rsidRPr="007F092F">
              <w:rPr>
                <w:rFonts w:ascii="GHEA Grapalat" w:hAnsi="GHEA Grapalat"/>
                <w:lang w:val="hy-AM"/>
              </w:rPr>
              <w:t xml:space="preserve">Շինարարությունից </w:t>
            </w:r>
            <w:r w:rsidRPr="007F092F">
              <w:rPr>
                <w:rFonts w:ascii="GHEA Grapalat" w:hAnsi="GHEA Grapalat"/>
              </w:rPr>
              <w:t xml:space="preserve">որոշակի </w:t>
            </w:r>
            <w:r w:rsidRPr="007F092F">
              <w:rPr>
                <w:rFonts w:ascii="GHEA Grapalat" w:hAnsi="GHEA Grapalat"/>
                <w:lang w:val="hy-AM"/>
              </w:rPr>
              <w:t xml:space="preserve"> աղմուկ</w:t>
            </w:r>
            <w:r w:rsidRPr="007F092F">
              <w:rPr>
                <w:rFonts w:ascii="GHEA Grapalat" w:hAnsi="GHEA Grapalat"/>
              </w:rPr>
              <w:t xml:space="preserve"> կառաջանա հիմնականում աշատանքային սահմանաված ժամերին,սակայն</w:t>
            </w:r>
            <w:r w:rsidRPr="007F092F">
              <w:rPr>
                <w:rFonts w:ascii="GHEA Grapalat" w:hAnsi="GHEA Grapalat"/>
                <w:lang w:val="hy-AM"/>
              </w:rPr>
              <w:t xml:space="preserve"> </w:t>
            </w:r>
            <w:r w:rsidRPr="007F092F">
              <w:rPr>
                <w:rFonts w:ascii="GHEA Grapalat" w:hAnsi="GHEA Grapalat"/>
              </w:rPr>
              <w:t>կ</w:t>
            </w:r>
            <w:r w:rsidRPr="007F092F">
              <w:rPr>
                <w:rFonts w:ascii="GHEA Grapalat" w:hAnsi="GHEA Grapalat"/>
                <w:lang w:val="hy-AM"/>
              </w:rPr>
              <w:t xml:space="preserve">ապալառուն  պարտավորվում է </w:t>
            </w:r>
            <w:r w:rsidRPr="007F092F">
              <w:rPr>
                <w:rFonts w:ascii="GHEA Grapalat" w:hAnsi="GHEA Grapalat"/>
              </w:rPr>
              <w:t>հարակից շենքերի բնակիչներին հնարավորինս քիչ անհարմարություն  պատճառել,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b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բ.</w:t>
            </w:r>
            <w:r w:rsidRPr="007F092F">
              <w:rPr>
                <w:rFonts w:ascii="GHEA Grapalat" w:hAnsi="GHEA Grapalat"/>
                <w:lang w:val="hy-AM"/>
              </w:rPr>
              <w:t xml:space="preserve"> Շինարարական աշխատանքների ընթացքում գեներատորների, օդաճնշիչների և այլ մեխանիկական սարքերի շարժիչների ծածկերը պետք է փակված լինեն, և նման սարքավորումները պետք է տեղակայվեն բնակավայրերից հնարավորին չափ հեռու:</w:t>
            </w:r>
          </w:p>
        </w:tc>
      </w:tr>
      <w:tr w:rsidR="00CD3711" w:rsidRPr="007F092F" w:rsidTr="00296076">
        <w:trPr>
          <w:trHeight w:val="300"/>
        </w:trPr>
        <w:tc>
          <w:tcPr>
            <w:tcW w:w="3346" w:type="dxa"/>
            <w:gridSpan w:val="2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108" w:type="dxa"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Ջրի որակը</w:t>
            </w:r>
          </w:p>
        </w:tc>
        <w:tc>
          <w:tcPr>
            <w:tcW w:w="8756" w:type="dxa"/>
            <w:gridSpan w:val="2"/>
          </w:tcPr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 xml:space="preserve"> ա.</w:t>
            </w:r>
            <w:r w:rsidRPr="007F092F">
              <w:rPr>
                <w:rFonts w:ascii="GHEA Grapalat" w:hAnsi="GHEA Grapalat"/>
                <w:lang w:val="hy-AM"/>
              </w:rPr>
              <w:t xml:space="preserve"> Շինարարական հրապարակում պետք է ձեռնարկվեն համապատասխան միջոցներ` հսկելու էռոզիայի և նստվածքների առաջացումը` կանխելու նստվածքների արտահոսքը շինարարական հրապարակից դուրս,  որը կարող է հանգեցնել  մոտակայքի ջրերում կամ գետերում ավելորդ պղտորման:</w:t>
            </w:r>
          </w:p>
        </w:tc>
      </w:tr>
      <w:tr w:rsidR="00CD3711" w:rsidRPr="007F092F" w:rsidTr="00296076">
        <w:trPr>
          <w:trHeight w:val="70"/>
        </w:trPr>
        <w:tc>
          <w:tcPr>
            <w:tcW w:w="3346" w:type="dxa"/>
            <w:gridSpan w:val="2"/>
            <w:vMerge/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108" w:type="dxa"/>
          </w:tcPr>
          <w:p w:rsidR="00CD3711" w:rsidRPr="007F092F" w:rsidRDefault="00CD3711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Թափոնների կառավարումը</w:t>
            </w: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8756" w:type="dxa"/>
            <w:gridSpan w:val="2"/>
          </w:tcPr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ա.</w:t>
            </w:r>
            <w:r w:rsidRPr="007F092F">
              <w:rPr>
                <w:rFonts w:ascii="GHEA Grapalat" w:hAnsi="GHEA Grapalat"/>
                <w:lang w:val="hy-AM"/>
              </w:rPr>
              <w:t xml:space="preserve"> Թափոնների հավաքումը և հեռացումը մայթերի վրայից և շինարարական հրապարակից կիրականացվի բոլոր տեսակի թափոնների համար, որոնք առաջանում են շինությունների քանդման և շինարարական աշխատանքների իրականացման ընթացքում: 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բ</w:t>
            </w:r>
            <w:r w:rsidRPr="007F092F">
              <w:rPr>
                <w:rFonts w:ascii="GHEA Grapalat" w:hAnsi="GHEA Grapalat"/>
                <w:lang w:val="hy-AM"/>
              </w:rPr>
              <w:t xml:space="preserve"> . Հանքային հիմքի վրա շինարարական և քանդման թափոնները պետք է առանձնացվեն ընդհանուր սովորական, օրգանական, լուծույթների հիմքի վրա  և քիմիական թափոններից` հենց շինարարական հրապարակում և պետք է պահեստավորվեն համապատասխան տարաներում: 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գ</w:t>
            </w:r>
            <w:r w:rsidRPr="007F092F">
              <w:rPr>
                <w:rFonts w:ascii="GHEA Grapalat" w:hAnsi="GHEA Grapalat"/>
                <w:lang w:val="hy-AM"/>
              </w:rPr>
              <w:t xml:space="preserve">. Շինարարական թափոնները կհավաքվեն և կհեռացվեն պատշաճ ձևով` նման գործունեություն իրականացնելու թույլտվություն ունեցող աղբահանների կողմից: </w:t>
            </w:r>
          </w:p>
          <w:p w:rsidR="00CD3711" w:rsidRPr="007F092F" w:rsidRDefault="00CD3711" w:rsidP="00B4445B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դ.</w:t>
            </w:r>
            <w:r w:rsidRPr="007F092F">
              <w:rPr>
                <w:rFonts w:ascii="GHEA Grapalat" w:hAnsi="GHEA Grapalat"/>
                <w:lang w:val="hy-AM"/>
              </w:rPr>
              <w:t xml:space="preserve"> Աղբահանման վերաբերյալ նշումները կպապանվեն` որպես թափոնների պատշաճ կառավարման ապացույց:</w:t>
            </w:r>
          </w:p>
          <w:p w:rsidR="00CD3711" w:rsidRPr="007F092F" w:rsidRDefault="00CD3711" w:rsidP="007B55AF">
            <w:pPr>
              <w:jc w:val="both"/>
              <w:rPr>
                <w:rFonts w:ascii="GHEA Grapalat" w:hAnsi="GHEA Grapalat"/>
                <w:b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ե.</w:t>
            </w:r>
            <w:r w:rsidRPr="007F092F">
              <w:rPr>
                <w:rFonts w:ascii="GHEA Grapalat" w:hAnsi="GHEA Grapalat"/>
                <w:lang w:val="hy-AM"/>
              </w:rPr>
              <w:t xml:space="preserve"> Հնարավորության դեպքում կապալառուն կրկին կօգտագործի և կվերամշակի օգտագործման և վերամշակման համար հարմար և կենսունակ նյութերը (բացի ասբեստից):</w:t>
            </w:r>
          </w:p>
        </w:tc>
      </w:tr>
      <w:tr w:rsidR="00CD3711" w:rsidRPr="007F092F" w:rsidTr="00296076">
        <w:tc>
          <w:tcPr>
            <w:tcW w:w="31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33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8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  <w:b/>
              </w:rPr>
            </w:pPr>
          </w:p>
        </w:tc>
      </w:tr>
      <w:tr w:rsidR="00CD3711" w:rsidRPr="007F092F" w:rsidTr="001742CD">
        <w:trPr>
          <w:trHeight w:val="7370"/>
        </w:trPr>
        <w:tc>
          <w:tcPr>
            <w:tcW w:w="3148" w:type="dxa"/>
            <w:tcBorders>
              <w:top w:val="single" w:sz="4" w:space="0" w:color="auto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lastRenderedPageBreak/>
              <w:t>Բ</w:t>
            </w:r>
            <w:r w:rsidRPr="007F092F">
              <w:rPr>
                <w:rFonts w:ascii="GHEA Grapalat" w:hAnsi="GHEA Grapalat"/>
                <w:lang w:val="hy-AM"/>
              </w:rPr>
              <w:t>. Հետիոտների և երթևեկության անվտանգություն</w:t>
            </w: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296076">
            <w:pPr>
              <w:rPr>
                <w:rFonts w:ascii="GHEA Grapalat" w:hAnsi="GHEA Grapalat"/>
              </w:rPr>
            </w:pPr>
          </w:p>
        </w:tc>
        <w:tc>
          <w:tcPr>
            <w:tcW w:w="3387" w:type="dxa"/>
            <w:gridSpan w:val="3"/>
            <w:tcBorders>
              <w:top w:val="single" w:sz="4" w:space="0" w:color="auto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Ուղղակի և անուղղակի վտանգ, որը կարող է հացվել  հանրային երթևեկությանը և հետիոտներին շինարարական աշխատանքների ընթացքում </w:t>
            </w: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pStyle w:val="ListParagraph"/>
              <w:ind w:left="780"/>
              <w:rPr>
                <w:rFonts w:ascii="GHEA Grapalat" w:hAnsi="GHEA Grapalat"/>
                <w:highlight w:val="yellow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  <w:p w:rsidR="00CD3711" w:rsidRPr="007F092F" w:rsidRDefault="00CD3711" w:rsidP="00464507">
            <w:pPr>
              <w:rPr>
                <w:rFonts w:ascii="GHEA Grapalat" w:hAnsi="GHEA Grapalat"/>
              </w:rPr>
            </w:pPr>
          </w:p>
        </w:tc>
        <w:tc>
          <w:tcPr>
            <w:tcW w:w="8675" w:type="dxa"/>
            <w:tcBorders>
              <w:top w:val="single" w:sz="4" w:space="0" w:color="auto"/>
            </w:tcBorders>
          </w:tcPr>
          <w:p w:rsidR="00CD3711" w:rsidRPr="007F092F" w:rsidRDefault="00CD3711" w:rsidP="00464507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Ներպետական կարգավորումների համաձայն` կապալառուն երաշխավորում է շինարարական հրապարակում կատարվող աշխատանքների անվտանգությունը և շինարարությանն առնչվող երթևեկության կանոնակարգումը: Այդ գործողությունների մեջ ներառվում են, սակայն չեն սահմանափակվում`</w:t>
            </w:r>
          </w:p>
          <w:p w:rsidR="00CD3711" w:rsidRPr="007F092F" w:rsidRDefault="00CD3711" w:rsidP="00464507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նախազգուշացման և այլ նշանների տեղադրումը, արգելապատնեշների տեղադրումը և երթևեկության ուղղության փոփոխումը. շինարարական աշխատանքների անցկացման վայրը տեսանելի կլինի և հանրությունը կիրազեկվի իրական վտանգների մասին.</w:t>
            </w:r>
          </w:p>
          <w:p w:rsidR="00CD3711" w:rsidRPr="007F092F" w:rsidRDefault="00CD3711" w:rsidP="00464507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երթևեկության կարգավորման համակարգը և աշխատողների վերապատրաստումը, հատկապես` մուտքը դեպի շինարարական հրապարակ և մոտակայքում առկա ծանրաբեռնված երթևեկությունը</w:t>
            </w:r>
            <w:r w:rsidR="006020C3" w:rsidRPr="007F092F">
              <w:rPr>
                <w:rFonts w:ascii="GHEA Grapalat" w:hAnsi="GHEA Grapalat"/>
              </w:rPr>
              <w:t>,</w:t>
            </w:r>
            <w:r w:rsidRPr="007F092F">
              <w:rPr>
                <w:rFonts w:ascii="GHEA Grapalat" w:hAnsi="GHEA Grapalat"/>
                <w:lang w:val="hy-AM"/>
              </w:rPr>
              <w:t xml:space="preserve"> հետիոտների համար անվտանգ անցումների և ճանապարհահատումների կազմակերպում, այն մասում, որտեղ անցկացվում են շինարարական աշխատանքները:</w:t>
            </w:r>
          </w:p>
          <w:p w:rsidR="00CD3711" w:rsidRPr="007F092F" w:rsidRDefault="00CD3711" w:rsidP="00464507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Շինարարների աշխատանքային ժամերի հարմարեցումը տեղի երթևեկությանը, ինչպես օրինակ` շինարարական մեծ փոխադրամիջոցների տեղաշարժը երթևեկության լարված ժամերին կամ անասնահոտի տեղաշարժման ընթացքում.</w:t>
            </w:r>
          </w:p>
          <w:p w:rsidR="00CD3711" w:rsidRPr="007F092F" w:rsidRDefault="00CD3711" w:rsidP="00464507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Երթևեկության ակտիվ կարգավորում վերապատրաստված և նշմարելի անձնակզմի կողմից` հանրության համար անվտանգ և հարմարավետ ճանապարհահատում կազմակերպելու համար.</w:t>
            </w:r>
          </w:p>
          <w:p w:rsidR="00CD3711" w:rsidRPr="007F092F" w:rsidRDefault="00CD3711" w:rsidP="007B55AF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b/>
              </w:rPr>
            </w:pPr>
            <w:r w:rsidRPr="007F092F">
              <w:rPr>
                <w:rFonts w:ascii="GHEA Grapalat" w:hAnsi="GHEA Grapalat"/>
                <w:lang w:val="hy-AM"/>
              </w:rPr>
              <w:t>Գրասենյակային տարածքներ, խանութներ և բնակելի շենքեր ներգործելու նպատակով անվտանգ և անարգել մուտքի ապահովում հանրության համար, եթե վերոհիշյալ տարածքները բաց են լինելու հանրության դիմաց</w:t>
            </w:r>
            <w:r w:rsidR="007B55AF" w:rsidRPr="007F092F">
              <w:rPr>
                <w:rFonts w:ascii="GHEA Grapalat" w:hAnsi="GHEA Grapalat"/>
              </w:rPr>
              <w:t>:</w:t>
            </w:r>
          </w:p>
        </w:tc>
      </w:tr>
    </w:tbl>
    <w:p w:rsidR="007F092F" w:rsidRDefault="007F092F" w:rsidP="00C8171C">
      <w:pPr>
        <w:spacing w:before="100" w:beforeAutospacing="1" w:after="0"/>
        <w:ind w:left="-720" w:right="-1152"/>
        <w:rPr>
          <w:rFonts w:ascii="GHEA Grapalat" w:hAnsi="GHEA Grapalat"/>
          <w:b/>
        </w:rPr>
      </w:pPr>
    </w:p>
    <w:p w:rsidR="007F092F" w:rsidRDefault="007F092F" w:rsidP="00C8171C">
      <w:pPr>
        <w:spacing w:before="100" w:beforeAutospacing="1" w:after="0"/>
        <w:ind w:left="-720" w:right="-1152"/>
        <w:rPr>
          <w:rFonts w:ascii="GHEA Grapalat" w:hAnsi="GHEA Grapalat"/>
          <w:b/>
        </w:rPr>
      </w:pPr>
    </w:p>
    <w:p w:rsidR="007F092F" w:rsidRDefault="007F092F" w:rsidP="00C8171C">
      <w:pPr>
        <w:spacing w:before="100" w:beforeAutospacing="1" w:after="0"/>
        <w:ind w:left="-720" w:right="-1152"/>
        <w:rPr>
          <w:rFonts w:ascii="GHEA Grapalat" w:hAnsi="GHEA Grapalat"/>
          <w:b/>
        </w:rPr>
      </w:pPr>
    </w:p>
    <w:p w:rsidR="00C8171C" w:rsidRPr="007F092F" w:rsidRDefault="00C8171C" w:rsidP="00C8171C">
      <w:pPr>
        <w:spacing w:before="100" w:beforeAutospacing="1" w:after="0"/>
        <w:ind w:left="-720" w:right="-1152"/>
        <w:rPr>
          <w:rFonts w:ascii="GHEA Grapalat" w:hAnsi="GHEA Grapalat"/>
          <w:b/>
          <w:lang w:val="hy-AM"/>
        </w:rPr>
      </w:pPr>
      <w:r w:rsidRPr="007F092F">
        <w:rPr>
          <w:rFonts w:ascii="GHEA Grapalat" w:hAnsi="GHEA Grapalat"/>
          <w:b/>
          <w:lang w:val="hy-AM"/>
        </w:rPr>
        <w:t>ՄԱՍ Դ. ՎԵՐԱՀՍԿՄԱՆ ՆԱԽԱԳԻԾ</w:t>
      </w:r>
    </w:p>
    <w:tbl>
      <w:tblPr>
        <w:tblStyle w:val="TableGrid"/>
        <w:tblW w:w="15120" w:type="dxa"/>
        <w:tblInd w:w="-792" w:type="dxa"/>
        <w:tblLayout w:type="fixed"/>
        <w:tblLook w:val="04A0" w:firstRow="1" w:lastRow="0" w:firstColumn="1" w:lastColumn="0" w:noHBand="0" w:noVBand="1"/>
      </w:tblPr>
      <w:tblGrid>
        <w:gridCol w:w="1890"/>
        <w:gridCol w:w="90"/>
        <w:gridCol w:w="2880"/>
        <w:gridCol w:w="1800"/>
        <w:gridCol w:w="90"/>
        <w:gridCol w:w="2070"/>
        <w:gridCol w:w="1800"/>
        <w:gridCol w:w="2520"/>
        <w:gridCol w:w="1980"/>
      </w:tblGrid>
      <w:tr w:rsidR="00C8171C" w:rsidRPr="007F092F" w:rsidTr="002D0020">
        <w:trPr>
          <w:trHeight w:val="1439"/>
        </w:trPr>
        <w:tc>
          <w:tcPr>
            <w:tcW w:w="1890" w:type="dxa"/>
          </w:tcPr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Գործողությունը</w:t>
            </w: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  <w:p w:rsidR="00C8171C" w:rsidRPr="007F092F" w:rsidRDefault="00C8171C" w:rsidP="002D0020">
            <w:pPr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70" w:type="dxa"/>
            <w:gridSpan w:val="2"/>
          </w:tcPr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Ի՞նչ</w:t>
            </w: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(Չափորոշիչը մոնիտորինգի</w:t>
            </w: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ենթակա՞ է)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Ո՞րտեղ</w:t>
            </w: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(Չափորոշիչը մոնիտորինգի ենթակա՞ է)</w:t>
            </w:r>
          </w:p>
        </w:tc>
        <w:tc>
          <w:tcPr>
            <w:tcW w:w="2160" w:type="dxa"/>
            <w:gridSpan w:val="2"/>
          </w:tcPr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Ի՞նչպես</w:t>
            </w: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(Չափորոշիչը մոնիտորինգի ենթարկա՞ է)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Ե՞րբ</w:t>
            </w: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(Որոշել հաճախականությունը/</w:t>
            </w: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շարունակական) լինելը )</w:t>
            </w:r>
          </w:p>
        </w:tc>
        <w:tc>
          <w:tcPr>
            <w:tcW w:w="2520" w:type="dxa"/>
          </w:tcPr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Ի՞նչու</w:t>
            </w:r>
          </w:p>
          <w:p w:rsidR="00C8171C" w:rsidRPr="007F092F" w:rsidRDefault="00C8171C" w:rsidP="002D0020">
            <w:pPr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(Չափորորշիչը վերահսկվու՞մ է)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Ո՞վ</w:t>
            </w: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(Պատասխանատու՞ է մոնիտորինգի համար)</w:t>
            </w:r>
          </w:p>
        </w:tc>
      </w:tr>
      <w:tr w:rsidR="00C8171C" w:rsidRPr="007F092F" w:rsidTr="002D0020">
        <w:trPr>
          <w:trHeight w:val="285"/>
        </w:trPr>
        <w:tc>
          <w:tcPr>
            <w:tcW w:w="15120" w:type="dxa"/>
            <w:gridSpan w:val="9"/>
          </w:tcPr>
          <w:p w:rsidR="001943FB" w:rsidRPr="007F092F" w:rsidRDefault="001943FB" w:rsidP="002D0020">
            <w:pPr>
              <w:jc w:val="center"/>
              <w:rPr>
                <w:rFonts w:ascii="GHEA Grapalat" w:hAnsi="GHEA Grapalat"/>
                <w:b/>
              </w:rPr>
            </w:pP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ՇԻՆԱՐԱՐՈՒԹՅԱՆ ՓՈՒԼ</w:t>
            </w:r>
          </w:p>
        </w:tc>
      </w:tr>
      <w:tr w:rsidR="00C8171C" w:rsidRPr="007F092F" w:rsidTr="00536C5E">
        <w:trPr>
          <w:trHeight w:val="1313"/>
        </w:trPr>
        <w:tc>
          <w:tcPr>
            <w:tcW w:w="198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Վերակառուցման համար անհրաժեշտ նյութերի ապահովում  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Վերակառուցման համար անհրաժեշտ  նյութերի գնում գրանցված մատակարարներից   </w:t>
            </w:r>
          </w:p>
        </w:tc>
        <w:tc>
          <w:tcPr>
            <w:tcW w:w="189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Մատակարարների  գրասենյակ կամ պահեստ</w:t>
            </w:r>
          </w:p>
        </w:tc>
        <w:tc>
          <w:tcPr>
            <w:tcW w:w="207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Նյութերի պիտակների և/կամ 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փաստաթղթերի ստուգում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Մատակարարման</w:t>
            </w:r>
            <w:r w:rsidRPr="007F092F">
              <w:rPr>
                <w:rFonts w:ascii="GHEA Grapalat" w:hAnsi="GHEA Grapalat"/>
              </w:rPr>
              <w:t xml:space="preserve"> </w:t>
            </w:r>
            <w:r w:rsidRPr="007F092F">
              <w:rPr>
                <w:rFonts w:ascii="GHEA Grapalat" w:hAnsi="GHEA Grapalat"/>
                <w:lang w:val="hy-AM"/>
              </w:rPr>
              <w:t xml:space="preserve">պայմանագրերի կնքման ընթացքում </w:t>
            </w:r>
          </w:p>
        </w:tc>
        <w:tc>
          <w:tcPr>
            <w:tcW w:w="252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Մարդկանց առողջության համար շինարարական նյութերի անվտանգ լինելու և  հուսալի լինելու մասին հավաստիացում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ԱՍՀՆ</w:t>
            </w:r>
          </w:p>
        </w:tc>
      </w:tr>
      <w:tr w:rsidR="00C8171C" w:rsidRPr="007F092F" w:rsidTr="00536C5E">
        <w:trPr>
          <w:trHeight w:val="1070"/>
        </w:trPr>
        <w:tc>
          <w:tcPr>
            <w:tcW w:w="198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Շինարարական թափոնների առաջացում</w:t>
            </w:r>
          </w:p>
        </w:tc>
        <w:tc>
          <w:tcPr>
            <w:tcW w:w="28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-Շինարարական թափոնների ժամանակավոր պահեստավորումը դրա համար հատուկ նախատեսված վայրում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 Թափոնների ժամանակին հեռացումը դրա համար նախատեսված վայր</w:t>
            </w:r>
          </w:p>
        </w:tc>
        <w:tc>
          <w:tcPr>
            <w:tcW w:w="189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Աշխատանքների իրականացման վայր</w:t>
            </w:r>
          </w:p>
        </w:tc>
        <w:tc>
          <w:tcPr>
            <w:tcW w:w="207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Հսկողություն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Պարբերաբար, 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շինարարական աշխատանքների ընթացքում և 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դրա ավարտին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52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-Տարածքի աղտոտման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կանխում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-շինարարական հրապարակում շինարարական նյութերի  թափթփված մասերի և քանդված պատերից առաջացած աղբի պատճառով դժբախտ պատահարների կանխում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-վերանորոգվող   տարածքի էսթետիկ </w:t>
            </w:r>
            <w:r w:rsidRPr="007F092F">
              <w:rPr>
                <w:rFonts w:ascii="GHEA Grapalat" w:hAnsi="GHEA Grapalat"/>
                <w:lang w:val="hy-AM"/>
              </w:rPr>
              <w:lastRenderedPageBreak/>
              <w:t>տեսքի պահպանում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lastRenderedPageBreak/>
              <w:t>ԱՍՀՆ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C8171C" w:rsidRPr="007F092F" w:rsidTr="00536C5E">
        <w:trPr>
          <w:trHeight w:val="2771"/>
        </w:trPr>
        <w:tc>
          <w:tcPr>
            <w:tcW w:w="198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lastRenderedPageBreak/>
              <w:t>Շինարարական նյութերի և աղբի փոխադրումը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-Փոխադրամիջոցների և սարքավորումների տեխնիկական վիճակը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-Բեռնատար մեքենաների  բեռը  ծածկել անթափանց թաղանթով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-Փոխադրումների սահմանված երթուղու և 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ժամանակի պահպանում</w:t>
            </w:r>
          </w:p>
        </w:tc>
        <w:tc>
          <w:tcPr>
            <w:tcW w:w="189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-Շինարարական հրապարակ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-Շինարարական նյութերի և թափոնների փոխադրման երթուղիներ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Շինարարական աշխատանքների անցկացման վայրին հարող ճանապարհների հսկողություն երթուղու ուղղությամբ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Ընտրովի հսկողություն`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աշխատանքային ժամերին</w:t>
            </w:r>
          </w:p>
        </w:tc>
        <w:tc>
          <w:tcPr>
            <w:tcW w:w="252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-Արտանետումներից  հողի և օդի աղտոտման սահմանափակում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-Տեղական համայնքներին պատճառվող անհարմարության` աղմուկի և վիբրացիայի սահմանափակում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-Նվազեցնել երթևեկության խափանումը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Ճանապարհային ոստիկանություն</w:t>
            </w:r>
          </w:p>
        </w:tc>
      </w:tr>
      <w:tr w:rsidR="00C8171C" w:rsidRPr="007F092F" w:rsidTr="00536C5E">
        <w:trPr>
          <w:trHeight w:val="1520"/>
        </w:trPr>
        <w:tc>
          <w:tcPr>
            <w:tcW w:w="198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Աշխատողների առողջությունը և անվտանգությունը</w:t>
            </w:r>
          </w:p>
        </w:tc>
        <w:tc>
          <w:tcPr>
            <w:tcW w:w="28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-շինարարների աշխատանքային հագուստով և անհատական պաշտպանիչ հանդերձանքով ապահովում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-շինարարական սարքավորումների գործարկման և անհատական պաշտպանիչ հանդերձանքի օգտագործման կանոններին խիստ համապատասխանում</w:t>
            </w:r>
          </w:p>
          <w:p w:rsidR="00265580" w:rsidRPr="007F092F" w:rsidRDefault="00C8171C" w:rsidP="002D0020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lastRenderedPageBreak/>
              <w:t>- Շինարարական հարպարակում հակահրդեհային համակարգի և բժշկական օգնության առկայություն</w:t>
            </w:r>
          </w:p>
          <w:p w:rsidR="00536C5E" w:rsidRPr="007F092F" w:rsidRDefault="00265580" w:rsidP="00536C5E">
            <w:pPr>
              <w:jc w:val="both"/>
              <w:rPr>
                <w:rFonts w:ascii="GHEA Grapalat" w:hAnsi="GHEA Grapalat" w:cs="Sylfaen"/>
                <w:lang w:val="hy-AM"/>
              </w:rPr>
            </w:pPr>
            <w:r w:rsidRPr="007F092F">
              <w:rPr>
                <w:rFonts w:ascii="GHEA Grapalat" w:hAnsi="GHEA Grapalat"/>
              </w:rPr>
              <w:t>-</w:t>
            </w:r>
            <w:r w:rsidR="00C8171C" w:rsidRPr="007F092F">
              <w:rPr>
                <w:rFonts w:ascii="GHEA Grapalat" w:hAnsi="GHEA Grapalat"/>
                <w:lang w:val="hy-AM"/>
              </w:rPr>
              <w:t xml:space="preserve"> </w:t>
            </w:r>
            <w:r w:rsidR="00536C5E" w:rsidRPr="007F092F">
              <w:rPr>
                <w:rFonts w:ascii="GHEA Grapalat" w:hAnsi="GHEA Grapalat" w:cs="Sylfaen"/>
                <w:lang w:val="hy-AM"/>
              </w:rPr>
              <w:t xml:space="preserve">Ամբողջ շինարարության ընթացքում </w:t>
            </w:r>
            <w:r w:rsidR="00536C5E" w:rsidRPr="007F092F">
              <w:rPr>
                <w:rFonts w:ascii="GHEA Grapalat" w:hAnsi="GHEA Grapalat"/>
                <w:lang w:val="hy-AM"/>
              </w:rPr>
              <w:t>ՀՍԾՏԿ</w:t>
            </w:r>
            <w:r w:rsidR="00536C5E" w:rsidRPr="007F092F">
              <w:rPr>
                <w:rFonts w:ascii="GHEA Grapalat" w:hAnsi="GHEA Grapalat" w:cs="Sylfaen"/>
                <w:lang w:val="hy-AM"/>
              </w:rPr>
              <w:t xml:space="preserve"> աշխատակիցների  </w:t>
            </w:r>
          </w:p>
          <w:p w:rsidR="00536C5E" w:rsidRPr="007F092F" w:rsidRDefault="00536C5E" w:rsidP="00536C5E">
            <w:pPr>
              <w:jc w:val="both"/>
              <w:rPr>
                <w:rFonts w:ascii="GHEA Grapalat" w:hAnsi="GHEA Grapalat" w:cs="Sylfaen"/>
                <w:lang w:val="hy-AM"/>
              </w:rPr>
            </w:pPr>
            <w:r w:rsidRPr="007F092F">
              <w:rPr>
                <w:rFonts w:ascii="GHEA Grapalat" w:hAnsi="GHEA Grapalat" w:cs="Sylfaen"/>
                <w:lang w:val="hy-AM"/>
              </w:rPr>
              <w:t xml:space="preserve"> տեղափոխում  մեկ աշխատասենյակից այլ աշխասենյակ, </w:t>
            </w:r>
          </w:p>
          <w:p w:rsidR="00536C5E" w:rsidRPr="007F092F" w:rsidRDefault="00536C5E" w:rsidP="00536C5E">
            <w:pPr>
              <w:ind w:right="-1152"/>
              <w:jc w:val="both"/>
              <w:rPr>
                <w:rFonts w:ascii="GHEA Grapalat" w:hAnsi="GHEA Grapalat" w:cs="Sylfaen"/>
                <w:lang w:val="hy-AM"/>
              </w:rPr>
            </w:pPr>
            <w:r w:rsidRPr="007F092F">
              <w:rPr>
                <w:rFonts w:ascii="GHEA Grapalat" w:hAnsi="GHEA Grapalat" w:cs="Sylfaen"/>
                <w:lang w:val="hy-AM"/>
              </w:rPr>
              <w:t xml:space="preserve">որի հետևանքով կարող են </w:t>
            </w:r>
          </w:p>
          <w:p w:rsidR="00536C5E" w:rsidRPr="007F092F" w:rsidRDefault="00536C5E" w:rsidP="00536C5E">
            <w:pPr>
              <w:ind w:right="-1152"/>
              <w:jc w:val="both"/>
              <w:rPr>
                <w:rFonts w:ascii="GHEA Grapalat" w:hAnsi="GHEA Grapalat" w:cs="Sylfaen"/>
                <w:lang w:val="hy-AM"/>
              </w:rPr>
            </w:pPr>
            <w:r w:rsidRPr="007F092F">
              <w:rPr>
                <w:rFonts w:ascii="GHEA Grapalat" w:hAnsi="GHEA Grapalat" w:cs="Sylfaen"/>
                <w:lang w:val="hy-AM"/>
              </w:rPr>
              <w:t xml:space="preserve">ժամանակավոր </w:t>
            </w:r>
          </w:p>
          <w:p w:rsidR="00536C5E" w:rsidRPr="007F092F" w:rsidRDefault="00536C5E" w:rsidP="00536C5E">
            <w:pPr>
              <w:ind w:right="-1152"/>
              <w:jc w:val="both"/>
              <w:rPr>
                <w:rFonts w:ascii="GHEA Grapalat" w:hAnsi="GHEA Grapalat" w:cs="Sylfaen"/>
                <w:lang w:val="hy-AM"/>
              </w:rPr>
            </w:pPr>
            <w:r w:rsidRPr="007F092F">
              <w:rPr>
                <w:rFonts w:ascii="GHEA Grapalat" w:hAnsi="GHEA Grapalat" w:cs="Sylfaen"/>
                <w:lang w:val="hy-AM"/>
              </w:rPr>
              <w:t>անհարմարություններ</w:t>
            </w:r>
          </w:p>
          <w:p w:rsidR="00536C5E" w:rsidRPr="007F092F" w:rsidRDefault="00536C5E" w:rsidP="00536C5E">
            <w:pPr>
              <w:ind w:right="-1152"/>
              <w:jc w:val="both"/>
              <w:rPr>
                <w:rFonts w:ascii="GHEA Grapalat" w:hAnsi="GHEA Grapalat" w:cs="Sylfaen"/>
              </w:rPr>
            </w:pPr>
            <w:r w:rsidRPr="007F092F">
              <w:rPr>
                <w:rFonts w:ascii="GHEA Grapalat" w:hAnsi="GHEA Grapalat" w:cs="Sylfaen"/>
                <w:lang w:val="hy-AM"/>
              </w:rPr>
              <w:t xml:space="preserve"> </w:t>
            </w:r>
            <w:r w:rsidRPr="007F092F">
              <w:rPr>
                <w:rFonts w:ascii="GHEA Grapalat" w:hAnsi="GHEA Grapalat" w:cs="Sylfaen"/>
              </w:rPr>
              <w:t xml:space="preserve">առաջանալ    </w:t>
            </w:r>
            <w:r w:rsidRPr="007F092F">
              <w:rPr>
                <w:rFonts w:ascii="GHEA Grapalat" w:hAnsi="GHEA Grapalat"/>
                <w:lang w:val="hy-AM"/>
              </w:rPr>
              <w:t>ՀՍԾՏԿ</w:t>
            </w:r>
            <w:r w:rsidRPr="007F092F">
              <w:rPr>
                <w:rFonts w:ascii="GHEA Grapalat" w:hAnsi="GHEA Grapalat" w:cs="Sylfaen"/>
              </w:rPr>
              <w:t xml:space="preserve"> աշխատանքային </w:t>
            </w:r>
          </w:p>
          <w:p w:rsidR="00C8171C" w:rsidRPr="007F092F" w:rsidRDefault="00536C5E" w:rsidP="00536C5E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 w:cs="Sylfaen"/>
              </w:rPr>
              <w:t>գործընթացում</w:t>
            </w:r>
          </w:p>
        </w:tc>
        <w:tc>
          <w:tcPr>
            <w:tcW w:w="189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lastRenderedPageBreak/>
              <w:t>Շինարարական հրապարակ</w:t>
            </w:r>
          </w:p>
        </w:tc>
        <w:tc>
          <w:tcPr>
            <w:tcW w:w="207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Գոծողությունների հսկողություն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Աշխատանքների ողջ ժամանակահատվածը</w:t>
            </w:r>
          </w:p>
        </w:tc>
        <w:tc>
          <w:tcPr>
            <w:tcW w:w="252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Վնասվածքների և դժբախտ պատահարների հավանականության նվազեցում 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ԱՍՀՆ</w:t>
            </w:r>
          </w:p>
        </w:tc>
      </w:tr>
      <w:tr w:rsidR="00C8171C" w:rsidRPr="007F092F" w:rsidTr="00352674">
        <w:trPr>
          <w:trHeight w:val="800"/>
        </w:trPr>
        <w:tc>
          <w:tcPr>
            <w:tcW w:w="1980" w:type="dxa"/>
            <w:gridSpan w:val="2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lastRenderedPageBreak/>
              <w:t>Երթևեկությունը և ճանապարհների անվտանգությունը</w:t>
            </w:r>
          </w:p>
        </w:tc>
        <w:tc>
          <w:tcPr>
            <w:tcW w:w="2880" w:type="dxa"/>
          </w:tcPr>
          <w:p w:rsidR="00C8171C" w:rsidRPr="007F092F" w:rsidRDefault="00C8171C" w:rsidP="002D0020">
            <w:pPr>
              <w:pStyle w:val="ListParagraph"/>
              <w:numPr>
                <w:ilvl w:val="0"/>
                <w:numId w:val="1"/>
              </w:num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Երթևեկությունը կանոնակարգող և նախազգուշացնող նշանների առկայություն,</w:t>
            </w:r>
          </w:p>
          <w:p w:rsidR="00C8171C" w:rsidRPr="007F092F" w:rsidRDefault="00C8171C" w:rsidP="002D0020">
            <w:pPr>
              <w:pStyle w:val="ListParagraph"/>
              <w:numPr>
                <w:ilvl w:val="0"/>
                <w:numId w:val="1"/>
              </w:num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Շինհրապարակի գծանշում/ցանկապատում, բոլոր աշխատանքների իրականացումը ցանկապատված հատվածի ներսում,</w:t>
            </w:r>
          </w:p>
          <w:p w:rsidR="00C8171C" w:rsidRPr="007F092F" w:rsidRDefault="00C8171C" w:rsidP="002D0020">
            <w:pPr>
              <w:pStyle w:val="ListParagraph"/>
              <w:numPr>
                <w:ilvl w:val="0"/>
                <w:numId w:val="1"/>
              </w:num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 xml:space="preserve">Շինանյութերի և կուտակված աղբի բացակայություն շինհրապարակի </w:t>
            </w:r>
            <w:r w:rsidRPr="007F092F">
              <w:rPr>
                <w:rFonts w:ascii="GHEA Grapalat" w:hAnsi="GHEA Grapalat"/>
              </w:rPr>
              <w:lastRenderedPageBreak/>
              <w:t xml:space="preserve">տարածքից դուրս </w:t>
            </w:r>
          </w:p>
        </w:tc>
        <w:tc>
          <w:tcPr>
            <w:tcW w:w="1890" w:type="dxa"/>
            <w:gridSpan w:val="2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Շինարարական հրապարակ</w:t>
            </w:r>
            <w:r w:rsidRPr="007F092F">
              <w:rPr>
                <w:rFonts w:ascii="GHEA Grapalat" w:hAnsi="GHEA Grapalat"/>
              </w:rPr>
              <w:t>ի  հարակից մասում</w:t>
            </w:r>
          </w:p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2070" w:type="dxa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Տեսողական զննմամբ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Շ</w:t>
            </w:r>
            <w:r w:rsidRPr="007F092F">
              <w:rPr>
                <w:rFonts w:ascii="GHEA Grapalat" w:hAnsi="GHEA Grapalat"/>
                <w:lang w:val="hy-AM"/>
              </w:rPr>
              <w:t>ինարարական աշխատանքների</w:t>
            </w:r>
            <w:r w:rsidRPr="007F092F">
              <w:rPr>
                <w:rFonts w:ascii="GHEA Grapalat" w:hAnsi="GHEA Grapalat"/>
              </w:rPr>
              <w:t xml:space="preserve"> ողջ </w:t>
            </w:r>
            <w:r w:rsidRPr="007F092F">
              <w:rPr>
                <w:rFonts w:ascii="GHEA Grapalat" w:hAnsi="GHEA Grapalat"/>
                <w:lang w:val="hy-AM"/>
              </w:rPr>
              <w:t>ընթացքում</w:t>
            </w:r>
          </w:p>
        </w:tc>
        <w:tc>
          <w:tcPr>
            <w:tcW w:w="2520" w:type="dxa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Որոշելու, թե արդյոք շինարարական աշխատանքերի հետևանքով չեն վնասվում ուղևորների/կամ հետիոտների շահերը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  <w:p w:rsidR="00C8171C" w:rsidRPr="007F092F" w:rsidRDefault="00C8171C" w:rsidP="002D0020">
            <w:pPr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ԱՍՀՆ</w:t>
            </w:r>
          </w:p>
        </w:tc>
      </w:tr>
      <w:tr w:rsidR="00C8171C" w:rsidRPr="007F092F" w:rsidTr="00536C5E">
        <w:trPr>
          <w:trHeight w:val="2150"/>
        </w:trPr>
        <w:tc>
          <w:tcPr>
            <w:tcW w:w="1980" w:type="dxa"/>
            <w:gridSpan w:val="2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lastRenderedPageBreak/>
              <w:t>Հանրային տեղեկատվություն և բողոքների լուծում</w:t>
            </w:r>
          </w:p>
        </w:tc>
        <w:tc>
          <w:tcPr>
            <w:tcW w:w="2880" w:type="dxa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Հետևյալ տեղեկատվությամբ հայտարարությունների տախտակը/վահանակը տեղադրված է շինհրապարակում՝</w:t>
            </w:r>
          </w:p>
          <w:p w:rsidR="00C8171C" w:rsidRPr="007F092F" w:rsidRDefault="00C8171C" w:rsidP="002D0020">
            <w:pPr>
              <w:pStyle w:val="ListParagraph"/>
              <w:numPr>
                <w:ilvl w:val="0"/>
                <w:numId w:val="1"/>
              </w:num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Աշխատանքները իրականացնողի (կապալառու), պատվիրատուի (ԱՍՀՆ), աշխատանքները ֆինանսավորող ծրագրի (ՍՊՎԾ II) անվանումները,</w:t>
            </w:r>
          </w:p>
          <w:p w:rsidR="00C8171C" w:rsidRPr="007F092F" w:rsidRDefault="00536C5E" w:rsidP="009E2616">
            <w:pPr>
              <w:pStyle w:val="ListParagraph"/>
              <w:numPr>
                <w:ilvl w:val="0"/>
                <w:numId w:val="1"/>
              </w:num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Կոնտակտային տվյալներ/թեժ գիծ ԱՍՀՆ-ում՝ հարցերի և բողոքների դեպքում Ծ</w:t>
            </w:r>
            <w:r w:rsidR="009E2616">
              <w:rPr>
                <w:rFonts w:ascii="GHEA Grapalat" w:hAnsi="GHEA Grapalat"/>
              </w:rPr>
              <w:t>Հ</w:t>
            </w:r>
            <w:r w:rsidRPr="007F092F">
              <w:rPr>
                <w:rFonts w:ascii="GHEA Grapalat" w:hAnsi="GHEA Grapalat"/>
              </w:rPr>
              <w:t>Գ-ի հետ կապվելու համա</w:t>
            </w:r>
            <w:r w:rsidR="009E2616">
              <w:rPr>
                <w:rFonts w:ascii="GHEA Grapalat" w:hAnsi="GHEA Grapalat"/>
              </w:rPr>
              <w:t>ր</w:t>
            </w:r>
            <w:r w:rsidRPr="007F092F">
              <w:rPr>
                <w:rFonts w:ascii="GHEA Grapalat" w:hAnsi="GHEA Grapalat"/>
              </w:rPr>
              <w:t xml:space="preserve">:  </w:t>
            </w:r>
          </w:p>
        </w:tc>
        <w:tc>
          <w:tcPr>
            <w:tcW w:w="1890" w:type="dxa"/>
            <w:gridSpan w:val="2"/>
          </w:tcPr>
          <w:p w:rsidR="00536C5E" w:rsidRPr="007F092F" w:rsidRDefault="00536C5E" w:rsidP="00536C5E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 xml:space="preserve">Կապալառուի դաշտային գրասենյակ և շինարարկան հրապարակ: </w:t>
            </w:r>
          </w:p>
          <w:p w:rsidR="00C8171C" w:rsidRPr="007F092F" w:rsidRDefault="00536C5E" w:rsidP="00536C5E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Ինչպես նաև հարակից գործող հաստատությունների տեսանելի ու գլխավոր հատվածների մոտ</w:t>
            </w:r>
          </w:p>
        </w:tc>
        <w:tc>
          <w:tcPr>
            <w:tcW w:w="2070" w:type="dxa"/>
          </w:tcPr>
          <w:p w:rsidR="00C8171C" w:rsidRPr="007F092F" w:rsidRDefault="00536C5E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 w:cs="Sylfaen"/>
                <w:lang w:val="hy-AM"/>
              </w:rPr>
              <w:t>Այցելությունների</w:t>
            </w:r>
            <w:r w:rsidRPr="007F092F">
              <w:rPr>
                <w:rFonts w:ascii="GHEA Grapalat" w:hAnsi="GHEA Grapalat" w:cs="Sylfaen"/>
              </w:rPr>
              <w:t xml:space="preserve"> միջոցով պարբերաբար ստուգել GRM հայտարարությոնների վահանակը</w:t>
            </w:r>
            <w:r w:rsidRPr="007F092F">
              <w:rPr>
                <w:rFonts w:ascii="GHEA Grapalat" w:hAnsi="GHEA Grapalat"/>
                <w:lang w:val="hy-AM"/>
              </w:rPr>
              <w:br/>
            </w:r>
            <w:r w:rsidRPr="007F092F">
              <w:rPr>
                <w:rFonts w:ascii="GHEA Grapalat" w:hAnsi="GHEA Grapalat" w:cs="Sylfaen"/>
                <w:lang w:val="hy-AM"/>
              </w:rPr>
              <w:t>միջոցով</w:t>
            </w:r>
            <w:r w:rsidRPr="007F092F">
              <w:rPr>
                <w:rFonts w:ascii="GHEA Grapalat" w:hAnsi="GHEA Grapalat"/>
                <w:lang w:val="hy-AM"/>
              </w:rPr>
              <w:t xml:space="preserve"> </w:t>
            </w:r>
            <w:r w:rsidRPr="007F092F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Շ</w:t>
            </w:r>
            <w:r w:rsidRPr="007F092F">
              <w:rPr>
                <w:rFonts w:ascii="GHEA Grapalat" w:hAnsi="GHEA Grapalat"/>
                <w:lang w:val="hy-AM"/>
              </w:rPr>
              <w:t>ինարարական աշխատանքների</w:t>
            </w:r>
            <w:r w:rsidRPr="007F092F">
              <w:rPr>
                <w:rFonts w:ascii="GHEA Grapalat" w:hAnsi="GHEA Grapalat"/>
              </w:rPr>
              <w:t>ց առաջ և</w:t>
            </w:r>
            <w:r w:rsidRPr="007F092F">
              <w:rPr>
                <w:rFonts w:ascii="GHEA Grapalat" w:hAnsi="GHEA Grapalat"/>
                <w:lang w:val="hy-AM"/>
              </w:rPr>
              <w:t xml:space="preserve"> ընթացքում</w:t>
            </w:r>
          </w:p>
        </w:tc>
        <w:tc>
          <w:tcPr>
            <w:tcW w:w="2520" w:type="dxa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Շինարարկան հրապարակին կից բնակվող և աշխատող քաղաքացիների և շահագրգիռ կողմերի հետ կաղորդակցվելու, բողոքների գրանցման գործընթացի համար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Հանրային տեղեկատվություն և բողոքների լուծում</w:t>
            </w:r>
          </w:p>
        </w:tc>
      </w:tr>
      <w:tr w:rsidR="00C8171C" w:rsidRPr="007F092F" w:rsidTr="00536C5E">
        <w:trPr>
          <w:trHeight w:val="170"/>
        </w:trPr>
        <w:tc>
          <w:tcPr>
            <w:tcW w:w="19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  <w:highlight w:val="yellow"/>
              </w:rPr>
            </w:pPr>
          </w:p>
        </w:tc>
      </w:tr>
      <w:tr w:rsidR="00C8171C" w:rsidRPr="007F092F" w:rsidTr="00536C5E">
        <w:trPr>
          <w:trHeight w:val="260"/>
        </w:trPr>
        <w:tc>
          <w:tcPr>
            <w:tcW w:w="19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8171C" w:rsidRDefault="00C8171C" w:rsidP="002D0020">
            <w:pPr>
              <w:rPr>
                <w:rFonts w:ascii="GHEA Grapalat" w:hAnsi="GHEA Grapalat"/>
              </w:rPr>
            </w:pPr>
          </w:p>
          <w:p w:rsidR="007F092F" w:rsidRDefault="007F092F" w:rsidP="002D0020">
            <w:pPr>
              <w:rPr>
                <w:rFonts w:ascii="GHEA Grapalat" w:hAnsi="GHEA Grapalat"/>
              </w:rPr>
            </w:pPr>
          </w:p>
          <w:p w:rsidR="007F092F" w:rsidRDefault="007F092F" w:rsidP="002D0020">
            <w:pPr>
              <w:rPr>
                <w:rFonts w:ascii="GHEA Grapalat" w:hAnsi="GHEA Grapalat"/>
              </w:rPr>
            </w:pPr>
          </w:p>
          <w:p w:rsidR="007F092F" w:rsidRDefault="007F092F" w:rsidP="002D0020">
            <w:pPr>
              <w:rPr>
                <w:rFonts w:ascii="GHEA Grapalat" w:hAnsi="GHEA Grapalat"/>
              </w:rPr>
            </w:pPr>
          </w:p>
          <w:p w:rsidR="007F092F" w:rsidRDefault="007F092F" w:rsidP="002D0020">
            <w:pPr>
              <w:rPr>
                <w:rFonts w:ascii="GHEA Grapalat" w:hAnsi="GHEA Grapalat"/>
              </w:rPr>
            </w:pPr>
          </w:p>
          <w:p w:rsidR="007F092F" w:rsidRDefault="007F092F" w:rsidP="002D0020">
            <w:pPr>
              <w:rPr>
                <w:rFonts w:ascii="GHEA Grapalat" w:hAnsi="GHEA Grapalat"/>
              </w:rPr>
            </w:pPr>
          </w:p>
          <w:p w:rsidR="007F092F" w:rsidRDefault="007F092F" w:rsidP="002D0020">
            <w:pPr>
              <w:rPr>
                <w:rFonts w:ascii="GHEA Grapalat" w:hAnsi="GHEA Grapalat"/>
              </w:rPr>
            </w:pPr>
          </w:p>
          <w:p w:rsidR="007F092F" w:rsidRPr="007F092F" w:rsidRDefault="007F092F" w:rsidP="002D0020">
            <w:pPr>
              <w:rPr>
                <w:rFonts w:ascii="GHEA Grapalat" w:hAnsi="GHEA Grapalat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  <w:p w:rsidR="00352674" w:rsidRPr="007F092F" w:rsidRDefault="00352674" w:rsidP="002D0020">
            <w:pPr>
              <w:rPr>
                <w:rFonts w:ascii="GHEA Grapalat" w:hAnsi="GHEA Grapalat"/>
              </w:rPr>
            </w:pPr>
          </w:p>
          <w:p w:rsidR="00352674" w:rsidRPr="007F092F" w:rsidRDefault="00352674" w:rsidP="002D0020">
            <w:pPr>
              <w:rPr>
                <w:rFonts w:ascii="GHEA Grapalat" w:hAnsi="GHEA Grapalat"/>
              </w:rPr>
            </w:pP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</w:tr>
      <w:tr w:rsidR="00C8171C" w:rsidRPr="007F092F" w:rsidTr="00412D6C">
        <w:trPr>
          <w:trHeight w:val="80"/>
        </w:trPr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189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8171C" w:rsidRPr="007F092F" w:rsidRDefault="00C8171C" w:rsidP="002D0020">
            <w:pPr>
              <w:rPr>
                <w:rFonts w:ascii="GHEA Grapalat" w:hAnsi="GHEA Grapalat"/>
              </w:rPr>
            </w:pPr>
          </w:p>
        </w:tc>
      </w:tr>
      <w:tr w:rsidR="00C8171C" w:rsidRPr="007F092F" w:rsidTr="002D0020">
        <w:trPr>
          <w:trHeight w:val="386"/>
        </w:trPr>
        <w:tc>
          <w:tcPr>
            <w:tcW w:w="15120" w:type="dxa"/>
            <w:gridSpan w:val="9"/>
            <w:tcBorders>
              <w:top w:val="single" w:sz="4" w:space="0" w:color="auto"/>
            </w:tcBorders>
          </w:tcPr>
          <w:p w:rsidR="00C8171C" w:rsidRPr="007F092F" w:rsidRDefault="00C8171C" w:rsidP="002D0020">
            <w:pPr>
              <w:jc w:val="center"/>
              <w:rPr>
                <w:rFonts w:ascii="GHEA Grapalat" w:hAnsi="GHEA Grapalat"/>
                <w:b/>
              </w:rPr>
            </w:pPr>
          </w:p>
          <w:p w:rsidR="00C8171C" w:rsidRPr="007F092F" w:rsidRDefault="00C8171C" w:rsidP="002D0020">
            <w:pPr>
              <w:jc w:val="center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b/>
                <w:lang w:val="hy-AM"/>
              </w:rPr>
              <w:t>ԳՈՐԾԱՐԿՄԱՆ ՓՈՒԼ</w:t>
            </w:r>
          </w:p>
        </w:tc>
      </w:tr>
      <w:tr w:rsidR="00C8171C" w:rsidRPr="007F092F" w:rsidTr="002D0020">
        <w:trPr>
          <w:trHeight w:val="2447"/>
        </w:trPr>
        <w:tc>
          <w:tcPr>
            <w:tcW w:w="189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Գործառնական թափոնների կառավարում</w:t>
            </w:r>
          </w:p>
        </w:tc>
        <w:tc>
          <w:tcPr>
            <w:tcW w:w="297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 ՀՍԾՏԿ-ի գործառնությունների ընթացքում առաջացած կենցաղային աղբի համակարգված հավաքում 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- ՀՍԾՏԿ–ի</w:t>
            </w:r>
            <w:r w:rsidRPr="007F092F">
              <w:rPr>
                <w:rFonts w:ascii="GHEA Grapalat" w:hAnsi="GHEA Grapalat"/>
              </w:rPr>
              <w:t xml:space="preserve"> </w:t>
            </w:r>
            <w:r w:rsidRPr="007F092F">
              <w:rPr>
                <w:rFonts w:ascii="GHEA Grapalat" w:hAnsi="GHEA Grapalat"/>
                <w:lang w:val="hy-AM"/>
              </w:rPr>
              <w:t>կենցաղային աղբի հեռացման գործողությունների   կարգավորում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ՀՍԾՏԿ</w:t>
            </w:r>
            <w:r w:rsidRPr="007F092F">
              <w:rPr>
                <w:rFonts w:ascii="GHEA Grapalat" w:hAnsi="GHEA Grapalat"/>
              </w:rPr>
              <w:t>-ի</w:t>
            </w:r>
            <w:r w:rsidRPr="007F092F">
              <w:rPr>
                <w:rFonts w:ascii="GHEA Grapalat" w:hAnsi="GHEA Grapalat"/>
                <w:lang w:val="hy-AM"/>
              </w:rPr>
              <w:t xml:space="preserve"> տարածք</w:t>
            </w:r>
          </w:p>
        </w:tc>
        <w:tc>
          <w:tcPr>
            <w:tcW w:w="216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</w:rPr>
              <w:t>Տ</w:t>
            </w:r>
            <w:r w:rsidRPr="007F092F">
              <w:rPr>
                <w:rFonts w:ascii="GHEA Grapalat" w:hAnsi="GHEA Grapalat"/>
                <w:lang w:val="hy-AM"/>
              </w:rPr>
              <w:t>արածքի հսկողություն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</w:rPr>
              <w:t>Գ</w:t>
            </w:r>
            <w:r w:rsidRPr="007F092F">
              <w:rPr>
                <w:rFonts w:ascii="GHEA Grapalat" w:hAnsi="GHEA Grapalat"/>
                <w:lang w:val="hy-AM"/>
              </w:rPr>
              <w:t>ործառնությունների ողջ ժամանակահատվածը</w:t>
            </w:r>
          </w:p>
        </w:tc>
        <w:tc>
          <w:tcPr>
            <w:tcW w:w="252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Սանիտարական անվտանգության և բարենպաստ պայմանների  ապահովում ՀՍԾՏԿ</w:t>
            </w:r>
            <w:r w:rsidRPr="007F092F">
              <w:rPr>
                <w:rFonts w:ascii="GHEA Grapalat" w:hAnsi="GHEA Grapalat"/>
              </w:rPr>
              <w:t>-ի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 xml:space="preserve">անձնակազմի համար 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ՀՍԾՏԿ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C8171C" w:rsidRPr="007F092F" w:rsidTr="002D0020">
        <w:trPr>
          <w:trHeight w:val="1700"/>
        </w:trPr>
        <w:tc>
          <w:tcPr>
            <w:tcW w:w="189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Ներքին հաղորդակցության համակարգերի պահպանում</w:t>
            </w:r>
          </w:p>
        </w:tc>
        <w:tc>
          <w:tcPr>
            <w:tcW w:w="297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Էլեկտրական լարերի և խմելու ջրի/ կոյուղաջրերի խողովակների  պահպանումը լավ գործառնական վիճակում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ՀՍԾՏԿ</w:t>
            </w:r>
            <w:r w:rsidRPr="007F092F">
              <w:rPr>
                <w:rFonts w:ascii="GHEA Grapalat" w:hAnsi="GHEA Grapalat"/>
              </w:rPr>
              <w:t>-ի</w:t>
            </w:r>
            <w:r w:rsidRPr="007F092F">
              <w:rPr>
                <w:rFonts w:ascii="GHEA Grapalat" w:hAnsi="GHEA Grapalat"/>
                <w:lang w:val="hy-AM"/>
              </w:rPr>
              <w:t xml:space="preserve"> տարածք</w:t>
            </w:r>
          </w:p>
        </w:tc>
        <w:tc>
          <w:tcPr>
            <w:tcW w:w="216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</w:rPr>
              <w:t>Տ</w:t>
            </w:r>
            <w:r w:rsidRPr="007F092F">
              <w:rPr>
                <w:rFonts w:ascii="GHEA Grapalat" w:hAnsi="GHEA Grapalat"/>
                <w:lang w:val="hy-AM"/>
              </w:rPr>
              <w:t>արածքի հսկողություն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</w:rPr>
              <w:t>Գ</w:t>
            </w:r>
            <w:r w:rsidRPr="007F092F">
              <w:rPr>
                <w:rFonts w:ascii="GHEA Grapalat" w:hAnsi="GHEA Grapalat"/>
                <w:lang w:val="hy-AM"/>
              </w:rPr>
              <w:t>ործառնությունների ողջ ժամանակահատվածը</w:t>
            </w:r>
          </w:p>
        </w:tc>
        <w:tc>
          <w:tcPr>
            <w:tcW w:w="252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Էլեկտրականությունից հասցվող ցնցումների, կարճ միացումների և խողովակների արտահոսքի վտանգի բացառում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ՀՍԾՏԿ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C8171C" w:rsidRPr="007F092F" w:rsidTr="002D0020">
        <w:trPr>
          <w:trHeight w:val="1700"/>
        </w:trPr>
        <w:tc>
          <w:tcPr>
            <w:tcW w:w="189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Բարեկարգված տարածք</w:t>
            </w:r>
          </w:p>
        </w:tc>
        <w:tc>
          <w:tcPr>
            <w:tcW w:w="297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Բարեկարգման կարիք ունեցող, ուղեհարթված, ամրացված, ջրահեռացված, թեքահարթակով տարածք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  <w:lang w:val="hy-AM"/>
              </w:rPr>
              <w:t>ՀՍԾՏԿ</w:t>
            </w:r>
            <w:r w:rsidRPr="007F092F">
              <w:rPr>
                <w:rFonts w:ascii="GHEA Grapalat" w:hAnsi="GHEA Grapalat"/>
              </w:rPr>
              <w:t>-ի</w:t>
            </w:r>
            <w:r w:rsidRPr="007F092F">
              <w:rPr>
                <w:rFonts w:ascii="GHEA Grapalat" w:hAnsi="GHEA Grapalat"/>
                <w:lang w:val="hy-AM"/>
              </w:rPr>
              <w:t xml:space="preserve"> տարածք</w:t>
            </w:r>
          </w:p>
        </w:tc>
        <w:tc>
          <w:tcPr>
            <w:tcW w:w="2160" w:type="dxa"/>
            <w:gridSpan w:val="2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Տեսողական զննմամբ</w:t>
            </w:r>
          </w:p>
        </w:tc>
        <w:tc>
          <w:tcPr>
            <w:tcW w:w="180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  <w:r w:rsidRPr="007F092F">
              <w:rPr>
                <w:rFonts w:ascii="GHEA Grapalat" w:hAnsi="GHEA Grapalat"/>
              </w:rPr>
              <w:t>Գ</w:t>
            </w:r>
            <w:r w:rsidRPr="007F092F">
              <w:rPr>
                <w:rFonts w:ascii="GHEA Grapalat" w:hAnsi="GHEA Grapalat"/>
                <w:lang w:val="hy-AM"/>
              </w:rPr>
              <w:t>ործառնությունների ողջ ժամանակահատվածը</w:t>
            </w:r>
          </w:p>
        </w:tc>
        <w:tc>
          <w:tcPr>
            <w:tcW w:w="252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</w:rPr>
              <w:t>Բարեկարգված տարածքը բարենպաստ սոցիալական ազդեցություն կունենա կենտրոն այցելող շահառուների վրա</w:t>
            </w:r>
          </w:p>
        </w:tc>
        <w:tc>
          <w:tcPr>
            <w:tcW w:w="1980" w:type="dxa"/>
          </w:tcPr>
          <w:p w:rsidR="00C8171C" w:rsidRPr="007F092F" w:rsidRDefault="00C8171C" w:rsidP="002D0020">
            <w:pPr>
              <w:jc w:val="both"/>
              <w:rPr>
                <w:rFonts w:ascii="GHEA Grapalat" w:hAnsi="GHEA Grapalat"/>
              </w:rPr>
            </w:pPr>
            <w:r w:rsidRPr="007F092F">
              <w:rPr>
                <w:rFonts w:ascii="GHEA Grapalat" w:hAnsi="GHEA Grapalat"/>
                <w:lang w:val="hy-AM"/>
              </w:rPr>
              <w:t>ՀՍԾՏԿ</w:t>
            </w:r>
          </w:p>
          <w:p w:rsidR="00C8171C" w:rsidRPr="007F092F" w:rsidRDefault="00C8171C" w:rsidP="002D002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C8171C" w:rsidRPr="007F092F" w:rsidRDefault="00C8171C" w:rsidP="00C8171C">
      <w:pPr>
        <w:spacing w:after="0" w:line="240" w:lineRule="auto"/>
        <w:rPr>
          <w:rFonts w:ascii="GHEA Grapalat" w:hAnsi="GHEA Grapalat"/>
          <w:lang w:val="hy-AM"/>
        </w:rPr>
        <w:sectPr w:rsidR="00C8171C" w:rsidRPr="007F092F" w:rsidSect="00875458">
          <w:pgSz w:w="16839" w:h="11907" w:orient="landscape" w:code="9"/>
          <w:pgMar w:top="720" w:right="720" w:bottom="1008" w:left="1440" w:header="0" w:footer="0" w:gutter="0"/>
          <w:paperSrc w:first="1262" w:other="1264"/>
          <w:cols w:space="720"/>
          <w:docGrid w:linePitch="360"/>
        </w:sectPr>
      </w:pPr>
    </w:p>
    <w:p w:rsidR="0040593F" w:rsidRPr="007F092F" w:rsidRDefault="00156984" w:rsidP="0040593F">
      <w:pPr>
        <w:jc w:val="center"/>
        <w:rPr>
          <w:rFonts w:ascii="GHEA Grapalat" w:hAnsi="GHEA Grapalat"/>
          <w:b/>
          <w:lang w:val="hy-AM"/>
        </w:rPr>
      </w:pPr>
      <w:proofErr w:type="gramStart"/>
      <w:r w:rsidRPr="007F092F">
        <w:rPr>
          <w:rFonts w:ascii="GHEA Grapalat" w:hAnsi="GHEA Grapalat"/>
          <w:b/>
        </w:rPr>
        <w:lastRenderedPageBreak/>
        <w:t>Հավելված</w:t>
      </w:r>
      <w:r w:rsidR="0040593F" w:rsidRPr="007F092F">
        <w:rPr>
          <w:rFonts w:ascii="GHEA Grapalat" w:hAnsi="GHEA Grapalat"/>
          <w:b/>
          <w:lang w:val="hy-AM"/>
        </w:rPr>
        <w:t xml:space="preserve"> 1.</w:t>
      </w:r>
      <w:proofErr w:type="gramEnd"/>
    </w:p>
    <w:p w:rsidR="0040593F" w:rsidRPr="007F092F" w:rsidRDefault="0040593F" w:rsidP="0040593F">
      <w:pPr>
        <w:jc w:val="center"/>
        <w:rPr>
          <w:rFonts w:ascii="GHEA Grapalat" w:hAnsi="GHEA Grapalat"/>
          <w:b/>
          <w:lang w:val="hy-AM"/>
        </w:rPr>
      </w:pPr>
      <w:r w:rsidRPr="007F092F">
        <w:rPr>
          <w:rFonts w:ascii="GHEA Grapalat" w:hAnsi="GHEA Grapalat"/>
          <w:b/>
          <w:lang w:val="hy-AM"/>
        </w:rPr>
        <w:t>Շինարարական հրապարակին առնչվող ֆոտո-փաստաթղթերը`</w:t>
      </w:r>
    </w:p>
    <w:p w:rsidR="0040593F" w:rsidRPr="007F092F" w:rsidRDefault="0040593F" w:rsidP="0040593F">
      <w:pPr>
        <w:jc w:val="center"/>
        <w:rPr>
          <w:rFonts w:ascii="GHEA Grapalat" w:hAnsi="GHEA Grapalat"/>
          <w:b/>
        </w:rPr>
      </w:pPr>
      <w:r w:rsidRPr="007F092F">
        <w:rPr>
          <w:rFonts w:ascii="GHEA Grapalat" w:hAnsi="GHEA Grapalat"/>
          <w:b/>
          <w:lang w:val="hy-AM"/>
        </w:rPr>
        <w:t xml:space="preserve"> նախքան վերանորոգումը</w:t>
      </w:r>
    </w:p>
    <w:p w:rsidR="000D73DC" w:rsidRPr="007F092F" w:rsidRDefault="000D73DC" w:rsidP="000D73DC">
      <w:pPr>
        <w:rPr>
          <w:rFonts w:ascii="GHEA Grapalat" w:hAnsi="GHEA Grapalat"/>
          <w:b/>
        </w:rPr>
      </w:pPr>
      <w:r w:rsidRPr="007F092F">
        <w:rPr>
          <w:rFonts w:ascii="GHEA Grapalat" w:hAnsi="GHEA Grapalat"/>
          <w:b/>
          <w:noProof/>
        </w:rPr>
        <w:drawing>
          <wp:inline distT="0" distB="0" distL="0" distR="0" wp14:anchorId="23D3D5EA" wp14:editId="10C24721">
            <wp:extent cx="3962400" cy="1959877"/>
            <wp:effectExtent l="0" t="0" r="0" b="2540"/>
            <wp:docPr id="8" name="Picture 8" descr="C:\Users\Nane Grigoryan\Desktop\II pul\CIG-photo\Talin 1\DSC_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ne Grigoryan\Desktop\II pul\CIG-photo\Talin 1\DSC_008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693" cy="1966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092F">
        <w:rPr>
          <w:rFonts w:ascii="GHEA Grapalat" w:hAnsi="GHEA Grapalat"/>
          <w:noProof/>
        </w:rPr>
        <w:drawing>
          <wp:inline distT="0" distB="0" distL="0" distR="0" wp14:anchorId="082F7DA8" wp14:editId="20F44025">
            <wp:extent cx="3990975" cy="1961784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758" cy="1966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3DC" w:rsidRPr="007F092F" w:rsidRDefault="000D73DC" w:rsidP="000D73DC">
      <w:pPr>
        <w:rPr>
          <w:rFonts w:ascii="GHEA Grapalat" w:hAnsi="GHEA Grapalat"/>
          <w:b/>
        </w:rPr>
      </w:pPr>
      <w:r w:rsidRPr="007F092F">
        <w:rPr>
          <w:rFonts w:ascii="GHEA Grapalat" w:hAnsi="GHEA Grapalat"/>
          <w:b/>
          <w:noProof/>
        </w:rPr>
        <w:drawing>
          <wp:inline distT="0" distB="0" distL="0" distR="0" wp14:anchorId="554D8210" wp14:editId="1983899D">
            <wp:extent cx="3760159" cy="2390775"/>
            <wp:effectExtent l="0" t="0" r="0" b="0"/>
            <wp:docPr id="11" name="Picture 11" descr="C:\Users\Nane Grigoryan\Desktop\II pul\CIG-photo\Talin 1\DSC_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ne Grigoryan\Desktop\II pul\CIG-photo\Talin 1\DSC_009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159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092F">
        <w:rPr>
          <w:rFonts w:ascii="GHEA Grapalat" w:hAnsi="GHEA Grapalat"/>
          <w:b/>
          <w:noProof/>
        </w:rPr>
        <w:drawing>
          <wp:inline distT="0" distB="0" distL="0" distR="0" wp14:anchorId="664311CB" wp14:editId="360E76B5">
            <wp:extent cx="4251392" cy="2390797"/>
            <wp:effectExtent l="0" t="0" r="0" b="0"/>
            <wp:docPr id="20" name="Picture 20" descr="C:\Users\Nane Grigoryan\Desktop\II pul\CIG-photo\Talin 1\DSC_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ne Grigoryan\Desktop\II pul\CIG-photo\Talin 1\DSC_009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951" cy="239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F5C" w:rsidRPr="007F092F" w:rsidRDefault="000D73DC" w:rsidP="000D73DC">
      <w:pPr>
        <w:rPr>
          <w:rFonts w:ascii="GHEA Grapalat" w:hAnsi="GHEA Grapalat"/>
        </w:rPr>
      </w:pPr>
      <w:r w:rsidRPr="007F092F">
        <w:rPr>
          <w:rFonts w:ascii="GHEA Grapalat" w:hAnsi="GHEA Grapalat"/>
          <w:b/>
          <w:noProof/>
        </w:rPr>
        <w:lastRenderedPageBreak/>
        <w:drawing>
          <wp:inline distT="0" distB="0" distL="0" distR="0" wp14:anchorId="63ECCF0D" wp14:editId="0ED002A3">
            <wp:extent cx="3556907" cy="2590800"/>
            <wp:effectExtent l="0" t="0" r="5715" b="0"/>
            <wp:docPr id="23" name="Picture 23" descr="C:\Users\Nane Grigoryan\Desktop\II pul\CIG-photo\Talin 1\DSC_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ne Grigoryan\Desktop\II pul\CIG-photo\Talin 1\DSC_008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706" cy="2597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092F">
        <w:rPr>
          <w:rFonts w:ascii="GHEA Grapalat" w:hAnsi="GHEA Grapalat"/>
          <w:b/>
          <w:noProof/>
        </w:rPr>
        <w:drawing>
          <wp:inline distT="0" distB="0" distL="0" distR="0" wp14:anchorId="5D01E3AE" wp14:editId="2C887A74">
            <wp:extent cx="4610100" cy="2592521"/>
            <wp:effectExtent l="0" t="0" r="0" b="0"/>
            <wp:docPr id="24" name="Picture 24" descr="C:\Users\Nane Grigoryan\Desktop\II pul\CIG-photo\Talin 1\DSC_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ne Grigoryan\Desktop\II pul\CIG-photo\Talin 1\DSC_008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196" cy="259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092F">
        <w:rPr>
          <w:rFonts w:ascii="GHEA Grapalat" w:hAnsi="GHEA Grapalat"/>
          <w:noProof/>
        </w:rPr>
        <w:drawing>
          <wp:inline distT="0" distB="0" distL="0" distR="0" wp14:anchorId="0ACE91BB" wp14:editId="31B96164">
            <wp:extent cx="3190875" cy="2800350"/>
            <wp:effectExtent l="0" t="0" r="9525" b="0"/>
            <wp:docPr id="26" name="Picture 26" descr="C:\Users\Nane Grigoryan\Desktop\II pul\CIG-photo\Talin 1\DSC_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ne Grigoryan\Desktop\II pul\CIG-photo\Talin 1\DSC_009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157" cy="2802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6984" w:rsidRPr="007F092F">
        <w:rPr>
          <w:rFonts w:ascii="GHEA Grapalat" w:hAnsi="GHEA Grapalat"/>
          <w:noProof/>
        </w:rPr>
        <w:drawing>
          <wp:inline distT="0" distB="0" distL="0" distR="0" wp14:anchorId="2FDA047C" wp14:editId="59EAC3A4">
            <wp:extent cx="5038725" cy="2683974"/>
            <wp:effectExtent l="0" t="0" r="0" b="2540"/>
            <wp:docPr id="27" name="Picture 27" descr="C:\Users\Nane Grigoryan\Desktop\II pul\CIG-photo\Talin 1\DSC_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ane Grigoryan\Desktop\II pul\CIG-photo\Talin 1\DSC_009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748" cy="269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0C3" w:rsidRPr="007F092F" w:rsidRDefault="006020C3">
      <w:pPr>
        <w:rPr>
          <w:rFonts w:ascii="GHEA Grapalat" w:hAnsi="GHEA Grapalat"/>
        </w:rPr>
      </w:pPr>
    </w:p>
    <w:p w:rsidR="006020C3" w:rsidRPr="007F092F" w:rsidRDefault="00787AAB" w:rsidP="001548EF">
      <w:pPr>
        <w:jc w:val="center"/>
        <w:rPr>
          <w:rFonts w:ascii="GHEA Grapalat" w:hAnsi="GHEA Grapalat"/>
          <w:noProof/>
        </w:rPr>
      </w:pPr>
      <w:proofErr w:type="gramStart"/>
      <w:r w:rsidRPr="007F092F">
        <w:rPr>
          <w:rFonts w:ascii="GHEA Grapalat" w:hAnsi="GHEA Grapalat"/>
          <w:b/>
        </w:rPr>
        <w:lastRenderedPageBreak/>
        <w:t>Հավելված</w:t>
      </w:r>
      <w:r w:rsidR="00DB2605" w:rsidRPr="007F092F">
        <w:rPr>
          <w:rFonts w:ascii="GHEA Grapalat" w:hAnsi="GHEA Grapalat"/>
          <w:b/>
          <w:lang w:val="hy-AM"/>
        </w:rPr>
        <w:t xml:space="preserve"> 2</w:t>
      </w:r>
      <w:r w:rsidR="00F37A69" w:rsidRPr="007F092F">
        <w:rPr>
          <w:rFonts w:ascii="GHEA Grapalat" w:hAnsi="GHEA Grapalat"/>
          <w:b/>
        </w:rPr>
        <w:t>.</w:t>
      </w:r>
      <w:proofErr w:type="gramEnd"/>
      <w:r w:rsidR="00DB2605" w:rsidRPr="007F092F">
        <w:rPr>
          <w:rFonts w:ascii="GHEA Grapalat" w:hAnsi="GHEA Grapalat"/>
          <w:b/>
          <w:lang w:val="hy-AM"/>
        </w:rPr>
        <w:t xml:space="preserve"> </w:t>
      </w:r>
      <w:r w:rsidR="00B57288" w:rsidRPr="007F092F">
        <w:rPr>
          <w:rFonts w:ascii="GHEA Grapalat" w:hAnsi="GHEA Grapalat"/>
          <w:b/>
        </w:rPr>
        <w:t xml:space="preserve"> </w:t>
      </w:r>
      <w:proofErr w:type="gramStart"/>
      <w:r w:rsidR="00DB2605" w:rsidRPr="007F092F">
        <w:rPr>
          <w:rFonts w:ascii="GHEA Grapalat" w:hAnsi="GHEA Grapalat"/>
          <w:b/>
        </w:rPr>
        <w:t>Շ</w:t>
      </w:r>
      <w:r w:rsidR="00DB2605" w:rsidRPr="007F092F">
        <w:rPr>
          <w:rFonts w:ascii="GHEA Grapalat" w:hAnsi="GHEA Grapalat"/>
          <w:b/>
          <w:lang w:val="hy-AM"/>
        </w:rPr>
        <w:t>ենքի  սեփականության</w:t>
      </w:r>
      <w:proofErr w:type="gramEnd"/>
      <w:r w:rsidR="00DB2605" w:rsidRPr="007F092F">
        <w:rPr>
          <w:rFonts w:ascii="GHEA Grapalat" w:hAnsi="GHEA Grapalat"/>
          <w:b/>
          <w:lang w:val="hy-AM"/>
        </w:rPr>
        <w:t xml:space="preserve"> իրավունքի վկայական</w:t>
      </w:r>
    </w:p>
    <w:p w:rsidR="001548EF" w:rsidRPr="007F092F" w:rsidRDefault="00787AAB" w:rsidP="00B57288">
      <w:pPr>
        <w:rPr>
          <w:rFonts w:ascii="GHEA Grapalat" w:hAnsi="GHEA Grapalat"/>
        </w:rPr>
      </w:pPr>
      <w:r w:rsidRPr="007F092F">
        <w:rPr>
          <w:rFonts w:ascii="GHEA Grapalat" w:hAnsi="GHEA Grapalat"/>
          <w:noProof/>
        </w:rPr>
        <w:drawing>
          <wp:inline distT="0" distB="0" distL="0" distR="0" wp14:anchorId="1E604611" wp14:editId="6E6CCBB2">
            <wp:extent cx="3560896" cy="5228390"/>
            <wp:effectExtent l="0" t="0" r="1905" b="0"/>
            <wp:docPr id="28" name="Picture 28" descr="C:\Users\Nane Grigoryan\Desktop\Talin\Talin sep  vkaeakan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ane Grigoryan\Desktop\Talin\Talin sep  vkaeakan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414" cy="52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092F">
        <w:rPr>
          <w:rFonts w:ascii="GHEA Grapalat" w:hAnsi="GHEA Grapalat"/>
          <w:noProof/>
        </w:rPr>
        <w:drawing>
          <wp:inline distT="0" distB="0" distL="0" distR="0" wp14:anchorId="5ECF5D7B" wp14:editId="54420E3A">
            <wp:extent cx="3390962" cy="5135840"/>
            <wp:effectExtent l="0" t="0" r="0" b="8255"/>
            <wp:docPr id="29" name="Picture 29" descr="C:\Users\Nane Grigoryan\Desktop\Talin\Talin sep  vkaeakan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ane Grigoryan\Desktop\Talin\Talin sep  vkaeakan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475" cy="514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3FB" w:rsidRPr="007F092F" w:rsidRDefault="001943FB" w:rsidP="00265580">
      <w:pPr>
        <w:jc w:val="center"/>
        <w:rPr>
          <w:rFonts w:ascii="GHEA Grapalat" w:hAnsi="GHEA Grapalat"/>
          <w:b/>
        </w:rPr>
      </w:pPr>
    </w:p>
    <w:p w:rsidR="00265580" w:rsidRPr="007F092F" w:rsidRDefault="00156984" w:rsidP="00265580">
      <w:pPr>
        <w:jc w:val="center"/>
        <w:rPr>
          <w:rFonts w:ascii="GHEA Grapalat" w:hAnsi="GHEA Grapalat"/>
          <w:b/>
        </w:rPr>
      </w:pPr>
      <w:proofErr w:type="gramStart"/>
      <w:r w:rsidRPr="007F092F">
        <w:rPr>
          <w:rFonts w:ascii="GHEA Grapalat" w:hAnsi="GHEA Grapalat"/>
          <w:b/>
        </w:rPr>
        <w:lastRenderedPageBreak/>
        <w:t>Հավելված</w:t>
      </w:r>
      <w:r w:rsidR="00265580" w:rsidRPr="007F092F">
        <w:rPr>
          <w:rFonts w:ascii="GHEA Grapalat" w:hAnsi="GHEA Grapalat"/>
          <w:b/>
          <w:lang w:val="hy-AM"/>
        </w:rPr>
        <w:t xml:space="preserve"> </w:t>
      </w:r>
      <w:r w:rsidR="00265580" w:rsidRPr="007F092F">
        <w:rPr>
          <w:rFonts w:ascii="GHEA Grapalat" w:hAnsi="GHEA Grapalat"/>
          <w:b/>
        </w:rPr>
        <w:t>3</w:t>
      </w:r>
      <w:r w:rsidR="00F37A69" w:rsidRPr="007F092F">
        <w:rPr>
          <w:rFonts w:ascii="GHEA Grapalat" w:hAnsi="GHEA Grapalat"/>
          <w:b/>
        </w:rPr>
        <w:t>.</w:t>
      </w:r>
      <w:proofErr w:type="gramEnd"/>
      <w:r w:rsidR="00265580" w:rsidRPr="007F092F">
        <w:rPr>
          <w:rFonts w:ascii="GHEA Grapalat" w:hAnsi="GHEA Grapalat"/>
          <w:b/>
        </w:rPr>
        <w:t xml:space="preserve"> </w:t>
      </w:r>
    </w:p>
    <w:p w:rsidR="00536C5E" w:rsidRPr="007F092F" w:rsidRDefault="00536C5E" w:rsidP="00536C5E">
      <w:pPr>
        <w:jc w:val="center"/>
        <w:rPr>
          <w:rFonts w:ascii="GHEA Grapalat" w:hAnsi="GHEA Grapalat"/>
          <w:b/>
        </w:rPr>
      </w:pPr>
      <w:r w:rsidRPr="007F092F">
        <w:rPr>
          <w:rFonts w:ascii="GHEA Grapalat" w:hAnsi="GHEA Grapalat"/>
          <w:b/>
        </w:rPr>
        <w:t xml:space="preserve">Սեյսմակայության փորձաքննության վերաբերյալ եզրակացություն </w:t>
      </w:r>
    </w:p>
    <w:p w:rsidR="00156984" w:rsidRPr="007F092F" w:rsidRDefault="00156984" w:rsidP="00156984">
      <w:pPr>
        <w:rPr>
          <w:rFonts w:ascii="GHEA Grapalat" w:hAnsi="GHEA Grapalat"/>
          <w:b/>
        </w:rPr>
      </w:pPr>
      <w:r w:rsidRPr="007F092F">
        <w:rPr>
          <w:rFonts w:ascii="GHEA Grapalat" w:hAnsi="GHEA Grapalat"/>
          <w:b/>
          <w:noProof/>
        </w:rPr>
        <w:drawing>
          <wp:inline distT="0" distB="0" distL="0" distR="0" wp14:anchorId="0528990C" wp14:editId="018409E6">
            <wp:extent cx="2343150" cy="2706389"/>
            <wp:effectExtent l="0" t="0" r="0" b="0"/>
            <wp:docPr id="12" name="Picture 12" descr="C:\Users\Nane Grigoryan\AppData\Local\Temp\04202016162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ne Grigoryan\AppData\Local\Temp\0420201616245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654" cy="270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092F">
        <w:rPr>
          <w:rFonts w:ascii="GHEA Grapalat" w:hAnsi="GHEA Grapalat"/>
          <w:b/>
          <w:noProof/>
        </w:rPr>
        <w:drawing>
          <wp:inline distT="0" distB="0" distL="0" distR="0" wp14:anchorId="417C7A4C" wp14:editId="5F6C82DC">
            <wp:extent cx="3867150" cy="2712388"/>
            <wp:effectExtent l="0" t="0" r="0" b="0"/>
            <wp:docPr id="13" name="Picture 13" descr="C:\Users\NANEGR~1\AppData\Local\Temp\04202016162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NEGR~1\AppData\Local\Temp\0420201616245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647" cy="2714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04F" w:rsidRPr="007F092F" w:rsidRDefault="00AB3C90" w:rsidP="00CD2BAA">
      <w:pPr>
        <w:rPr>
          <w:rFonts w:ascii="GHEA Grapalat" w:hAnsi="GHEA Grapalat"/>
          <w:b/>
        </w:rPr>
      </w:pPr>
      <w:r w:rsidRPr="007F092F">
        <w:rPr>
          <w:rFonts w:ascii="GHEA Grapalat" w:eastAsia="Times New Roman" w:hAnsi="GHEA Grapalat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7F092F">
        <w:rPr>
          <w:rFonts w:ascii="GHEA Grapalat" w:eastAsia="Times New Roman" w:hAnsi="GHEA Grapalat" w:cs="Times New Roman"/>
          <w:noProof/>
          <w:color w:val="000000"/>
          <w:w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60E521A3" wp14:editId="514863BF">
            <wp:extent cx="4464434" cy="6124575"/>
            <wp:effectExtent l="0" t="0" r="0" b="0"/>
            <wp:docPr id="14" name="Picture 14" descr="C:\Users\NANEGR~1\AppData\Local\Temp\04202016162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NEGR~1\AppData\Local\Temp\0420201616250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882" cy="613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BAA" w:rsidRPr="007F092F">
        <w:rPr>
          <w:rFonts w:ascii="GHEA Grapalat" w:eastAsia="Times New Roman" w:hAnsi="GHEA Grapalat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D2BAA" w:rsidRPr="007F092F">
        <w:rPr>
          <w:rFonts w:ascii="GHEA Grapalat" w:eastAsia="Times New Roman" w:hAnsi="GHEA Grapalat" w:cs="Times New Roman"/>
          <w:noProof/>
          <w:color w:val="000000"/>
          <w:w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6127880D" wp14:editId="449B499E">
            <wp:extent cx="4748737" cy="6124575"/>
            <wp:effectExtent l="0" t="0" r="0" b="0"/>
            <wp:docPr id="16" name="Picture 16" descr="C:\Users\NANEGR~1\AppData\Local\Temp\04202016162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NEGR~1\AppData\Local\Temp\0420201616250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002" cy="613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BAA" w:rsidRPr="007F092F">
        <w:rPr>
          <w:rFonts w:ascii="GHEA Grapalat" w:eastAsia="Times New Roman" w:hAnsi="GHEA Grapalat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D2BAA" w:rsidRPr="007F092F">
        <w:rPr>
          <w:rFonts w:ascii="GHEA Grapalat" w:eastAsia="Times New Roman" w:hAnsi="GHEA Grapalat" w:cs="Times New Roman"/>
          <w:noProof/>
          <w:color w:val="000000"/>
          <w:w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146405A6" wp14:editId="5C395D36">
            <wp:extent cx="3963251" cy="5429250"/>
            <wp:effectExtent l="0" t="0" r="0" b="0"/>
            <wp:docPr id="18" name="Picture 18" descr="C:\Users\NANEGR~1\AppData\Local\Temp\04202016162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ANEGR~1\AppData\Local\Temp\0420201616250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344" cy="5434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BAA" w:rsidRPr="007F092F">
        <w:rPr>
          <w:rFonts w:ascii="GHEA Grapalat" w:eastAsia="Times New Roman" w:hAnsi="GHEA Grapalat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D2BAA" w:rsidRPr="007F092F">
        <w:rPr>
          <w:rFonts w:ascii="GHEA Grapalat" w:eastAsia="Times New Roman" w:hAnsi="GHEA Grapalat" w:cs="Times New Roman"/>
          <w:noProof/>
          <w:color w:val="000000"/>
          <w:w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1FB9CB64" wp14:editId="35BC8EF3">
            <wp:extent cx="5153025" cy="5337516"/>
            <wp:effectExtent l="0" t="0" r="0" b="0"/>
            <wp:docPr id="19" name="Picture 19" descr="C:\Users\NANEGR~1\AppData\Local\Temp\04202016162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ANEGR~1\AppData\Local\Temp\042020161625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5337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BAA" w:rsidRPr="007F092F">
        <w:rPr>
          <w:rFonts w:ascii="GHEA Grapalat" w:eastAsia="Times New Roman" w:hAnsi="GHEA Grapalat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  <w:r w:rsidR="00CD2BAA" w:rsidRPr="007F092F">
        <w:rPr>
          <w:rFonts w:ascii="GHEA Grapalat" w:eastAsia="Times New Roman" w:hAnsi="GHEA Grapalat" w:cs="Times New Roman"/>
          <w:noProof/>
          <w:color w:val="000000"/>
          <w:w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1DC4CF08" wp14:editId="224715B6">
            <wp:extent cx="4217428" cy="4888284"/>
            <wp:effectExtent l="0" t="0" r="0" b="7620"/>
            <wp:docPr id="22" name="Picture 22" descr="C:\Users\NANEGR~1\AppData\Local\Temp\0420201616251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ANEGR~1\AppData\Local\Temp\04202016162516-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892" cy="489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BAA" w:rsidRPr="007F092F">
        <w:rPr>
          <w:rFonts w:ascii="GHEA Grapalat" w:eastAsia="Times New Roman" w:hAnsi="GHEA Grapalat" w:cs="Times New Roman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D2BAA" w:rsidRPr="007F092F">
        <w:rPr>
          <w:rFonts w:ascii="GHEA Grapalat" w:eastAsia="Times New Roman" w:hAnsi="GHEA Grapalat" w:cs="Times New Roman"/>
          <w:noProof/>
          <w:color w:val="000000"/>
          <w:w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1C18BC9D" wp14:editId="7C08902C">
            <wp:extent cx="5038725" cy="3689976"/>
            <wp:effectExtent l="0" t="0" r="0" b="6350"/>
            <wp:docPr id="21" name="Picture 21" descr="C:\Users\NANEGR~1\AppData\Local\Temp\04202016162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ANEGR~1\AppData\Local\Temp\042020161625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686" cy="3692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C5E" w:rsidRPr="007F092F" w:rsidRDefault="00536C5E" w:rsidP="00536C5E">
      <w:pPr>
        <w:jc w:val="center"/>
        <w:rPr>
          <w:rFonts w:ascii="GHEA Grapalat" w:hAnsi="GHEA Grapalat"/>
          <w:b/>
        </w:rPr>
      </w:pPr>
    </w:p>
    <w:p w:rsidR="00156984" w:rsidRDefault="00156984" w:rsidP="00265580">
      <w:pPr>
        <w:jc w:val="center"/>
        <w:rPr>
          <w:rFonts w:ascii="GHEA Grapalat" w:hAnsi="GHEA Grapalat"/>
          <w:b/>
        </w:rPr>
      </w:pPr>
    </w:p>
    <w:p w:rsidR="001853DD" w:rsidRDefault="001853DD" w:rsidP="00265580">
      <w:pPr>
        <w:jc w:val="center"/>
        <w:rPr>
          <w:rFonts w:ascii="GHEA Grapalat" w:hAnsi="GHEA Grapalat"/>
          <w:b/>
        </w:rPr>
      </w:pPr>
    </w:p>
    <w:p w:rsidR="001853DD" w:rsidRDefault="001853DD" w:rsidP="00265580">
      <w:pPr>
        <w:jc w:val="center"/>
        <w:rPr>
          <w:rFonts w:ascii="GHEA Grapalat" w:hAnsi="GHEA Grapalat"/>
          <w:b/>
        </w:rPr>
      </w:pPr>
    </w:p>
    <w:p w:rsidR="001853DD" w:rsidRPr="007F092F" w:rsidRDefault="001853DD" w:rsidP="00265580">
      <w:pPr>
        <w:jc w:val="center"/>
        <w:rPr>
          <w:rFonts w:ascii="GHEA Grapalat" w:hAnsi="GHEA Grapalat"/>
          <w:b/>
        </w:rPr>
      </w:pPr>
    </w:p>
    <w:p w:rsidR="00156984" w:rsidRPr="007F092F" w:rsidRDefault="00156984" w:rsidP="00265580">
      <w:pPr>
        <w:jc w:val="center"/>
        <w:rPr>
          <w:rFonts w:ascii="GHEA Grapalat" w:hAnsi="GHEA Grapalat"/>
          <w:b/>
        </w:rPr>
      </w:pPr>
    </w:p>
    <w:p w:rsidR="001853DD" w:rsidRPr="001853DD" w:rsidRDefault="001853DD" w:rsidP="001853DD">
      <w:pPr>
        <w:jc w:val="center"/>
        <w:rPr>
          <w:rFonts w:ascii="GHEA Grapalat" w:hAnsi="GHEA Grapalat"/>
          <w:b/>
          <w:sz w:val="24"/>
          <w:szCs w:val="24"/>
        </w:rPr>
      </w:pPr>
      <w:r w:rsidRPr="001853DD">
        <w:rPr>
          <w:rFonts w:ascii="GHEA Grapalat" w:hAnsi="GHEA Grapalat"/>
          <w:b/>
          <w:sz w:val="24"/>
          <w:szCs w:val="24"/>
          <w:lang w:val="hy-AM"/>
        </w:rPr>
        <w:lastRenderedPageBreak/>
        <w:t xml:space="preserve">Հավելված </w:t>
      </w:r>
      <w:r w:rsidRPr="001853DD">
        <w:rPr>
          <w:rFonts w:ascii="GHEA Grapalat" w:hAnsi="GHEA Grapalat"/>
          <w:b/>
          <w:sz w:val="24"/>
          <w:szCs w:val="24"/>
        </w:rPr>
        <w:t>4</w:t>
      </w:r>
      <w:r w:rsidRPr="001853DD">
        <w:rPr>
          <w:rFonts w:ascii="GHEA Grapalat" w:hAnsi="GHEA Grapalat"/>
          <w:b/>
          <w:sz w:val="24"/>
          <w:szCs w:val="24"/>
          <w:lang w:val="hy-AM"/>
        </w:rPr>
        <w:t>.</w:t>
      </w:r>
      <w:r w:rsidRPr="001853DD">
        <w:rPr>
          <w:rFonts w:ascii="GHEA Grapalat" w:hAnsi="GHEA Grapalat"/>
          <w:b/>
          <w:sz w:val="24"/>
          <w:szCs w:val="24"/>
        </w:rPr>
        <w:t xml:space="preserve"> </w:t>
      </w:r>
    </w:p>
    <w:p w:rsidR="001853DD" w:rsidRPr="001853DD" w:rsidRDefault="001853DD" w:rsidP="001853DD">
      <w:pPr>
        <w:jc w:val="center"/>
        <w:rPr>
          <w:rFonts w:ascii="GHEA Grapalat" w:hAnsi="GHEA Grapalat"/>
          <w:b/>
          <w:sz w:val="24"/>
          <w:szCs w:val="24"/>
        </w:rPr>
      </w:pPr>
      <w:r w:rsidRPr="001853DD">
        <w:rPr>
          <w:rFonts w:ascii="GHEA Grapalat" w:hAnsi="GHEA Grapalat"/>
          <w:b/>
          <w:sz w:val="24"/>
          <w:szCs w:val="24"/>
        </w:rPr>
        <w:t xml:space="preserve"> </w:t>
      </w:r>
      <w:r w:rsidRPr="001853DD">
        <w:rPr>
          <w:rFonts w:ascii="GHEA Grapalat" w:hAnsi="GHEA Grapalat"/>
          <w:b/>
          <w:sz w:val="24"/>
          <w:szCs w:val="24"/>
          <w:lang w:val="hy-AM"/>
        </w:rPr>
        <w:t>Հանրային քննարկման</w:t>
      </w:r>
      <w:r w:rsidRPr="001853DD">
        <w:rPr>
          <w:rFonts w:ascii="GHEA Grapalat" w:hAnsi="GHEA Grapalat"/>
          <w:b/>
          <w:sz w:val="24"/>
          <w:szCs w:val="24"/>
        </w:rPr>
        <w:t xml:space="preserve"> հայտարարություն և </w:t>
      </w:r>
      <w:r w:rsidRPr="001853DD">
        <w:rPr>
          <w:rFonts w:ascii="GHEA Grapalat" w:hAnsi="GHEA Grapalat"/>
          <w:b/>
          <w:sz w:val="24"/>
          <w:szCs w:val="24"/>
          <w:lang w:val="hy-AM"/>
        </w:rPr>
        <w:t>արձանագրություն</w:t>
      </w:r>
    </w:p>
    <w:p w:rsidR="001853DD" w:rsidRPr="001853DD" w:rsidRDefault="001853DD" w:rsidP="001853DD">
      <w:pPr>
        <w:jc w:val="center"/>
        <w:rPr>
          <w:rFonts w:ascii="GHEA Grapalat" w:hAnsi="GHEA Grapalat"/>
          <w:b/>
          <w:i/>
        </w:rPr>
      </w:pPr>
      <w:r w:rsidRPr="001853DD">
        <w:rPr>
          <w:rFonts w:ascii="GHEA Grapalat" w:hAnsi="GHEA Grapalat"/>
          <w:b/>
          <w:i/>
        </w:rPr>
        <w:t>ՀԱՅՏԱՐԱՐՈՒԹՅՈՒՆ</w:t>
      </w:r>
    </w:p>
    <w:p w:rsidR="001853DD" w:rsidRPr="001853DD" w:rsidRDefault="001853DD" w:rsidP="001853DD">
      <w:pPr>
        <w:jc w:val="center"/>
        <w:rPr>
          <w:rStyle w:val="hps"/>
          <w:rFonts w:ascii="GHEA Grapalat" w:hAnsi="GHEA Grapalat" w:cs="Sylfaen"/>
        </w:rPr>
      </w:pPr>
      <w:r w:rsidRPr="001853DD">
        <w:rPr>
          <w:rStyle w:val="hps"/>
          <w:rFonts w:ascii="GHEA Grapalat" w:hAnsi="GHEA Grapalat" w:cs="Sylfaen"/>
        </w:rPr>
        <w:t>ԹԱԼԻՆԻ</w:t>
      </w:r>
      <w:r w:rsidRPr="001853DD">
        <w:rPr>
          <w:rFonts w:ascii="GHEA Grapalat" w:hAnsi="GHEA Grapalat"/>
          <w:lang w:val="hy-AM"/>
        </w:rPr>
        <w:t xml:space="preserve"> </w:t>
      </w:r>
      <w:r w:rsidRPr="001853DD">
        <w:rPr>
          <w:rStyle w:val="hps"/>
          <w:rFonts w:ascii="GHEA Grapalat" w:hAnsi="GHEA Grapalat" w:cs="Sylfaen"/>
          <w:lang w:val="hy-AM"/>
        </w:rPr>
        <w:t>ՀԱՄԱԼԻՐ</w:t>
      </w:r>
      <w:r w:rsidRPr="001853DD">
        <w:rPr>
          <w:rFonts w:ascii="GHEA Grapalat" w:hAnsi="GHEA Grapalat"/>
          <w:lang w:val="hy-AM"/>
        </w:rPr>
        <w:t xml:space="preserve"> </w:t>
      </w:r>
      <w:r w:rsidRPr="001853DD">
        <w:rPr>
          <w:rStyle w:val="hps"/>
          <w:rFonts w:ascii="GHEA Grapalat" w:hAnsi="GHEA Grapalat" w:cs="Sylfaen"/>
          <w:lang w:val="hy-AM"/>
        </w:rPr>
        <w:t>ՍՈՑԻԱԼԱԿԱՆ</w:t>
      </w:r>
      <w:r w:rsidRPr="001853DD">
        <w:rPr>
          <w:rStyle w:val="hps"/>
          <w:rFonts w:ascii="GHEA Grapalat" w:hAnsi="GHEA Grapalat"/>
          <w:lang w:val="hy-AM"/>
        </w:rPr>
        <w:t xml:space="preserve"> </w:t>
      </w:r>
      <w:proofErr w:type="gramStart"/>
      <w:r w:rsidRPr="001853DD">
        <w:rPr>
          <w:rStyle w:val="hps"/>
          <w:rFonts w:ascii="GHEA Grapalat" w:hAnsi="GHEA Grapalat" w:cs="Sylfaen"/>
          <w:lang w:val="hy-AM"/>
        </w:rPr>
        <w:t>ԾԱՌԱՅՈՒԹՅՈՒՆՆԵՐԻ</w:t>
      </w:r>
      <w:r w:rsidRPr="001853DD">
        <w:rPr>
          <w:rStyle w:val="hps"/>
          <w:rFonts w:ascii="GHEA Grapalat" w:hAnsi="GHEA Grapalat" w:cs="Sylfaen"/>
        </w:rPr>
        <w:t xml:space="preserve"> </w:t>
      </w:r>
      <w:r w:rsidRPr="001853DD">
        <w:rPr>
          <w:rFonts w:ascii="GHEA Grapalat" w:hAnsi="GHEA Grapalat"/>
          <w:lang w:val="hy-AM"/>
        </w:rPr>
        <w:t xml:space="preserve"> </w:t>
      </w:r>
      <w:r w:rsidRPr="001853DD">
        <w:rPr>
          <w:rStyle w:val="hps"/>
          <w:rFonts w:ascii="GHEA Grapalat" w:hAnsi="GHEA Grapalat" w:cs="Sylfaen"/>
          <w:lang w:val="hy-AM"/>
        </w:rPr>
        <w:t>ՏԱՐԱԾՔԱՅԻՆ</w:t>
      </w:r>
      <w:proofErr w:type="gramEnd"/>
      <w:r w:rsidRPr="001853DD">
        <w:rPr>
          <w:rFonts w:ascii="GHEA Grapalat" w:hAnsi="GHEA Grapalat"/>
          <w:lang w:val="hy-AM"/>
        </w:rPr>
        <w:t xml:space="preserve"> </w:t>
      </w:r>
      <w:r w:rsidRPr="001853DD">
        <w:rPr>
          <w:rStyle w:val="hps"/>
          <w:rFonts w:ascii="GHEA Grapalat" w:hAnsi="GHEA Grapalat" w:cs="Sylfaen"/>
          <w:lang w:val="hy-AM"/>
        </w:rPr>
        <w:t>ԿԵՆՏՐՈՆ</w:t>
      </w:r>
      <w:r w:rsidRPr="001853DD">
        <w:rPr>
          <w:rStyle w:val="hps"/>
          <w:rFonts w:ascii="GHEA Grapalat" w:hAnsi="GHEA Grapalat" w:cs="Sylfaen"/>
        </w:rPr>
        <w:t>Ի ՎԵՐԱՆՈՐՈԳՄԱՆ</w:t>
      </w:r>
    </w:p>
    <w:p w:rsidR="001853DD" w:rsidRPr="001853DD" w:rsidRDefault="001853DD" w:rsidP="001853DD">
      <w:pPr>
        <w:jc w:val="center"/>
        <w:rPr>
          <w:rFonts w:ascii="GHEA Grapalat" w:eastAsia="Times New Roman" w:hAnsi="GHEA Grapalat" w:cs="Times New Roman"/>
          <w:b/>
          <w:bCs/>
          <w:kern w:val="36"/>
          <w:sz w:val="48"/>
          <w:szCs w:val="48"/>
        </w:rPr>
      </w:pPr>
      <w:r w:rsidRPr="001853DD">
        <w:rPr>
          <w:rStyle w:val="hps"/>
          <w:rFonts w:ascii="GHEA Grapalat" w:hAnsi="GHEA Grapalat" w:cs="Sylfaen"/>
          <w:lang w:val="hy-AM"/>
        </w:rPr>
        <w:t xml:space="preserve"> ԲՆԱՊԱՀՊԱՆԱԿԱՆ</w:t>
      </w:r>
      <w:r w:rsidRPr="001853DD">
        <w:rPr>
          <w:rStyle w:val="hps"/>
          <w:rFonts w:ascii="GHEA Grapalat" w:hAnsi="GHEA Grapalat"/>
          <w:lang w:val="hy-AM"/>
        </w:rPr>
        <w:t xml:space="preserve"> </w:t>
      </w:r>
      <w:r w:rsidRPr="001853DD">
        <w:rPr>
          <w:rStyle w:val="hps"/>
          <w:rFonts w:ascii="GHEA Grapalat" w:hAnsi="GHEA Grapalat" w:cs="Sylfaen"/>
          <w:lang w:val="hy-AM"/>
        </w:rPr>
        <w:t>ԵՎ</w:t>
      </w:r>
      <w:r w:rsidRPr="001853DD">
        <w:rPr>
          <w:rFonts w:ascii="GHEA Grapalat" w:hAnsi="GHEA Grapalat"/>
          <w:lang w:val="hy-AM"/>
        </w:rPr>
        <w:t xml:space="preserve"> </w:t>
      </w:r>
      <w:r w:rsidRPr="001853DD">
        <w:rPr>
          <w:rStyle w:val="hps"/>
          <w:rFonts w:ascii="GHEA Grapalat" w:hAnsi="GHEA Grapalat" w:cs="Sylfaen"/>
          <w:lang w:val="hy-AM"/>
        </w:rPr>
        <w:t>ՍՈՑԻԱԼԱԿԱՆ</w:t>
      </w:r>
      <w:r w:rsidRPr="001853DD">
        <w:rPr>
          <w:rFonts w:ascii="GHEA Grapalat" w:hAnsi="GHEA Grapalat"/>
          <w:lang w:val="hy-AM"/>
        </w:rPr>
        <w:t xml:space="preserve"> </w:t>
      </w:r>
      <w:r w:rsidRPr="001853DD">
        <w:rPr>
          <w:rStyle w:val="hps"/>
          <w:rFonts w:ascii="GHEA Grapalat" w:hAnsi="GHEA Grapalat" w:cs="Sylfaen"/>
          <w:lang w:val="hy-AM"/>
        </w:rPr>
        <w:t>ԿԱՌԱՎԱՐՄԱՆ</w:t>
      </w:r>
      <w:r w:rsidRPr="001853DD">
        <w:rPr>
          <w:rStyle w:val="hps"/>
          <w:rFonts w:ascii="GHEA Grapalat" w:hAnsi="GHEA Grapalat"/>
          <w:lang w:val="hy-AM"/>
        </w:rPr>
        <w:t xml:space="preserve"> ԾՐԱԳՐ</w:t>
      </w:r>
      <w:r w:rsidRPr="001853DD">
        <w:rPr>
          <w:rStyle w:val="hps"/>
          <w:rFonts w:ascii="GHEA Grapalat" w:hAnsi="GHEA Grapalat"/>
        </w:rPr>
        <w:t>Ի  ՀԱՆՐԱՅԻՆ ԲԱՑ ՔՆՆԱՐԿՄԱՆ ՀՐԱՎԵՐ</w:t>
      </w:r>
      <w:r w:rsidRPr="001853DD">
        <w:rPr>
          <w:rFonts w:ascii="GHEA Grapalat" w:eastAsia="Times New Roman" w:hAnsi="GHEA Grapalat" w:cs="Times New Roman"/>
          <w:b/>
          <w:bCs/>
          <w:kern w:val="36"/>
          <w:sz w:val="48"/>
          <w:szCs w:val="48"/>
        </w:rPr>
        <w:t xml:space="preserve">  </w:t>
      </w:r>
    </w:p>
    <w:p w:rsidR="001853DD" w:rsidRPr="001853DD" w:rsidRDefault="001853DD" w:rsidP="001853DD">
      <w:pPr>
        <w:spacing w:before="100" w:beforeAutospacing="1" w:after="100" w:afterAutospacing="1" w:line="240" w:lineRule="auto"/>
        <w:jc w:val="both"/>
        <w:rPr>
          <w:rFonts w:ascii="GHEA Grapalat" w:eastAsia="Times New Roman" w:hAnsi="GHEA Grapalat" w:cs="Times New Roman"/>
          <w:sz w:val="24"/>
          <w:szCs w:val="24"/>
        </w:rPr>
      </w:pPr>
      <w:r w:rsidRPr="001853DD">
        <w:rPr>
          <w:rFonts w:ascii="GHEA Grapalat" w:eastAsia="Times New Roman" w:hAnsi="GHEA Grapalat" w:cs="Times New Roman"/>
          <w:sz w:val="24"/>
          <w:szCs w:val="24"/>
        </w:rPr>
        <w:t>2016</w:t>
      </w:r>
      <w:r w:rsidRPr="001853DD">
        <w:rPr>
          <w:rFonts w:ascii="GHEA Grapalat" w:eastAsia="Times New Roman" w:hAnsi="GHEA Grapalat" w:cs="Sylfaen"/>
          <w:sz w:val="24"/>
          <w:szCs w:val="24"/>
        </w:rPr>
        <w:t>թ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. </w:t>
      </w:r>
      <w:proofErr w:type="gramStart"/>
      <w:r w:rsidRPr="001853DD">
        <w:rPr>
          <w:rFonts w:ascii="GHEA Grapalat" w:eastAsia="Times New Roman" w:hAnsi="GHEA Grapalat" w:cs="Times New Roman"/>
          <w:sz w:val="24"/>
          <w:szCs w:val="24"/>
        </w:rPr>
        <w:t>մայիսի  17</w:t>
      </w:r>
      <w:proofErr w:type="gramEnd"/>
      <w:r w:rsidRPr="001853DD">
        <w:rPr>
          <w:rFonts w:ascii="GHEA Grapalat" w:eastAsia="Times New Roman" w:hAnsi="GHEA Grapalat" w:cs="Times New Roman"/>
          <w:sz w:val="24"/>
          <w:szCs w:val="24"/>
        </w:rPr>
        <w:t>-</w:t>
      </w:r>
      <w:r w:rsidRPr="001853DD">
        <w:rPr>
          <w:rFonts w:ascii="GHEA Grapalat" w:eastAsia="Times New Roman" w:hAnsi="GHEA Grapalat" w:cs="Sylfaen"/>
          <w:sz w:val="24"/>
          <w:szCs w:val="24"/>
        </w:rPr>
        <w:t>ին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` </w:t>
      </w:r>
      <w:r w:rsidRPr="001853DD">
        <w:rPr>
          <w:rFonts w:ascii="GHEA Grapalat" w:eastAsia="Times New Roman" w:hAnsi="GHEA Grapalat" w:cs="Sylfaen"/>
          <w:sz w:val="24"/>
          <w:szCs w:val="24"/>
        </w:rPr>
        <w:t>ժամը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12:00-</w:t>
      </w:r>
      <w:r w:rsidRPr="001853DD">
        <w:rPr>
          <w:rFonts w:ascii="GHEA Grapalat" w:eastAsia="Times New Roman" w:hAnsi="GHEA Grapalat" w:cs="Sylfaen"/>
          <w:sz w:val="24"/>
          <w:szCs w:val="24"/>
        </w:rPr>
        <w:t>ին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, Թալին </w:t>
      </w:r>
      <w:r w:rsidRPr="001853DD">
        <w:rPr>
          <w:rFonts w:ascii="GHEA Grapalat" w:eastAsia="Times New Roman" w:hAnsi="GHEA Grapalat" w:cs="Sylfaen"/>
          <w:sz w:val="24"/>
          <w:szCs w:val="24"/>
        </w:rPr>
        <w:t>քաղաքի սոցիալական ծառայությունների տարածքային կենտրոնի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վարչական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շենքի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(հասցե` </w:t>
      </w:r>
      <w:r w:rsidRPr="001853DD">
        <w:rPr>
          <w:rFonts w:ascii="GHEA Grapalat" w:hAnsi="GHEA Grapalat"/>
          <w:sz w:val="24"/>
          <w:szCs w:val="24"/>
        </w:rPr>
        <w:t xml:space="preserve">ՀՀ, Արագածոտնի  մարզ, </w:t>
      </w:r>
      <w:r w:rsidRPr="001853DD">
        <w:rPr>
          <w:rFonts w:ascii="GHEA Grapalat" w:hAnsi="GHEA Grapalat"/>
          <w:sz w:val="24"/>
          <w:szCs w:val="24"/>
          <w:lang w:val="hy-AM"/>
        </w:rPr>
        <w:t xml:space="preserve">ք. </w:t>
      </w:r>
      <w:r w:rsidRPr="001853DD">
        <w:rPr>
          <w:rFonts w:ascii="GHEA Grapalat" w:hAnsi="GHEA Grapalat"/>
          <w:sz w:val="24"/>
          <w:szCs w:val="24"/>
        </w:rPr>
        <w:t>Թալին,</w:t>
      </w:r>
      <w:r w:rsidRPr="001853DD">
        <w:rPr>
          <w:rFonts w:ascii="GHEA Grapalat" w:hAnsi="GHEA Grapalat"/>
          <w:b/>
          <w:sz w:val="24"/>
          <w:szCs w:val="24"/>
        </w:rPr>
        <w:t xml:space="preserve"> </w:t>
      </w:r>
      <w:r w:rsidRPr="001853DD">
        <w:rPr>
          <w:rFonts w:ascii="GHEA Grapalat" w:hAnsi="GHEA Grapalat"/>
          <w:sz w:val="24"/>
          <w:szCs w:val="24"/>
        </w:rPr>
        <w:t>Գայի փող. 1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>) խորհրդակցությունների դ</w:t>
      </w:r>
      <w:r w:rsidRPr="001853DD">
        <w:rPr>
          <w:rFonts w:ascii="GHEA Grapalat" w:eastAsia="Times New Roman" w:hAnsi="GHEA Grapalat" w:cs="Sylfaen"/>
          <w:sz w:val="24"/>
          <w:szCs w:val="24"/>
        </w:rPr>
        <w:t>ահլիճում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 </w:t>
      </w:r>
      <w:r w:rsidRPr="001853DD">
        <w:rPr>
          <w:rFonts w:ascii="GHEA Grapalat" w:eastAsia="Times New Roman" w:hAnsi="GHEA Grapalat" w:cs="Sylfaen"/>
          <w:sz w:val="24"/>
          <w:szCs w:val="24"/>
        </w:rPr>
        <w:t>տեղի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կունենա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՛՛Թալինի</w:t>
      </w:r>
      <w:r w:rsidRPr="001853DD">
        <w:rPr>
          <w:rFonts w:ascii="GHEA Grapalat" w:eastAsia="Times New Roman" w:hAnsi="GHEA Grapalat" w:cs="Sylfaen"/>
          <w:sz w:val="24"/>
          <w:szCs w:val="24"/>
        </w:rPr>
        <w:t xml:space="preserve"> համալիր սոցիալական ծառայությունների տարածքային կենտրոնի վերանորոգման բնապահպանական և սոցիալական կառավարման ծրագրի” 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նախագծի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քննարկման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հանրային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բաց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լսումներ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>:</w:t>
      </w:r>
    </w:p>
    <w:p w:rsidR="001853DD" w:rsidRPr="001853DD" w:rsidRDefault="001853DD" w:rsidP="001853DD">
      <w:pPr>
        <w:jc w:val="both"/>
        <w:rPr>
          <w:rFonts w:ascii="GHEA Grapalat" w:eastAsia="Times New Roman" w:hAnsi="GHEA Grapalat" w:cs="Times New Roman"/>
          <w:sz w:val="24"/>
          <w:szCs w:val="24"/>
        </w:rPr>
      </w:pPr>
      <w:r w:rsidRPr="001853DD">
        <w:rPr>
          <w:rFonts w:ascii="GHEA Grapalat" w:hAnsi="GHEA Grapalat"/>
          <w:sz w:val="24"/>
          <w:szCs w:val="24"/>
        </w:rPr>
        <w:t xml:space="preserve">ՀՀ աշխատանքի և սոցիալական հարցերի նախարարության </w:t>
      </w:r>
      <w:r w:rsidRPr="001853DD">
        <w:rPr>
          <w:rFonts w:ascii="GHEA Grapalat" w:hAnsi="GHEA Grapalat"/>
          <w:sz w:val="24"/>
          <w:szCs w:val="24"/>
          <w:lang w:val="hy-AM"/>
        </w:rPr>
        <w:t>«Սոցիալական պաշտպանության վարչարարության երկրորդ ծրագր</w:t>
      </w:r>
      <w:r w:rsidRPr="001853DD">
        <w:rPr>
          <w:rFonts w:ascii="GHEA Grapalat" w:hAnsi="GHEA Grapalat"/>
          <w:sz w:val="24"/>
          <w:szCs w:val="24"/>
        </w:rPr>
        <w:t>ի</w:t>
      </w:r>
      <w:r w:rsidRPr="001853DD">
        <w:rPr>
          <w:rFonts w:ascii="GHEA Grapalat" w:hAnsi="GHEA Grapalat"/>
          <w:sz w:val="24"/>
          <w:szCs w:val="24"/>
          <w:lang w:val="hy-AM"/>
        </w:rPr>
        <w:t>»</w:t>
      </w:r>
      <w:r w:rsidRPr="001853DD">
        <w:rPr>
          <w:rFonts w:ascii="GHEA Grapalat" w:hAnsi="GHEA Grapalat"/>
          <w:sz w:val="24"/>
          <w:szCs w:val="24"/>
        </w:rPr>
        <w:t xml:space="preserve"> համակարգման </w:t>
      </w:r>
      <w:proofErr w:type="gramStart"/>
      <w:r w:rsidRPr="001853DD">
        <w:rPr>
          <w:rFonts w:ascii="GHEA Grapalat" w:hAnsi="GHEA Grapalat"/>
          <w:sz w:val="24"/>
          <w:szCs w:val="24"/>
        </w:rPr>
        <w:t xml:space="preserve">գրասենյակը </w:t>
      </w:r>
      <w:r w:rsidRPr="001853DD">
        <w:rPr>
          <w:rFonts w:ascii="GHEA Grapalat" w:hAnsi="GHEA Grapalat"/>
          <w:sz w:val="24"/>
          <w:szCs w:val="24"/>
          <w:lang w:val="hy-AM"/>
        </w:rPr>
        <w:t xml:space="preserve"> (</w:t>
      </w:r>
      <w:proofErr w:type="gramEnd"/>
      <w:r w:rsidRPr="001853DD">
        <w:rPr>
          <w:rFonts w:ascii="GHEA Grapalat" w:hAnsi="GHEA Grapalat"/>
          <w:sz w:val="24"/>
          <w:szCs w:val="24"/>
          <w:lang w:val="hy-AM"/>
        </w:rPr>
        <w:t>ՍՊՎԾ 2)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հրավիրում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է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համայնքի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բոլոր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շահագրգիռ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ֆիզիկական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և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իրավաբանական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անձանց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մասնակցելու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սույն ծրագրի  </w:t>
      </w:r>
      <w:r w:rsidRPr="001853DD">
        <w:rPr>
          <w:rFonts w:ascii="GHEA Grapalat" w:eastAsia="Times New Roman" w:hAnsi="GHEA Grapalat" w:cs="Sylfaen"/>
          <w:sz w:val="24"/>
          <w:szCs w:val="24"/>
        </w:rPr>
        <w:t>նախագծի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քննարկմանը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>:</w:t>
      </w:r>
    </w:p>
    <w:p w:rsidR="001853DD" w:rsidRPr="001853DD" w:rsidRDefault="001853DD" w:rsidP="001853DD">
      <w:pPr>
        <w:spacing w:before="100" w:beforeAutospacing="1" w:after="100" w:afterAutospacing="1" w:line="240" w:lineRule="auto"/>
        <w:jc w:val="both"/>
        <w:rPr>
          <w:rFonts w:ascii="GHEA Grapalat" w:eastAsia="Times New Roman" w:hAnsi="GHEA Grapalat" w:cs="Times New Roman"/>
          <w:sz w:val="24"/>
          <w:szCs w:val="24"/>
        </w:rPr>
      </w:pPr>
      <w:r w:rsidRPr="001853DD">
        <w:rPr>
          <w:rFonts w:ascii="GHEA Grapalat" w:eastAsia="Times New Roman" w:hAnsi="GHEA Grapalat" w:cs="Sylfaen"/>
          <w:sz w:val="24"/>
          <w:szCs w:val="24"/>
        </w:rPr>
        <w:t>Ձեր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առաջարկություններն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ու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դիտողությունները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կարող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եք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ուղարկել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infospap@mlsa.am </w:t>
      </w:r>
      <w:r w:rsidRPr="001853DD">
        <w:rPr>
          <w:rFonts w:ascii="GHEA Grapalat" w:eastAsia="Times New Roman" w:hAnsi="GHEA Grapalat" w:cs="Sylfaen"/>
          <w:sz w:val="24"/>
          <w:szCs w:val="24"/>
        </w:rPr>
        <w:t>էլեկտրոնային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proofErr w:type="gramStart"/>
      <w:r w:rsidRPr="001853DD">
        <w:rPr>
          <w:rFonts w:ascii="GHEA Grapalat" w:eastAsia="Times New Roman" w:hAnsi="GHEA Grapalat" w:cs="Sylfaen"/>
          <w:sz w:val="24"/>
          <w:szCs w:val="24"/>
        </w:rPr>
        <w:t xml:space="preserve">հասցեով 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կամ</w:t>
      </w:r>
      <w:proofErr w:type="gramEnd"/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ներկայացնել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ք.Երևան, Հանրապետության հրապարակ, Կառավարական տուն N3,  361 </w:t>
      </w:r>
      <w:r w:rsidRPr="001853DD">
        <w:rPr>
          <w:rFonts w:ascii="GHEA Grapalat" w:eastAsia="Times New Roman" w:hAnsi="GHEA Grapalat" w:cs="Sylfaen"/>
          <w:sz w:val="24"/>
          <w:szCs w:val="24"/>
        </w:rPr>
        <w:t>սենյակ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, </w:t>
      </w:r>
      <w:r w:rsidRPr="001853DD">
        <w:rPr>
          <w:rFonts w:ascii="GHEA Grapalat" w:eastAsia="Times New Roman" w:hAnsi="GHEA Grapalat" w:cs="Sylfaen"/>
          <w:sz w:val="24"/>
          <w:szCs w:val="24"/>
        </w:rPr>
        <w:t>ոչ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ուշ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քան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ս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>/</w:t>
      </w:r>
      <w:r w:rsidRPr="001853DD">
        <w:rPr>
          <w:rFonts w:ascii="GHEA Grapalat" w:eastAsia="Times New Roman" w:hAnsi="GHEA Grapalat" w:cs="Sylfaen"/>
          <w:sz w:val="24"/>
          <w:szCs w:val="24"/>
        </w:rPr>
        <w:t>թ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մայիսի 16-</w:t>
      </w:r>
      <w:r w:rsidRPr="001853DD">
        <w:rPr>
          <w:rFonts w:ascii="GHEA Grapalat" w:eastAsia="Times New Roman" w:hAnsi="GHEA Grapalat" w:cs="Sylfaen"/>
          <w:sz w:val="24"/>
          <w:szCs w:val="24"/>
        </w:rPr>
        <w:t>ը</w:t>
      </w:r>
      <w:r w:rsidRPr="001853DD">
        <w:rPr>
          <w:rFonts w:ascii="GHEA Grapalat" w:eastAsia="Times New Roman" w:hAnsi="GHEA Grapalat" w:cs="Times New Roman"/>
          <w:sz w:val="24"/>
          <w:szCs w:val="24"/>
        </w:rPr>
        <w:t>:</w:t>
      </w:r>
    </w:p>
    <w:p w:rsidR="001853DD" w:rsidRPr="001853DD" w:rsidRDefault="001853DD" w:rsidP="001853DD">
      <w:pPr>
        <w:spacing w:before="100" w:beforeAutospacing="1" w:after="100" w:afterAutospacing="1" w:line="240" w:lineRule="auto"/>
        <w:jc w:val="both"/>
        <w:rPr>
          <w:rFonts w:ascii="GHEA Grapalat" w:eastAsia="Times New Roman" w:hAnsi="GHEA Grapalat" w:cs="Sylfaen"/>
          <w:sz w:val="24"/>
          <w:szCs w:val="24"/>
        </w:rPr>
      </w:pPr>
      <w:r w:rsidRPr="001853DD">
        <w:rPr>
          <w:rFonts w:ascii="GHEA Grapalat" w:eastAsia="Times New Roman" w:hAnsi="GHEA Grapalat" w:cs="Sylfaen"/>
          <w:sz w:val="24"/>
          <w:szCs w:val="24"/>
        </w:rPr>
        <w:t xml:space="preserve">Փաստաթղթերին կարելի է ծանոթանալ </w:t>
      </w:r>
      <w:r w:rsidRPr="001853DD">
        <w:rPr>
          <w:rFonts w:ascii="GHEA Grapalat" w:hAnsi="GHEA Grapalat"/>
          <w:sz w:val="24"/>
          <w:szCs w:val="24"/>
        </w:rPr>
        <w:t xml:space="preserve">ՀՀ Աշխատանքի և Սոցիալական հարցերի նախարարության </w:t>
      </w:r>
      <w:hyperlink r:id="rId27" w:history="1">
        <w:r w:rsidRPr="001853DD">
          <w:rPr>
            <w:rStyle w:val="Hyperlink"/>
            <w:rFonts w:ascii="GHEA Grapalat" w:eastAsia="Times New Roman" w:hAnsi="GHEA Grapalat" w:cs="Times New Roman"/>
            <w:sz w:val="24"/>
            <w:szCs w:val="24"/>
          </w:rPr>
          <w:t>http://www.mlsa.am</w:t>
        </w:r>
      </w:hyperlink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 կայքում, ինչպես նաև ք.Երևան, Հանրապետության հրապարակ, Կառավարական տուն N3</w:t>
      </w:r>
      <w:proofErr w:type="gramStart"/>
      <w:r w:rsidRPr="001853DD">
        <w:rPr>
          <w:rFonts w:ascii="GHEA Grapalat" w:eastAsia="Times New Roman" w:hAnsi="GHEA Grapalat" w:cs="Times New Roman"/>
          <w:sz w:val="24"/>
          <w:szCs w:val="24"/>
        </w:rPr>
        <w:t>,  361</w:t>
      </w:r>
      <w:proofErr w:type="gramEnd"/>
      <w:r w:rsidRPr="001853DD">
        <w:rPr>
          <w:rFonts w:ascii="GHEA Grapalat" w:eastAsia="Times New Roman" w:hAnsi="GHEA Grapalat" w:cs="Times New Roman"/>
          <w:sz w:val="24"/>
          <w:szCs w:val="24"/>
        </w:rPr>
        <w:t xml:space="preserve"> </w:t>
      </w:r>
      <w:r w:rsidRPr="001853DD">
        <w:rPr>
          <w:rFonts w:ascii="GHEA Grapalat" w:eastAsia="Times New Roman" w:hAnsi="GHEA Grapalat" w:cs="Sylfaen"/>
          <w:sz w:val="24"/>
          <w:szCs w:val="24"/>
        </w:rPr>
        <w:t>սենյակ հասցեում, հեռ: 010541572:</w:t>
      </w:r>
    </w:p>
    <w:p w:rsidR="001853DD" w:rsidRPr="001853DD" w:rsidRDefault="001853DD" w:rsidP="001853DD">
      <w:pPr>
        <w:rPr>
          <w:rFonts w:ascii="GHEA Grapalat" w:hAnsi="GHEA Grapalat"/>
          <w:b/>
        </w:rPr>
      </w:pPr>
      <w:r w:rsidRPr="001853DD">
        <w:rPr>
          <w:rFonts w:ascii="GHEA Grapalat" w:hAnsi="GHEA Grapalat"/>
          <w:b/>
        </w:rPr>
        <w:t xml:space="preserve">ՀՀ աշխատանքի և սոցիալական հարցերի </w:t>
      </w:r>
      <w:proofErr w:type="gramStart"/>
      <w:r w:rsidRPr="001853DD">
        <w:rPr>
          <w:rFonts w:ascii="GHEA Grapalat" w:hAnsi="GHEA Grapalat"/>
          <w:b/>
        </w:rPr>
        <w:t xml:space="preserve">նախարարության  </w:t>
      </w:r>
      <w:r w:rsidRPr="001853DD">
        <w:rPr>
          <w:rFonts w:ascii="GHEA Grapalat" w:hAnsi="GHEA Grapalat"/>
          <w:b/>
          <w:lang w:val="hy-AM"/>
        </w:rPr>
        <w:t>«</w:t>
      </w:r>
      <w:proofErr w:type="gramEnd"/>
      <w:r w:rsidRPr="001853DD">
        <w:rPr>
          <w:rFonts w:ascii="GHEA Grapalat" w:hAnsi="GHEA Grapalat"/>
          <w:b/>
          <w:lang w:val="hy-AM"/>
        </w:rPr>
        <w:t>Սոցիալական պաշտպանության վարչարարության երկրորդ ծրագր</w:t>
      </w:r>
      <w:r w:rsidRPr="001853DD">
        <w:rPr>
          <w:rFonts w:ascii="GHEA Grapalat" w:hAnsi="GHEA Grapalat"/>
          <w:b/>
        </w:rPr>
        <w:t>ի</w:t>
      </w:r>
      <w:r w:rsidRPr="001853DD">
        <w:rPr>
          <w:rFonts w:ascii="GHEA Grapalat" w:hAnsi="GHEA Grapalat"/>
          <w:b/>
          <w:lang w:val="hy-AM"/>
        </w:rPr>
        <w:t>»</w:t>
      </w:r>
      <w:r w:rsidRPr="001853DD">
        <w:rPr>
          <w:rFonts w:ascii="GHEA Grapalat" w:hAnsi="GHEA Grapalat"/>
          <w:b/>
        </w:rPr>
        <w:t xml:space="preserve"> համակարգման գրասենյակ</w:t>
      </w:r>
    </w:p>
    <w:p w:rsidR="001853DD" w:rsidRPr="001853DD" w:rsidRDefault="001853DD" w:rsidP="001853DD">
      <w:pPr>
        <w:jc w:val="center"/>
        <w:rPr>
          <w:rFonts w:ascii="GHEA Grapalat" w:hAnsi="GHEA Grapalat"/>
          <w:b/>
        </w:rPr>
      </w:pPr>
    </w:p>
    <w:p w:rsidR="001853DD" w:rsidRPr="001853DD" w:rsidRDefault="001853DD" w:rsidP="001853DD">
      <w:pPr>
        <w:autoSpaceDE w:val="0"/>
        <w:autoSpaceDN w:val="0"/>
        <w:adjustRightInd w:val="0"/>
        <w:spacing w:after="0" w:line="240" w:lineRule="auto"/>
        <w:jc w:val="center"/>
        <w:rPr>
          <w:rStyle w:val="hps"/>
          <w:rFonts w:ascii="GHEA Grapalat" w:hAnsi="GHEA Grapalat" w:cs="Sylfaen"/>
          <w:b/>
          <w:sz w:val="24"/>
          <w:szCs w:val="24"/>
        </w:rPr>
      </w:pPr>
      <w:r w:rsidRPr="001853DD">
        <w:rPr>
          <w:rStyle w:val="hps"/>
          <w:rFonts w:ascii="GHEA Grapalat" w:hAnsi="GHEA Grapalat" w:cs="Sylfaen"/>
          <w:b/>
          <w:sz w:val="24"/>
          <w:szCs w:val="24"/>
        </w:rPr>
        <w:lastRenderedPageBreak/>
        <w:t>ԱՐՁԱՆԱԳՐՈՒԹՅՈՒՆ</w:t>
      </w:r>
    </w:p>
    <w:p w:rsidR="001853DD" w:rsidRPr="008B3883" w:rsidRDefault="001853DD" w:rsidP="001853DD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8"/>
          <w:szCs w:val="28"/>
        </w:rPr>
      </w:pPr>
    </w:p>
    <w:p w:rsidR="001853DD" w:rsidRPr="008B3883" w:rsidRDefault="001853DD" w:rsidP="001853DD">
      <w:pPr>
        <w:jc w:val="center"/>
        <w:rPr>
          <w:rFonts w:ascii="GHEA Grapalat" w:hAnsi="GHEA Grapalat"/>
          <w:b/>
        </w:rPr>
      </w:pPr>
      <w:r w:rsidRPr="008B3883">
        <w:rPr>
          <w:rFonts w:ascii="GHEA Grapalat" w:hAnsi="GHEA Grapalat"/>
          <w:lang w:val="hy-AM"/>
        </w:rPr>
        <w:t xml:space="preserve">ԹԱԼԻՆԻ </w:t>
      </w:r>
      <w:r w:rsidRPr="008B3883">
        <w:rPr>
          <w:rStyle w:val="hps"/>
          <w:rFonts w:ascii="GHEA Grapalat" w:hAnsi="GHEA Grapalat" w:cs="Sylfaen"/>
          <w:lang w:val="hy-AM"/>
        </w:rPr>
        <w:t>ՀԱՄԱԼԻՐ</w:t>
      </w:r>
      <w:r w:rsidRPr="008B3883">
        <w:rPr>
          <w:rFonts w:ascii="GHEA Grapalat" w:hAnsi="GHEA Grapalat"/>
          <w:lang w:val="hy-AM"/>
        </w:rPr>
        <w:t xml:space="preserve"> </w:t>
      </w:r>
      <w:r w:rsidRPr="008B3883">
        <w:rPr>
          <w:rStyle w:val="hps"/>
          <w:rFonts w:ascii="GHEA Grapalat" w:hAnsi="GHEA Grapalat" w:cs="Sylfaen"/>
          <w:lang w:val="hy-AM"/>
        </w:rPr>
        <w:t>ՍՈՑԻԱԼԱԿԱՆ</w:t>
      </w:r>
      <w:r w:rsidRPr="008B3883">
        <w:rPr>
          <w:rStyle w:val="hps"/>
          <w:rFonts w:ascii="GHEA Grapalat" w:hAnsi="GHEA Grapalat"/>
          <w:lang w:val="hy-AM"/>
        </w:rPr>
        <w:t xml:space="preserve"> </w:t>
      </w:r>
      <w:r w:rsidRPr="008B3883">
        <w:rPr>
          <w:rStyle w:val="hps"/>
          <w:rFonts w:ascii="GHEA Grapalat" w:hAnsi="GHEA Grapalat" w:cs="Sylfaen"/>
          <w:lang w:val="hy-AM"/>
        </w:rPr>
        <w:t>ԾԱՌԱՅՈՒԹՅՈՒՆՆԵՐԻ</w:t>
      </w:r>
      <w:r w:rsidRPr="008B3883">
        <w:rPr>
          <w:rStyle w:val="hps"/>
          <w:rFonts w:ascii="GHEA Grapalat" w:hAnsi="GHEA Grapalat" w:cs="Sylfaen"/>
        </w:rPr>
        <w:t xml:space="preserve"> </w:t>
      </w:r>
      <w:r w:rsidRPr="008B3883">
        <w:rPr>
          <w:rFonts w:ascii="GHEA Grapalat" w:hAnsi="GHEA Grapalat"/>
          <w:lang w:val="hy-AM"/>
        </w:rPr>
        <w:t xml:space="preserve"> </w:t>
      </w:r>
      <w:r w:rsidRPr="008B3883">
        <w:rPr>
          <w:rStyle w:val="hps"/>
          <w:rFonts w:ascii="GHEA Grapalat" w:hAnsi="GHEA Grapalat" w:cs="Sylfaen"/>
          <w:lang w:val="hy-AM"/>
        </w:rPr>
        <w:t>ՏԱՐԱԾՔԱՅԻՆ</w:t>
      </w:r>
      <w:r w:rsidRPr="008B3883">
        <w:rPr>
          <w:rFonts w:ascii="GHEA Grapalat" w:hAnsi="GHEA Grapalat"/>
          <w:lang w:val="hy-AM"/>
        </w:rPr>
        <w:t xml:space="preserve"> </w:t>
      </w:r>
      <w:r w:rsidRPr="008B3883">
        <w:rPr>
          <w:rStyle w:val="hps"/>
          <w:rFonts w:ascii="GHEA Grapalat" w:hAnsi="GHEA Grapalat" w:cs="Sylfaen"/>
          <w:lang w:val="hy-AM"/>
        </w:rPr>
        <w:t>ԿԵՆՏՐՈՆ</w:t>
      </w:r>
      <w:r w:rsidRPr="008B3883">
        <w:rPr>
          <w:rStyle w:val="hps"/>
          <w:rFonts w:ascii="GHEA Grapalat" w:hAnsi="GHEA Grapalat" w:cs="Sylfaen"/>
        </w:rPr>
        <w:t xml:space="preserve">Ի ՍՏԵՂԾՄԱՆ ՀԵՏ ԿԱՊՎԱԾ ՎԵՐԱՆՈՐՈԳՄԱՆ   ԱՇԽԱՏԱՆՔՆԵՐԻ, ՀՆԱՐԱՎՈՐ </w:t>
      </w:r>
      <w:r w:rsidRPr="008B3883">
        <w:rPr>
          <w:rStyle w:val="hps"/>
          <w:rFonts w:ascii="GHEA Grapalat" w:hAnsi="GHEA Grapalat" w:cs="Sylfaen"/>
          <w:lang w:val="hy-AM"/>
        </w:rPr>
        <w:t>ԲՆԱՊԱՀՊԱՆԱԿԱՆ</w:t>
      </w:r>
      <w:r w:rsidRPr="008B3883">
        <w:rPr>
          <w:rStyle w:val="hps"/>
          <w:rFonts w:ascii="GHEA Grapalat" w:hAnsi="GHEA Grapalat"/>
        </w:rPr>
        <w:t>,</w:t>
      </w:r>
      <w:r w:rsidRPr="008B3883">
        <w:rPr>
          <w:rFonts w:ascii="GHEA Grapalat" w:hAnsi="GHEA Grapalat"/>
          <w:lang w:val="hy-AM"/>
        </w:rPr>
        <w:t xml:space="preserve"> </w:t>
      </w:r>
      <w:r w:rsidRPr="008B3883">
        <w:rPr>
          <w:rStyle w:val="hps"/>
          <w:rFonts w:ascii="GHEA Grapalat" w:hAnsi="GHEA Grapalat" w:cs="Sylfaen"/>
          <w:lang w:val="hy-AM"/>
        </w:rPr>
        <w:t>ՍՈՑԻԱԼԱԿԱՆ</w:t>
      </w:r>
      <w:r w:rsidRPr="008B3883">
        <w:rPr>
          <w:rFonts w:ascii="GHEA Grapalat" w:hAnsi="GHEA Grapalat"/>
          <w:lang w:val="hy-AM"/>
        </w:rPr>
        <w:t xml:space="preserve"> </w:t>
      </w:r>
      <w:r w:rsidRPr="008B3883">
        <w:rPr>
          <w:rFonts w:ascii="GHEA Grapalat" w:hAnsi="GHEA Grapalat"/>
        </w:rPr>
        <w:t xml:space="preserve">ԵՎ </w:t>
      </w:r>
      <w:r w:rsidRPr="008B3883">
        <w:rPr>
          <w:rStyle w:val="hps"/>
          <w:rFonts w:ascii="GHEA Grapalat" w:hAnsi="GHEA Grapalat" w:cs="Sylfaen"/>
          <w:lang w:val="hy-AM"/>
        </w:rPr>
        <w:t>ԿԱՌԱՎԱՐ</w:t>
      </w:r>
      <w:r w:rsidRPr="008B3883">
        <w:rPr>
          <w:rStyle w:val="hps"/>
          <w:rFonts w:ascii="GHEA Grapalat" w:hAnsi="GHEA Grapalat" w:cs="Sylfaen"/>
        </w:rPr>
        <w:t>Չ</w:t>
      </w:r>
      <w:r w:rsidRPr="008B3883">
        <w:rPr>
          <w:rStyle w:val="hps"/>
          <w:rFonts w:ascii="GHEA Grapalat" w:hAnsi="GHEA Grapalat" w:cs="Sylfaen"/>
          <w:lang w:val="hy-AM"/>
        </w:rPr>
        <w:t>Ա</w:t>
      </w:r>
      <w:r w:rsidRPr="008B3883">
        <w:rPr>
          <w:rStyle w:val="hps"/>
          <w:rFonts w:ascii="GHEA Grapalat" w:hAnsi="GHEA Grapalat" w:cs="Sylfaen"/>
        </w:rPr>
        <w:t>ԿԱ</w:t>
      </w:r>
      <w:r w:rsidRPr="008B3883">
        <w:rPr>
          <w:rStyle w:val="hps"/>
          <w:rFonts w:ascii="GHEA Grapalat" w:hAnsi="GHEA Grapalat" w:cs="Sylfaen"/>
          <w:lang w:val="hy-AM"/>
        </w:rPr>
        <w:t>Ն</w:t>
      </w:r>
      <w:r w:rsidRPr="008B3883">
        <w:rPr>
          <w:rStyle w:val="hps"/>
          <w:rFonts w:ascii="GHEA Grapalat" w:hAnsi="GHEA Grapalat" w:cs="Sylfaen"/>
        </w:rPr>
        <w:t xml:space="preserve"> ԽՆԴԻՐՆԵՐԻ </w:t>
      </w:r>
      <w:r w:rsidRPr="008B3883">
        <w:rPr>
          <w:rStyle w:val="hps"/>
          <w:rFonts w:ascii="GHEA Grapalat" w:hAnsi="GHEA Grapalat"/>
          <w:lang w:val="hy-AM"/>
        </w:rPr>
        <w:t xml:space="preserve"> </w:t>
      </w:r>
      <w:r w:rsidRPr="008B3883">
        <w:rPr>
          <w:rStyle w:val="hps"/>
          <w:rFonts w:ascii="GHEA Grapalat" w:hAnsi="GHEA Grapalat" w:cs="Sylfaen"/>
        </w:rPr>
        <w:t>ՀԱՆՐԱՅԻՆ</w:t>
      </w:r>
      <w:r w:rsidRPr="008B3883">
        <w:rPr>
          <w:rStyle w:val="hps"/>
          <w:rFonts w:ascii="GHEA Grapalat" w:hAnsi="GHEA Grapalat" w:cs="Sylfaen"/>
          <w:lang w:val="hy-AM"/>
        </w:rPr>
        <w:t xml:space="preserve"> </w:t>
      </w:r>
      <w:r w:rsidRPr="008B3883">
        <w:rPr>
          <w:rStyle w:val="hps"/>
          <w:rFonts w:ascii="GHEA Grapalat" w:hAnsi="GHEA Grapalat" w:cs="Sylfaen"/>
        </w:rPr>
        <w:t>ԻՐԱԶԵԿՄԱՆ ՄԻՋՈՑԱՌՄԱՆ</w:t>
      </w:r>
    </w:p>
    <w:p w:rsidR="001853DD" w:rsidRPr="008B3883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</w:p>
    <w:p w:rsidR="001853DD" w:rsidRPr="008B3883" w:rsidRDefault="001853DD" w:rsidP="001853DD">
      <w:pPr>
        <w:jc w:val="both"/>
        <w:rPr>
          <w:rFonts w:ascii="GHEA Grapalat" w:hAnsi="GHEA Grapalat"/>
          <w:sz w:val="24"/>
          <w:szCs w:val="24"/>
        </w:rPr>
      </w:pPr>
      <w:proofErr w:type="gramStart"/>
      <w:r w:rsidRPr="008B3883">
        <w:rPr>
          <w:rFonts w:ascii="GHEA Grapalat" w:hAnsi="GHEA Grapalat" w:cs="Sylfaen"/>
          <w:sz w:val="24"/>
          <w:szCs w:val="24"/>
        </w:rPr>
        <w:t>Ամսաթիվ՝</w:t>
      </w:r>
      <w:r w:rsidRPr="008B3883">
        <w:rPr>
          <w:rFonts w:ascii="GHEA Grapalat" w:hAnsi="GHEA Grapalat"/>
          <w:sz w:val="24"/>
          <w:szCs w:val="24"/>
        </w:rPr>
        <w:t xml:space="preserve"> 17.05.2016 </w:t>
      </w:r>
      <w:r w:rsidRPr="008B3883">
        <w:rPr>
          <w:rFonts w:ascii="GHEA Grapalat" w:hAnsi="GHEA Grapalat" w:cs="Sylfaen"/>
          <w:sz w:val="24"/>
          <w:szCs w:val="24"/>
        </w:rPr>
        <w:t>թ</w:t>
      </w:r>
      <w:r w:rsidRPr="008B3883">
        <w:rPr>
          <w:rFonts w:ascii="GHEA Grapalat" w:hAnsi="GHEA Grapalat"/>
          <w:sz w:val="24"/>
          <w:szCs w:val="24"/>
        </w:rPr>
        <w:t>.</w:t>
      </w:r>
      <w:proofErr w:type="gramEnd"/>
    </w:p>
    <w:p w:rsidR="001853DD" w:rsidRPr="008B3883" w:rsidRDefault="001853DD" w:rsidP="001853DD">
      <w:pPr>
        <w:jc w:val="both"/>
        <w:rPr>
          <w:rFonts w:ascii="GHEA Grapalat" w:hAnsi="GHEA Grapalat"/>
          <w:sz w:val="24"/>
          <w:szCs w:val="24"/>
        </w:rPr>
      </w:pPr>
      <w:proofErr w:type="gramStart"/>
      <w:r w:rsidRPr="008B3883">
        <w:rPr>
          <w:rFonts w:ascii="GHEA Grapalat" w:hAnsi="GHEA Grapalat" w:cs="Sylfaen"/>
          <w:sz w:val="24"/>
          <w:szCs w:val="24"/>
        </w:rPr>
        <w:t>Հանրային</w:t>
      </w:r>
      <w:r w:rsidRPr="008B3883">
        <w:rPr>
          <w:rFonts w:ascii="GHEA Grapalat" w:hAnsi="GHEA Grapalat"/>
          <w:sz w:val="24"/>
          <w:szCs w:val="24"/>
        </w:rPr>
        <w:t xml:space="preserve">  </w:t>
      </w:r>
      <w:r w:rsidRPr="008B3883">
        <w:rPr>
          <w:rFonts w:ascii="GHEA Grapalat" w:hAnsi="GHEA Grapalat" w:cs="Sylfaen"/>
          <w:sz w:val="24"/>
          <w:szCs w:val="24"/>
        </w:rPr>
        <w:t>քննարկման</w:t>
      </w:r>
      <w:proofErr w:type="gramEnd"/>
      <w:r w:rsidRPr="008B3883">
        <w:rPr>
          <w:rFonts w:ascii="GHEA Grapalat" w:hAnsi="GHEA Grapalat"/>
          <w:sz w:val="24"/>
          <w:szCs w:val="24"/>
        </w:rPr>
        <w:t xml:space="preserve">  </w:t>
      </w:r>
      <w:r w:rsidRPr="008B3883">
        <w:rPr>
          <w:rFonts w:ascii="GHEA Grapalat" w:hAnsi="GHEA Grapalat" w:cs="Sylfaen"/>
          <w:sz w:val="24"/>
          <w:szCs w:val="24"/>
        </w:rPr>
        <w:t>ժամանակահատվածը</w:t>
      </w:r>
      <w:r w:rsidRPr="008B3883">
        <w:rPr>
          <w:rFonts w:ascii="GHEA Grapalat" w:hAnsi="GHEA Grapalat"/>
          <w:sz w:val="24"/>
          <w:szCs w:val="24"/>
        </w:rPr>
        <w:t>` 12:00 - 14:00</w:t>
      </w:r>
    </w:p>
    <w:p w:rsidR="001853DD" w:rsidRPr="00786080" w:rsidRDefault="001853DD" w:rsidP="001853DD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</w:rPr>
      </w:pPr>
      <w:r w:rsidRPr="008B3883">
        <w:rPr>
          <w:rFonts w:ascii="GHEA Grapalat" w:hAnsi="GHEA Grapalat" w:cs="Sylfaen"/>
        </w:rPr>
        <w:t>Թալինի համալիր սոցիալական ծառայությունների տարածքային կենտրոնի (այսուհետ՝ ՀՍԾՏԿ) վերանորոգման</w:t>
      </w:r>
      <w:r>
        <w:rPr>
          <w:rFonts w:ascii="GHEA Grapalat" w:hAnsi="GHEA Grapalat" w:cs="Sylfaen"/>
        </w:rPr>
        <w:t>,</w:t>
      </w:r>
      <w:r w:rsidRPr="008B3883">
        <w:rPr>
          <w:rFonts w:ascii="GHEA Grapalat" w:hAnsi="GHEA Grapalat" w:cs="Sylfaen"/>
        </w:rPr>
        <w:t xml:space="preserve"> բնապահպանական և սոցիալական ծրագրի քննարկման վերաբերյալ հայերեն և անգլերեն լեզուներով հայտարարության պաշտոնական հրապարակումից հետո (</w:t>
      </w:r>
      <w:hyperlink r:id="rId28" w:history="1">
        <w:r w:rsidRPr="00786080">
          <w:t>http://www.mlsa.am</w:t>
        </w:r>
      </w:hyperlink>
      <w:r w:rsidRPr="008B3883">
        <w:rPr>
          <w:rFonts w:ascii="GHEA Grapalat" w:hAnsi="GHEA Grapalat" w:cs="Sylfaen"/>
        </w:rPr>
        <w:t xml:space="preserve">, </w:t>
      </w:r>
      <w:r>
        <w:rPr>
          <w:rFonts w:ascii="GHEA Grapalat" w:hAnsi="GHEA Grapalat" w:cs="Sylfaen"/>
        </w:rPr>
        <w:t>03.05</w:t>
      </w:r>
      <w:r w:rsidRPr="00786080">
        <w:rPr>
          <w:rFonts w:ascii="GHEA Grapalat" w:hAnsi="GHEA Grapalat" w:cs="Sylfaen"/>
        </w:rPr>
        <w:t>.2016 թ</w:t>
      </w:r>
      <w:r w:rsidRPr="008B3883">
        <w:rPr>
          <w:rFonts w:ascii="GHEA Grapalat" w:hAnsi="GHEA Grapalat" w:cs="Sylfaen"/>
        </w:rPr>
        <w:t xml:space="preserve">.), Թալինի </w:t>
      </w:r>
      <w:r>
        <w:rPr>
          <w:rFonts w:ascii="GHEA Grapalat" w:hAnsi="GHEA Grapalat" w:cs="Sylfaen"/>
        </w:rPr>
        <w:t>ք</w:t>
      </w:r>
      <w:r w:rsidRPr="00786080">
        <w:rPr>
          <w:rFonts w:ascii="GHEA Grapalat" w:hAnsi="GHEA Grapalat" w:cs="Sylfaen"/>
        </w:rPr>
        <w:t>աղա</w:t>
      </w:r>
      <w:r>
        <w:rPr>
          <w:rFonts w:ascii="GHEA Grapalat" w:hAnsi="GHEA Grapalat" w:cs="Sylfaen"/>
        </w:rPr>
        <w:t>քա</w:t>
      </w:r>
      <w:r w:rsidRPr="00786080">
        <w:rPr>
          <w:rFonts w:ascii="GHEA Grapalat" w:hAnsi="GHEA Grapalat" w:cs="Sylfaen"/>
        </w:rPr>
        <w:t>պետարանի  վարչական շենքի (</w:t>
      </w:r>
      <w:r>
        <w:rPr>
          <w:rFonts w:ascii="GHEA Grapalat" w:hAnsi="GHEA Grapalat" w:cs="Sylfaen"/>
        </w:rPr>
        <w:t xml:space="preserve">ք. Թալինի, </w:t>
      </w:r>
      <w:r w:rsidRPr="00786080">
        <w:rPr>
          <w:rFonts w:ascii="GHEA Grapalat" w:hAnsi="GHEA Grapalat" w:cs="Sylfaen"/>
        </w:rPr>
        <w:t>Գայի</w:t>
      </w:r>
      <w:r>
        <w:rPr>
          <w:rFonts w:ascii="GHEA Grapalat" w:hAnsi="GHEA Grapalat" w:cs="Sylfaen"/>
        </w:rPr>
        <w:t xml:space="preserve"> փ.</w:t>
      </w:r>
      <w:r w:rsidRPr="00786080">
        <w:rPr>
          <w:rFonts w:ascii="GHEA Grapalat" w:hAnsi="GHEA Grapalat" w:cs="Sylfaen"/>
        </w:rPr>
        <w:t xml:space="preserve"> 1)  դահլիճում</w:t>
      </w:r>
      <w:r w:rsidRPr="008B3883">
        <w:rPr>
          <w:rFonts w:ascii="GHEA Grapalat" w:hAnsi="GHEA Grapalat" w:cs="Sylfaen"/>
        </w:rPr>
        <w:t xml:space="preserve"> ՀՀ</w:t>
      </w:r>
      <w:r w:rsidRPr="00786080">
        <w:rPr>
          <w:rFonts w:ascii="GHEA Grapalat" w:hAnsi="GHEA Grapalat" w:cs="Sylfaen"/>
        </w:rPr>
        <w:t xml:space="preserve"> </w:t>
      </w:r>
      <w:r w:rsidRPr="008B3883">
        <w:rPr>
          <w:rFonts w:ascii="GHEA Grapalat" w:hAnsi="GHEA Grapalat" w:cs="Sylfaen"/>
        </w:rPr>
        <w:t>աշխատանքի</w:t>
      </w:r>
      <w:r w:rsidRPr="00786080">
        <w:rPr>
          <w:rFonts w:ascii="GHEA Grapalat" w:hAnsi="GHEA Grapalat" w:cs="Sylfaen"/>
        </w:rPr>
        <w:t xml:space="preserve"> </w:t>
      </w:r>
      <w:r w:rsidRPr="008B3883">
        <w:rPr>
          <w:rFonts w:ascii="GHEA Grapalat" w:hAnsi="GHEA Grapalat" w:cs="Sylfaen"/>
        </w:rPr>
        <w:t>և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սոցիալական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հարցերի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նախարարության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և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Համաշխարհային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բանկի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համատեղ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սոցիալական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պաշտպանության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վարչարարության</w:t>
      </w:r>
      <w:r w:rsidRPr="008B3883">
        <w:rPr>
          <w:rFonts w:ascii="GHEA Grapalat" w:hAnsi="GHEA Grapalat"/>
        </w:rPr>
        <w:t xml:space="preserve"> 2-</w:t>
      </w:r>
      <w:r w:rsidRPr="008B3883">
        <w:rPr>
          <w:rFonts w:ascii="GHEA Grapalat" w:hAnsi="GHEA Grapalat" w:cs="Sylfaen"/>
        </w:rPr>
        <w:t>րդ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ծրագրի</w:t>
      </w:r>
      <w:r w:rsidRPr="008B3883">
        <w:rPr>
          <w:rFonts w:ascii="GHEA Grapalat" w:hAnsi="GHEA Grapalat"/>
        </w:rPr>
        <w:t xml:space="preserve"> (</w:t>
      </w:r>
      <w:r w:rsidRPr="008B3883">
        <w:rPr>
          <w:rFonts w:ascii="GHEA Grapalat" w:hAnsi="GHEA Grapalat" w:cs="Sylfaen"/>
        </w:rPr>
        <w:t>ՍՊՎԾ</w:t>
      </w:r>
      <w:r w:rsidRPr="008B3883">
        <w:rPr>
          <w:rFonts w:ascii="GHEA Grapalat" w:hAnsi="GHEA Grapalat"/>
        </w:rPr>
        <w:t xml:space="preserve">-2)  </w:t>
      </w:r>
      <w:r w:rsidRPr="008B3883">
        <w:rPr>
          <w:rFonts w:ascii="GHEA Grapalat" w:hAnsi="GHEA Grapalat" w:cs="Sylfaen"/>
        </w:rPr>
        <w:t>համակարգման</w:t>
      </w:r>
      <w:r w:rsidRPr="008B3883">
        <w:rPr>
          <w:rFonts w:ascii="GHEA Grapalat" w:hAnsi="GHEA Grapalat"/>
        </w:rPr>
        <w:t xml:space="preserve"> </w:t>
      </w:r>
      <w:r w:rsidRPr="008B3883">
        <w:rPr>
          <w:rFonts w:ascii="GHEA Grapalat" w:hAnsi="GHEA Grapalat" w:cs="Sylfaen"/>
        </w:rPr>
        <w:t>գրասենյակի</w:t>
      </w:r>
      <w:r w:rsidRPr="008B3883">
        <w:rPr>
          <w:rFonts w:ascii="GHEA Grapalat" w:hAnsi="GHEA Grapalat"/>
        </w:rPr>
        <w:t xml:space="preserve"> (</w:t>
      </w:r>
      <w:r w:rsidRPr="008B3883">
        <w:rPr>
          <w:rFonts w:ascii="GHEA Grapalat" w:hAnsi="GHEA Grapalat" w:cs="Sylfaen"/>
        </w:rPr>
        <w:t>ԾՀԳ</w:t>
      </w:r>
      <w:r w:rsidRPr="008B3883">
        <w:rPr>
          <w:rFonts w:ascii="GHEA Grapalat" w:hAnsi="GHEA Grapalat"/>
        </w:rPr>
        <w:t xml:space="preserve">) </w:t>
      </w:r>
      <w:r w:rsidRPr="008B3883">
        <w:rPr>
          <w:rFonts w:ascii="GHEA Grapalat" w:hAnsi="GHEA Grapalat" w:cs="Sylfaen"/>
        </w:rPr>
        <w:t xml:space="preserve">կողմից ապագա ՀՍԾՏԿ-ի կազմի մեջ մտնող ծառայությունների աշխատակիցներին և այդ ծառայությունների շահառուներին (այսուհետ՝ շահագրգիռ անձինք) իրազեկելու նպատակով  կազմակերպվեց </w:t>
      </w:r>
      <w:r>
        <w:rPr>
          <w:rFonts w:ascii="GHEA Grapalat" w:hAnsi="GHEA Grapalat" w:cs="Sylfaen"/>
        </w:rPr>
        <w:t xml:space="preserve"> հանրային քննարկում:  Քննարկմանն</w:t>
      </w:r>
      <w:r w:rsidRPr="008B3883">
        <w:rPr>
          <w:rFonts w:ascii="GHEA Grapalat" w:hAnsi="GHEA Grapalat" w:cs="Sylfaen"/>
        </w:rPr>
        <w:t xml:space="preserve"> ակտիվորեն մասնակցեցին </w:t>
      </w:r>
      <w:r w:rsidRPr="0095171A">
        <w:rPr>
          <w:rFonts w:ascii="GHEA Grapalat" w:hAnsi="GHEA Grapalat" w:cs="Sylfaen"/>
          <w:color w:val="000000"/>
        </w:rPr>
        <w:t xml:space="preserve">շուրջ 20 </w:t>
      </w:r>
      <w:r w:rsidRPr="008B3883">
        <w:rPr>
          <w:rFonts w:ascii="GHEA Grapalat" w:hAnsi="GHEA Grapalat" w:cs="Sylfaen"/>
        </w:rPr>
        <w:t>շահագրգիռ անձինք  (</w:t>
      </w:r>
      <w:r w:rsidRPr="008B3883">
        <w:rPr>
          <w:rFonts w:ascii="GHEA Grapalat" w:hAnsi="GHEA Grapalat" w:cs="Sylfaen"/>
          <w:lang w:val="ru-RU"/>
        </w:rPr>
        <w:t>որոնց</w:t>
      </w:r>
      <w:r w:rsidRPr="008B3883">
        <w:rPr>
          <w:rFonts w:ascii="GHEA Grapalat" w:hAnsi="GHEA Grapalat" w:cs="Sylfaen"/>
          <w:lang w:val="en-US"/>
        </w:rPr>
        <w:t xml:space="preserve"> </w:t>
      </w:r>
      <w:r w:rsidRPr="008B3883">
        <w:rPr>
          <w:rFonts w:ascii="GHEA Grapalat" w:hAnsi="GHEA Grapalat" w:cs="Sylfaen"/>
          <w:lang w:val="ru-RU"/>
        </w:rPr>
        <w:t>թվում՝</w:t>
      </w:r>
      <w:r>
        <w:rPr>
          <w:rFonts w:ascii="GHEA Grapalat" w:hAnsi="GHEA Grapalat" w:cs="Sylfaen"/>
        </w:rPr>
        <w:t xml:space="preserve"> 6</w:t>
      </w:r>
      <w:r w:rsidRPr="008B3883">
        <w:rPr>
          <w:rFonts w:ascii="GHEA Grapalat" w:hAnsi="GHEA Grapalat" w:cs="Sylfaen"/>
        </w:rPr>
        <w:t xml:space="preserve"> կին), </w:t>
      </w:r>
      <w:r w:rsidRPr="008B3883">
        <w:rPr>
          <w:rFonts w:ascii="GHEA Grapalat" w:hAnsi="GHEA Grapalat" w:cs="Sylfaen"/>
          <w:lang w:val="ru-RU"/>
        </w:rPr>
        <w:t>այդ</w:t>
      </w:r>
      <w:r w:rsidRPr="008B3883">
        <w:rPr>
          <w:rFonts w:ascii="GHEA Grapalat" w:hAnsi="GHEA Grapalat" w:cs="Sylfaen"/>
          <w:lang w:val="en-US"/>
        </w:rPr>
        <w:t xml:space="preserve"> </w:t>
      </w:r>
      <w:r w:rsidRPr="008B3883">
        <w:rPr>
          <w:rFonts w:ascii="GHEA Grapalat" w:hAnsi="GHEA Grapalat" w:cs="Sylfaen"/>
          <w:lang w:val="ru-RU"/>
        </w:rPr>
        <w:t>թվում</w:t>
      </w:r>
      <w:r w:rsidRPr="008B3883">
        <w:rPr>
          <w:rFonts w:ascii="GHEA Grapalat" w:hAnsi="GHEA Grapalat" w:cs="Sylfaen"/>
          <w:lang w:val="en-US"/>
        </w:rPr>
        <w:t xml:space="preserve">՝ </w:t>
      </w:r>
      <w:r w:rsidRPr="008B3883">
        <w:rPr>
          <w:rFonts w:ascii="GHEA Grapalat" w:hAnsi="GHEA Grapalat" w:cs="Sylfaen"/>
        </w:rPr>
        <w:t>Թալինի քաղաքապետարանից,</w:t>
      </w:r>
      <w:r>
        <w:rPr>
          <w:rFonts w:ascii="GHEA Grapalat" w:hAnsi="GHEA Grapalat" w:cs="Sylfaen"/>
        </w:rPr>
        <w:t xml:space="preserve"> &lt;&lt;Թալին աշխարհ&gt;&gt; թերթից, </w:t>
      </w:r>
      <w:r w:rsidRPr="008B3883">
        <w:rPr>
          <w:rFonts w:ascii="GHEA Grapalat" w:hAnsi="GHEA Grapalat" w:cs="Sylfaen"/>
        </w:rPr>
        <w:t xml:space="preserve"> տարածքային հասարակական կազմակերպություններից և այլն</w:t>
      </w:r>
      <w:r w:rsidRPr="008B3883">
        <w:rPr>
          <w:rFonts w:ascii="GHEA Grapalat" w:hAnsi="GHEA Grapalat" w:cs="Sylfaen"/>
          <w:lang w:val="en-US"/>
        </w:rPr>
        <w:t>:</w:t>
      </w:r>
      <w:r w:rsidRPr="008B3883">
        <w:rPr>
          <w:rFonts w:ascii="GHEA Grapalat" w:hAnsi="GHEA Grapalat" w:cs="Sylfaen"/>
        </w:rPr>
        <w:t xml:space="preserve">  </w:t>
      </w:r>
    </w:p>
    <w:p w:rsidR="001853DD" w:rsidRDefault="001853DD" w:rsidP="001853DD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</w:rPr>
      </w:pPr>
    </w:p>
    <w:p w:rsidR="001853DD" w:rsidRDefault="001853DD" w:rsidP="001853DD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</w:rPr>
      </w:pPr>
    </w:p>
    <w:p w:rsidR="001853DD" w:rsidRDefault="001853DD" w:rsidP="001853DD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</w:rPr>
      </w:pPr>
    </w:p>
    <w:p w:rsidR="001853DD" w:rsidRDefault="001853DD" w:rsidP="001853DD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</w:rPr>
      </w:pPr>
    </w:p>
    <w:p w:rsidR="001853DD" w:rsidRPr="008B3883" w:rsidRDefault="001853DD" w:rsidP="001853DD">
      <w:pPr>
        <w:autoSpaceDE w:val="0"/>
        <w:autoSpaceDN w:val="0"/>
        <w:adjustRightInd w:val="0"/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</w:rPr>
      </w:pPr>
      <w:r w:rsidRPr="008B3883">
        <w:rPr>
          <w:rFonts w:ascii="GHEA Grapalat" w:eastAsia="Times New Roman" w:hAnsi="GHEA Grapalat" w:cs="Sylfaen"/>
          <w:b/>
          <w:sz w:val="24"/>
          <w:szCs w:val="24"/>
        </w:rPr>
        <w:t>ՕՐԱԿԱՐԳ</w:t>
      </w:r>
    </w:p>
    <w:p w:rsidR="001853DD" w:rsidRPr="008B3883" w:rsidRDefault="001853DD" w:rsidP="001853DD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4"/>
          <w:szCs w:val="24"/>
        </w:rPr>
      </w:pPr>
    </w:p>
    <w:p w:rsidR="001853DD" w:rsidRPr="008B3883" w:rsidRDefault="001853DD" w:rsidP="001853DD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4"/>
          <w:szCs w:val="24"/>
        </w:rPr>
      </w:pPr>
    </w:p>
    <w:p w:rsidR="001853DD" w:rsidRPr="008B3883" w:rsidRDefault="001853DD" w:rsidP="001853DD">
      <w:pPr>
        <w:pStyle w:val="ListParagraph"/>
        <w:numPr>
          <w:ilvl w:val="0"/>
          <w:numId w:val="13"/>
        </w:numPr>
        <w:jc w:val="both"/>
        <w:rPr>
          <w:rFonts w:ascii="GHEA Grapalat" w:hAnsi="GHEA Grapalat" w:cs="Sylfaen"/>
          <w:sz w:val="24"/>
          <w:szCs w:val="24"/>
        </w:rPr>
      </w:pPr>
      <w:r w:rsidRPr="008B3883">
        <w:rPr>
          <w:rFonts w:ascii="GHEA Grapalat" w:hAnsi="GHEA Grapalat" w:cs="Sylfaen"/>
          <w:sz w:val="24"/>
          <w:szCs w:val="24"/>
        </w:rPr>
        <w:t>ՀՀ բնակչությանը տրամադրվող սոցիալական ծառայությունների համակարգում Համալիր սոցիալական ծառայությունների համակարգի ներդրման հետ կապված հիմնական փոփոխությունները:</w:t>
      </w:r>
    </w:p>
    <w:p w:rsidR="001853DD" w:rsidRPr="008B3883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proofErr w:type="gramStart"/>
      <w:r w:rsidRPr="008B3883">
        <w:rPr>
          <w:rFonts w:ascii="GHEA Grapalat" w:hAnsi="GHEA Grapalat" w:cs="Sylfaen"/>
          <w:sz w:val="24"/>
          <w:szCs w:val="24"/>
        </w:rPr>
        <w:t>Բանախոս՝</w:t>
      </w:r>
      <w:r>
        <w:rPr>
          <w:rFonts w:ascii="GHEA Grapalat" w:hAnsi="GHEA Grapalat" w:cs="Sylfaen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ՍՊՎԾ-2-ի սոցիալական պաշտպանության ծրագրերի իրականացման մասնագետ ՝ Վարդան Գևորգյան.</w:t>
      </w:r>
      <w:proofErr w:type="gramEnd"/>
    </w:p>
    <w:p w:rsidR="001853DD" w:rsidRPr="008B3883" w:rsidRDefault="001853DD" w:rsidP="001853DD">
      <w:pPr>
        <w:pStyle w:val="ListParagraph"/>
        <w:numPr>
          <w:ilvl w:val="0"/>
          <w:numId w:val="13"/>
        </w:numPr>
        <w:jc w:val="both"/>
        <w:rPr>
          <w:rFonts w:ascii="GHEA Grapalat" w:hAnsi="GHEA Grapalat" w:cs="Sylfaen"/>
          <w:sz w:val="24"/>
          <w:szCs w:val="24"/>
        </w:rPr>
      </w:pPr>
      <w:r>
        <w:rPr>
          <w:rFonts w:ascii="GHEA Grapalat" w:hAnsi="GHEA Grapalat" w:cs="Sylfaen"/>
          <w:sz w:val="24"/>
          <w:szCs w:val="24"/>
        </w:rPr>
        <w:t xml:space="preserve">Թալինում </w:t>
      </w:r>
      <w:r w:rsidRPr="008B3883">
        <w:rPr>
          <w:rFonts w:ascii="GHEA Grapalat" w:hAnsi="GHEA Grapalat" w:cs="Sylfaen"/>
          <w:sz w:val="24"/>
          <w:szCs w:val="24"/>
        </w:rPr>
        <w:t xml:space="preserve"> ստեղծվող ՀՍԾՏԿ-ի նախագծանախահաշվարկային աշխատանքների և շինարարական ու տարածքային ծառայությունների ամենօրյա գործունեության միաժամանակ իրականացման հետ  կապված հնարավոր խնդիրների ներկայացում:</w:t>
      </w:r>
    </w:p>
    <w:p w:rsidR="001853DD" w:rsidRPr="008B3883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 w:rsidRPr="008B3883">
        <w:rPr>
          <w:rFonts w:ascii="GHEA Grapalat" w:hAnsi="GHEA Grapalat" w:cs="Sylfaen"/>
          <w:sz w:val="24"/>
          <w:szCs w:val="24"/>
        </w:rPr>
        <w:t>Բանախոս՝ ՍՊՎԾ-2-ի ճարտարագետ-խորհրդատու՝ Արտաշես Մելիքսեթյան:</w:t>
      </w:r>
    </w:p>
    <w:p w:rsidR="001853DD" w:rsidRPr="008B3883" w:rsidRDefault="001853DD" w:rsidP="001853DD">
      <w:pPr>
        <w:pStyle w:val="ListParagraph"/>
        <w:numPr>
          <w:ilvl w:val="0"/>
          <w:numId w:val="13"/>
        </w:numPr>
        <w:jc w:val="both"/>
        <w:rPr>
          <w:rFonts w:ascii="GHEA Grapalat" w:hAnsi="GHEA Grapalat" w:cs="Sylfaen"/>
          <w:sz w:val="24"/>
          <w:szCs w:val="24"/>
        </w:rPr>
      </w:pPr>
      <w:r>
        <w:rPr>
          <w:rFonts w:ascii="GHEA Grapalat" w:hAnsi="GHEA Grapalat" w:cs="Sylfaen"/>
          <w:sz w:val="24"/>
          <w:szCs w:val="24"/>
        </w:rPr>
        <w:t>Թալինում</w:t>
      </w:r>
      <w:r w:rsidRPr="008B3883">
        <w:rPr>
          <w:rFonts w:ascii="GHEA Grapalat" w:hAnsi="GHEA Grapalat" w:cs="Sylfaen"/>
          <w:sz w:val="24"/>
          <w:szCs w:val="24"/>
        </w:rPr>
        <w:t xml:space="preserve"> ՀՍԾՏԿ-ի ստեղծման հետ կապված հնարավոր բնապահպանական խնդիրների լուծմանն ուղղությամբ նախատեսվող աշխատանքները:</w:t>
      </w:r>
    </w:p>
    <w:p w:rsidR="001853DD" w:rsidRPr="008B3883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 w:rsidRPr="008B3883">
        <w:rPr>
          <w:rFonts w:ascii="GHEA Grapalat" w:hAnsi="GHEA Grapalat" w:cs="Sylfaen"/>
          <w:sz w:val="24"/>
          <w:szCs w:val="24"/>
        </w:rPr>
        <w:t>Բանախոս՝ ՍՊՎԾ-2-ի բնապահպանական հարցերով խորհրդատու՝ Ասյա Օսիպովա:</w:t>
      </w:r>
    </w:p>
    <w:p w:rsidR="001853DD" w:rsidRPr="008B3883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 w:rsidRPr="008B3883">
        <w:rPr>
          <w:rFonts w:ascii="GHEA Grapalat" w:hAnsi="GHEA Grapalat" w:cs="Sylfaen"/>
          <w:sz w:val="24"/>
          <w:szCs w:val="24"/>
        </w:rPr>
        <w:t xml:space="preserve">       4.</w:t>
      </w:r>
      <w:r w:rsidRPr="003A6727">
        <w:rPr>
          <w:rFonts w:ascii="GHEA Grapalat" w:hAnsi="GHEA Grapalat" w:cs="Sylfaen"/>
          <w:sz w:val="24"/>
          <w:szCs w:val="24"/>
        </w:rPr>
        <w:t xml:space="preserve"> </w:t>
      </w:r>
      <w:r>
        <w:rPr>
          <w:rFonts w:ascii="GHEA Grapalat" w:hAnsi="GHEA Grapalat" w:cs="Sylfaen"/>
          <w:sz w:val="24"/>
          <w:szCs w:val="24"/>
        </w:rPr>
        <w:t>Թալինում</w:t>
      </w:r>
      <w:r w:rsidRPr="008B3883">
        <w:rPr>
          <w:rFonts w:ascii="GHEA Grapalat" w:hAnsi="GHEA Grapalat" w:cs="Sylfaen"/>
          <w:sz w:val="24"/>
          <w:szCs w:val="24"/>
        </w:rPr>
        <w:t xml:space="preserve"> ՀՍԾՏԿ-ի ստեղծման հետ կապված սոցիալական հնարավոր անբարենպաստ ազդեցությունների հաղթահարման ուղղությամբ նախատեսվող աշխատանքները:</w:t>
      </w:r>
    </w:p>
    <w:p w:rsidR="001853DD" w:rsidRPr="008B3883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 w:rsidRPr="008B3883">
        <w:rPr>
          <w:rFonts w:ascii="GHEA Grapalat" w:hAnsi="GHEA Grapalat"/>
          <w:sz w:val="24"/>
          <w:szCs w:val="24"/>
        </w:rPr>
        <w:t>Բանախոս՝</w:t>
      </w:r>
      <w:r w:rsidRPr="008B3883">
        <w:rPr>
          <w:rFonts w:ascii="GHEA Grapalat" w:hAnsi="GHEA Grapalat" w:cs="Sylfaen"/>
          <w:sz w:val="24"/>
          <w:szCs w:val="24"/>
        </w:rPr>
        <w:t xml:space="preserve"> ՍՊՎԾ-2-ի սոցիալական երաշխիքների հարցերով մասնագետ՝ Նանե Գրիգորյան:</w:t>
      </w:r>
    </w:p>
    <w:p w:rsidR="001853DD" w:rsidRPr="001853DD" w:rsidRDefault="001853DD" w:rsidP="001853DD">
      <w:pPr>
        <w:pStyle w:val="ListParagraph"/>
        <w:numPr>
          <w:ilvl w:val="0"/>
          <w:numId w:val="13"/>
        </w:numPr>
        <w:jc w:val="both"/>
        <w:rPr>
          <w:rFonts w:ascii="GHEA Grapalat" w:hAnsi="GHEA Grapalat" w:cs="Sylfaen"/>
          <w:sz w:val="24"/>
          <w:szCs w:val="24"/>
        </w:rPr>
      </w:pPr>
      <w:r w:rsidRPr="001853DD">
        <w:rPr>
          <w:rFonts w:ascii="GHEA Grapalat" w:hAnsi="GHEA Grapalat" w:cs="Sylfaen"/>
          <w:sz w:val="24"/>
          <w:szCs w:val="24"/>
        </w:rPr>
        <w:t>Հարց և պատասխան:</w:t>
      </w:r>
    </w:p>
    <w:p w:rsidR="001853DD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</w:p>
    <w:p w:rsidR="001853DD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</w:p>
    <w:p w:rsidR="001853DD" w:rsidRPr="001853DD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</w:p>
    <w:p w:rsidR="001853DD" w:rsidRPr="008B3883" w:rsidRDefault="001853DD" w:rsidP="001853DD">
      <w:pPr>
        <w:spacing w:line="360" w:lineRule="auto"/>
        <w:ind w:firstLine="720"/>
        <w:jc w:val="center"/>
        <w:rPr>
          <w:rFonts w:ascii="GHEA Grapalat" w:hAnsi="GHEA Grapalat" w:cs="Sylfaen"/>
          <w:b/>
          <w:sz w:val="28"/>
          <w:szCs w:val="24"/>
        </w:rPr>
      </w:pPr>
      <w:proofErr w:type="gramStart"/>
      <w:r w:rsidRPr="008B3883">
        <w:rPr>
          <w:rFonts w:ascii="GHEA Grapalat" w:hAnsi="GHEA Grapalat" w:cs="Sylfaen"/>
          <w:b/>
          <w:sz w:val="28"/>
          <w:szCs w:val="24"/>
        </w:rPr>
        <w:t>Հանրային քննարկման ժամանակ ներկայացրվեց հետևյալը.</w:t>
      </w:r>
      <w:proofErr w:type="gramEnd"/>
    </w:p>
    <w:p w:rsidR="001853DD" w:rsidRPr="00AB5F8F" w:rsidRDefault="001853DD" w:rsidP="001853DD">
      <w:pPr>
        <w:spacing w:line="360" w:lineRule="auto"/>
        <w:ind w:firstLine="720"/>
        <w:jc w:val="both"/>
        <w:rPr>
          <w:rFonts w:ascii="GHEA Grapalat" w:hAnsi="GHEA Grapalat" w:cs="Sylfaen"/>
          <w:sz w:val="24"/>
          <w:szCs w:val="24"/>
        </w:rPr>
      </w:pPr>
      <w:r w:rsidRPr="00AB5F8F">
        <w:rPr>
          <w:rFonts w:ascii="GHEA Grapalat" w:hAnsi="GHEA Grapalat" w:cs="Sylfaen"/>
          <w:sz w:val="24"/>
          <w:szCs w:val="24"/>
        </w:rPr>
        <w:t>ՍՊՎԾ-2-ի սոցիալական պաշտպանության ծրագրերի իրականացման մասնագետ՝  Վ. Գևորգյանը, հանգամանալից ներկայացրեց Հայաստանի Հանրապետությունում ինտեգրված սոցիալական ծառայությունների համակարգի   ներդրման ուղղությամբ իրականացված և իրականացվող հիմնական փոփոխությունները: Նշեց, որ Ինտեգրված սոցիալական</w:t>
      </w:r>
      <w:r w:rsidRPr="008B3883">
        <w:rPr>
          <w:rFonts w:ascii="GHEA Grapalat" w:hAnsi="GHEA Grapalat"/>
        </w:rPr>
        <w:t xml:space="preserve"> </w:t>
      </w:r>
      <w:r w:rsidRPr="00AB5F8F">
        <w:rPr>
          <w:rFonts w:ascii="GHEA Grapalat" w:hAnsi="GHEA Grapalat" w:cs="Sylfaen"/>
          <w:sz w:val="24"/>
          <w:szCs w:val="24"/>
        </w:rPr>
        <w:t xml:space="preserve">ծառայությունների համակարգի (ԻՍԾՀ) ներդրմանն ուղղված բարեփոխումը նախաձեռնվել է 2010 թվականից:  ԻՍԾՀ-ի ներդրման նպատակը  կյանքի դժվարին իրավիճակում հայտնված (ԿԴԻՀ) անձանց/ընտանիքներին  նրանց իրական կարիքների համակողմանի գնահատման հիման վրա, միևնույն տարածքում, միասնական մեթոդաբանությամբ, այդ կարիքների հնարավորինս լիարժեք բավարամանն ուղղված բազմաբնույթ սոցիալական ծառայությունների (ՍԾ)  տրամադրման ապահովումն է: ԻՍԾՀ-ի ներդրման ուղղությամբ 2010-ից ի վեր իրականացվել են   իրավական, ինստիտուցիոնալ/կազմակերպական բնույթի մի շարք  միջոցառումներ: Համառոտ ներկայացրեց ԻՍԾՀ-ի հետ կապված իրավական ակտերը: </w:t>
      </w:r>
      <w:r>
        <w:rPr>
          <w:rFonts w:ascii="GHEA Grapalat" w:hAnsi="GHEA Grapalat" w:cs="Sylfaen"/>
          <w:sz w:val="24"/>
          <w:szCs w:val="24"/>
        </w:rPr>
        <w:t>Նաև ն</w:t>
      </w:r>
      <w:r w:rsidRPr="00AB5F8F">
        <w:rPr>
          <w:rFonts w:ascii="GHEA Grapalat" w:hAnsi="GHEA Grapalat" w:cs="Sylfaen"/>
          <w:sz w:val="24"/>
          <w:szCs w:val="24"/>
        </w:rPr>
        <w:t>շեց, որ ԻՍԾՀ-ի ներդրման ուղղությամբ նախաձեռնվել և իրականացվել են մի շարք ինստիտուցիոնալ փոփոխություններ, մասնավորապես՝  ՀՀ  18  տարածքներում ՀՀ ԱՍՀՆ  և ՀՀ մարզպետարանների կամ քաղաքապետարանների վարչական ենթակայությամբ գործառնող ՍԾ-ներ տրամադրող 4 տարբեր կառույցների (ԶՏԿ, ՍԱՏԲ, ԲՍՓՀ և ՍԱՏԳ/ՍԱՏԲ) մեկ տարածքում տեղադրման հիման վրա ձևավորվել են  Համալիր սոցիալական ծառայությունների տարածքային կենտրոններ(ՀՍԾՏԿ),</w:t>
      </w:r>
      <w:r>
        <w:rPr>
          <w:rFonts w:ascii="GHEA Grapalat" w:hAnsi="GHEA Grapalat" w:cs="Sylfaen"/>
          <w:sz w:val="24"/>
          <w:szCs w:val="24"/>
        </w:rPr>
        <w:t xml:space="preserve"> </w:t>
      </w:r>
      <w:r w:rsidRPr="00AB5F8F">
        <w:rPr>
          <w:rFonts w:ascii="GHEA Grapalat" w:hAnsi="GHEA Grapalat" w:cs="Sylfaen"/>
          <w:sz w:val="24"/>
          <w:szCs w:val="24"/>
        </w:rPr>
        <w:t xml:space="preserve">ՀՍԾՏԿ-ի տարածքում  վերը նշված 4 կառույցներից բացի ստեղծվել է ինստիտուցիոնալ նոր օղակ՝  միասնական ընդունարանը, որի վրա է դրված քաղաքացիների դիմումների միասնական ընդունման և դրանց՝ մեկ պատուհանից պատասխանելու գործառույթները, ՀՍԾՏԿ-ի ստեղծումով ՍԾ-ների համակարգում իրականացվում է մեկ այլ </w:t>
      </w:r>
      <w:r w:rsidRPr="00AB5F8F">
        <w:rPr>
          <w:rFonts w:ascii="GHEA Grapalat" w:hAnsi="GHEA Grapalat" w:cs="Sylfaen"/>
          <w:sz w:val="24"/>
          <w:szCs w:val="24"/>
        </w:rPr>
        <w:lastRenderedPageBreak/>
        <w:t>ինստիտուցիոնալ փոփոխություն ևս.  ներդրվում է պրոֆեսիոնալ սոցիալական աշխատողի օղակը, որը կոչված է լինելու ՀՍԾՏԿ-ի կողմից  բնակչությանը  ՍԾ-ների համալիր տրամադրումը կազմակերպող  առանցքային օղակը, ՀՀ ԱՍՀՆ-ում առանձնացվել է նաև ԻՍԾՀ-ի գործունեությունը համակարգող ենթահամակարգ,</w:t>
      </w:r>
      <w:r>
        <w:rPr>
          <w:rFonts w:ascii="GHEA Grapalat" w:hAnsi="GHEA Grapalat" w:cs="Sylfaen"/>
          <w:sz w:val="24"/>
          <w:szCs w:val="24"/>
        </w:rPr>
        <w:t xml:space="preserve"> </w:t>
      </w:r>
      <w:r w:rsidRPr="00AB5F8F">
        <w:rPr>
          <w:rFonts w:ascii="GHEA Grapalat" w:hAnsi="GHEA Grapalat" w:cs="Sylfaen"/>
          <w:sz w:val="24"/>
          <w:szCs w:val="24"/>
        </w:rPr>
        <w:t xml:space="preserve">ինչպես նաև ինստիտուցիոնալ կարևորագույն փոփոխություններից մեկն էլ  դրամական վճարումների միասնական մարմնի ստեղծումն է, որը  նախատեսվում է կյանքի կոչել 2017-ից:  </w:t>
      </w:r>
    </w:p>
    <w:p w:rsidR="001853DD" w:rsidRPr="00E65992" w:rsidRDefault="001853DD" w:rsidP="001853DD">
      <w:pPr>
        <w:spacing w:line="360" w:lineRule="auto"/>
        <w:ind w:firstLine="720"/>
        <w:jc w:val="both"/>
        <w:rPr>
          <w:rFonts w:ascii="GHEA Grapalat" w:hAnsi="GHEA Grapalat" w:cs="Sylfaen"/>
          <w:sz w:val="24"/>
          <w:szCs w:val="24"/>
        </w:rPr>
      </w:pPr>
      <w:r w:rsidRPr="00E65992">
        <w:rPr>
          <w:rFonts w:ascii="GHEA Grapalat" w:hAnsi="GHEA Grapalat" w:cs="Sylfaen"/>
          <w:sz w:val="24"/>
          <w:szCs w:val="24"/>
        </w:rPr>
        <w:t xml:space="preserve">ՍՊՎԾ-2-ի </w:t>
      </w:r>
      <w:r w:rsidRPr="00AB5F8F">
        <w:rPr>
          <w:rFonts w:ascii="GHEA Grapalat" w:hAnsi="GHEA Grapalat" w:cs="Sylfaen"/>
          <w:sz w:val="24"/>
          <w:szCs w:val="24"/>
        </w:rPr>
        <w:t xml:space="preserve"> </w:t>
      </w:r>
      <w:r w:rsidRPr="00127BE9">
        <w:rPr>
          <w:rFonts w:ascii="GHEA Grapalat" w:hAnsi="GHEA Grapalat" w:cs="Sylfaen"/>
          <w:sz w:val="24"/>
          <w:szCs w:val="24"/>
        </w:rPr>
        <w:t>ճարտարագետ-խորհրդատու</w:t>
      </w:r>
      <w:r>
        <w:rPr>
          <w:rFonts w:ascii="GHEA Grapalat" w:hAnsi="GHEA Grapalat" w:cs="Sylfaen"/>
          <w:sz w:val="24"/>
          <w:szCs w:val="24"/>
        </w:rPr>
        <w:t>՝ Ա. Մելիքսեթյանը,</w:t>
      </w:r>
      <w:r w:rsidRPr="00E65992">
        <w:rPr>
          <w:rFonts w:ascii="GHEA Grapalat" w:hAnsi="GHEA Grapalat" w:cs="Sylfaen"/>
          <w:sz w:val="24"/>
          <w:szCs w:val="24"/>
        </w:rPr>
        <w:t xml:space="preserve"> նշեց,</w:t>
      </w:r>
      <w:r>
        <w:rPr>
          <w:rFonts w:ascii="GHEA Grapalat" w:hAnsi="GHEA Grapalat" w:cs="Sylfaen"/>
          <w:sz w:val="24"/>
          <w:szCs w:val="24"/>
        </w:rPr>
        <w:t xml:space="preserve"> </w:t>
      </w:r>
      <w:r w:rsidRPr="00E65992">
        <w:rPr>
          <w:rFonts w:ascii="GHEA Grapalat" w:hAnsi="GHEA Grapalat" w:cs="Sylfaen"/>
          <w:sz w:val="24"/>
          <w:szCs w:val="24"/>
        </w:rPr>
        <w:t xml:space="preserve">որ շինարարական աշխատանքների անցկացման վայրում իրականացվելու է հետևյալ գործողությունները` շենքի առաջին և  երկրորդ  հարկերի վերանորոգում, որը ներառում է մասնակի սեյսմազինվածության բարձրացում,  տանիքի մասնակի վերանորոգում, առկա 2  մուտքերի  վերանորոգում և երրորդ մուտքի ստեղծում, բաժանարար պատերի քանդում և կառուցում, հատակի, դռների և պատուհանների </w:t>
      </w:r>
      <w:r>
        <w:rPr>
          <w:rFonts w:ascii="GHEA Grapalat" w:hAnsi="GHEA Grapalat" w:cs="Sylfaen"/>
          <w:sz w:val="24"/>
          <w:szCs w:val="24"/>
        </w:rPr>
        <w:t>մասնակի</w:t>
      </w:r>
      <w:r w:rsidRPr="00E65992">
        <w:rPr>
          <w:rFonts w:ascii="GHEA Grapalat" w:hAnsi="GHEA Grapalat" w:cs="Sylfaen"/>
          <w:sz w:val="24"/>
          <w:szCs w:val="24"/>
        </w:rPr>
        <w:t xml:space="preserve"> փոխարինում, ինչպես նաև ներքին պատերի և առաստաղների հարդարում, ներքին ենթկառուցվածքների մոնտաժ, թեքահարթակի կառուցում և մուտքային տարածքների  արտաքին բարեկարգում:</w:t>
      </w:r>
    </w:p>
    <w:p w:rsidR="001853DD" w:rsidRPr="008B3883" w:rsidRDefault="001853DD" w:rsidP="001853DD">
      <w:pPr>
        <w:spacing w:line="360" w:lineRule="auto"/>
        <w:ind w:firstLine="720"/>
        <w:jc w:val="both"/>
        <w:rPr>
          <w:rFonts w:ascii="GHEA Grapalat" w:hAnsi="GHEA Grapalat" w:cs="Sylfaen"/>
          <w:sz w:val="24"/>
          <w:szCs w:val="24"/>
        </w:rPr>
      </w:pPr>
      <w:r w:rsidRPr="008B3883">
        <w:rPr>
          <w:rFonts w:ascii="GHEA Grapalat" w:hAnsi="GHEA Grapalat" w:cs="Sylfaen"/>
          <w:sz w:val="24"/>
          <w:szCs w:val="24"/>
        </w:rPr>
        <w:t xml:space="preserve">ՍՊՎԾ-2-ի բնապահպանական հարցերով խորհրդատու՝ Ա. Օսիպովան, ներկայացրեց բնապահպանական կառավարման և մոնիտորինգի պլանը՝ համապատասխան մեղմացուցիչ միջոցառումներով: Վերանորոգման աշխատանքների հետ կապված շեշտադրվեց տեղական իշխանությունների կարևորությունը, ինչպես նաև նշվեց, որ նախքան  աշխատանքների  սկիզբը և վերանորոգման նախնական փուլում պետք է ապահոված լինեն անհրաժեշտ բոլոր լիցենզիաների և թույլտվությունների առկայությունը: Ա.Օսիպովան նշեց, որ վերանորոգման աշխատանքները կիրականացվեն բնակավայրում և գերբնակեցված տարածքում ու պետք է պահպանվեն բոլոր բնապահպանական նորմերը, պահպանվեն աշխատանքային ժամերը, սարքավորումներն ու մեքենաները պետք է պահվեն սարքին </w:t>
      </w:r>
      <w:r w:rsidRPr="008B3883">
        <w:rPr>
          <w:rFonts w:ascii="GHEA Grapalat" w:hAnsi="GHEA Grapalat" w:cs="Sylfaen"/>
          <w:sz w:val="24"/>
          <w:szCs w:val="24"/>
        </w:rPr>
        <w:lastRenderedPageBreak/>
        <w:t>վիճակում, արգելվում է միացած թողնել շարժիչները, եթե աշխատանք չի կատարվում` ավելորդ աղմուկից խուսափելու համար և բնակիչների անդորրը չխաթարելու նպատակով: Բոլոր հարկերում   անվտանգության ժապավենների, նշանների և ցանկապատման կիրառումը պարտադիր է և խիստ վերահսկվելու է: Այնուամենայնիվ, տեխնիկական վերահսկողները պետք է վերահսկեն բնապահպանական բոլոր մեղմացուցիչ միջոցառումների իրականացումը, ըստ՝ ԲԿՊ-ի և խախտումների հայտնաբերման դեպքում տեղեկացնեն ՍՊՎԾ</w:t>
      </w:r>
      <w:r>
        <w:rPr>
          <w:rFonts w:ascii="GHEA Grapalat" w:hAnsi="GHEA Grapalat" w:cs="Sylfaen"/>
          <w:sz w:val="24"/>
          <w:szCs w:val="24"/>
        </w:rPr>
        <w:t>-2-ի</w:t>
      </w:r>
      <w:r w:rsidRPr="008B3883">
        <w:rPr>
          <w:rFonts w:ascii="GHEA Grapalat" w:hAnsi="GHEA Grapalat" w:cs="Sylfaen"/>
          <w:sz w:val="24"/>
          <w:szCs w:val="24"/>
        </w:rPr>
        <w:t xml:space="preserve"> ԾՀԳ</w:t>
      </w:r>
      <w:r>
        <w:rPr>
          <w:rFonts w:ascii="GHEA Grapalat" w:hAnsi="GHEA Grapalat" w:cs="Sylfaen"/>
          <w:sz w:val="24"/>
          <w:szCs w:val="24"/>
        </w:rPr>
        <w:t>-ին</w:t>
      </w:r>
      <w:r w:rsidRPr="008B3883">
        <w:rPr>
          <w:rFonts w:ascii="GHEA Grapalat" w:hAnsi="GHEA Grapalat" w:cs="Sylfaen"/>
          <w:sz w:val="24"/>
          <w:szCs w:val="24"/>
        </w:rPr>
        <w:t xml:space="preserve"> և համապատասխան կապալառուին: Ա. Օսիպովան ընդգծեց ծրագրի իրականացման հետ կապված հավանական բացասական բնապահպանական ազդեցությունները: Այն ներառում է օդի աղտոտումը, շինարարական աղբի կուտակումները և թափոնների տեղափոխությունը: Նշվեց, որ շատ փոշի առաջացնող աշխատանքներից հետո անհրաժեշտ կլինի ջուր ցանել շինարարության տարածքում, ավելորդ շինանյութերն ու թափոնները/շինարարական աղբը պետք է դասավորված լինեն  վերանորոգման տարածքում հատուկ առանձնացված կետերում և պարբերաբար պետք է դուրս բերվեն` ավելորդ կուտակումներից խուսափելու համար: Շինանյութերն ու թափոնները/շինարարական աղբը պետք է մեքենաներով դուրս բերվեն ծածկված վիճակում (ծածկ ունեցող բեռնատարներով),  շինարարներն ու  անձնակազմը պետք է ապահովված լինեն դիմակներով, մաքուր խմելու ջրով և  զուգարաններով: Ա. Օսիպովան բացատրեց, թե ինչ միջոցառումներ անհրաժեշտ կլինի կիրառել՝  մեղմացնելու հնարավոր բացասական ազդեցությունները՝ ներառյալ շինարարական աղբի տեղափոխումը: Նշվեց նաև, որ թափոնների, բեկորների տեղափոխումն ու հեռացումը կիրականացվի ըստ ԲԿՊ-ի: </w:t>
      </w:r>
    </w:p>
    <w:p w:rsidR="001853DD" w:rsidRPr="008B3883" w:rsidRDefault="001853DD" w:rsidP="001853DD">
      <w:pPr>
        <w:spacing w:line="360" w:lineRule="auto"/>
        <w:ind w:firstLine="720"/>
        <w:jc w:val="both"/>
        <w:rPr>
          <w:rFonts w:ascii="GHEA Grapalat" w:hAnsi="GHEA Grapalat"/>
          <w:b/>
          <w:sz w:val="24"/>
          <w:szCs w:val="24"/>
        </w:rPr>
      </w:pPr>
      <w:r w:rsidRPr="008B3883">
        <w:rPr>
          <w:rFonts w:ascii="GHEA Grapalat" w:hAnsi="GHEA Grapalat" w:cs="Sylfaen"/>
          <w:sz w:val="24"/>
          <w:szCs w:val="24"/>
        </w:rPr>
        <w:t>ՍՊՎԾ-2-ի սոցիալական երաշխիքների հարցերով մասնագետ Ն. Գրիգորյանը նշեց, որ  վարչական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շենքի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վերանորոգման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աշխատանքերի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ժամանակ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միակ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բացասական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սոցիալական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ազդեցությունն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է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լինելու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ՀՍՏԾԿ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աշխատակիցների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սենյակից-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սենյակ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տեղափոխումը</w:t>
      </w:r>
      <w:r w:rsidRPr="008B3883">
        <w:rPr>
          <w:rFonts w:ascii="GHEA Grapalat" w:hAnsi="GHEA Grapalat"/>
          <w:sz w:val="24"/>
          <w:szCs w:val="24"/>
        </w:rPr>
        <w:t xml:space="preserve">, </w:t>
      </w:r>
      <w:r w:rsidRPr="008B3883">
        <w:rPr>
          <w:rFonts w:ascii="GHEA Grapalat" w:hAnsi="GHEA Grapalat" w:cs="Sylfaen"/>
          <w:sz w:val="24"/>
          <w:szCs w:val="24"/>
        </w:rPr>
        <w:t>որը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մի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փոքր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անհարմարավետություն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կարող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է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առաջացնել, թե աշխատակիցների, և թե կենտրոնի այցելուների համար, սակայն այն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կունենա ժամանակավոր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բնույթ</w:t>
      </w:r>
      <w:r w:rsidRPr="008B3883">
        <w:rPr>
          <w:rFonts w:ascii="GHEA Grapalat" w:hAnsi="GHEA Grapalat"/>
          <w:sz w:val="24"/>
          <w:szCs w:val="24"/>
        </w:rPr>
        <w:t xml:space="preserve">: </w:t>
      </w:r>
      <w:r w:rsidRPr="008B3883">
        <w:rPr>
          <w:rFonts w:ascii="GHEA Grapalat" w:hAnsi="GHEA Grapalat" w:cs="Sylfaen"/>
          <w:sz w:val="24"/>
          <w:szCs w:val="24"/>
        </w:rPr>
        <w:t>Վերանորոգման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lastRenderedPageBreak/>
        <w:t>աշխատանքներ</w:t>
      </w:r>
      <w:r w:rsidRPr="008B3883">
        <w:rPr>
          <w:rFonts w:ascii="GHEA Grapalat" w:hAnsi="GHEA Grapalat" w:cs="Sylfaen"/>
          <w:sz w:val="24"/>
          <w:szCs w:val="24"/>
          <w:lang w:val="ru-RU"/>
        </w:rPr>
        <w:t>ը</w:t>
      </w:r>
      <w:r w:rsidRPr="008B3883">
        <w:rPr>
          <w:rFonts w:ascii="GHEA Grapalat" w:hAnsi="GHEA Grapalat" w:cs="Sylfaen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  <w:lang w:val="ru-RU"/>
        </w:rPr>
        <w:t>սկսելուն</w:t>
      </w:r>
      <w:r w:rsidRPr="008B3883">
        <w:rPr>
          <w:rFonts w:ascii="GHEA Grapalat" w:hAnsi="GHEA Grapalat" w:cs="Sylfaen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  <w:lang w:val="ru-RU"/>
        </w:rPr>
        <w:t>պես</w:t>
      </w:r>
      <w:r w:rsidRPr="008B3883">
        <w:rPr>
          <w:rFonts w:ascii="GHEA Grapalat" w:hAnsi="GHEA Grapalat" w:cs="Sylfaen"/>
          <w:sz w:val="24"/>
          <w:szCs w:val="24"/>
        </w:rPr>
        <w:t>,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շինարարական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հրապարակի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տեսանելի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մասում</w:t>
      </w:r>
      <w:r w:rsidRPr="008B3883">
        <w:rPr>
          <w:rFonts w:ascii="GHEA Grapalat" w:hAnsi="GHEA Grapalat"/>
          <w:sz w:val="24"/>
          <w:szCs w:val="24"/>
        </w:rPr>
        <w:t xml:space="preserve"> կ</w:t>
      </w:r>
      <w:r w:rsidRPr="008B3883">
        <w:rPr>
          <w:rFonts w:ascii="GHEA Grapalat" w:hAnsi="GHEA Grapalat" w:cs="Sylfaen"/>
          <w:sz w:val="24"/>
          <w:szCs w:val="24"/>
        </w:rPr>
        <w:t>տեղադվրի հանրային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իրազեկման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վահանակ՝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աշխատանքները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իրականացնողի</w:t>
      </w:r>
      <w:r w:rsidRPr="008B3883">
        <w:rPr>
          <w:rFonts w:ascii="GHEA Grapalat" w:hAnsi="GHEA Grapalat"/>
          <w:sz w:val="24"/>
          <w:szCs w:val="24"/>
        </w:rPr>
        <w:t xml:space="preserve"> (</w:t>
      </w:r>
      <w:r w:rsidRPr="008B3883">
        <w:rPr>
          <w:rFonts w:ascii="GHEA Grapalat" w:hAnsi="GHEA Grapalat" w:cs="Sylfaen"/>
          <w:sz w:val="24"/>
          <w:szCs w:val="24"/>
        </w:rPr>
        <w:t>կապալառու</w:t>
      </w:r>
      <w:r w:rsidRPr="008B3883">
        <w:rPr>
          <w:rFonts w:ascii="GHEA Grapalat" w:hAnsi="GHEA Grapalat"/>
          <w:sz w:val="24"/>
          <w:szCs w:val="24"/>
        </w:rPr>
        <w:t xml:space="preserve">), </w:t>
      </w:r>
      <w:r w:rsidRPr="008B3883">
        <w:rPr>
          <w:rFonts w:ascii="GHEA Grapalat" w:hAnsi="GHEA Grapalat" w:cs="Sylfaen"/>
          <w:sz w:val="24"/>
          <w:szCs w:val="24"/>
        </w:rPr>
        <w:t>պատվիրատուի</w:t>
      </w:r>
      <w:r w:rsidRPr="008B3883">
        <w:rPr>
          <w:rFonts w:ascii="GHEA Grapalat" w:hAnsi="GHEA Grapalat"/>
          <w:sz w:val="24"/>
          <w:szCs w:val="24"/>
        </w:rPr>
        <w:t xml:space="preserve"> (</w:t>
      </w:r>
      <w:r w:rsidRPr="008B3883">
        <w:rPr>
          <w:rFonts w:ascii="GHEA Grapalat" w:hAnsi="GHEA Grapalat" w:cs="Sylfaen"/>
          <w:sz w:val="24"/>
          <w:szCs w:val="24"/>
        </w:rPr>
        <w:t>ԱՍՀՆ</w:t>
      </w:r>
      <w:r w:rsidRPr="008B3883">
        <w:rPr>
          <w:rFonts w:ascii="GHEA Grapalat" w:hAnsi="GHEA Grapalat"/>
          <w:sz w:val="24"/>
          <w:szCs w:val="24"/>
        </w:rPr>
        <w:t xml:space="preserve">) և </w:t>
      </w:r>
      <w:r w:rsidRPr="008B3883">
        <w:rPr>
          <w:rFonts w:ascii="GHEA Grapalat" w:hAnsi="GHEA Grapalat" w:cs="Sylfaen"/>
          <w:sz w:val="24"/>
          <w:szCs w:val="24"/>
        </w:rPr>
        <w:t xml:space="preserve">ԱՍՀՆ </w:t>
      </w:r>
      <w:r w:rsidRPr="008B3883">
        <w:rPr>
          <w:rFonts w:ascii="GHEA Grapalat" w:hAnsi="GHEA Grapalat" w:cs="Sylfaen"/>
          <w:sz w:val="24"/>
          <w:szCs w:val="24"/>
          <w:lang w:val="ru-RU"/>
        </w:rPr>
        <w:t>ՍՊՎԾ</w:t>
      </w:r>
      <w:r w:rsidRPr="008B3883">
        <w:rPr>
          <w:rFonts w:ascii="GHEA Grapalat" w:hAnsi="GHEA Grapalat" w:cs="Sylfaen"/>
          <w:sz w:val="24"/>
          <w:szCs w:val="24"/>
        </w:rPr>
        <w:t>-2 Ծրագրի համակարգման գրասենյակի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կոնտակտային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տվյալներով: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Ի</w:t>
      </w:r>
      <w:r w:rsidRPr="008B3883">
        <w:rPr>
          <w:rFonts w:ascii="GHEA Grapalat" w:hAnsi="GHEA Grapalat"/>
          <w:sz w:val="24"/>
          <w:szCs w:val="24"/>
        </w:rPr>
        <w:t xml:space="preserve">նչպես նաև </w:t>
      </w:r>
      <w:r w:rsidRPr="008B3883">
        <w:rPr>
          <w:rFonts w:ascii="GHEA Grapalat" w:hAnsi="GHEA Grapalat" w:cs="Sylfaen"/>
          <w:sz w:val="24"/>
          <w:szCs w:val="24"/>
        </w:rPr>
        <w:t>բողոքների, հարցերի կամ շինարարական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աշխատանքների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պատճառած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անհարմարությունների</w:t>
      </w:r>
      <w:r w:rsidRPr="008B3883">
        <w:rPr>
          <w:rFonts w:ascii="GHEA Grapalat" w:hAnsi="GHEA Grapalat"/>
          <w:sz w:val="24"/>
          <w:szCs w:val="24"/>
        </w:rPr>
        <w:t xml:space="preserve"> համար </w:t>
      </w:r>
      <w:r w:rsidRPr="008B3883">
        <w:rPr>
          <w:rFonts w:ascii="GHEA Grapalat" w:hAnsi="GHEA Grapalat" w:cs="Sylfaen"/>
          <w:sz w:val="24"/>
          <w:szCs w:val="24"/>
        </w:rPr>
        <w:t>կարող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են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զանգահարել ՀՀ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ԱՍՀՆ</w:t>
      </w:r>
      <w:r w:rsidRPr="008B3883">
        <w:rPr>
          <w:rFonts w:ascii="GHEA Grapalat" w:hAnsi="GHEA Grapalat"/>
          <w:sz w:val="24"/>
          <w:szCs w:val="24"/>
        </w:rPr>
        <w:t xml:space="preserve"> &lt;&lt;114&gt;&gt; թեժ գիծ ծառայություն:</w:t>
      </w:r>
    </w:p>
    <w:p w:rsidR="001853DD" w:rsidRPr="008B3883" w:rsidRDefault="001853DD" w:rsidP="001853DD">
      <w:pPr>
        <w:spacing w:line="360" w:lineRule="auto"/>
        <w:ind w:firstLine="720"/>
        <w:jc w:val="both"/>
        <w:rPr>
          <w:rFonts w:ascii="GHEA Grapalat" w:hAnsi="GHEA Grapalat" w:cs="Sylfaen"/>
          <w:sz w:val="24"/>
          <w:szCs w:val="24"/>
        </w:rPr>
      </w:pPr>
      <w:r w:rsidRPr="008B3883">
        <w:rPr>
          <w:rFonts w:ascii="GHEA Grapalat" w:hAnsi="GHEA Grapalat" w:cs="Sylfaen"/>
          <w:sz w:val="24"/>
          <w:szCs w:val="24"/>
        </w:rPr>
        <w:t>Հանրային քննարկման ընթացքում բարձրացված հիմնական հարցերի ու տրված պատասխանների հակիրճ ամփոփումը ներկայացված է ստորև:</w:t>
      </w:r>
    </w:p>
    <w:p w:rsidR="001853DD" w:rsidRDefault="001853DD" w:rsidP="001853DD">
      <w:pPr>
        <w:jc w:val="both"/>
        <w:rPr>
          <w:rFonts w:ascii="GHEA Grapalat" w:hAnsi="GHEA Grapalat" w:cs="Sylfaen"/>
          <w:b/>
          <w:sz w:val="24"/>
          <w:szCs w:val="24"/>
        </w:rPr>
      </w:pPr>
      <w:r w:rsidRPr="008B3883">
        <w:rPr>
          <w:rFonts w:ascii="GHEA Grapalat" w:hAnsi="GHEA Grapalat" w:cs="Sylfaen"/>
          <w:b/>
          <w:sz w:val="24"/>
          <w:szCs w:val="24"/>
        </w:rPr>
        <w:t>Հարց և պատասխան</w:t>
      </w:r>
    </w:p>
    <w:p w:rsidR="001853DD" w:rsidRPr="00F972F0" w:rsidRDefault="001853DD" w:rsidP="001853DD">
      <w:pPr>
        <w:jc w:val="both"/>
        <w:rPr>
          <w:rFonts w:ascii="GHEA Grapalat" w:hAnsi="GHEA Grapalat" w:cs="Sylfaen"/>
          <w:b/>
          <w:sz w:val="24"/>
          <w:szCs w:val="24"/>
        </w:rPr>
      </w:pPr>
      <w:r>
        <w:rPr>
          <w:rFonts w:ascii="GHEA Grapalat" w:hAnsi="GHEA Grapalat" w:cs="Sylfaen"/>
          <w:b/>
          <w:sz w:val="24"/>
          <w:szCs w:val="24"/>
        </w:rPr>
        <w:t xml:space="preserve">1. </w:t>
      </w:r>
      <w:r w:rsidRPr="008B3883">
        <w:rPr>
          <w:rFonts w:ascii="GHEA Grapalat" w:hAnsi="GHEA Grapalat" w:cs="Sylfaen"/>
          <w:b/>
          <w:sz w:val="24"/>
          <w:szCs w:val="24"/>
        </w:rPr>
        <w:t>Հարց</w:t>
      </w:r>
      <w:r w:rsidRPr="008B3883">
        <w:rPr>
          <w:rFonts w:ascii="GHEA Grapalat" w:hAnsi="GHEA Grapalat"/>
          <w:sz w:val="24"/>
          <w:szCs w:val="24"/>
        </w:rPr>
        <w:t>.</w:t>
      </w:r>
      <w:r>
        <w:rPr>
          <w:rFonts w:ascii="GHEA Grapalat" w:hAnsi="GHEA Grapalat"/>
          <w:sz w:val="24"/>
          <w:szCs w:val="24"/>
        </w:rPr>
        <w:t xml:space="preserve"> Թալինի ՍԱՏԳ-ի առաջատար մասնագետ՝ Ա. Ավագյան</w:t>
      </w:r>
    </w:p>
    <w:p w:rsidR="001853DD" w:rsidRPr="008B3883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 w:cs="Sylfaen"/>
          <w:sz w:val="24"/>
          <w:szCs w:val="24"/>
        </w:rPr>
        <w:t>-</w:t>
      </w:r>
      <w:r w:rsidRPr="008B3883">
        <w:rPr>
          <w:rFonts w:ascii="GHEA Grapalat" w:hAnsi="GHEA Grapalat" w:cs="Sylfaen"/>
          <w:sz w:val="24"/>
          <w:szCs w:val="24"/>
        </w:rPr>
        <w:t>Ծրագրով</w:t>
      </w:r>
      <w:r>
        <w:rPr>
          <w:rFonts w:ascii="GHEA Grapalat" w:hAnsi="GHEA Grapalat" w:cs="Sylfaen"/>
          <w:sz w:val="24"/>
          <w:szCs w:val="24"/>
        </w:rPr>
        <w:t>,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ե</w:t>
      </w:r>
      <w:r>
        <w:rPr>
          <w:rFonts w:ascii="GHEA Grapalat" w:hAnsi="GHEA Grapalat" w:cs="Sylfaen"/>
          <w:sz w:val="24"/>
          <w:szCs w:val="24"/>
        </w:rPr>
        <w:t>՞</w:t>
      </w:r>
      <w:r w:rsidRPr="008B3883">
        <w:rPr>
          <w:rFonts w:ascii="GHEA Grapalat" w:hAnsi="GHEA Grapalat" w:cs="Sylfaen"/>
          <w:sz w:val="24"/>
          <w:szCs w:val="24"/>
        </w:rPr>
        <w:t>րբ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է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նախատեսվում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սկսել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շենքի</w:t>
      </w:r>
      <w:r w:rsidRPr="008B3883">
        <w:rPr>
          <w:rFonts w:ascii="GHEA Grapalat" w:hAnsi="GHEA Grapalat"/>
          <w:sz w:val="24"/>
          <w:szCs w:val="24"/>
        </w:rPr>
        <w:t xml:space="preserve"> 1-</w:t>
      </w:r>
      <w:r w:rsidRPr="008B3883">
        <w:rPr>
          <w:rFonts w:ascii="GHEA Grapalat" w:hAnsi="GHEA Grapalat" w:cs="Sylfaen"/>
          <w:sz w:val="24"/>
          <w:szCs w:val="24"/>
        </w:rPr>
        <w:t>րդ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և</w:t>
      </w:r>
      <w:r w:rsidRPr="008B3883">
        <w:rPr>
          <w:rFonts w:ascii="GHEA Grapalat" w:hAnsi="GHEA Grapalat"/>
          <w:sz w:val="24"/>
          <w:szCs w:val="24"/>
        </w:rPr>
        <w:t xml:space="preserve"> 2-</w:t>
      </w:r>
      <w:r w:rsidRPr="008B3883">
        <w:rPr>
          <w:rFonts w:ascii="GHEA Grapalat" w:hAnsi="GHEA Grapalat" w:cs="Sylfaen"/>
          <w:sz w:val="24"/>
          <w:szCs w:val="24"/>
        </w:rPr>
        <w:t>րդ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հարկերի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>
        <w:rPr>
          <w:rFonts w:ascii="GHEA Grapalat" w:hAnsi="GHEA Grapalat" w:cs="Sylfaen"/>
          <w:sz w:val="24"/>
          <w:szCs w:val="24"/>
        </w:rPr>
        <w:t>վերանորգում</w:t>
      </w:r>
      <w:r w:rsidRPr="008B3883">
        <w:rPr>
          <w:rFonts w:ascii="GHEA Grapalat" w:hAnsi="GHEA Grapalat" w:cs="Sylfaen"/>
          <w:sz w:val="24"/>
          <w:szCs w:val="24"/>
        </w:rPr>
        <w:t>ը</w:t>
      </w:r>
      <w:r>
        <w:rPr>
          <w:rFonts w:ascii="GHEA Grapalat" w:hAnsi="GHEA Grapalat"/>
          <w:sz w:val="24"/>
          <w:szCs w:val="24"/>
        </w:rPr>
        <w:t xml:space="preserve"> և որքա՞ն է այն տևելու:</w:t>
      </w:r>
    </w:p>
    <w:p w:rsidR="001853DD" w:rsidRPr="008B3883" w:rsidRDefault="001853DD" w:rsidP="001853DD">
      <w:pPr>
        <w:jc w:val="both"/>
        <w:rPr>
          <w:rFonts w:ascii="GHEA Grapalat" w:hAnsi="GHEA Grapalat"/>
          <w:sz w:val="24"/>
          <w:szCs w:val="24"/>
        </w:rPr>
      </w:pPr>
      <w:r w:rsidRPr="008B3883">
        <w:rPr>
          <w:rFonts w:ascii="GHEA Grapalat" w:hAnsi="GHEA Grapalat" w:cs="Sylfaen"/>
          <w:b/>
          <w:sz w:val="24"/>
          <w:szCs w:val="24"/>
        </w:rPr>
        <w:t>Պատասխան</w:t>
      </w:r>
      <w:r w:rsidRPr="008B3883">
        <w:rPr>
          <w:rFonts w:ascii="GHEA Grapalat" w:hAnsi="GHEA Grapalat"/>
          <w:b/>
          <w:sz w:val="24"/>
          <w:szCs w:val="24"/>
        </w:rPr>
        <w:t xml:space="preserve">. </w:t>
      </w:r>
      <w:r w:rsidRPr="008B3883">
        <w:rPr>
          <w:rFonts w:ascii="GHEA Grapalat" w:hAnsi="GHEA Grapalat" w:cs="Sylfaen"/>
          <w:b/>
          <w:sz w:val="24"/>
          <w:szCs w:val="24"/>
        </w:rPr>
        <w:t>Ա</w:t>
      </w:r>
      <w:r w:rsidRPr="008B3883">
        <w:rPr>
          <w:rFonts w:ascii="GHEA Grapalat" w:hAnsi="GHEA Grapalat"/>
          <w:b/>
          <w:sz w:val="24"/>
          <w:szCs w:val="24"/>
        </w:rPr>
        <w:t>.</w:t>
      </w:r>
      <w:r w:rsidRPr="008B3883">
        <w:rPr>
          <w:rFonts w:ascii="GHEA Grapalat" w:hAnsi="GHEA Grapalat" w:cs="Sylfaen"/>
          <w:b/>
          <w:sz w:val="24"/>
          <w:szCs w:val="24"/>
        </w:rPr>
        <w:t>Մելիքսեթյան</w:t>
      </w:r>
      <w:r w:rsidRPr="008B3883">
        <w:rPr>
          <w:rFonts w:ascii="GHEA Grapalat" w:hAnsi="GHEA Grapalat"/>
          <w:sz w:val="24"/>
          <w:szCs w:val="24"/>
        </w:rPr>
        <w:t xml:space="preserve"> </w:t>
      </w:r>
    </w:p>
    <w:p w:rsidR="001853DD" w:rsidRPr="008B3883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 w:cs="Sylfaen"/>
          <w:sz w:val="24"/>
          <w:szCs w:val="24"/>
        </w:rPr>
        <w:t>-</w:t>
      </w:r>
      <w:r w:rsidRPr="008B3883">
        <w:rPr>
          <w:rFonts w:ascii="GHEA Grapalat" w:hAnsi="GHEA Grapalat" w:cs="Sylfaen"/>
          <w:sz w:val="24"/>
          <w:szCs w:val="24"/>
        </w:rPr>
        <w:t>Հավանաբար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>
        <w:rPr>
          <w:rFonts w:ascii="GHEA Grapalat" w:hAnsi="GHEA Grapalat" w:cs="Sylfaen"/>
          <w:sz w:val="24"/>
          <w:szCs w:val="24"/>
        </w:rPr>
        <w:t>վերանորոգման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աշխատանքները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նախատեսվում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է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սկսել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>
        <w:rPr>
          <w:rFonts w:ascii="GHEA Grapalat" w:hAnsi="GHEA Grapalat" w:cs="Sylfaen"/>
          <w:sz w:val="24"/>
          <w:szCs w:val="24"/>
        </w:rPr>
        <w:t>աշնան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ամիսներին</w:t>
      </w:r>
      <w:r w:rsidRPr="008B3883">
        <w:rPr>
          <w:rFonts w:ascii="GHEA Grapalat" w:hAnsi="GHEA Grapalat"/>
          <w:sz w:val="24"/>
          <w:szCs w:val="24"/>
        </w:rPr>
        <w:t>:</w:t>
      </w:r>
      <w:r>
        <w:rPr>
          <w:rFonts w:ascii="GHEA Grapalat" w:hAnsi="GHEA Grapalat"/>
          <w:sz w:val="24"/>
          <w:szCs w:val="24"/>
        </w:rPr>
        <w:t xml:space="preserve"> Այն կտևի 7-8 ամիս, իսկ ան</w:t>
      </w:r>
      <w:r w:rsidRPr="008B3883">
        <w:rPr>
          <w:rFonts w:ascii="GHEA Grapalat" w:hAnsi="GHEA Grapalat" w:cs="Sylfaen"/>
          <w:sz w:val="24"/>
          <w:szCs w:val="24"/>
        </w:rPr>
        <w:t>բարենպաստ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եղանակը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չի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կարող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խոչընդոտ</w:t>
      </w:r>
      <w:r w:rsidRPr="008B3883">
        <w:rPr>
          <w:rFonts w:ascii="GHEA Grapalat" w:hAnsi="GHEA Grapalat"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sz w:val="24"/>
          <w:szCs w:val="24"/>
        </w:rPr>
        <w:t>հանդիսանալ</w:t>
      </w:r>
      <w:r>
        <w:rPr>
          <w:rFonts w:ascii="GHEA Grapalat" w:hAnsi="GHEA Grapalat" w:cs="Sylfaen"/>
          <w:sz w:val="24"/>
          <w:szCs w:val="24"/>
        </w:rPr>
        <w:t xml:space="preserve"> վերանոգմանը:</w:t>
      </w:r>
    </w:p>
    <w:p w:rsidR="001853DD" w:rsidRPr="008B3883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b/>
          <w:sz w:val="24"/>
          <w:szCs w:val="24"/>
        </w:rPr>
        <w:t>2</w:t>
      </w:r>
      <w:r w:rsidRPr="008B3883">
        <w:rPr>
          <w:rFonts w:ascii="GHEA Grapalat" w:hAnsi="GHEA Grapalat"/>
          <w:b/>
          <w:sz w:val="24"/>
          <w:szCs w:val="24"/>
        </w:rPr>
        <w:t xml:space="preserve">. </w:t>
      </w:r>
      <w:r w:rsidRPr="008B3883">
        <w:rPr>
          <w:rFonts w:ascii="GHEA Grapalat" w:hAnsi="GHEA Grapalat" w:cs="Sylfaen"/>
          <w:b/>
          <w:sz w:val="24"/>
          <w:szCs w:val="24"/>
        </w:rPr>
        <w:t>Հարց</w:t>
      </w:r>
      <w:r w:rsidRPr="008B3883">
        <w:rPr>
          <w:rFonts w:ascii="GHEA Grapalat" w:hAnsi="GHEA Grapalat"/>
          <w:b/>
          <w:sz w:val="24"/>
          <w:szCs w:val="24"/>
        </w:rPr>
        <w:t xml:space="preserve">. </w:t>
      </w:r>
      <w:r>
        <w:rPr>
          <w:rFonts w:ascii="GHEA Grapalat" w:hAnsi="GHEA Grapalat" w:cs="Sylfaen"/>
          <w:sz w:val="24"/>
          <w:szCs w:val="24"/>
        </w:rPr>
        <w:t>Թալինի քաղաքապետարանի աուդիտի բաժնի պետ ՝ Հ. Ավդալյան</w:t>
      </w:r>
    </w:p>
    <w:p w:rsidR="001853DD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>
        <w:rPr>
          <w:rFonts w:ascii="GHEA Grapalat" w:hAnsi="GHEA Grapalat" w:cs="Sylfaen"/>
          <w:sz w:val="24"/>
          <w:szCs w:val="24"/>
        </w:rPr>
        <w:t>-Արդյո՞ք արխիվարիուսը նստելու է արխիվի պահպանման համար նախատեսված սենյակում:</w:t>
      </w:r>
    </w:p>
    <w:p w:rsidR="001853DD" w:rsidRPr="004E453E" w:rsidRDefault="001853DD" w:rsidP="001853DD">
      <w:pPr>
        <w:jc w:val="both"/>
        <w:rPr>
          <w:rFonts w:ascii="GHEA Grapalat" w:hAnsi="GHEA Grapalat"/>
          <w:sz w:val="24"/>
          <w:szCs w:val="24"/>
        </w:rPr>
      </w:pPr>
      <w:r w:rsidRPr="008B3883">
        <w:rPr>
          <w:rFonts w:ascii="GHEA Grapalat" w:hAnsi="GHEA Grapalat" w:cs="Sylfaen"/>
          <w:b/>
          <w:sz w:val="24"/>
          <w:szCs w:val="24"/>
        </w:rPr>
        <w:t>Պատասխան</w:t>
      </w:r>
      <w:r w:rsidRPr="008B3883">
        <w:rPr>
          <w:rFonts w:ascii="GHEA Grapalat" w:hAnsi="GHEA Grapalat"/>
          <w:b/>
          <w:sz w:val="24"/>
          <w:szCs w:val="24"/>
        </w:rPr>
        <w:t xml:space="preserve">. </w:t>
      </w:r>
      <w:r w:rsidRPr="008B3883">
        <w:rPr>
          <w:rFonts w:ascii="GHEA Grapalat" w:hAnsi="GHEA Grapalat" w:cs="Sylfaen"/>
          <w:b/>
          <w:sz w:val="24"/>
          <w:szCs w:val="24"/>
        </w:rPr>
        <w:t>Ա</w:t>
      </w:r>
      <w:r w:rsidRPr="008B3883">
        <w:rPr>
          <w:rFonts w:ascii="GHEA Grapalat" w:hAnsi="GHEA Grapalat"/>
          <w:b/>
          <w:sz w:val="24"/>
          <w:szCs w:val="24"/>
        </w:rPr>
        <w:t>.</w:t>
      </w:r>
      <w:r w:rsidRPr="008B3883">
        <w:rPr>
          <w:rFonts w:ascii="GHEA Grapalat" w:hAnsi="GHEA Grapalat" w:cs="Sylfaen"/>
          <w:b/>
          <w:sz w:val="24"/>
          <w:szCs w:val="24"/>
        </w:rPr>
        <w:t>Մելիքսեթյան</w:t>
      </w:r>
      <w:r>
        <w:rPr>
          <w:rFonts w:ascii="GHEA Grapalat" w:hAnsi="GHEA Grapalat"/>
          <w:sz w:val="24"/>
          <w:szCs w:val="24"/>
        </w:rPr>
        <w:t xml:space="preserve"> </w:t>
      </w:r>
    </w:p>
    <w:p w:rsidR="001853DD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>
        <w:rPr>
          <w:rFonts w:ascii="GHEA Grapalat" w:hAnsi="GHEA Grapalat" w:cs="Sylfaen"/>
          <w:sz w:val="24"/>
          <w:szCs w:val="24"/>
        </w:rPr>
        <w:t>-Ոչ՛, նա աշխատելու է հատուկ արխիվարիուսի համար նախատեսված սենյակում, առողջական խնդիրներից խուսափելու համար:</w:t>
      </w:r>
    </w:p>
    <w:p w:rsidR="001853DD" w:rsidRDefault="001853DD" w:rsidP="001853DD">
      <w:pPr>
        <w:jc w:val="both"/>
        <w:rPr>
          <w:rFonts w:ascii="GHEA Grapalat" w:hAnsi="GHEA Grapalat" w:cs="Sylfaen"/>
          <w:b/>
          <w:sz w:val="24"/>
          <w:szCs w:val="24"/>
        </w:rPr>
      </w:pPr>
      <w:r>
        <w:rPr>
          <w:rFonts w:ascii="GHEA Grapalat" w:hAnsi="GHEA Grapalat" w:cs="Sylfaen"/>
          <w:b/>
          <w:sz w:val="24"/>
          <w:szCs w:val="24"/>
        </w:rPr>
        <w:lastRenderedPageBreak/>
        <w:t>3.</w:t>
      </w:r>
      <w:r w:rsidRPr="008B3883">
        <w:rPr>
          <w:rFonts w:ascii="GHEA Grapalat" w:hAnsi="GHEA Grapalat" w:cs="Sylfaen"/>
          <w:b/>
          <w:sz w:val="24"/>
          <w:szCs w:val="24"/>
        </w:rPr>
        <w:t>Հարց</w:t>
      </w:r>
      <w:r>
        <w:rPr>
          <w:rFonts w:ascii="GHEA Grapalat" w:hAnsi="GHEA Grapalat" w:cs="Sylfaen"/>
          <w:b/>
          <w:sz w:val="24"/>
          <w:szCs w:val="24"/>
        </w:rPr>
        <w:t xml:space="preserve">. ք.Թալինի </w:t>
      </w:r>
      <w:proofErr w:type="gramStart"/>
      <w:r>
        <w:rPr>
          <w:rFonts w:ascii="GHEA Grapalat" w:hAnsi="GHEA Grapalat" w:cs="Sylfaen"/>
          <w:b/>
          <w:sz w:val="24"/>
          <w:szCs w:val="24"/>
        </w:rPr>
        <w:t>ԲՍՓՀ  նախագահ</w:t>
      </w:r>
      <w:proofErr w:type="gramEnd"/>
      <w:r>
        <w:rPr>
          <w:rFonts w:ascii="GHEA Grapalat" w:hAnsi="GHEA Grapalat" w:cs="Sylfaen"/>
          <w:b/>
          <w:sz w:val="24"/>
          <w:szCs w:val="24"/>
        </w:rPr>
        <w:t>՝ Ս. Սահակյան</w:t>
      </w:r>
    </w:p>
    <w:p w:rsidR="001853DD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 w:rsidRPr="00786080">
        <w:rPr>
          <w:rFonts w:ascii="GHEA Grapalat" w:hAnsi="GHEA Grapalat" w:cs="Sylfaen"/>
          <w:sz w:val="24"/>
          <w:szCs w:val="24"/>
        </w:rPr>
        <w:t>-Արդյո</w:t>
      </w:r>
      <w:r>
        <w:rPr>
          <w:rFonts w:ascii="GHEA Grapalat" w:hAnsi="GHEA Grapalat" w:cs="Sylfaen"/>
          <w:sz w:val="24"/>
          <w:szCs w:val="24"/>
        </w:rPr>
        <w:t>՞</w:t>
      </w:r>
      <w:r w:rsidRPr="00786080">
        <w:rPr>
          <w:rFonts w:ascii="GHEA Grapalat" w:hAnsi="GHEA Grapalat" w:cs="Sylfaen"/>
          <w:sz w:val="24"/>
          <w:szCs w:val="24"/>
        </w:rPr>
        <w:t>ք ընթացիկ փաստաթղթերը նույ</w:t>
      </w:r>
      <w:r>
        <w:rPr>
          <w:rFonts w:ascii="GHEA Grapalat" w:hAnsi="GHEA Grapalat" w:cs="Sylfaen"/>
          <w:sz w:val="24"/>
          <w:szCs w:val="24"/>
        </w:rPr>
        <w:t>ն</w:t>
      </w:r>
      <w:r w:rsidRPr="00786080">
        <w:rPr>
          <w:rFonts w:ascii="GHEA Grapalat" w:hAnsi="GHEA Grapalat" w:cs="Sylfaen"/>
          <w:sz w:val="24"/>
          <w:szCs w:val="24"/>
        </w:rPr>
        <w:t>պես պահվելու են արխիվի համար նախատեսված սենյակում</w:t>
      </w:r>
      <w:r>
        <w:rPr>
          <w:rFonts w:ascii="GHEA Grapalat" w:hAnsi="GHEA Grapalat" w:cs="Sylfaen"/>
          <w:sz w:val="24"/>
          <w:szCs w:val="24"/>
        </w:rPr>
        <w:t>:</w:t>
      </w:r>
    </w:p>
    <w:p w:rsidR="001853DD" w:rsidRPr="004E453E" w:rsidRDefault="001853DD" w:rsidP="001853DD">
      <w:pPr>
        <w:jc w:val="both"/>
        <w:rPr>
          <w:rFonts w:ascii="GHEA Grapalat" w:hAnsi="GHEA Grapalat" w:cs="Sylfaen"/>
          <w:b/>
          <w:sz w:val="24"/>
          <w:szCs w:val="24"/>
        </w:rPr>
      </w:pPr>
      <w:r w:rsidRPr="004E453E">
        <w:rPr>
          <w:rFonts w:ascii="GHEA Grapalat" w:hAnsi="GHEA Grapalat" w:cs="Sylfaen"/>
          <w:b/>
          <w:sz w:val="24"/>
          <w:szCs w:val="24"/>
        </w:rPr>
        <w:t xml:space="preserve">Պատասխան. Ա.Մելիքսեթյան </w:t>
      </w:r>
    </w:p>
    <w:p w:rsidR="001853DD" w:rsidRPr="008B3883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b/>
          <w:sz w:val="24"/>
          <w:szCs w:val="24"/>
        </w:rPr>
        <w:t>-</w:t>
      </w:r>
      <w:r>
        <w:rPr>
          <w:rFonts w:ascii="GHEA Grapalat" w:hAnsi="GHEA Grapalat"/>
          <w:sz w:val="24"/>
          <w:szCs w:val="24"/>
        </w:rPr>
        <w:t xml:space="preserve">Ո՛չ, ԲՍՓԳ/ՏԲ սենյակները նախատեսվում է կահավորել այսնպիսի պահարաններով, որտեղ հնարավոր կլինի ընթացիկ փաստաթղթերի պահպանումը: </w:t>
      </w:r>
    </w:p>
    <w:p w:rsidR="001853DD" w:rsidRDefault="001853DD" w:rsidP="001853DD">
      <w:pPr>
        <w:jc w:val="both"/>
        <w:rPr>
          <w:rFonts w:ascii="GHEA Grapalat" w:hAnsi="GHEA Grapalat" w:cs="Sylfaen"/>
          <w:b/>
          <w:sz w:val="24"/>
          <w:szCs w:val="24"/>
        </w:rPr>
      </w:pPr>
      <w:r>
        <w:rPr>
          <w:rFonts w:ascii="GHEA Grapalat" w:hAnsi="GHEA Grapalat" w:cs="Sylfaen"/>
          <w:b/>
          <w:sz w:val="24"/>
          <w:szCs w:val="24"/>
        </w:rPr>
        <w:t>4</w:t>
      </w:r>
      <w:r>
        <w:rPr>
          <w:rFonts w:ascii="GHEA Grapalat" w:hAnsi="GHEA Grapalat" w:cs="Sylfaen"/>
          <w:sz w:val="24"/>
          <w:szCs w:val="24"/>
        </w:rPr>
        <w:t>.</w:t>
      </w:r>
      <w:r w:rsidRPr="00C04512">
        <w:rPr>
          <w:rFonts w:ascii="GHEA Grapalat" w:hAnsi="GHEA Grapalat" w:cs="Sylfaen"/>
          <w:b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b/>
          <w:sz w:val="24"/>
          <w:szCs w:val="24"/>
        </w:rPr>
        <w:t>Հարց</w:t>
      </w:r>
      <w:r>
        <w:rPr>
          <w:rFonts w:ascii="GHEA Grapalat" w:hAnsi="GHEA Grapalat" w:cs="Sylfaen"/>
          <w:b/>
          <w:sz w:val="24"/>
          <w:szCs w:val="24"/>
        </w:rPr>
        <w:t>. ք.Թալինի Հոգևոր հովիվ՝ Հ.Սահակյան</w:t>
      </w:r>
    </w:p>
    <w:p w:rsidR="001853DD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>
        <w:rPr>
          <w:rFonts w:ascii="GHEA Grapalat" w:hAnsi="GHEA Grapalat" w:cs="Sylfaen"/>
          <w:sz w:val="24"/>
          <w:szCs w:val="24"/>
        </w:rPr>
        <w:t>-</w:t>
      </w:r>
      <w:r w:rsidRPr="00786080">
        <w:rPr>
          <w:rFonts w:ascii="GHEA Grapalat" w:hAnsi="GHEA Grapalat" w:cs="Sylfaen"/>
          <w:sz w:val="24"/>
          <w:szCs w:val="24"/>
        </w:rPr>
        <w:t>Արդյո</w:t>
      </w:r>
      <w:r>
        <w:rPr>
          <w:rFonts w:ascii="GHEA Grapalat" w:hAnsi="GHEA Grapalat" w:cs="Sylfaen"/>
          <w:sz w:val="24"/>
          <w:szCs w:val="24"/>
        </w:rPr>
        <w:t>՞</w:t>
      </w:r>
      <w:r w:rsidRPr="00786080">
        <w:rPr>
          <w:rFonts w:ascii="GHEA Grapalat" w:hAnsi="GHEA Grapalat" w:cs="Sylfaen"/>
          <w:sz w:val="24"/>
          <w:szCs w:val="24"/>
        </w:rPr>
        <w:t>ք</w:t>
      </w:r>
      <w:r>
        <w:rPr>
          <w:rFonts w:ascii="GHEA Grapalat" w:hAnsi="GHEA Grapalat" w:cs="Sylfaen"/>
          <w:sz w:val="24"/>
          <w:szCs w:val="24"/>
        </w:rPr>
        <w:t xml:space="preserve"> համայնքային կազմակերպությունների կամ քաղաքապետարանի կողմից ֆինանսական ներդրում լինելու է վարչական շենքը վերանորոգելու համար:</w:t>
      </w:r>
    </w:p>
    <w:p w:rsidR="001853DD" w:rsidRPr="004E453E" w:rsidRDefault="001853DD" w:rsidP="001853DD">
      <w:pPr>
        <w:jc w:val="both"/>
        <w:rPr>
          <w:rFonts w:ascii="GHEA Grapalat" w:hAnsi="GHEA Grapalat"/>
          <w:sz w:val="24"/>
          <w:szCs w:val="24"/>
        </w:rPr>
      </w:pPr>
      <w:r w:rsidRPr="008B3883">
        <w:rPr>
          <w:rFonts w:ascii="GHEA Grapalat" w:hAnsi="GHEA Grapalat" w:cs="Sylfaen"/>
          <w:b/>
          <w:sz w:val="24"/>
          <w:szCs w:val="24"/>
        </w:rPr>
        <w:t>Պատասխան</w:t>
      </w:r>
      <w:r w:rsidRPr="008B3883">
        <w:rPr>
          <w:rFonts w:ascii="GHEA Grapalat" w:hAnsi="GHEA Grapalat"/>
          <w:b/>
          <w:sz w:val="24"/>
          <w:szCs w:val="24"/>
        </w:rPr>
        <w:t>.</w:t>
      </w:r>
      <w:r>
        <w:rPr>
          <w:rFonts w:ascii="GHEA Grapalat" w:hAnsi="GHEA Grapalat" w:cs="Sylfaen"/>
          <w:b/>
          <w:sz w:val="24"/>
          <w:szCs w:val="24"/>
        </w:rPr>
        <w:t>Վ. Գևորգյան</w:t>
      </w:r>
    </w:p>
    <w:p w:rsidR="001853DD" w:rsidRPr="00786080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>
        <w:rPr>
          <w:rFonts w:ascii="GHEA Grapalat" w:hAnsi="GHEA Grapalat" w:cs="Sylfaen"/>
          <w:sz w:val="24"/>
          <w:szCs w:val="24"/>
        </w:rPr>
        <w:t xml:space="preserve">-Ո՛չ, ամբողջ ֆինանսավորումը կատարվելու է </w:t>
      </w:r>
      <w:r w:rsidRPr="004E453E">
        <w:rPr>
          <w:rFonts w:ascii="GHEA Grapalat" w:hAnsi="GHEA Grapalat" w:cs="Sylfaen"/>
          <w:sz w:val="24"/>
          <w:szCs w:val="24"/>
        </w:rPr>
        <w:t>Համաշխարհային բանկի աջակցությամբ իրականացվող Սոցիալական պաշտպանության վարչարարության երկրորդ ծրագրի</w:t>
      </w:r>
      <w:r>
        <w:rPr>
          <w:rFonts w:ascii="GHEA Grapalat" w:hAnsi="GHEA Grapalat" w:cs="Sylfaen"/>
          <w:sz w:val="24"/>
          <w:szCs w:val="24"/>
        </w:rPr>
        <w:t xml:space="preserve"> </w:t>
      </w:r>
      <w:r w:rsidRPr="004E453E">
        <w:rPr>
          <w:rFonts w:ascii="GHEA Grapalat" w:hAnsi="GHEA Grapalat" w:cs="Sylfaen"/>
          <w:sz w:val="24"/>
          <w:szCs w:val="24"/>
        </w:rPr>
        <w:t>շրջանակներում</w:t>
      </w:r>
      <w:r>
        <w:rPr>
          <w:rFonts w:ascii="GHEA Grapalat" w:hAnsi="GHEA Grapalat" w:cs="Sylfaen"/>
          <w:sz w:val="24"/>
          <w:szCs w:val="24"/>
        </w:rPr>
        <w:t>: Իսկ համայնքի կողմից միակ ներդրումը լինելու է շենքի տրամադրումը ԱՍՀՆ-ին:</w:t>
      </w:r>
    </w:p>
    <w:p w:rsidR="001853DD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 w:cs="Sylfaen"/>
          <w:b/>
          <w:sz w:val="24"/>
          <w:szCs w:val="24"/>
        </w:rPr>
        <w:t>5</w:t>
      </w:r>
      <w:r>
        <w:rPr>
          <w:rFonts w:ascii="GHEA Grapalat" w:hAnsi="GHEA Grapalat" w:cs="Sylfaen"/>
          <w:sz w:val="24"/>
          <w:szCs w:val="24"/>
        </w:rPr>
        <w:t>.</w:t>
      </w:r>
      <w:r w:rsidRPr="00C04512">
        <w:rPr>
          <w:rFonts w:ascii="GHEA Grapalat" w:hAnsi="GHEA Grapalat" w:cs="Sylfaen"/>
          <w:b/>
          <w:sz w:val="24"/>
          <w:szCs w:val="24"/>
        </w:rPr>
        <w:t xml:space="preserve"> </w:t>
      </w:r>
      <w:r w:rsidRPr="008B3883">
        <w:rPr>
          <w:rFonts w:ascii="GHEA Grapalat" w:hAnsi="GHEA Grapalat" w:cs="Sylfaen"/>
          <w:b/>
          <w:sz w:val="24"/>
          <w:szCs w:val="24"/>
        </w:rPr>
        <w:t>Հարց</w:t>
      </w:r>
      <w:r>
        <w:rPr>
          <w:rFonts w:ascii="GHEA Grapalat" w:hAnsi="GHEA Grapalat"/>
          <w:sz w:val="24"/>
          <w:szCs w:val="24"/>
        </w:rPr>
        <w:t>.</w:t>
      </w:r>
      <w:r w:rsidRPr="002010E7">
        <w:rPr>
          <w:rFonts w:ascii="GHEA Grapalat" w:hAnsi="GHEA Grapalat" w:cs="Sylfaen"/>
          <w:b/>
          <w:sz w:val="24"/>
          <w:szCs w:val="24"/>
        </w:rPr>
        <w:t xml:space="preserve"> </w:t>
      </w:r>
      <w:r>
        <w:rPr>
          <w:rFonts w:ascii="GHEA Grapalat" w:hAnsi="GHEA Grapalat" w:cs="Sylfaen"/>
          <w:b/>
          <w:sz w:val="24"/>
          <w:szCs w:val="24"/>
        </w:rPr>
        <w:t xml:space="preserve"> ք.Թալինի &lt;&lt; ՍԷՄԱՆՏ&gt;&gt; ՀԿ-ի կամավոր՝ </w:t>
      </w:r>
    </w:p>
    <w:p w:rsidR="001853DD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 xml:space="preserve">Արդյո՞ք մաքրուհու և տնտեսավարի հաստիք նախատեսվում է լինել ՀՍԾՏԿ-ում: </w:t>
      </w:r>
    </w:p>
    <w:p w:rsidR="001853DD" w:rsidRPr="004E453E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 w:cs="Sylfaen"/>
          <w:b/>
          <w:sz w:val="24"/>
          <w:szCs w:val="24"/>
        </w:rPr>
        <w:t>-</w:t>
      </w:r>
      <w:r w:rsidRPr="008B3883">
        <w:rPr>
          <w:rFonts w:ascii="GHEA Grapalat" w:hAnsi="GHEA Grapalat" w:cs="Sylfaen"/>
          <w:b/>
          <w:sz w:val="24"/>
          <w:szCs w:val="24"/>
        </w:rPr>
        <w:t>Պատասխան</w:t>
      </w:r>
      <w:r w:rsidRPr="008B3883">
        <w:rPr>
          <w:rFonts w:ascii="GHEA Grapalat" w:hAnsi="GHEA Grapalat"/>
          <w:b/>
          <w:sz w:val="24"/>
          <w:szCs w:val="24"/>
        </w:rPr>
        <w:t>.</w:t>
      </w:r>
      <w:r>
        <w:rPr>
          <w:rFonts w:ascii="GHEA Grapalat" w:hAnsi="GHEA Grapalat" w:cs="Sylfaen"/>
          <w:b/>
          <w:sz w:val="24"/>
          <w:szCs w:val="24"/>
        </w:rPr>
        <w:t>Վ. Գևորգյան</w:t>
      </w:r>
    </w:p>
    <w:p w:rsidR="001853DD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>Այո՛, նախատեսվում է այդպիսի հաստիքներ, և ներկայումս</w:t>
      </w:r>
      <w:r w:rsidRPr="00E63F46">
        <w:rPr>
          <w:rFonts w:ascii="GHEA Grapalat" w:hAnsi="GHEA Grapalat"/>
          <w:sz w:val="24"/>
          <w:szCs w:val="24"/>
        </w:rPr>
        <w:t>, ՀՀ ԱՍՀՆ ՍՊՎԾ-2-ի շրջանակներում իրականացվում է</w:t>
      </w:r>
      <w:r w:rsidRPr="004C7568">
        <w:rPr>
          <w:rFonts w:ascii="Sylfaen" w:hAnsi="Sylfaen" w:cs="Sylfaen"/>
          <w:bCs/>
          <w:iCs/>
          <w:color w:val="000000"/>
          <w:kern w:val="24"/>
          <w:sz w:val="36"/>
          <w:szCs w:val="36"/>
        </w:rPr>
        <w:t xml:space="preserve"> </w:t>
      </w:r>
      <w:r w:rsidRPr="00E63F46">
        <w:rPr>
          <w:rFonts w:ascii="GHEA Grapalat" w:hAnsi="GHEA Grapalat"/>
          <w:bCs/>
          <w:iCs/>
          <w:sz w:val="24"/>
          <w:szCs w:val="24"/>
        </w:rPr>
        <w:t>Համալիր</w:t>
      </w:r>
      <w:r>
        <w:rPr>
          <w:rFonts w:ascii="GHEA Grapalat" w:hAnsi="GHEA Grapalat"/>
          <w:bCs/>
          <w:iCs/>
          <w:sz w:val="24"/>
          <w:szCs w:val="24"/>
        </w:rPr>
        <w:t xml:space="preserve"> </w:t>
      </w:r>
      <w:r w:rsidRPr="00E63F46">
        <w:rPr>
          <w:rFonts w:ascii="GHEA Grapalat" w:hAnsi="GHEA Grapalat"/>
          <w:bCs/>
          <w:iCs/>
          <w:sz w:val="24"/>
          <w:szCs w:val="24"/>
        </w:rPr>
        <w:t xml:space="preserve">սոցիալական </w:t>
      </w:r>
      <w:proofErr w:type="gramStart"/>
      <w:r w:rsidRPr="00E63F46">
        <w:rPr>
          <w:rFonts w:ascii="GHEA Grapalat" w:hAnsi="GHEA Grapalat"/>
          <w:bCs/>
          <w:iCs/>
          <w:sz w:val="24"/>
          <w:szCs w:val="24"/>
        </w:rPr>
        <w:t>ծառայությունների  տրամադրման</w:t>
      </w:r>
      <w:proofErr w:type="gramEnd"/>
      <w:r w:rsidRPr="00E63F46">
        <w:rPr>
          <w:rFonts w:ascii="GHEA Grapalat" w:hAnsi="GHEA Grapalat"/>
          <w:bCs/>
          <w:iCs/>
          <w:sz w:val="24"/>
          <w:szCs w:val="24"/>
        </w:rPr>
        <w:t xml:space="preserve">  համակարգի ֆինանսավորման մոդելների մշակում</w:t>
      </w:r>
      <w:r>
        <w:rPr>
          <w:rFonts w:ascii="GHEA Grapalat" w:hAnsi="GHEA Grapalat"/>
          <w:sz w:val="24"/>
          <w:szCs w:val="24"/>
        </w:rPr>
        <w:t xml:space="preserve"> և նոր մեխանիզմների կիրառման մեթոդաբանություն:</w:t>
      </w:r>
    </w:p>
    <w:p w:rsidR="001853DD" w:rsidRPr="008B3883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 w:cs="Sylfaen"/>
          <w:b/>
          <w:sz w:val="24"/>
          <w:szCs w:val="24"/>
        </w:rPr>
        <w:t xml:space="preserve">6. </w:t>
      </w:r>
      <w:r w:rsidRPr="008B3883">
        <w:rPr>
          <w:rFonts w:ascii="GHEA Grapalat" w:hAnsi="GHEA Grapalat" w:cs="Sylfaen"/>
          <w:b/>
          <w:sz w:val="24"/>
          <w:szCs w:val="24"/>
        </w:rPr>
        <w:t>Հարց</w:t>
      </w:r>
      <w:r w:rsidRPr="008B3883">
        <w:rPr>
          <w:rFonts w:ascii="GHEA Grapalat" w:hAnsi="GHEA Grapalat"/>
          <w:sz w:val="24"/>
          <w:szCs w:val="24"/>
        </w:rPr>
        <w:t xml:space="preserve">. </w:t>
      </w:r>
      <w:r>
        <w:rPr>
          <w:rFonts w:ascii="GHEA Grapalat" w:hAnsi="GHEA Grapalat" w:cs="Sylfaen"/>
          <w:b/>
          <w:sz w:val="24"/>
          <w:szCs w:val="24"/>
        </w:rPr>
        <w:t>ք.Թալինի</w:t>
      </w:r>
      <w:r>
        <w:rPr>
          <w:rFonts w:ascii="GHEA Grapalat" w:hAnsi="GHEA Grapalat" w:cs="Sylfaen"/>
          <w:sz w:val="24"/>
          <w:szCs w:val="24"/>
        </w:rPr>
        <w:t xml:space="preserve"> </w:t>
      </w:r>
      <w:r w:rsidRPr="00DF756D">
        <w:rPr>
          <w:rFonts w:ascii="GHEA Grapalat" w:hAnsi="GHEA Grapalat" w:cs="Sylfaen"/>
          <w:b/>
          <w:sz w:val="24"/>
          <w:szCs w:val="24"/>
        </w:rPr>
        <w:t>ՍԱՏԲ-ի մասնագետ՝ Ս. Գևորգյան</w:t>
      </w:r>
      <w:r w:rsidRPr="008B3883">
        <w:rPr>
          <w:rFonts w:ascii="GHEA Grapalat" w:hAnsi="GHEA Grapalat"/>
          <w:sz w:val="24"/>
          <w:szCs w:val="24"/>
        </w:rPr>
        <w:t xml:space="preserve"> </w:t>
      </w:r>
    </w:p>
    <w:p w:rsidR="001853DD" w:rsidRPr="00932430" w:rsidRDefault="001853DD" w:rsidP="001853DD">
      <w:pPr>
        <w:jc w:val="both"/>
        <w:rPr>
          <w:rFonts w:ascii="GHEA Grapalat" w:hAnsi="GHEA Grapalat" w:cs="Sylfaen"/>
          <w:sz w:val="24"/>
          <w:szCs w:val="24"/>
        </w:rPr>
      </w:pPr>
      <w:r>
        <w:rPr>
          <w:rFonts w:ascii="GHEA Grapalat" w:hAnsi="GHEA Grapalat" w:cs="Sylfaen"/>
          <w:sz w:val="24"/>
          <w:szCs w:val="24"/>
        </w:rPr>
        <w:lastRenderedPageBreak/>
        <w:t>-Ինչպիսի՞ն է եղել ԻՍԾ համարգի արդյունավետությունը:</w:t>
      </w:r>
    </w:p>
    <w:p w:rsidR="001853DD" w:rsidRPr="004E453E" w:rsidRDefault="001853DD" w:rsidP="001853DD">
      <w:pPr>
        <w:jc w:val="both"/>
        <w:rPr>
          <w:rFonts w:ascii="GHEA Grapalat" w:hAnsi="GHEA Grapalat"/>
          <w:b/>
          <w:sz w:val="24"/>
          <w:szCs w:val="24"/>
        </w:rPr>
      </w:pPr>
      <w:r w:rsidRPr="008B3883">
        <w:rPr>
          <w:rFonts w:ascii="GHEA Grapalat" w:hAnsi="GHEA Grapalat"/>
          <w:b/>
          <w:sz w:val="24"/>
          <w:szCs w:val="24"/>
        </w:rPr>
        <w:t xml:space="preserve"> </w:t>
      </w:r>
      <w:r w:rsidRPr="004E453E">
        <w:rPr>
          <w:rFonts w:ascii="GHEA Grapalat" w:hAnsi="GHEA Grapalat" w:cs="Sylfaen"/>
          <w:b/>
          <w:sz w:val="24"/>
          <w:szCs w:val="24"/>
        </w:rPr>
        <w:t>Պատասխան</w:t>
      </w:r>
      <w:r>
        <w:rPr>
          <w:rFonts w:ascii="GHEA Grapalat" w:hAnsi="GHEA Grapalat" w:cs="Sylfaen"/>
          <w:b/>
          <w:sz w:val="24"/>
          <w:szCs w:val="24"/>
        </w:rPr>
        <w:t>.</w:t>
      </w:r>
      <w:r w:rsidRPr="004E453E">
        <w:rPr>
          <w:rFonts w:ascii="GHEA Grapalat" w:hAnsi="GHEA Grapalat"/>
          <w:b/>
          <w:sz w:val="24"/>
          <w:szCs w:val="24"/>
        </w:rPr>
        <w:t xml:space="preserve"> Վ.Գևորգյան</w:t>
      </w:r>
    </w:p>
    <w:p w:rsidR="001853DD" w:rsidRPr="00E63F46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>-</w:t>
      </w:r>
      <w:r>
        <w:rPr>
          <w:rFonts w:ascii="GHEA Grapalat" w:hAnsi="GHEA Grapalat" w:cs="Sylfaen"/>
          <w:sz w:val="24"/>
          <w:szCs w:val="24"/>
        </w:rPr>
        <w:t>ԻՍԾ</w:t>
      </w:r>
      <w:r>
        <w:rPr>
          <w:rFonts w:ascii="GHEA Grapalat" w:hAnsi="GHEA Grapalat"/>
          <w:sz w:val="24"/>
          <w:szCs w:val="24"/>
        </w:rPr>
        <w:t xml:space="preserve"> համակարգում եղել են և՛ առավելություններ և թերություններ, և այդ թերությունները հաշվի առնելով, այս փուլում փորձելու են բացթողումներ թույլ չտալ: </w:t>
      </w:r>
    </w:p>
    <w:p w:rsidR="001853DD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>7</w:t>
      </w:r>
      <w:r w:rsidRPr="00EC763D">
        <w:rPr>
          <w:rFonts w:ascii="GHEA Grapalat" w:hAnsi="GHEA Grapalat"/>
          <w:b/>
          <w:sz w:val="24"/>
          <w:szCs w:val="24"/>
        </w:rPr>
        <w:t>.</w:t>
      </w:r>
      <w:r w:rsidRPr="00EC763D">
        <w:rPr>
          <w:rFonts w:ascii="GHEA Grapalat" w:hAnsi="GHEA Grapalat" w:cs="Sylfaen"/>
          <w:b/>
          <w:sz w:val="24"/>
          <w:szCs w:val="24"/>
        </w:rPr>
        <w:t xml:space="preserve"> Հարց</w:t>
      </w:r>
      <w:proofErr w:type="gramStart"/>
      <w:r w:rsidRPr="00EC763D">
        <w:rPr>
          <w:rFonts w:ascii="GHEA Grapalat" w:hAnsi="GHEA Grapalat"/>
          <w:b/>
          <w:sz w:val="24"/>
          <w:szCs w:val="24"/>
        </w:rPr>
        <w:t>.&lt;</w:t>
      </w:r>
      <w:proofErr w:type="gramEnd"/>
      <w:r w:rsidRPr="00EC763D">
        <w:rPr>
          <w:rFonts w:ascii="GHEA Grapalat" w:hAnsi="GHEA Grapalat"/>
          <w:b/>
          <w:sz w:val="24"/>
          <w:szCs w:val="24"/>
        </w:rPr>
        <w:t>&lt;Թալին-հույս&gt;&gt;սոցիալական ՀԿ նախագահ՝Ա.Աբգարյան</w:t>
      </w:r>
    </w:p>
    <w:p w:rsidR="001853DD" w:rsidRDefault="001853DD" w:rsidP="001853DD">
      <w:pPr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 xml:space="preserve">-Նախատեսվու՞մ է </w:t>
      </w:r>
      <w:r w:rsidRPr="00342E22">
        <w:rPr>
          <w:rFonts w:ascii="GHEA Grapalat" w:hAnsi="GHEA Grapalat"/>
          <w:sz w:val="24"/>
          <w:szCs w:val="24"/>
        </w:rPr>
        <w:t>արդեն գործող</w:t>
      </w:r>
      <w:r>
        <w:rPr>
          <w:rFonts w:ascii="GHEA Grapalat" w:hAnsi="GHEA Grapalat"/>
          <w:sz w:val="24"/>
          <w:szCs w:val="24"/>
        </w:rPr>
        <w:t xml:space="preserve"> 18</w:t>
      </w:r>
      <w:r w:rsidRPr="00342E22">
        <w:rPr>
          <w:rFonts w:ascii="GHEA Grapalat" w:hAnsi="GHEA Grapalat"/>
          <w:sz w:val="24"/>
          <w:szCs w:val="24"/>
        </w:rPr>
        <w:t xml:space="preserve"> ՀՍԾՏԿ-ների </w:t>
      </w:r>
      <w:r>
        <w:rPr>
          <w:rFonts w:ascii="GHEA Grapalat" w:hAnsi="GHEA Grapalat"/>
          <w:sz w:val="24"/>
          <w:szCs w:val="24"/>
        </w:rPr>
        <w:t xml:space="preserve">շահառուների </w:t>
      </w:r>
      <w:r w:rsidRPr="00342E22">
        <w:rPr>
          <w:rFonts w:ascii="GHEA Grapalat" w:hAnsi="GHEA Grapalat"/>
          <w:sz w:val="24"/>
          <w:szCs w:val="24"/>
        </w:rPr>
        <w:t>շրջանում հարցումներ</w:t>
      </w:r>
      <w:r>
        <w:rPr>
          <w:rFonts w:ascii="GHEA Grapalat" w:hAnsi="GHEA Grapalat"/>
          <w:sz w:val="24"/>
          <w:szCs w:val="24"/>
        </w:rPr>
        <w:t xml:space="preserve"> </w:t>
      </w:r>
      <w:proofErr w:type="gramStart"/>
      <w:r>
        <w:rPr>
          <w:rFonts w:ascii="GHEA Grapalat" w:hAnsi="GHEA Grapalat"/>
          <w:sz w:val="24"/>
          <w:szCs w:val="24"/>
        </w:rPr>
        <w:t>կատարել  և</w:t>
      </w:r>
      <w:proofErr w:type="gramEnd"/>
      <w:r>
        <w:rPr>
          <w:rFonts w:ascii="GHEA Grapalat" w:hAnsi="GHEA Grapalat"/>
          <w:sz w:val="24"/>
          <w:szCs w:val="24"/>
        </w:rPr>
        <w:t xml:space="preserve"> իրականացնել</w:t>
      </w:r>
      <w:r w:rsidRPr="00342E22">
        <w:rPr>
          <w:rFonts w:ascii="GHEA Grapalat" w:hAnsi="GHEA Grapalat"/>
          <w:sz w:val="24"/>
          <w:szCs w:val="24"/>
        </w:rPr>
        <w:t xml:space="preserve"> ազդեցության գնահատում</w:t>
      </w:r>
      <w:r>
        <w:rPr>
          <w:rFonts w:ascii="GHEA Grapalat" w:hAnsi="GHEA Grapalat"/>
          <w:sz w:val="24"/>
          <w:szCs w:val="24"/>
        </w:rPr>
        <w:t>:</w:t>
      </w:r>
    </w:p>
    <w:p w:rsidR="001853DD" w:rsidRPr="002C473C" w:rsidRDefault="001853DD" w:rsidP="001853DD">
      <w:pPr>
        <w:jc w:val="both"/>
        <w:rPr>
          <w:rFonts w:ascii="GHEA Grapalat" w:hAnsi="GHEA Grapalat"/>
          <w:sz w:val="24"/>
          <w:szCs w:val="24"/>
        </w:rPr>
      </w:pPr>
      <w:r w:rsidRPr="002C473C">
        <w:rPr>
          <w:rFonts w:ascii="GHEA Grapalat" w:hAnsi="GHEA Grapalat"/>
          <w:sz w:val="24"/>
          <w:szCs w:val="24"/>
        </w:rPr>
        <w:t>-Այո՛,</w:t>
      </w:r>
      <w:r>
        <w:rPr>
          <w:rFonts w:ascii="GHEA Grapalat" w:hAnsi="GHEA Grapalat"/>
          <w:sz w:val="24"/>
          <w:szCs w:val="24"/>
        </w:rPr>
        <w:t xml:space="preserve"> </w:t>
      </w:r>
      <w:r w:rsidRPr="002C473C">
        <w:rPr>
          <w:rFonts w:ascii="GHEA Grapalat" w:hAnsi="GHEA Grapalat"/>
          <w:sz w:val="24"/>
          <w:szCs w:val="24"/>
        </w:rPr>
        <w:t xml:space="preserve">ՍՊՎԾ-2-ի </w:t>
      </w:r>
      <w:r>
        <w:rPr>
          <w:rFonts w:ascii="GHEA Grapalat" w:hAnsi="GHEA Grapalat"/>
          <w:sz w:val="24"/>
          <w:szCs w:val="24"/>
        </w:rPr>
        <w:t>մ</w:t>
      </w:r>
      <w:r w:rsidRPr="00342E22">
        <w:rPr>
          <w:rFonts w:ascii="GHEA Grapalat" w:hAnsi="GHEA Grapalat"/>
          <w:sz w:val="24"/>
          <w:szCs w:val="24"/>
        </w:rPr>
        <w:t xml:space="preserve">իջոցառման շրջանակում ծառայություններ մատուցող խորհրդատվական կազմակերպության կողմից նախատեսվում է մշակել արդեն գործող ՀՍԾՏԿ-ների գործունեության ազդեցության գնահատման հետազոտության </w:t>
      </w:r>
      <w:r>
        <w:rPr>
          <w:rFonts w:ascii="GHEA Grapalat" w:hAnsi="GHEA Grapalat"/>
          <w:sz w:val="24"/>
          <w:szCs w:val="24"/>
        </w:rPr>
        <w:t>մեթոդաբանություն</w:t>
      </w:r>
      <w:r w:rsidRPr="00342E22">
        <w:rPr>
          <w:rFonts w:ascii="GHEA Grapalat" w:hAnsi="GHEA Grapalat"/>
          <w:sz w:val="24"/>
          <w:szCs w:val="24"/>
        </w:rPr>
        <w:t xml:space="preserve"> և ՀՍԾՏԿ-ներում տեղակայված բոլոր չորս տարածքային ստորաբաժանումների՝ ՍԱՊԾ, ՍԱՏԳ/Բ, ԲՍՓՀ և ԶՏԿ շահառուների շրջանում իրականացնել հարցումներ և ազդեցության գնահատում</w:t>
      </w:r>
      <w:r>
        <w:rPr>
          <w:rFonts w:ascii="GHEA Grapalat" w:hAnsi="GHEA Grapalat"/>
          <w:sz w:val="24"/>
          <w:szCs w:val="24"/>
        </w:rPr>
        <w:t>:</w:t>
      </w:r>
    </w:p>
    <w:p w:rsidR="001853DD" w:rsidRDefault="001853DD" w:rsidP="001853DD">
      <w:pPr>
        <w:jc w:val="both"/>
        <w:rPr>
          <w:rFonts w:ascii="GHEA Grapalat" w:hAnsi="GHEA Grapalat"/>
          <w:sz w:val="24"/>
          <w:szCs w:val="24"/>
        </w:rPr>
      </w:pPr>
      <w:r w:rsidRPr="008B3883">
        <w:rPr>
          <w:rFonts w:ascii="GHEA Grapalat" w:hAnsi="GHEA Grapalat"/>
          <w:sz w:val="24"/>
          <w:szCs w:val="24"/>
          <w:lang w:val="hy-AM"/>
        </w:rPr>
        <w:t xml:space="preserve"> Կից ներկայացվա</w:t>
      </w:r>
      <w:r w:rsidRPr="008B3883">
        <w:rPr>
          <w:rFonts w:ascii="GHEA Grapalat" w:hAnsi="GHEA Grapalat"/>
          <w:sz w:val="24"/>
          <w:szCs w:val="24"/>
        </w:rPr>
        <w:t xml:space="preserve">ում  </w:t>
      </w:r>
      <w:r w:rsidRPr="008B3883">
        <w:rPr>
          <w:rFonts w:ascii="GHEA Grapalat" w:hAnsi="GHEA Grapalat"/>
          <w:sz w:val="24"/>
          <w:szCs w:val="24"/>
          <w:lang w:val="hy-AM"/>
        </w:rPr>
        <w:t xml:space="preserve">է մասնակիցների ցանկը և </w:t>
      </w:r>
      <w:r w:rsidRPr="008B3883">
        <w:rPr>
          <w:rFonts w:ascii="GHEA Grapalat" w:hAnsi="GHEA Grapalat"/>
          <w:sz w:val="24"/>
          <w:szCs w:val="24"/>
        </w:rPr>
        <w:t xml:space="preserve">քննարկման ընթացքը  պատկերող </w:t>
      </w:r>
      <w:r w:rsidRPr="008B3883">
        <w:rPr>
          <w:rFonts w:ascii="GHEA Grapalat" w:hAnsi="GHEA Grapalat"/>
          <w:sz w:val="24"/>
          <w:szCs w:val="24"/>
          <w:lang w:val="hy-AM"/>
        </w:rPr>
        <w:t>լուսանկարներ:</w:t>
      </w:r>
    </w:p>
    <w:p w:rsidR="001742CD" w:rsidRDefault="001742CD" w:rsidP="001853DD">
      <w:pPr>
        <w:jc w:val="both"/>
        <w:rPr>
          <w:rFonts w:ascii="GHEA Grapalat" w:hAnsi="GHEA Grapalat"/>
          <w:sz w:val="24"/>
          <w:szCs w:val="24"/>
        </w:rPr>
      </w:pPr>
    </w:p>
    <w:p w:rsidR="001742CD" w:rsidRDefault="001742CD" w:rsidP="001853DD">
      <w:pPr>
        <w:jc w:val="both"/>
        <w:rPr>
          <w:rFonts w:ascii="GHEA Grapalat" w:hAnsi="GHEA Grapalat"/>
          <w:sz w:val="24"/>
          <w:szCs w:val="24"/>
        </w:rPr>
      </w:pPr>
    </w:p>
    <w:p w:rsidR="001742CD" w:rsidRDefault="001742CD" w:rsidP="001853DD">
      <w:pPr>
        <w:jc w:val="both"/>
        <w:rPr>
          <w:rFonts w:ascii="GHEA Grapalat" w:hAnsi="GHEA Grapalat"/>
          <w:sz w:val="24"/>
          <w:szCs w:val="24"/>
        </w:rPr>
      </w:pPr>
    </w:p>
    <w:p w:rsidR="001742CD" w:rsidRDefault="001742CD" w:rsidP="001853DD">
      <w:pPr>
        <w:jc w:val="both"/>
        <w:rPr>
          <w:rFonts w:ascii="GHEA Grapalat" w:hAnsi="GHEA Grapalat"/>
          <w:sz w:val="24"/>
          <w:szCs w:val="24"/>
        </w:rPr>
      </w:pPr>
    </w:p>
    <w:p w:rsidR="001742CD" w:rsidRDefault="001742CD" w:rsidP="001853DD">
      <w:pPr>
        <w:jc w:val="both"/>
        <w:rPr>
          <w:rFonts w:ascii="GHEA Grapalat" w:hAnsi="GHEA Grapalat"/>
          <w:sz w:val="24"/>
          <w:szCs w:val="24"/>
        </w:rPr>
      </w:pPr>
    </w:p>
    <w:p w:rsidR="001742CD" w:rsidRDefault="001742CD" w:rsidP="001853DD">
      <w:pPr>
        <w:jc w:val="both"/>
        <w:rPr>
          <w:rFonts w:ascii="GHEA Grapalat" w:hAnsi="GHEA Grapalat"/>
          <w:sz w:val="24"/>
          <w:szCs w:val="24"/>
        </w:rPr>
      </w:pPr>
    </w:p>
    <w:p w:rsidR="001853DD" w:rsidRPr="002C473C" w:rsidRDefault="001853DD" w:rsidP="001853DD">
      <w:pPr>
        <w:rPr>
          <w:rFonts w:ascii="GHEA Grapalat" w:hAnsi="GHEA Grapalat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-542925</wp:posOffset>
            </wp:positionV>
            <wp:extent cx="6705600" cy="37719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57" t="16000" r="15750" b="10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6619" cy="377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53DD" w:rsidRPr="002C473C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Default="001853DD" w:rsidP="001853DD">
      <w:pPr>
        <w:jc w:val="right"/>
        <w:rPr>
          <w:rFonts w:ascii="GHEA Grapalat" w:hAnsi="GHEA Grapalat"/>
          <w:sz w:val="24"/>
          <w:szCs w:val="24"/>
        </w:rPr>
      </w:pPr>
    </w:p>
    <w:p w:rsidR="001853DD" w:rsidRDefault="001853DD" w:rsidP="001853DD">
      <w:pPr>
        <w:jc w:val="right"/>
        <w:rPr>
          <w:rFonts w:ascii="GHEA Grapalat" w:hAnsi="GHEA Grapalat"/>
          <w:sz w:val="24"/>
          <w:szCs w:val="24"/>
        </w:rPr>
      </w:pPr>
    </w:p>
    <w:p w:rsidR="001853DD" w:rsidRDefault="001853DD" w:rsidP="001853DD">
      <w:pPr>
        <w:jc w:val="right"/>
        <w:rPr>
          <w:rFonts w:ascii="GHEA Grapalat" w:hAnsi="GHEA Grapalat"/>
          <w:sz w:val="24"/>
          <w:szCs w:val="24"/>
        </w:rPr>
      </w:pPr>
    </w:p>
    <w:p w:rsidR="001853DD" w:rsidRDefault="001853DD" w:rsidP="001853DD">
      <w:pPr>
        <w:jc w:val="right"/>
        <w:rPr>
          <w:rFonts w:ascii="GHEA Grapalat" w:hAnsi="GHEA Grapalat"/>
          <w:sz w:val="24"/>
          <w:szCs w:val="24"/>
        </w:rPr>
      </w:pP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742CD" w:rsidP="001853DD">
      <w:pPr>
        <w:rPr>
          <w:rFonts w:ascii="GHEA Grapalat" w:hAnsi="GHEA Grapalat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7B0A7BDD" wp14:editId="5C3ED2E2">
            <wp:simplePos x="0" y="0"/>
            <wp:positionH relativeFrom="column">
              <wp:posOffset>-19050</wp:posOffset>
            </wp:positionH>
            <wp:positionV relativeFrom="paragraph">
              <wp:posOffset>245110</wp:posOffset>
            </wp:positionV>
            <wp:extent cx="3057525" cy="2162175"/>
            <wp:effectExtent l="0" t="0" r="9525" b="9525"/>
            <wp:wrapNone/>
            <wp:docPr id="5" name="Picture 5" descr="IMG_3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399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26E28DE6" wp14:editId="5C6A74AA">
            <wp:simplePos x="0" y="0"/>
            <wp:positionH relativeFrom="column">
              <wp:posOffset>3034665</wp:posOffset>
            </wp:positionH>
            <wp:positionV relativeFrom="paragraph">
              <wp:posOffset>334645</wp:posOffset>
            </wp:positionV>
            <wp:extent cx="3576955" cy="2074545"/>
            <wp:effectExtent l="0" t="0" r="4445" b="1905"/>
            <wp:wrapNone/>
            <wp:docPr id="6" name="Picture 6" descr="IMG_3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399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955" cy="207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742CD" w:rsidP="001853DD">
      <w:pPr>
        <w:rPr>
          <w:rFonts w:ascii="GHEA Grapalat" w:hAnsi="GHEA Grapalat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344E6C7A" wp14:editId="3FA44549">
            <wp:simplePos x="0" y="0"/>
            <wp:positionH relativeFrom="column">
              <wp:posOffset>0</wp:posOffset>
            </wp:positionH>
            <wp:positionV relativeFrom="paragraph">
              <wp:posOffset>-752475</wp:posOffset>
            </wp:positionV>
            <wp:extent cx="3218815" cy="2200275"/>
            <wp:effectExtent l="0" t="0" r="635" b="9525"/>
            <wp:wrapNone/>
            <wp:docPr id="3" name="Picture 3" descr="IMG_3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399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1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108BD90B" wp14:editId="60122CD2">
            <wp:simplePos x="0" y="0"/>
            <wp:positionH relativeFrom="column">
              <wp:posOffset>3216910</wp:posOffset>
            </wp:positionH>
            <wp:positionV relativeFrom="paragraph">
              <wp:posOffset>-719455</wp:posOffset>
            </wp:positionV>
            <wp:extent cx="3613785" cy="2167255"/>
            <wp:effectExtent l="0" t="0" r="5715" b="4445"/>
            <wp:wrapNone/>
            <wp:docPr id="4" name="Picture 4" descr="IMG_4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400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08" r="34862" b="19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77142F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Default="001853DD" w:rsidP="001853DD">
      <w:pPr>
        <w:rPr>
          <w:rFonts w:ascii="GHEA Grapalat" w:hAnsi="GHEA Grapalat"/>
          <w:sz w:val="24"/>
          <w:szCs w:val="24"/>
        </w:rPr>
      </w:pPr>
    </w:p>
    <w:p w:rsidR="001853DD" w:rsidRPr="00EC186F" w:rsidRDefault="001853DD" w:rsidP="001853DD">
      <w:pPr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>
            <wp:extent cx="3305175" cy="2371725"/>
            <wp:effectExtent l="0" t="0" r="9525" b="9525"/>
            <wp:docPr id="2" name="Picture 2" descr="IMG_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400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sz w:val="24"/>
          <w:szCs w:val="24"/>
        </w:rPr>
        <w:drawing>
          <wp:inline distT="0" distB="0" distL="0" distR="0">
            <wp:extent cx="3514725" cy="2371725"/>
            <wp:effectExtent l="0" t="0" r="9525" b="9525"/>
            <wp:docPr id="1" name="Picture 1" descr="IMG_3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399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2CD" w:rsidRDefault="001742CD" w:rsidP="00265580">
      <w:pPr>
        <w:jc w:val="center"/>
        <w:rPr>
          <w:rFonts w:ascii="GHEA Grapalat" w:hAnsi="GHEA Grapalat"/>
          <w:b/>
        </w:rPr>
      </w:pPr>
    </w:p>
    <w:p w:rsidR="001742CD" w:rsidRDefault="001742CD" w:rsidP="00265580">
      <w:pPr>
        <w:jc w:val="center"/>
        <w:rPr>
          <w:rFonts w:ascii="GHEA Grapalat" w:hAnsi="GHEA Grapalat"/>
          <w:b/>
        </w:rPr>
      </w:pPr>
    </w:p>
    <w:p w:rsidR="001742CD" w:rsidRDefault="001742CD" w:rsidP="00265580">
      <w:pPr>
        <w:jc w:val="center"/>
        <w:rPr>
          <w:rFonts w:ascii="GHEA Grapalat" w:hAnsi="GHEA Grapalat"/>
          <w:b/>
        </w:rPr>
      </w:pPr>
    </w:p>
    <w:p w:rsidR="001742CD" w:rsidRDefault="001742CD" w:rsidP="00265580">
      <w:pPr>
        <w:jc w:val="center"/>
        <w:rPr>
          <w:rFonts w:ascii="GHEA Grapalat" w:hAnsi="GHEA Grapalat"/>
          <w:b/>
        </w:rPr>
      </w:pPr>
    </w:p>
    <w:p w:rsidR="001742CD" w:rsidRDefault="001742CD" w:rsidP="00265580">
      <w:pPr>
        <w:jc w:val="center"/>
        <w:rPr>
          <w:rFonts w:ascii="GHEA Grapalat" w:hAnsi="GHEA Grapalat"/>
          <w:b/>
        </w:rPr>
      </w:pPr>
    </w:p>
    <w:p w:rsidR="001742CD" w:rsidRDefault="001742CD" w:rsidP="00265580">
      <w:pPr>
        <w:jc w:val="center"/>
        <w:rPr>
          <w:rFonts w:ascii="GHEA Grapalat" w:hAnsi="GHEA Grapalat"/>
          <w:b/>
        </w:rPr>
      </w:pPr>
    </w:p>
    <w:p w:rsidR="00265580" w:rsidRPr="007F092F" w:rsidRDefault="00156984" w:rsidP="00265580">
      <w:pPr>
        <w:jc w:val="center"/>
        <w:rPr>
          <w:rFonts w:ascii="GHEA Grapalat" w:hAnsi="GHEA Grapalat"/>
          <w:b/>
        </w:rPr>
      </w:pPr>
      <w:bookmarkStart w:id="0" w:name="_GoBack"/>
      <w:bookmarkEnd w:id="0"/>
      <w:r w:rsidRPr="007F092F">
        <w:rPr>
          <w:rFonts w:ascii="GHEA Grapalat" w:hAnsi="GHEA Grapalat"/>
          <w:b/>
        </w:rPr>
        <w:lastRenderedPageBreak/>
        <w:t>Հավելված</w:t>
      </w:r>
      <w:r w:rsidR="00265580" w:rsidRPr="007F092F">
        <w:rPr>
          <w:rFonts w:ascii="GHEA Grapalat" w:hAnsi="GHEA Grapalat"/>
          <w:b/>
        </w:rPr>
        <w:t xml:space="preserve"> 5</w:t>
      </w:r>
      <w:r w:rsidR="00F37A69" w:rsidRPr="007F092F">
        <w:rPr>
          <w:rFonts w:ascii="GHEA Grapalat" w:hAnsi="GHEA Grapalat"/>
          <w:b/>
        </w:rPr>
        <w:t>.</w:t>
      </w:r>
    </w:p>
    <w:p w:rsidR="00265580" w:rsidRPr="007F092F" w:rsidRDefault="00265580" w:rsidP="00265580">
      <w:pPr>
        <w:jc w:val="center"/>
        <w:rPr>
          <w:rFonts w:ascii="GHEA Grapalat" w:hAnsi="GHEA Grapalat"/>
          <w:b/>
        </w:rPr>
      </w:pPr>
      <w:r w:rsidRPr="007F092F">
        <w:rPr>
          <w:rFonts w:ascii="GHEA Grapalat" w:hAnsi="GHEA Grapalat"/>
          <w:b/>
        </w:rPr>
        <w:t xml:space="preserve"> Աղբահանության համաձայնագիր</w:t>
      </w:r>
    </w:p>
    <w:p w:rsidR="00265580" w:rsidRPr="007F092F" w:rsidRDefault="00265580" w:rsidP="00265580">
      <w:pPr>
        <w:jc w:val="center"/>
        <w:rPr>
          <w:rFonts w:ascii="GHEA Grapalat" w:hAnsi="GHEA Grapalat"/>
          <w:b/>
        </w:rPr>
      </w:pPr>
    </w:p>
    <w:p w:rsidR="00265580" w:rsidRPr="007F092F" w:rsidRDefault="00016BC8" w:rsidP="00156984">
      <w:pPr>
        <w:jc w:val="center"/>
        <w:rPr>
          <w:rFonts w:ascii="GHEA Grapalat" w:hAnsi="GHEA Grapalat"/>
        </w:rPr>
      </w:pPr>
      <w:r w:rsidRPr="007F092F">
        <w:rPr>
          <w:rFonts w:ascii="GHEA Grapalat" w:hAnsi="GHEA Grapalat"/>
          <w:b/>
          <w:noProof/>
        </w:rPr>
        <w:drawing>
          <wp:inline distT="0" distB="0" distL="0" distR="0" wp14:anchorId="6F8FF093" wp14:editId="000D3CB4">
            <wp:extent cx="7405005" cy="4680198"/>
            <wp:effectExtent l="0" t="0" r="5715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8494" cy="468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5580" w:rsidRPr="007F092F" w:rsidSect="001742CD">
      <w:pgSz w:w="16839" w:h="11907" w:orient="landscape" w:code="9"/>
      <w:pgMar w:top="1440" w:right="2079" w:bottom="1008" w:left="1440" w:header="0" w:footer="0" w:gutter="0"/>
      <w:paperSrc w:first="1262" w:other="1264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67C4" w:rsidRDefault="00EC67C4" w:rsidP="00CD3711">
      <w:pPr>
        <w:spacing w:after="0" w:line="240" w:lineRule="auto"/>
      </w:pPr>
      <w:r>
        <w:separator/>
      </w:r>
    </w:p>
  </w:endnote>
  <w:endnote w:type="continuationSeparator" w:id="0">
    <w:p w:rsidR="00EC67C4" w:rsidRDefault="00EC67C4" w:rsidP="00CD37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HEA Grapalat">
    <w:altName w:val="Segoe Condensed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67C4" w:rsidRDefault="00EC67C4" w:rsidP="00CD3711">
      <w:pPr>
        <w:spacing w:after="0" w:line="240" w:lineRule="auto"/>
      </w:pPr>
      <w:r>
        <w:separator/>
      </w:r>
    </w:p>
  </w:footnote>
  <w:footnote w:type="continuationSeparator" w:id="0">
    <w:p w:rsidR="00EC67C4" w:rsidRDefault="00EC67C4" w:rsidP="00CD3711">
      <w:pPr>
        <w:spacing w:after="0" w:line="240" w:lineRule="auto"/>
      </w:pPr>
      <w:r>
        <w:continuationSeparator/>
      </w:r>
    </w:p>
  </w:footnote>
  <w:footnote w:id="1">
    <w:p w:rsidR="00CD3711" w:rsidRPr="001E27FE" w:rsidRDefault="00CD3711" w:rsidP="00CD3711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ascii="Sylfaen" w:hAnsi="Sylfaen"/>
          <w:lang w:val="hy-AM"/>
        </w:rPr>
        <w:t xml:space="preserve">Հողի ձեռք բերումն ենթադրում է մարդկանց տեղահանում, ապրուստի միջոցների փոփոխություն, մասնավոր սեփականության հանդեպ ոտնձգություն: Սա վերաբերվում է այն հողին, որը գնվում կամ փոխանցվում է  և առնչվում է  այն անձանց շահերին, ովքեր բնակվում և/կամ ինքնակամ բնակություն են հաստատում կամ ձեռներեցությամբ են զբաղվում </w:t>
      </w:r>
      <w:r>
        <w:rPr>
          <w:rFonts w:ascii="Sylfaen" w:hAnsi="Sylfaen"/>
          <w:lang w:val="ru-RU"/>
        </w:rPr>
        <w:t>(</w:t>
      </w:r>
      <w:r>
        <w:rPr>
          <w:rFonts w:ascii="Sylfaen" w:hAnsi="Sylfaen"/>
          <w:lang w:val="hy-AM"/>
        </w:rPr>
        <w:t>կրպակներ</w:t>
      </w:r>
      <w:r>
        <w:rPr>
          <w:rFonts w:ascii="Sylfaen" w:hAnsi="Sylfaen"/>
          <w:lang w:val="ru-RU"/>
        </w:rPr>
        <w:t>)</w:t>
      </w:r>
      <w:r>
        <w:rPr>
          <w:rFonts w:ascii="Sylfaen" w:hAnsi="Sylfaen"/>
          <w:lang w:val="hy-AM"/>
        </w:rPr>
        <w:t xml:space="preserve"> այն հողի վրա, որը ձեռք է բերվում: </w:t>
      </w:r>
    </w:p>
  </w:footnote>
  <w:footnote w:id="2">
    <w:p w:rsidR="00CD3711" w:rsidRPr="0079428B" w:rsidRDefault="00CD3711" w:rsidP="00CD3711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 w:rsidRPr="0079428B">
        <w:rPr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Թունավոր/ վտանգավոր նյութերը ներառում են, սակայն չեն սահմանափակվում` ասբեստով, թունավոր ներկերով, վնասաբեր լուծույթներով, կապար պարունակող ներկը մաքրող նյութեր և այլն: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6187F"/>
    <w:multiLevelType w:val="hybridMultilevel"/>
    <w:tmpl w:val="36F25E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6F6D70"/>
    <w:multiLevelType w:val="hybridMultilevel"/>
    <w:tmpl w:val="0CFA43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FA65B7"/>
    <w:multiLevelType w:val="hybridMultilevel"/>
    <w:tmpl w:val="D1DC97DC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>
    <w:nsid w:val="3E0D3604"/>
    <w:multiLevelType w:val="hybridMultilevel"/>
    <w:tmpl w:val="CAD49B3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7F7B23"/>
    <w:multiLevelType w:val="hybridMultilevel"/>
    <w:tmpl w:val="A0764D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7083928"/>
    <w:multiLevelType w:val="hybridMultilevel"/>
    <w:tmpl w:val="35845794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52490468"/>
    <w:multiLevelType w:val="hybridMultilevel"/>
    <w:tmpl w:val="88023994"/>
    <w:lvl w:ilvl="0" w:tplc="410A99CC">
      <w:start w:val="1"/>
      <w:numFmt w:val="decimal"/>
      <w:lvlText w:val="%1."/>
      <w:lvlJc w:val="left"/>
      <w:pPr>
        <w:ind w:left="519" w:hanging="360"/>
      </w:pPr>
      <w:rPr>
        <w:rFonts w:ascii="Arial" w:eastAsia="Arial" w:hAnsi="Arial" w:cs="Times New Roman" w:hint="default"/>
        <w:spacing w:val="-1"/>
        <w:sz w:val="22"/>
        <w:szCs w:val="22"/>
      </w:rPr>
    </w:lvl>
    <w:lvl w:ilvl="1" w:tplc="9C367006">
      <w:start w:val="1"/>
      <w:numFmt w:val="bullet"/>
      <w:lvlText w:val=""/>
      <w:lvlJc w:val="left"/>
      <w:pPr>
        <w:ind w:left="882" w:hanging="360"/>
      </w:pPr>
      <w:rPr>
        <w:rFonts w:ascii="Symbol" w:eastAsia="Symbol" w:hAnsi="Symbol" w:hint="default"/>
        <w:w w:val="184"/>
        <w:sz w:val="22"/>
        <w:szCs w:val="22"/>
      </w:rPr>
    </w:lvl>
    <w:lvl w:ilvl="2" w:tplc="24868F2A">
      <w:start w:val="1"/>
      <w:numFmt w:val="bullet"/>
      <w:lvlText w:val="•"/>
      <w:lvlJc w:val="left"/>
      <w:pPr>
        <w:ind w:left="1066" w:hanging="360"/>
      </w:pPr>
    </w:lvl>
    <w:lvl w:ilvl="3" w:tplc="B05EBCA8">
      <w:start w:val="1"/>
      <w:numFmt w:val="bullet"/>
      <w:lvlText w:val="•"/>
      <w:lvlJc w:val="left"/>
      <w:pPr>
        <w:ind w:left="2183" w:hanging="360"/>
      </w:pPr>
    </w:lvl>
    <w:lvl w:ilvl="4" w:tplc="209C7810">
      <w:start w:val="1"/>
      <w:numFmt w:val="bullet"/>
      <w:lvlText w:val="•"/>
      <w:lvlJc w:val="left"/>
      <w:pPr>
        <w:ind w:left="3300" w:hanging="360"/>
      </w:pPr>
    </w:lvl>
    <w:lvl w:ilvl="5" w:tplc="7BCE055C">
      <w:start w:val="1"/>
      <w:numFmt w:val="bullet"/>
      <w:lvlText w:val="•"/>
      <w:lvlJc w:val="left"/>
      <w:pPr>
        <w:ind w:left="4416" w:hanging="360"/>
      </w:pPr>
    </w:lvl>
    <w:lvl w:ilvl="6" w:tplc="DC94CB22">
      <w:start w:val="1"/>
      <w:numFmt w:val="bullet"/>
      <w:lvlText w:val="•"/>
      <w:lvlJc w:val="left"/>
      <w:pPr>
        <w:ind w:left="5533" w:hanging="360"/>
      </w:pPr>
    </w:lvl>
    <w:lvl w:ilvl="7" w:tplc="5A7CB40E">
      <w:start w:val="1"/>
      <w:numFmt w:val="bullet"/>
      <w:lvlText w:val="•"/>
      <w:lvlJc w:val="left"/>
      <w:pPr>
        <w:ind w:left="6650" w:hanging="360"/>
      </w:pPr>
    </w:lvl>
    <w:lvl w:ilvl="8" w:tplc="F19ED354">
      <w:start w:val="1"/>
      <w:numFmt w:val="bullet"/>
      <w:lvlText w:val="•"/>
      <w:lvlJc w:val="left"/>
      <w:pPr>
        <w:ind w:left="7766" w:hanging="360"/>
      </w:pPr>
    </w:lvl>
  </w:abstractNum>
  <w:abstractNum w:abstractNumId="7">
    <w:nsid w:val="5F175041"/>
    <w:multiLevelType w:val="hybridMultilevel"/>
    <w:tmpl w:val="0B10B196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>
    <w:nsid w:val="61D15C2B"/>
    <w:multiLevelType w:val="hybridMultilevel"/>
    <w:tmpl w:val="58D65E44"/>
    <w:lvl w:ilvl="0" w:tplc="EA5E9FE4">
      <w:numFmt w:val="bullet"/>
      <w:lvlText w:val="-"/>
      <w:lvlJc w:val="left"/>
      <w:pPr>
        <w:ind w:left="72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63C4E83"/>
    <w:multiLevelType w:val="hybridMultilevel"/>
    <w:tmpl w:val="F16E8BEA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>
    <w:nsid w:val="6A522C7D"/>
    <w:multiLevelType w:val="hybridMultilevel"/>
    <w:tmpl w:val="DF3814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2BA1EC0"/>
    <w:multiLevelType w:val="hybridMultilevel"/>
    <w:tmpl w:val="BF942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B0D7598"/>
    <w:multiLevelType w:val="hybridMultilevel"/>
    <w:tmpl w:val="CA9697C2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2"/>
  </w:num>
  <w:num w:numId="4">
    <w:abstractNumId w:val="12"/>
  </w:num>
  <w:num w:numId="5">
    <w:abstractNumId w:val="5"/>
  </w:num>
  <w:num w:numId="6">
    <w:abstractNumId w:val="4"/>
  </w:num>
  <w:num w:numId="7">
    <w:abstractNumId w:val="1"/>
  </w:num>
  <w:num w:numId="8">
    <w:abstractNumId w:val="9"/>
  </w:num>
  <w:num w:numId="9">
    <w:abstractNumId w:val="7"/>
  </w:num>
  <w:num w:numId="10">
    <w:abstractNumId w:val="10"/>
  </w:num>
  <w:num w:numId="11">
    <w:abstractNumId w:val="11"/>
  </w:num>
  <w:num w:numId="12">
    <w:abstractNumId w:val="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3711"/>
    <w:rsid w:val="00000320"/>
    <w:rsid w:val="00016BC8"/>
    <w:rsid w:val="00080018"/>
    <w:rsid w:val="000D73DC"/>
    <w:rsid w:val="001548EF"/>
    <w:rsid w:val="0015525B"/>
    <w:rsid w:val="00156984"/>
    <w:rsid w:val="001742CD"/>
    <w:rsid w:val="001766B9"/>
    <w:rsid w:val="001853DD"/>
    <w:rsid w:val="001943FB"/>
    <w:rsid w:val="001A3458"/>
    <w:rsid w:val="00200963"/>
    <w:rsid w:val="002652AA"/>
    <w:rsid w:val="00265580"/>
    <w:rsid w:val="002769AA"/>
    <w:rsid w:val="00290DE8"/>
    <w:rsid w:val="00296076"/>
    <w:rsid w:val="002A6CB8"/>
    <w:rsid w:val="00303AE6"/>
    <w:rsid w:val="0031504F"/>
    <w:rsid w:val="00323360"/>
    <w:rsid w:val="00352674"/>
    <w:rsid w:val="00357B29"/>
    <w:rsid w:val="0038418A"/>
    <w:rsid w:val="00397E78"/>
    <w:rsid w:val="003A1B2E"/>
    <w:rsid w:val="0040593F"/>
    <w:rsid w:val="00412D6C"/>
    <w:rsid w:val="00413A97"/>
    <w:rsid w:val="0043333E"/>
    <w:rsid w:val="004E4AE5"/>
    <w:rsid w:val="004E6412"/>
    <w:rsid w:val="00503B13"/>
    <w:rsid w:val="005225CD"/>
    <w:rsid w:val="00536C5E"/>
    <w:rsid w:val="00553A75"/>
    <w:rsid w:val="0056705A"/>
    <w:rsid w:val="005E1D3C"/>
    <w:rsid w:val="005F118E"/>
    <w:rsid w:val="006020C3"/>
    <w:rsid w:val="0060750F"/>
    <w:rsid w:val="00644418"/>
    <w:rsid w:val="00645A69"/>
    <w:rsid w:val="0067150A"/>
    <w:rsid w:val="006C5CB2"/>
    <w:rsid w:val="006F299A"/>
    <w:rsid w:val="00742B33"/>
    <w:rsid w:val="00787AAB"/>
    <w:rsid w:val="00794B61"/>
    <w:rsid w:val="007B55AF"/>
    <w:rsid w:val="007F092F"/>
    <w:rsid w:val="007F735A"/>
    <w:rsid w:val="00871FC9"/>
    <w:rsid w:val="00872DEC"/>
    <w:rsid w:val="00875458"/>
    <w:rsid w:val="00887578"/>
    <w:rsid w:val="00924845"/>
    <w:rsid w:val="00925444"/>
    <w:rsid w:val="00933655"/>
    <w:rsid w:val="00954EA4"/>
    <w:rsid w:val="00966971"/>
    <w:rsid w:val="0098071F"/>
    <w:rsid w:val="009A09F3"/>
    <w:rsid w:val="009E2616"/>
    <w:rsid w:val="009F4F5C"/>
    <w:rsid w:val="00AB2F87"/>
    <w:rsid w:val="00AB3C90"/>
    <w:rsid w:val="00B32042"/>
    <w:rsid w:val="00B4445B"/>
    <w:rsid w:val="00B57288"/>
    <w:rsid w:val="00B73C9C"/>
    <w:rsid w:val="00B764E4"/>
    <w:rsid w:val="00B84D58"/>
    <w:rsid w:val="00B85D25"/>
    <w:rsid w:val="00BB3678"/>
    <w:rsid w:val="00BE7878"/>
    <w:rsid w:val="00C72297"/>
    <w:rsid w:val="00C8171C"/>
    <w:rsid w:val="00C8790D"/>
    <w:rsid w:val="00CD2BAA"/>
    <w:rsid w:val="00CD3711"/>
    <w:rsid w:val="00D140FC"/>
    <w:rsid w:val="00D278EF"/>
    <w:rsid w:val="00D3207A"/>
    <w:rsid w:val="00DB2605"/>
    <w:rsid w:val="00E16DBC"/>
    <w:rsid w:val="00E23A44"/>
    <w:rsid w:val="00E41763"/>
    <w:rsid w:val="00E7023F"/>
    <w:rsid w:val="00EC12EE"/>
    <w:rsid w:val="00EC67C4"/>
    <w:rsid w:val="00EE68A3"/>
    <w:rsid w:val="00F37A69"/>
    <w:rsid w:val="00F40EE6"/>
    <w:rsid w:val="00F75A84"/>
    <w:rsid w:val="00F910C8"/>
    <w:rsid w:val="00FF1D84"/>
    <w:rsid w:val="00FF351E"/>
    <w:rsid w:val="00FF4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3711"/>
  </w:style>
  <w:style w:type="paragraph" w:styleId="Heading1">
    <w:name w:val="heading 1"/>
    <w:basedOn w:val="Normal"/>
    <w:link w:val="Heading1Char"/>
    <w:uiPriority w:val="99"/>
    <w:qFormat/>
    <w:rsid w:val="00CD3711"/>
    <w:pPr>
      <w:widowControl w:val="0"/>
      <w:spacing w:after="0" w:line="240" w:lineRule="auto"/>
      <w:ind w:left="162"/>
      <w:outlineLvl w:val="0"/>
    </w:pPr>
    <w:rPr>
      <w:rFonts w:ascii="Arial" w:eastAsia="Arial" w:hAnsi="Arial" w:cs="Times New Roman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CD3711"/>
    <w:rPr>
      <w:rFonts w:ascii="Arial" w:eastAsia="Arial" w:hAnsi="Arial" w:cs="Times New Roman"/>
      <w:b/>
      <w:bCs/>
    </w:rPr>
  </w:style>
  <w:style w:type="table" w:styleId="TableGrid">
    <w:name w:val="Table Grid"/>
    <w:basedOn w:val="TableNormal"/>
    <w:uiPriority w:val="59"/>
    <w:rsid w:val="00CD37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D371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D3711"/>
    <w:rPr>
      <w:color w:val="0000F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D371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D371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CD3711"/>
    <w:rPr>
      <w:vertAlign w:val="superscript"/>
    </w:rPr>
  </w:style>
  <w:style w:type="paragraph" w:customStyle="1" w:styleId="Default">
    <w:name w:val="Default"/>
    <w:rsid w:val="00CD3711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  <w:lang w:val="ru-RU"/>
    </w:rPr>
  </w:style>
  <w:style w:type="paragraph" w:styleId="BodyText">
    <w:name w:val="Body Text"/>
    <w:basedOn w:val="Normal"/>
    <w:link w:val="BodyTextChar"/>
    <w:uiPriority w:val="99"/>
    <w:qFormat/>
    <w:rsid w:val="00CD3711"/>
    <w:pPr>
      <w:widowControl w:val="0"/>
      <w:spacing w:after="0" w:line="240" w:lineRule="auto"/>
      <w:ind w:left="162"/>
    </w:pPr>
    <w:rPr>
      <w:rFonts w:ascii="Arial" w:eastAsia="Arial" w:hAnsi="Arial" w:cs="Times New Roman"/>
    </w:rPr>
  </w:style>
  <w:style w:type="character" w:customStyle="1" w:styleId="BodyTextChar">
    <w:name w:val="Body Text Char"/>
    <w:basedOn w:val="DefaultParagraphFont"/>
    <w:link w:val="BodyText"/>
    <w:uiPriority w:val="99"/>
    <w:rsid w:val="00CD3711"/>
    <w:rPr>
      <w:rFonts w:ascii="Arial" w:eastAsia="Arial" w:hAnsi="Arial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37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3711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CD37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NormalWeb">
    <w:name w:val="Normal (Web)"/>
    <w:basedOn w:val="Normal"/>
    <w:uiPriority w:val="99"/>
    <w:unhideWhenUsed/>
    <w:rsid w:val="00CD37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ps">
    <w:name w:val="hps"/>
    <w:basedOn w:val="DefaultParagraphFont"/>
    <w:rsid w:val="00BB367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3711"/>
  </w:style>
  <w:style w:type="paragraph" w:styleId="Heading1">
    <w:name w:val="heading 1"/>
    <w:basedOn w:val="Normal"/>
    <w:link w:val="Heading1Char"/>
    <w:uiPriority w:val="99"/>
    <w:qFormat/>
    <w:rsid w:val="00CD3711"/>
    <w:pPr>
      <w:widowControl w:val="0"/>
      <w:spacing w:after="0" w:line="240" w:lineRule="auto"/>
      <w:ind w:left="162"/>
      <w:outlineLvl w:val="0"/>
    </w:pPr>
    <w:rPr>
      <w:rFonts w:ascii="Arial" w:eastAsia="Arial" w:hAnsi="Arial" w:cs="Times New Roman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CD3711"/>
    <w:rPr>
      <w:rFonts w:ascii="Arial" w:eastAsia="Arial" w:hAnsi="Arial" w:cs="Times New Roman"/>
      <w:b/>
      <w:bCs/>
    </w:rPr>
  </w:style>
  <w:style w:type="table" w:styleId="TableGrid">
    <w:name w:val="Table Grid"/>
    <w:basedOn w:val="TableNormal"/>
    <w:uiPriority w:val="59"/>
    <w:rsid w:val="00CD37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D371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D3711"/>
    <w:rPr>
      <w:color w:val="0000F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D371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D371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CD3711"/>
    <w:rPr>
      <w:vertAlign w:val="superscript"/>
    </w:rPr>
  </w:style>
  <w:style w:type="paragraph" w:customStyle="1" w:styleId="Default">
    <w:name w:val="Default"/>
    <w:rsid w:val="00CD3711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  <w:lang w:val="ru-RU"/>
    </w:rPr>
  </w:style>
  <w:style w:type="paragraph" w:styleId="BodyText">
    <w:name w:val="Body Text"/>
    <w:basedOn w:val="Normal"/>
    <w:link w:val="BodyTextChar"/>
    <w:uiPriority w:val="99"/>
    <w:qFormat/>
    <w:rsid w:val="00CD3711"/>
    <w:pPr>
      <w:widowControl w:val="0"/>
      <w:spacing w:after="0" w:line="240" w:lineRule="auto"/>
      <w:ind w:left="162"/>
    </w:pPr>
    <w:rPr>
      <w:rFonts w:ascii="Arial" w:eastAsia="Arial" w:hAnsi="Arial" w:cs="Times New Roman"/>
    </w:rPr>
  </w:style>
  <w:style w:type="character" w:customStyle="1" w:styleId="BodyTextChar">
    <w:name w:val="Body Text Char"/>
    <w:basedOn w:val="DefaultParagraphFont"/>
    <w:link w:val="BodyText"/>
    <w:uiPriority w:val="99"/>
    <w:rsid w:val="00CD3711"/>
    <w:rPr>
      <w:rFonts w:ascii="Arial" w:eastAsia="Arial" w:hAnsi="Arial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37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3711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CD37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NormalWeb">
    <w:name w:val="Normal (Web)"/>
    <w:basedOn w:val="Normal"/>
    <w:uiPriority w:val="99"/>
    <w:unhideWhenUsed/>
    <w:rsid w:val="00CD37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ps">
    <w:name w:val="hps"/>
    <w:basedOn w:val="DefaultParagraphFont"/>
    <w:rsid w:val="00BB36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3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2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yperlink" Target="http://www.mlsa.am" TargetMode="External"/><Relationship Id="rId36" Type="http://schemas.openxmlformats.org/officeDocument/2006/relationships/image" Target="media/image26.emf"/><Relationship Id="rId10" Type="http://schemas.openxmlformats.org/officeDocument/2006/relationships/image" Target="media/image2.emf"/><Relationship Id="rId19" Type="http://schemas.openxmlformats.org/officeDocument/2006/relationships/image" Target="media/image11.jpe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yperlink" Target="http://www.mlsa.am" TargetMode="External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E76FC5-4B48-439E-ADB3-F1FB079F46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573</TotalTime>
  <Pages>36</Pages>
  <Words>4602</Words>
  <Characters>26238</Characters>
  <Application>Microsoft Office Word</Application>
  <DocSecurity>0</DocSecurity>
  <Lines>218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Nane Grigoryan</dc:creator>
  <cp:lastModifiedBy>Nane Grigoryan</cp:lastModifiedBy>
  <cp:revision>40</cp:revision>
  <dcterms:created xsi:type="dcterms:W3CDTF">2015-10-05T10:40:00Z</dcterms:created>
  <dcterms:modified xsi:type="dcterms:W3CDTF">2016-05-23T12:21:00Z</dcterms:modified>
</cp:coreProperties>
</file>