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af3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af3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af3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F97BAF" w:rsidRDefault="00437C11" w:rsidP="00BC6B3E">
      <w:pPr>
        <w:pStyle w:val="af3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="007947EE">
        <w:rPr>
          <w:rFonts w:ascii="Sylfaen" w:hAnsi="Sylfaen"/>
          <w:b/>
        </w:rPr>
        <w:t>՝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="007947EE">
        <w:rPr>
          <w:rFonts w:ascii="Sylfaen" w:hAnsi="Sylfaen"/>
          <w:b/>
        </w:rPr>
        <w:t xml:space="preserve">ԱՌԱՆՑ ԳՆՈՒՄՆԵՐԻ ՀԱՅՏԱՐԱՐՈՒԹՅՈՒՆԸ ՆԱԽԱՊԵՍ ՀՐԱՊԱՐԱԿԵԼՈՒ ԲԱՆԱԿՑԱՅԻՆ ԸՆԹԱՑԱԿԱՐԳԻ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af3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af3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af3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BB31A6" w:rsidRPr="00BB31A6">
        <w:rPr>
          <w:rFonts w:ascii="Times Armenian" w:hAnsi="Times Armenian"/>
          <w:sz w:val="20"/>
          <w:lang w:val="af-ZA"/>
        </w:rPr>
        <w:t>6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 </w:t>
      </w:r>
      <w:r w:rsidR="007947EE">
        <w:rPr>
          <w:rFonts w:ascii="Sylfaen" w:hAnsi="Sylfaen"/>
          <w:sz w:val="20"/>
          <w:lang w:val="af-ZA"/>
        </w:rPr>
        <w:t>հունիսի 6</w:t>
      </w:r>
      <w:r w:rsidRPr="00BC6B3E">
        <w:rPr>
          <w:rFonts w:ascii="Times Armenian" w:hAnsi="Times Armenian"/>
          <w:sz w:val="20"/>
          <w:lang w:val="af-ZA"/>
        </w:rPr>
        <w:t xml:space="preserve">-Ç ÃÇí </w:t>
      </w:r>
      <w:r w:rsidR="007947EE">
        <w:rPr>
          <w:rFonts w:ascii="Times Armenian" w:hAnsi="Times Armenian"/>
          <w:sz w:val="20"/>
          <w:lang w:val="af-ZA"/>
        </w:rPr>
        <w:t>2</w:t>
      </w:r>
      <w:r w:rsidRPr="00BC6B3E">
        <w:rPr>
          <w:rFonts w:ascii="Times Armenian" w:hAnsi="Times Armenian"/>
          <w:sz w:val="20"/>
          <w:lang w:val="af-ZA"/>
        </w:rPr>
        <w:t xml:space="preserve"> áñáßÙ³Ùµ ¨ Ññ³å³ñ³ÏíáõÙ ¿</w:t>
      </w:r>
    </w:p>
    <w:p w:rsidR="00F97BAF" w:rsidRDefault="00E871AE" w:rsidP="00BC6B3E">
      <w:pPr>
        <w:pStyle w:val="af3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7947EE" w:rsidRDefault="00BC6B3E" w:rsidP="007947EE">
      <w:pPr>
        <w:pStyle w:val="3"/>
        <w:spacing w:line="240" w:lineRule="exact"/>
        <w:rPr>
          <w:rFonts w:ascii="Times Armenian" w:hAnsi="Times Armenian"/>
          <w:sz w:val="22"/>
          <w:szCs w:val="22"/>
          <w:lang w:val="af-ZA"/>
        </w:rPr>
      </w:pPr>
    </w:p>
    <w:p w:rsidR="00F97BAF" w:rsidRPr="00631958" w:rsidRDefault="007947EE" w:rsidP="00BC6B3E">
      <w:pPr>
        <w:pStyle w:val="3"/>
        <w:spacing w:line="240" w:lineRule="exact"/>
        <w:rPr>
          <w:rFonts w:ascii="Times Armenian" w:hAnsi="Times Armenian"/>
          <w:sz w:val="22"/>
          <w:szCs w:val="22"/>
          <w:lang w:val="af-ZA"/>
        </w:rPr>
      </w:pPr>
      <w:r w:rsidRPr="007947EE">
        <w:rPr>
          <w:rFonts w:ascii="Sylfaen" w:hAnsi="Sylfaen"/>
          <w:sz w:val="22"/>
          <w:szCs w:val="22"/>
          <w:lang w:val="af-ZA"/>
        </w:rPr>
        <w:t>ԱՌԱՆՑ ԳՆՈՒՄՆԵՐԻ ՀԱՅՏԱՐԱՐՈՒԹՅՈՒՆԸ ՆԱԽԱՊԵՍ ՀՐԱՊԱՐԱԿԵԼՈՒ ԲԱՆԱԿՑԱՅԻՆ ԸՆԹԱՑԱԿԱՐԳԻ</w:t>
      </w:r>
      <w:r w:rsidRPr="007947EE">
        <w:rPr>
          <w:rFonts w:ascii="Times Armenian" w:hAnsi="Times Armenian"/>
          <w:sz w:val="22"/>
          <w:szCs w:val="22"/>
          <w:lang w:val="af-ZA"/>
        </w:rPr>
        <w:t xml:space="preserve"> </w:t>
      </w:r>
      <w:r w:rsidR="000C210A" w:rsidRPr="00631958">
        <w:rPr>
          <w:rFonts w:ascii="Times Armenian" w:hAnsi="Times Armenian"/>
          <w:sz w:val="22"/>
          <w:szCs w:val="22"/>
          <w:lang w:val="af-ZA"/>
        </w:rPr>
        <w:t>Ì²ÌÎ²¶ÆðÀ</w:t>
      </w:r>
      <w:r w:rsidR="00F97BAF" w:rsidRPr="00631958">
        <w:rPr>
          <w:rFonts w:ascii="Times Armenian" w:hAnsi="Times Armenian"/>
          <w:sz w:val="22"/>
          <w:szCs w:val="22"/>
          <w:lang w:val="af-ZA"/>
        </w:rPr>
        <w:t xml:space="preserve">ª </w:t>
      </w:r>
      <w:r w:rsidR="005221DE" w:rsidRPr="007947EE">
        <w:rPr>
          <w:rFonts w:ascii="Sylfaen" w:hAnsi="Sylfaen"/>
          <w:sz w:val="22"/>
          <w:szCs w:val="22"/>
          <w:lang w:val="af-ZA"/>
        </w:rPr>
        <w:t>ՀՀՌՑ-</w:t>
      </w:r>
      <w:r w:rsidRPr="007947EE">
        <w:rPr>
          <w:rFonts w:ascii="Sylfaen" w:hAnsi="Sylfaen"/>
          <w:sz w:val="22"/>
          <w:szCs w:val="22"/>
          <w:lang w:val="af-ZA"/>
        </w:rPr>
        <w:t>ԲԸԱՀԾՁԲ-16/1</w:t>
      </w:r>
    </w:p>
    <w:p w:rsidR="00BC6B3E" w:rsidRDefault="00BC6B3E" w:rsidP="00BC6B3E">
      <w:pPr>
        <w:pStyle w:val="af3"/>
        <w:rPr>
          <w:lang w:val="af-ZA"/>
        </w:rPr>
      </w:pPr>
    </w:p>
    <w:p w:rsidR="00F97BAF" w:rsidRDefault="00F97BAF" w:rsidP="00BC6B3E">
      <w:pPr>
        <w:spacing w:after="240" w:line="240" w:lineRule="exact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 w:rsidR="005221DE">
        <w:rPr>
          <w:sz w:val="20"/>
          <w:lang w:val="af-ZA"/>
        </w:rPr>
        <w:t>&lt;</w:t>
      </w:r>
      <w:r w:rsidR="005221DE">
        <w:rPr>
          <w:rFonts w:ascii="Sylfaen" w:hAnsi="Sylfaen"/>
          <w:sz w:val="20"/>
          <w:lang w:val="af-ZA"/>
        </w:rPr>
        <w:t>Հայաստանի հեռուստատեսային և ռադիոհաղորդիչ ցանց</w:t>
      </w:r>
      <w:r w:rsidR="005221DE">
        <w:rPr>
          <w:sz w:val="20"/>
          <w:lang w:val="af-ZA"/>
        </w:rPr>
        <w:t xml:space="preserve">&gt; </w:t>
      </w:r>
      <w:r w:rsidR="005221DE">
        <w:rPr>
          <w:rFonts w:ascii="Sylfaen" w:hAnsi="Sylfaen"/>
          <w:sz w:val="20"/>
          <w:lang w:val="af-ZA"/>
        </w:rPr>
        <w:t>ՓԲ ընկերությունը</w:t>
      </w:r>
      <w:r w:rsidRPr="005221DE">
        <w:rPr>
          <w:sz w:val="20"/>
          <w:lang w:val="af-ZA"/>
        </w:rPr>
        <w:t xml:space="preserve">, áñÁ ·ïÝíáõÙ ¿ </w:t>
      </w:r>
      <w:r w:rsidR="005221DE">
        <w:rPr>
          <w:rFonts w:ascii="Sylfaen" w:hAnsi="Sylfaen"/>
          <w:sz w:val="20"/>
          <w:lang w:val="af-ZA"/>
        </w:rPr>
        <w:t xml:space="preserve">ՀՀ, </w:t>
      </w:r>
      <w:r w:rsidR="00E84CF0" w:rsidRPr="005221DE">
        <w:rPr>
          <w:rFonts w:ascii="Sylfaen" w:hAnsi="Sylfaen"/>
          <w:sz w:val="20"/>
          <w:lang w:val="hy-AM"/>
        </w:rPr>
        <w:t>ք</w:t>
      </w:r>
      <w:r w:rsidR="00E84CF0" w:rsidRPr="005221DE">
        <w:rPr>
          <w:sz w:val="20"/>
          <w:lang w:val="hy-AM"/>
        </w:rPr>
        <w:t xml:space="preserve">. </w:t>
      </w:r>
      <w:r w:rsidR="00E84CF0" w:rsidRPr="005221DE">
        <w:rPr>
          <w:rFonts w:ascii="Sylfaen" w:hAnsi="Sylfaen"/>
          <w:sz w:val="20"/>
          <w:lang w:val="hy-AM"/>
        </w:rPr>
        <w:t>Երևան</w:t>
      </w:r>
      <w:r w:rsidR="00E84CF0" w:rsidRPr="005221DE">
        <w:rPr>
          <w:sz w:val="20"/>
          <w:lang w:val="hy-AM"/>
        </w:rPr>
        <w:t xml:space="preserve">, </w:t>
      </w:r>
      <w:r w:rsidR="005221DE">
        <w:rPr>
          <w:rFonts w:ascii="Sylfaen" w:hAnsi="Sylfaen"/>
          <w:sz w:val="20"/>
        </w:rPr>
        <w:t>Նորք</w:t>
      </w:r>
      <w:r w:rsidR="005221DE" w:rsidRPr="005221DE">
        <w:rPr>
          <w:rFonts w:ascii="Sylfaen" w:hAnsi="Sylfaen"/>
          <w:sz w:val="20"/>
          <w:lang w:val="af-ZA"/>
        </w:rPr>
        <w:t xml:space="preserve">, </w:t>
      </w:r>
      <w:r w:rsidR="005221DE">
        <w:rPr>
          <w:rFonts w:ascii="Sylfaen" w:hAnsi="Sylfaen"/>
          <w:sz w:val="20"/>
        </w:rPr>
        <w:t>Հովսեփյան</w:t>
      </w:r>
      <w:r w:rsidR="005221DE" w:rsidRPr="005221DE">
        <w:rPr>
          <w:rFonts w:ascii="Sylfaen" w:hAnsi="Sylfaen"/>
          <w:sz w:val="20"/>
          <w:lang w:val="af-ZA"/>
        </w:rPr>
        <w:t xml:space="preserve"> 95</w:t>
      </w:r>
      <w:r w:rsidR="00345C5A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 xml:space="preserve">Ñ³ëó»áõÙ, </w:t>
      </w:r>
      <w:r w:rsidR="00371957" w:rsidRPr="005221DE">
        <w:rPr>
          <w:sz w:val="20"/>
          <w:lang w:val="af-ZA"/>
        </w:rPr>
        <w:t>ëïáñ¨</w:t>
      </w:r>
      <w:r w:rsidR="0080439B" w:rsidRPr="005221DE">
        <w:rPr>
          <w:sz w:val="20"/>
          <w:lang w:val="af-ZA"/>
        </w:rPr>
        <w:t xml:space="preserve"> </w:t>
      </w:r>
      <w:r w:rsidR="00371957" w:rsidRPr="005221DE">
        <w:rPr>
          <w:sz w:val="20"/>
          <w:lang w:val="af-ZA"/>
        </w:rPr>
        <w:t>Ý»ñÏ³Û³óÝáõÙ ¿</w:t>
      </w:r>
      <w:r w:rsidRPr="005221DE">
        <w:rPr>
          <w:sz w:val="20"/>
          <w:lang w:val="af-ZA"/>
        </w:rPr>
        <w:t xml:space="preserve"> </w:t>
      </w:r>
      <w:r w:rsidR="005221DE" w:rsidRPr="005221DE">
        <w:rPr>
          <w:rFonts w:ascii="Sylfaen" w:hAnsi="Sylfaen"/>
          <w:sz w:val="20"/>
          <w:lang w:val="af-ZA"/>
        </w:rPr>
        <w:t>ՀՀՌՑ</w:t>
      </w:r>
      <w:r w:rsidR="007947EE">
        <w:rPr>
          <w:rFonts w:ascii="Sylfaen" w:hAnsi="Sylfaen"/>
          <w:sz w:val="20"/>
          <w:lang w:val="af-ZA"/>
        </w:rPr>
        <w:t>-ԲԸԱՀԾՁԲ-16/1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="007947EE" w:rsidRPr="007947EE">
        <w:rPr>
          <w:rFonts w:ascii="Sylfaen" w:hAnsi="Sylfaen"/>
          <w:sz w:val="20"/>
          <w:lang w:val="af-ZA"/>
        </w:rPr>
        <w:t>առանց գնումների հայտարարությունը նախապես հրապարակելու բանակցային ընթացակարգ</w:t>
      </w:r>
      <w:r w:rsidR="007947EE">
        <w:rPr>
          <w:rFonts w:ascii="Sylfaen" w:hAnsi="Sylfaen"/>
          <w:sz w:val="20"/>
          <w:lang w:val="af-ZA"/>
        </w:rPr>
        <w:t>ը</w:t>
      </w:r>
      <w:r w:rsidR="007947EE" w:rsidRPr="007947E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Pr="005221DE">
        <w:rPr>
          <w:sz w:val="20"/>
          <w:lang w:val="af-ZA"/>
        </w:rPr>
        <w:t>:</w:t>
      </w: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94"/>
        <w:gridCol w:w="2782"/>
        <w:gridCol w:w="2282"/>
        <w:gridCol w:w="1989"/>
      </w:tblGrid>
      <w:tr w:rsidR="00A72AAE" w:rsidRPr="00A20CA7" w:rsidTr="00BE185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BB31A6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BB31A6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BB31A6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E0856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BB31A6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 w:rsidRPr="00BB31A6">
              <w:rPr>
                <w:b/>
                <w:sz w:val="18"/>
                <w:szCs w:val="18"/>
                <w:lang w:val="af-ZA"/>
              </w:rPr>
              <w:t>1-</w:t>
            </w:r>
            <w:r w:rsidR="009343E1" w:rsidRPr="00BB31A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BB31A6">
              <w:rPr>
                <w:sz w:val="18"/>
                <w:szCs w:val="18"/>
                <w:lang w:val="af-ZA"/>
              </w:rPr>
              <w:t>/</w:t>
            </w:r>
            <w:r w:rsidR="008B2965" w:rsidRPr="00BB31A6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BB31A6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A20CA7" w:rsidRPr="00A20CA7" w:rsidTr="00A20CA7">
        <w:trPr>
          <w:trHeight w:val="123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20CA7" w:rsidRPr="007947EE" w:rsidRDefault="007947EE" w:rsidP="00D32FF6">
            <w:pPr>
              <w:pStyle w:val="af3"/>
              <w:rPr>
                <w:sz w:val="18"/>
                <w:szCs w:val="18"/>
              </w:rPr>
            </w:pPr>
            <w:r w:rsidRPr="007947EE">
              <w:rPr>
                <w:sz w:val="18"/>
                <w:szCs w:val="18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20CA7" w:rsidRPr="007947EE" w:rsidRDefault="007947EE" w:rsidP="007947EE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7947EE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Ավիասպասարկման ծառայություն</w:t>
            </w:r>
          </w:p>
        </w:tc>
        <w:tc>
          <w:tcPr>
            <w:tcW w:w="2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CA7" w:rsidRPr="007947EE" w:rsidRDefault="007947EE" w:rsidP="00517C9D">
            <w:pPr>
              <w:pStyle w:val="af3"/>
              <w:rPr>
                <w:rFonts w:ascii="Sylfaen" w:hAnsi="Sylfaen"/>
                <w:noProof/>
                <w:sz w:val="18"/>
                <w:szCs w:val="18"/>
              </w:rPr>
            </w:pPr>
            <w:r w:rsidRPr="007947EE">
              <w:rPr>
                <w:rFonts w:ascii="Sylfaen" w:hAnsi="Sylfaen"/>
                <w:noProof/>
                <w:sz w:val="18"/>
                <w:szCs w:val="18"/>
              </w:rPr>
              <w:t>«Ավիատուր Գրուպ» ՍՊԸ</w:t>
            </w:r>
          </w:p>
          <w:p w:rsidR="007947EE" w:rsidRPr="007947EE" w:rsidRDefault="007947EE" w:rsidP="00517C9D">
            <w:pPr>
              <w:pStyle w:val="af3"/>
              <w:rPr>
                <w:rFonts w:ascii="Sylfaen" w:hAnsi="Sylfaen"/>
                <w:noProof/>
                <w:sz w:val="18"/>
                <w:szCs w:val="18"/>
              </w:rPr>
            </w:pPr>
            <w:r w:rsidRPr="007947EE">
              <w:rPr>
                <w:rFonts w:ascii="Sylfaen" w:hAnsi="Sylfaen"/>
                <w:noProof/>
                <w:sz w:val="18"/>
                <w:szCs w:val="18"/>
              </w:rPr>
              <w:t>«Տրինիդատ»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20CA7" w:rsidRPr="007947EE" w:rsidRDefault="00A20CA7" w:rsidP="005B6CDB">
            <w:pPr>
              <w:pStyle w:val="af3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7947EE">
              <w:rPr>
                <w:rFonts w:ascii="Times Armenian" w:hAnsi="Times Armenian"/>
                <w:sz w:val="18"/>
                <w:szCs w:val="18"/>
                <w:lang w:val="af-ZA"/>
              </w:rPr>
              <w:t>1-ÇÝ Ï»ïÇ</w:t>
            </w:r>
          </w:p>
          <w:p w:rsidR="00A20CA7" w:rsidRPr="007947EE" w:rsidRDefault="00A20CA7" w:rsidP="005B6CDB">
            <w:pPr>
              <w:pStyle w:val="af3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7947EE">
              <w:rPr>
                <w:rFonts w:ascii="Times Armenian" w:hAnsi="Times Armenian"/>
                <w:sz w:val="18"/>
                <w:szCs w:val="18"/>
                <w:lang w:val="af-ZA"/>
              </w:rPr>
              <w:t>2-ñ¹ Ï»ïÇ</w:t>
            </w:r>
          </w:p>
          <w:p w:rsidR="00A20CA7" w:rsidRPr="007947EE" w:rsidRDefault="00A20CA7" w:rsidP="005B6CDB">
            <w:pPr>
              <w:pStyle w:val="af3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7947EE">
              <w:rPr>
                <w:rFonts w:ascii="Times Armenian" w:hAnsi="Times Armenian"/>
                <w:sz w:val="18"/>
                <w:szCs w:val="18"/>
                <w:lang w:val="af-ZA"/>
              </w:rPr>
              <w:t>3-ñ¹ Ï»ïÇ</w:t>
            </w:r>
          </w:p>
          <w:p w:rsidR="00A20CA7" w:rsidRPr="007947EE" w:rsidRDefault="00A20CA7" w:rsidP="005B6CDB">
            <w:pPr>
              <w:pStyle w:val="af3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7947EE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20CA7" w:rsidRPr="007947EE" w:rsidRDefault="00A20CA7" w:rsidP="00DE61F6">
            <w:pPr>
              <w:pStyle w:val="af3"/>
              <w:rPr>
                <w:sz w:val="18"/>
                <w:szCs w:val="18"/>
                <w:lang w:val="af-ZA"/>
              </w:rPr>
            </w:pPr>
            <w:r w:rsidRPr="007947EE">
              <w:rPr>
                <w:rFonts w:ascii="Sylfaen" w:hAnsi="Sylfaen" w:cs="Sylfaen"/>
                <w:sz w:val="18"/>
                <w:szCs w:val="18"/>
                <w:lang w:val="af-ZA"/>
              </w:rPr>
              <w:t>Կարգի</w:t>
            </w:r>
            <w:r w:rsidRPr="007947EE">
              <w:rPr>
                <w:rFonts w:cs="Calibri"/>
                <w:sz w:val="18"/>
                <w:szCs w:val="18"/>
                <w:lang w:val="af-ZA"/>
              </w:rPr>
              <w:t xml:space="preserve"> 44-</w:t>
            </w:r>
            <w:r w:rsidRPr="007947EE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947EE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7947EE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7947EE">
              <w:rPr>
                <w:rFonts w:cs="Calibri"/>
                <w:sz w:val="18"/>
                <w:szCs w:val="18"/>
                <w:lang w:val="af-ZA"/>
              </w:rPr>
              <w:t xml:space="preserve">  5-</w:t>
            </w:r>
            <w:r w:rsidRPr="007947EE"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7947EE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7947EE">
              <w:rPr>
                <w:rFonts w:ascii="Sylfaen" w:hAnsi="Sylfaen" w:cs="Sylfaen"/>
                <w:sz w:val="18"/>
                <w:szCs w:val="18"/>
                <w:lang w:val="af-ZA"/>
              </w:rPr>
              <w:t>զ</w:t>
            </w:r>
            <w:r w:rsidRPr="007947EE">
              <w:rPr>
                <w:rFonts w:cs="Calibri"/>
                <w:sz w:val="18"/>
                <w:szCs w:val="18"/>
                <w:lang w:val="af-ZA"/>
              </w:rPr>
              <w:t xml:space="preserve">) </w:t>
            </w:r>
            <w:r w:rsidRPr="007947EE">
              <w:rPr>
                <w:rFonts w:ascii="Sylfaen" w:hAnsi="Sylfaen" w:cs="Sylfaen"/>
                <w:sz w:val="18"/>
                <w:szCs w:val="18"/>
                <w:lang w:val="af-ZA"/>
              </w:rPr>
              <w:t>ենթակետ</w:t>
            </w:r>
          </w:p>
        </w:tc>
      </w:tr>
    </w:tbl>
    <w:p w:rsidR="00A20CA7" w:rsidRDefault="00A20CA7" w:rsidP="00A20CA7">
      <w:pPr>
        <w:pStyle w:val="af3"/>
        <w:spacing w:line="360" w:lineRule="exact"/>
        <w:rPr>
          <w:rFonts w:ascii="Times Armenian" w:hAnsi="Times Armenian"/>
          <w:lang w:val="af-ZA"/>
        </w:rPr>
      </w:pPr>
    </w:p>
    <w:p w:rsidR="00A20CA7" w:rsidRDefault="00A20CA7" w:rsidP="00A20CA7">
      <w:pPr>
        <w:pStyle w:val="af3"/>
        <w:spacing w:line="360" w:lineRule="exact"/>
        <w:rPr>
          <w:rFonts w:ascii="Times Armenian" w:hAnsi="Times Armenian"/>
          <w:lang w:val="af-ZA"/>
        </w:rPr>
      </w:pPr>
    </w:p>
    <w:p w:rsidR="00A20CA7" w:rsidRPr="00BC6B3E" w:rsidRDefault="00A20CA7" w:rsidP="00A20CA7">
      <w:pPr>
        <w:pStyle w:val="af3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rFonts w:ascii="Sylfaen" w:hAnsi="Sylfaen"/>
          <w:lang w:val="af-ZA"/>
        </w:rPr>
        <w:t>Մ. Նիկոլյանին</w:t>
      </w:r>
      <w:r w:rsidRPr="00BC6B3E">
        <w:rPr>
          <w:rFonts w:ascii="Times Armenian" w:hAnsi="Times Armenian"/>
          <w:lang w:val="af-ZA"/>
        </w:rPr>
        <w:t>:</w:t>
      </w:r>
    </w:p>
    <w:p w:rsidR="00A20CA7" w:rsidRPr="00BC6B3E" w:rsidRDefault="00A20CA7" w:rsidP="00A20CA7">
      <w:pPr>
        <w:pStyle w:val="af3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Ð»é³Ëáëª </w:t>
      </w:r>
      <w:r w:rsidRPr="00BC6B3E">
        <w:rPr>
          <w:rFonts w:ascii="Times Armenian" w:hAnsi="Times Armenian"/>
          <w:lang w:val="hy-AM"/>
        </w:rPr>
        <w:t>010</w:t>
      </w:r>
      <w:r w:rsidRPr="009343E1">
        <w:rPr>
          <w:rFonts w:ascii="Times Armenian" w:hAnsi="Times Armenian"/>
          <w:lang w:val="af-ZA"/>
        </w:rPr>
        <w:t xml:space="preserve"> </w:t>
      </w:r>
      <w:r w:rsidRPr="00BC6B3E">
        <w:rPr>
          <w:rFonts w:ascii="Times Armenian" w:hAnsi="Times Armenian"/>
          <w:lang w:val="af-ZA"/>
        </w:rPr>
        <w:t>654073:</w:t>
      </w:r>
    </w:p>
    <w:p w:rsidR="00A20CA7" w:rsidRPr="00BC6B3E" w:rsidRDefault="00A20CA7" w:rsidP="00A20CA7">
      <w:pPr>
        <w:pStyle w:val="af3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>¾É. ÷áëïª hhrc.gnum</w:t>
      </w:r>
      <w:r>
        <w:rPr>
          <w:rFonts w:ascii="Sylfaen" w:hAnsi="Sylfaen"/>
          <w:lang w:val="af-ZA"/>
        </w:rPr>
        <w:t>ner</w:t>
      </w:r>
      <w:r w:rsidRPr="00BC6B3E">
        <w:rPr>
          <w:rFonts w:ascii="Times Armenian" w:hAnsi="Times Armenian"/>
          <w:lang w:val="af-ZA"/>
        </w:rPr>
        <w:t>@tna.am:</w:t>
      </w:r>
    </w:p>
    <w:p w:rsidR="00A20CA7" w:rsidRPr="005E61CF" w:rsidRDefault="00A20CA7" w:rsidP="00A20CA7">
      <w:pPr>
        <w:pStyle w:val="af3"/>
        <w:spacing w:line="360" w:lineRule="exact"/>
        <w:rPr>
          <w:rFonts w:ascii="Sylfaen" w:hAnsi="Sylfaen"/>
          <w:lang w:val="af-ZA"/>
        </w:rPr>
      </w:pPr>
      <w:r>
        <w:rPr>
          <w:rFonts w:ascii="Times Armenian" w:hAnsi="Times Armenian"/>
          <w:lang w:val="af-ZA"/>
        </w:rPr>
        <w:t>²ÛÉ ³ÝÑñ³Å»ßï ï»Õ»ÏáõÃÛáõÝÝ»ñ</w:t>
      </w:r>
      <w:r>
        <w:rPr>
          <w:rFonts w:ascii="Sylfaen" w:hAnsi="Sylfaen"/>
          <w:lang w:val="af-ZA"/>
        </w:rPr>
        <w:t>՝</w:t>
      </w:r>
    </w:p>
    <w:p w:rsidR="00A20CA7" w:rsidRDefault="00A20CA7" w:rsidP="00A20CA7">
      <w:pPr>
        <w:pStyle w:val="af3"/>
        <w:spacing w:line="260" w:lineRule="exact"/>
        <w:rPr>
          <w:rFonts w:ascii="Times Armenian" w:hAnsi="Times Armenian"/>
          <w:lang w:val="af-ZA"/>
        </w:rPr>
      </w:pPr>
    </w:p>
    <w:p w:rsidR="00A20CA7" w:rsidRPr="00BC6B3E" w:rsidRDefault="00A20CA7" w:rsidP="00A20CA7">
      <w:pPr>
        <w:pStyle w:val="af3"/>
        <w:spacing w:line="260" w:lineRule="exact"/>
        <w:rPr>
          <w:rFonts w:ascii="Times Armenian" w:hAnsi="Times Armenian"/>
          <w:lang w:val="af-ZA"/>
        </w:rPr>
      </w:pPr>
    </w:p>
    <w:p w:rsidR="00A20CA7" w:rsidRDefault="00A20CA7" w:rsidP="00A20CA7">
      <w:pPr>
        <w:pStyle w:val="af3"/>
        <w:spacing w:line="260" w:lineRule="exact"/>
        <w:rPr>
          <w:rFonts w:ascii="Sylfaen" w:hAnsi="Sylfaen"/>
          <w:b/>
          <w:i/>
          <w:lang w:val="af-ZA"/>
        </w:rPr>
      </w:pPr>
      <w:r w:rsidRPr="00BC6B3E">
        <w:rPr>
          <w:rFonts w:ascii="Times Armenian" w:hAnsi="Times Armenian"/>
          <w:b/>
          <w:i/>
          <w:lang w:val="af-ZA"/>
        </w:rPr>
        <w:t>ä³ïíÇñ³ïáõ` &lt;</w:t>
      </w:r>
      <w:r w:rsidRPr="00BC6B3E">
        <w:rPr>
          <w:rFonts w:ascii="Sylfaen" w:hAnsi="Sylfaen"/>
          <w:b/>
          <w:i/>
          <w:lang w:val="af-ZA"/>
        </w:rPr>
        <w:t>Հայաստանի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հեռուստատեսային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և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ռադիոհաղորդիչ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ցանց</w:t>
      </w:r>
      <w:r w:rsidRPr="00BC6B3E">
        <w:rPr>
          <w:rFonts w:ascii="Times Armenian" w:hAnsi="Times Armenian"/>
          <w:b/>
          <w:i/>
          <w:lang w:val="af-ZA"/>
        </w:rPr>
        <w:t xml:space="preserve">&gt; </w:t>
      </w:r>
      <w:r w:rsidRPr="00BC6B3E">
        <w:rPr>
          <w:rFonts w:ascii="Sylfaen" w:hAnsi="Sylfaen"/>
          <w:b/>
          <w:i/>
          <w:lang w:val="af-ZA"/>
        </w:rPr>
        <w:t>ՓԲԸ</w:t>
      </w:r>
    </w:p>
    <w:p w:rsidR="00A20CA7" w:rsidRDefault="00A20CA7" w:rsidP="00A20CA7">
      <w:pPr>
        <w:pStyle w:val="af3"/>
        <w:spacing w:line="260" w:lineRule="exact"/>
        <w:rPr>
          <w:rFonts w:ascii="Sylfaen" w:hAnsi="Sylfaen"/>
          <w:b/>
          <w:i/>
          <w:lang w:val="af-ZA"/>
        </w:rPr>
      </w:pPr>
    </w:p>
    <w:p w:rsidR="00A20CA7" w:rsidRPr="00BC6B3E" w:rsidRDefault="00A20CA7" w:rsidP="00A20CA7">
      <w:pPr>
        <w:pStyle w:val="af3"/>
        <w:spacing w:line="260" w:lineRule="exact"/>
        <w:rPr>
          <w:rFonts w:ascii="Times Armenian" w:hAnsi="Times Armenian"/>
          <w:b/>
          <w:i/>
          <w:lang w:val="af-ZA"/>
        </w:rPr>
      </w:pPr>
    </w:p>
    <w:p w:rsidR="00613058" w:rsidRDefault="00613058" w:rsidP="0019610F">
      <w:pPr>
        <w:pStyle w:val="af3"/>
        <w:spacing w:line="360" w:lineRule="exact"/>
        <w:rPr>
          <w:rFonts w:ascii="Sylfaen" w:hAnsi="Sylfaen"/>
          <w:b/>
          <w:i/>
          <w:lang w:val="af-ZA"/>
        </w:rPr>
      </w:pPr>
    </w:p>
    <w:sectPr w:rsidR="00613058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282" w:rsidRDefault="00707282">
      <w:r>
        <w:separator/>
      </w:r>
    </w:p>
  </w:endnote>
  <w:endnote w:type="continuationSeparator" w:id="1">
    <w:p w:rsidR="00707282" w:rsidRDefault="00707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03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03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47E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282" w:rsidRDefault="00707282">
      <w:r>
        <w:separator/>
      </w:r>
    </w:p>
  </w:footnote>
  <w:footnote w:type="continuationSeparator" w:id="1">
    <w:p w:rsidR="00707282" w:rsidRDefault="007072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47BB9"/>
    <w:rsid w:val="001563E9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2671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5480"/>
    <w:rsid w:val="005A5DFA"/>
    <w:rsid w:val="005A7CDE"/>
    <w:rsid w:val="005B30BE"/>
    <w:rsid w:val="005B6CDB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07282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47EE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507AF"/>
    <w:rsid w:val="00960BDD"/>
    <w:rsid w:val="0096147F"/>
    <w:rsid w:val="00963C65"/>
    <w:rsid w:val="009706C8"/>
    <w:rsid w:val="00975599"/>
    <w:rsid w:val="0098247E"/>
    <w:rsid w:val="0099697A"/>
    <w:rsid w:val="009A49FF"/>
    <w:rsid w:val="009B51AB"/>
    <w:rsid w:val="009B63BC"/>
    <w:rsid w:val="009B75F2"/>
    <w:rsid w:val="009D2CBE"/>
    <w:rsid w:val="009D3A60"/>
    <w:rsid w:val="009E5F93"/>
    <w:rsid w:val="009F5D08"/>
    <w:rsid w:val="00A03098"/>
    <w:rsid w:val="00A178A6"/>
    <w:rsid w:val="00A20CA7"/>
    <w:rsid w:val="00A2237C"/>
    <w:rsid w:val="00A30C0F"/>
    <w:rsid w:val="00A36B72"/>
    <w:rsid w:val="00A521F8"/>
    <w:rsid w:val="00A55E53"/>
    <w:rsid w:val="00A70700"/>
    <w:rsid w:val="00A72AAE"/>
    <w:rsid w:val="00A74292"/>
    <w:rsid w:val="00A81F39"/>
    <w:rsid w:val="00AA698E"/>
    <w:rsid w:val="00AB1F7F"/>
    <w:rsid w:val="00AB253E"/>
    <w:rsid w:val="00AB2D08"/>
    <w:rsid w:val="00AD06E0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525A"/>
    <w:rsid w:val="00B7414D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30324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A12E2"/>
    <w:rsid w:val="00DB50C0"/>
    <w:rsid w:val="00DC4A38"/>
    <w:rsid w:val="00DC52D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84CF0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ARMINE_GNUMNER</cp:lastModifiedBy>
  <cp:revision>19</cp:revision>
  <cp:lastPrinted>2016-04-26T08:47:00Z</cp:lastPrinted>
  <dcterms:created xsi:type="dcterms:W3CDTF">2013-03-27T05:46:00Z</dcterms:created>
  <dcterms:modified xsi:type="dcterms:W3CDTF">2016-06-05T08:49:00Z</dcterms:modified>
</cp:coreProperties>
</file>