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223" w:rsidRPr="00B15350" w:rsidRDefault="00EB6223" w:rsidP="00EB622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B6223" w:rsidRPr="00676EE8" w:rsidRDefault="00EB6223" w:rsidP="00EB6223">
      <w:pPr>
        <w:spacing w:after="240" w:line="360" w:lineRule="auto"/>
        <w:jc w:val="center"/>
        <w:rPr>
          <w:rFonts w:ascii="Arial Armenian" w:hAnsi="Arial Armenian"/>
          <w:sz w:val="20"/>
          <w:lang w:val="af-ZA"/>
        </w:rPr>
      </w:pPr>
      <w:r w:rsidRPr="00676EE8">
        <w:rPr>
          <w:rFonts w:ascii="Arial Armenian" w:hAnsi="Arial Armenian" w:cs="Times Armenian"/>
          <w:b/>
          <w:color w:val="000000"/>
          <w:szCs w:val="24"/>
          <w:lang w:val="af-ZA"/>
        </w:rPr>
        <w:t>§ÐÐ Î² ²²Ì-îÜîì-²äÒ´-1</w:t>
      </w:r>
      <w:r>
        <w:rPr>
          <w:rFonts w:ascii="Arial Armenian" w:hAnsi="Arial Armenian" w:cs="Times Armenian"/>
          <w:b/>
          <w:color w:val="000000"/>
          <w:szCs w:val="24"/>
          <w:lang w:val="af-ZA"/>
        </w:rPr>
        <w:t>6</w:t>
      </w:r>
      <w:r w:rsidRPr="00676EE8">
        <w:rPr>
          <w:rFonts w:ascii="Arial Armenian" w:hAnsi="Arial Armenian" w:cs="Times Armenian"/>
          <w:b/>
          <w:color w:val="000000"/>
          <w:szCs w:val="24"/>
          <w:lang w:val="af-ZA"/>
        </w:rPr>
        <w:t>/</w:t>
      </w:r>
      <w:r>
        <w:rPr>
          <w:rFonts w:ascii="Arial Armenian" w:hAnsi="Arial Armenian" w:cs="Times Armenian"/>
          <w:b/>
          <w:color w:val="000000"/>
          <w:szCs w:val="24"/>
          <w:lang w:val="af-ZA"/>
        </w:rPr>
        <w:t>1</w:t>
      </w:r>
      <w:r w:rsidRPr="00676EE8">
        <w:rPr>
          <w:rFonts w:ascii="Arial Armenian" w:hAnsi="Arial Armenian" w:cs="Times Armenian"/>
          <w:b/>
          <w:color w:val="000000"/>
          <w:szCs w:val="24"/>
          <w:lang w:val="af-ZA"/>
        </w:rPr>
        <w:t>-¶²Î-</w:t>
      </w:r>
      <w:r w:rsidRPr="00676EE8">
        <w:rPr>
          <w:rFonts w:ascii="Arial Armenian" w:hAnsi="Arial Armenian"/>
          <w:b/>
          <w:szCs w:val="24"/>
          <w:lang w:val="es-ES"/>
        </w:rPr>
        <w:t>ÞÐ²äÒ´-1</w:t>
      </w:r>
      <w:r>
        <w:rPr>
          <w:rFonts w:ascii="Arial Armenian" w:hAnsi="Arial Armenian"/>
          <w:b/>
          <w:szCs w:val="24"/>
          <w:lang w:val="es-ES"/>
        </w:rPr>
        <w:t>5</w:t>
      </w:r>
      <w:r w:rsidRPr="00676EE8">
        <w:rPr>
          <w:rFonts w:ascii="Arial Armenian" w:hAnsi="Arial Armenian"/>
          <w:b/>
          <w:szCs w:val="24"/>
          <w:lang w:val="es-ES"/>
        </w:rPr>
        <w:t>/</w:t>
      </w:r>
      <w:r w:rsidRPr="00EB6223">
        <w:rPr>
          <w:rFonts w:asciiTheme="minorHAnsi" w:hAnsiTheme="minorHAnsi"/>
          <w:b/>
          <w:szCs w:val="24"/>
          <w:lang w:val="af-ZA"/>
        </w:rPr>
        <w:t>1</w:t>
      </w:r>
      <w:r w:rsidRPr="00676EE8">
        <w:rPr>
          <w:rFonts w:ascii="Arial Armenian" w:hAnsi="Arial Armenian"/>
          <w:b/>
          <w:szCs w:val="24"/>
          <w:lang w:val="es-ES"/>
        </w:rPr>
        <w:t xml:space="preserve">¦ </w:t>
      </w:r>
      <w:r w:rsidRPr="00676EE8">
        <w:rPr>
          <w:rFonts w:ascii="Sylfaen" w:hAnsi="Sylfaen"/>
          <w:b/>
          <w:szCs w:val="24"/>
          <w:lang w:val="es-ES"/>
        </w:rPr>
        <w:t>ԾԱԾԿԱԳՐՈՎ</w:t>
      </w:r>
      <w:r w:rsidRPr="00676EE8">
        <w:rPr>
          <w:rFonts w:ascii="Arial Armenian" w:hAnsi="Arial Armenian"/>
          <w:b/>
          <w:szCs w:val="24"/>
          <w:lang w:val="es-ES"/>
        </w:rPr>
        <w:t xml:space="preserve"> </w:t>
      </w:r>
      <w:r w:rsidRPr="00676EE8">
        <w:rPr>
          <w:rFonts w:ascii="Sylfaen" w:hAnsi="Sylfaen"/>
          <w:b/>
          <w:szCs w:val="24"/>
          <w:lang w:val="es-ES"/>
        </w:rPr>
        <w:t>ՇՐՋԱՆԱԿԱՅԻՆ</w:t>
      </w:r>
      <w:r w:rsidRPr="00676EE8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Pr="00676EE8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676EE8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Pr="00676EE8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676EE8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Pr="00676EE8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Pr="00676EE8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Pr="00676EE8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Pr="00676EE8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Pr="00676EE8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676EE8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Pr="00676EE8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B6223" w:rsidRPr="00B15350" w:rsidRDefault="00EB6223" w:rsidP="00EB622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EB6223" w:rsidRPr="0081674B" w:rsidRDefault="00EB6223" w:rsidP="00EB62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1674B">
        <w:rPr>
          <w:rFonts w:ascii="GHEA Grapalat" w:hAnsi="GHEA Grapalat" w:cs="Sylfaen"/>
          <w:sz w:val="20"/>
          <w:lang w:val="af-ZA"/>
        </w:rPr>
        <w:t>Պատվիրատուն</w:t>
      </w:r>
      <w:r w:rsidRPr="0081674B">
        <w:rPr>
          <w:rFonts w:ascii="GHEA Grapalat" w:hAnsi="GHEA Grapalat"/>
          <w:sz w:val="20"/>
          <w:lang w:val="af-ZA"/>
        </w:rPr>
        <w:t xml:space="preserve">` ՀՀ ԿԱ ազգային անվտանգության ծառայությունը, </w:t>
      </w:r>
      <w:r w:rsidRPr="0081674B">
        <w:rPr>
          <w:rFonts w:ascii="GHEA Grapalat" w:hAnsi="GHEA Grapalat" w:cs="Sylfaen"/>
          <w:sz w:val="20"/>
          <w:lang w:val="af-ZA"/>
        </w:rPr>
        <w:t>որը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Pr="0081674B">
        <w:rPr>
          <w:rFonts w:ascii="GHEA Grapalat" w:hAnsi="GHEA Grapalat" w:cs="Sylfaen"/>
          <w:sz w:val="20"/>
          <w:lang w:val="af-ZA"/>
        </w:rPr>
        <w:t>գտնվում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Pr="0081674B">
        <w:rPr>
          <w:rFonts w:ascii="GHEA Grapalat" w:hAnsi="GHEA Grapalat" w:cs="Sylfaen"/>
          <w:sz w:val="20"/>
          <w:lang w:val="af-ZA"/>
        </w:rPr>
        <w:t>է</w:t>
      </w:r>
      <w:r w:rsidRPr="0081674B">
        <w:rPr>
          <w:rFonts w:ascii="GHEA Grapalat" w:hAnsi="GHEA Grapalat"/>
          <w:sz w:val="20"/>
          <w:lang w:val="af-ZA"/>
        </w:rPr>
        <w:t xml:space="preserve"> ք. Երևան, Նալբանդյան 104 </w:t>
      </w:r>
      <w:r w:rsidRPr="0081674B">
        <w:rPr>
          <w:rFonts w:ascii="GHEA Grapalat" w:hAnsi="GHEA Grapalat" w:cs="Sylfaen"/>
          <w:sz w:val="20"/>
          <w:lang w:val="af-ZA"/>
        </w:rPr>
        <w:t>հասցեում</w:t>
      </w:r>
      <w:r w:rsidRPr="0081674B">
        <w:rPr>
          <w:rFonts w:ascii="GHEA Grapalat" w:hAnsi="GHEA Grapalat"/>
          <w:sz w:val="20"/>
          <w:lang w:val="af-ZA"/>
        </w:rPr>
        <w:t xml:space="preserve">, </w:t>
      </w:r>
      <w:r w:rsidRPr="0081674B">
        <w:rPr>
          <w:rFonts w:ascii="GHEA Grapalat" w:hAnsi="GHEA Grapalat" w:cs="Sylfaen"/>
          <w:sz w:val="20"/>
          <w:lang w:val="af-ZA"/>
        </w:rPr>
        <w:t>ստորև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Pr="0081674B">
        <w:rPr>
          <w:rFonts w:ascii="GHEA Grapalat" w:hAnsi="GHEA Grapalat" w:cs="Sylfaen"/>
          <w:sz w:val="20"/>
          <w:lang w:val="af-ZA"/>
        </w:rPr>
        <w:t>ներկայացնում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Pr="0081674B">
        <w:rPr>
          <w:rFonts w:ascii="GHEA Grapalat" w:hAnsi="GHEA Grapalat" w:cs="Sylfaen"/>
          <w:sz w:val="20"/>
          <w:lang w:val="af-ZA"/>
        </w:rPr>
        <w:t>է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Pr="004117FF">
        <w:rPr>
          <w:rFonts w:ascii="Arial Armenian" w:hAnsi="Arial Armenian" w:cs="Times Armenian"/>
          <w:b/>
          <w:color w:val="000000"/>
          <w:sz w:val="20"/>
          <w:lang w:val="af-ZA"/>
        </w:rPr>
        <w:t>§ÐÐ Î² ²²Ì-îÜîì-²äÒ´-1</w:t>
      </w:r>
      <w:r>
        <w:rPr>
          <w:rFonts w:ascii="Arial Armenian" w:hAnsi="Arial Armenian" w:cs="Times Armenian"/>
          <w:b/>
          <w:color w:val="000000"/>
          <w:sz w:val="20"/>
          <w:lang w:val="af-ZA"/>
        </w:rPr>
        <w:t>6</w:t>
      </w:r>
      <w:r w:rsidRPr="004117FF">
        <w:rPr>
          <w:rFonts w:ascii="Arial Armenian" w:hAnsi="Arial Armenian" w:cs="Times Armenian"/>
          <w:b/>
          <w:color w:val="000000"/>
          <w:sz w:val="20"/>
          <w:lang w:val="af-ZA"/>
        </w:rPr>
        <w:t>/</w:t>
      </w:r>
      <w:r>
        <w:rPr>
          <w:rFonts w:ascii="Arial Armenian" w:hAnsi="Arial Armenian" w:cs="Times Armenian"/>
          <w:b/>
          <w:color w:val="000000"/>
          <w:sz w:val="20"/>
          <w:lang w:val="af-ZA"/>
        </w:rPr>
        <w:t>1-¶²Î</w:t>
      </w:r>
      <w:r w:rsidRPr="004117FF">
        <w:rPr>
          <w:rFonts w:ascii="Arial Armenian" w:hAnsi="Arial Armenian" w:cs="Times Armenian"/>
          <w:b/>
          <w:color w:val="000000"/>
          <w:sz w:val="20"/>
          <w:lang w:val="af-ZA"/>
        </w:rPr>
        <w:t>-</w:t>
      </w:r>
      <w:r>
        <w:rPr>
          <w:b/>
          <w:sz w:val="20"/>
          <w:lang w:val="es-ES"/>
        </w:rPr>
        <w:t>ÞÐ²äÒ´-15/1</w:t>
      </w:r>
      <w:r w:rsidRPr="004117FF">
        <w:rPr>
          <w:b/>
          <w:sz w:val="20"/>
          <w:lang w:val="es-ES"/>
        </w:rPr>
        <w:t>¦</w:t>
      </w:r>
      <w:r>
        <w:rPr>
          <w:b/>
          <w:sz w:val="20"/>
          <w:lang w:val="es-ES"/>
        </w:rPr>
        <w:t xml:space="preserve"> </w:t>
      </w:r>
      <w:r w:rsidRPr="0081674B">
        <w:rPr>
          <w:rFonts w:ascii="GHEA Grapalat" w:hAnsi="GHEA Grapalat" w:cs="Sylfaen"/>
          <w:sz w:val="20"/>
          <w:lang w:val="af-ZA"/>
        </w:rPr>
        <w:t>ծածկագրով</w:t>
      </w:r>
      <w:r w:rsidRPr="0081674B">
        <w:rPr>
          <w:rFonts w:ascii="GHEA Grapalat" w:hAnsi="GHEA Grapalat"/>
          <w:sz w:val="20"/>
          <w:lang w:val="af-ZA"/>
        </w:rPr>
        <w:t xml:space="preserve"> շրջանակային </w:t>
      </w:r>
      <w:r w:rsidRPr="0081674B">
        <w:rPr>
          <w:rFonts w:ascii="GHEA Grapalat" w:hAnsi="GHEA Grapalat" w:cs="Sylfaen"/>
          <w:sz w:val="20"/>
          <w:lang w:val="af-ZA"/>
        </w:rPr>
        <w:t>ընթացակարգի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Pr="0081674B">
        <w:rPr>
          <w:rFonts w:ascii="GHEA Grapalat" w:hAnsi="GHEA Grapalat" w:cs="Sylfaen"/>
          <w:sz w:val="20"/>
          <w:lang w:val="af-ZA"/>
        </w:rPr>
        <w:t>արդյունքում</w:t>
      </w:r>
      <w:r w:rsidRPr="0081674B">
        <w:rPr>
          <w:rFonts w:ascii="GHEA Grapalat" w:hAnsi="GHEA Grapalat"/>
          <w:sz w:val="20"/>
          <w:lang w:val="af-ZA"/>
        </w:rPr>
        <w:t xml:space="preserve"> 201</w:t>
      </w:r>
      <w:r w:rsidR="001F6117">
        <w:rPr>
          <w:rFonts w:ascii="GHEA Grapalat" w:hAnsi="GHEA Grapalat"/>
          <w:sz w:val="20"/>
          <w:lang w:val="hy-AM"/>
        </w:rPr>
        <w:t>5</w:t>
      </w:r>
      <w:r w:rsidRPr="0081674B">
        <w:rPr>
          <w:rFonts w:ascii="GHEA Grapalat" w:hAnsi="GHEA Grapalat" w:cs="Sylfaen"/>
          <w:sz w:val="20"/>
          <w:lang w:val="af-ZA"/>
        </w:rPr>
        <w:t>թ</w:t>
      </w:r>
      <w:r w:rsidRPr="0081674B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 </w:t>
      </w:r>
      <w:r w:rsidR="001F6117">
        <w:rPr>
          <w:rFonts w:ascii="GHEA Grapalat" w:hAnsi="GHEA Grapalat" w:cs="Sylfaen"/>
          <w:sz w:val="20"/>
          <w:lang w:val="hy-AM"/>
        </w:rPr>
        <w:t>դեկտեմբերի</w:t>
      </w:r>
      <w:r w:rsidRPr="0081674B">
        <w:rPr>
          <w:rFonts w:ascii="GHEA Grapalat" w:hAnsi="GHEA Grapalat" w:cs="Sylfaen"/>
          <w:sz w:val="20"/>
          <w:lang w:val="af-ZA"/>
        </w:rPr>
        <w:t xml:space="preserve"> </w:t>
      </w:r>
      <w:r w:rsidR="001F6117">
        <w:rPr>
          <w:rFonts w:ascii="GHEA Grapalat" w:hAnsi="GHEA Grapalat" w:cs="Sylfaen"/>
          <w:sz w:val="20"/>
          <w:lang w:val="hy-AM"/>
        </w:rPr>
        <w:t>29</w:t>
      </w:r>
      <w:r w:rsidRPr="0081674B">
        <w:rPr>
          <w:rFonts w:ascii="GHEA Grapalat" w:hAnsi="GHEA Grapalat"/>
          <w:sz w:val="20"/>
          <w:lang w:val="af-ZA"/>
        </w:rPr>
        <w:t>-</w:t>
      </w:r>
      <w:r w:rsidRPr="0081674B">
        <w:rPr>
          <w:rFonts w:ascii="GHEA Grapalat" w:hAnsi="GHEA Grapalat" w:cs="Sylfaen"/>
          <w:sz w:val="20"/>
          <w:lang w:val="af-ZA"/>
        </w:rPr>
        <w:t>ին կնքված N</w:t>
      </w:r>
      <w:r w:rsidRPr="00EB6223">
        <w:rPr>
          <w:rFonts w:ascii="GHEA Grapalat" w:hAnsi="GHEA Grapalat" w:cs="Sylfaen"/>
          <w:sz w:val="20"/>
          <w:lang w:val="af-ZA"/>
        </w:rPr>
        <w:t xml:space="preserve"> </w:t>
      </w:r>
      <w:r w:rsidR="001F6117">
        <w:rPr>
          <w:rFonts w:ascii="GHEA Grapalat" w:hAnsi="GHEA Grapalat" w:cs="Sylfaen"/>
          <w:sz w:val="20"/>
          <w:lang w:val="hy-AM"/>
        </w:rPr>
        <w:t>ՇՀ</w:t>
      </w:r>
      <w:r w:rsidR="001F6117" w:rsidRPr="0081674B">
        <w:rPr>
          <w:rFonts w:ascii="GHEA Grapalat" w:hAnsi="GHEA Grapalat" w:cs="Sylfaen"/>
          <w:sz w:val="20"/>
          <w:lang w:val="af-ZA"/>
        </w:rPr>
        <w:t xml:space="preserve">ԱՊՁԲ </w:t>
      </w:r>
      <w:r w:rsidRPr="0081674B">
        <w:rPr>
          <w:rFonts w:ascii="GHEA Grapalat" w:hAnsi="GHEA Grapalat" w:cs="Sylfaen"/>
          <w:sz w:val="20"/>
          <w:lang w:val="af-ZA"/>
        </w:rPr>
        <w:t>11/</w:t>
      </w:r>
      <w:r w:rsidR="001F6117">
        <w:rPr>
          <w:rFonts w:ascii="GHEA Grapalat" w:hAnsi="GHEA Grapalat" w:cs="Sylfaen"/>
          <w:sz w:val="20"/>
          <w:lang w:val="hy-AM"/>
        </w:rPr>
        <w:t>341</w:t>
      </w:r>
      <w:r w:rsidRPr="0081674B">
        <w:rPr>
          <w:rFonts w:ascii="GHEA Grapalat" w:hAnsi="GHEA Grapalat" w:cs="Sylfaen"/>
          <w:sz w:val="20"/>
          <w:lang w:val="af-ZA"/>
        </w:rPr>
        <w:t>-201</w:t>
      </w:r>
      <w:r w:rsidR="001F6117">
        <w:rPr>
          <w:rFonts w:ascii="GHEA Grapalat" w:hAnsi="GHEA Grapalat" w:cs="Sylfaen"/>
          <w:sz w:val="20"/>
          <w:lang w:val="hy-AM"/>
        </w:rPr>
        <w:t>5</w:t>
      </w:r>
      <w:r w:rsidRPr="0081674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/համաձայնագիր`</w:t>
      </w:r>
      <w:r w:rsidRPr="0081674B">
        <w:rPr>
          <w:rFonts w:ascii="GHEA Grapalat" w:hAnsi="GHEA Grapalat" w:cs="Sylfaen"/>
          <w:sz w:val="20"/>
          <w:lang w:val="af-ZA"/>
        </w:rPr>
        <w:t xml:space="preserve"> N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1F6117">
        <w:rPr>
          <w:rFonts w:ascii="GHEA Grapalat" w:hAnsi="GHEA Grapalat" w:cs="Sylfaen"/>
          <w:sz w:val="20"/>
          <w:lang w:val="hy-AM"/>
        </w:rPr>
        <w:t>ՇՀ</w:t>
      </w:r>
      <w:r w:rsidR="001F6117" w:rsidRPr="0081674B">
        <w:rPr>
          <w:rFonts w:ascii="GHEA Grapalat" w:hAnsi="GHEA Grapalat" w:cs="Sylfaen"/>
          <w:sz w:val="20"/>
          <w:lang w:val="af-ZA"/>
        </w:rPr>
        <w:t>ԱՊՁԲ</w:t>
      </w:r>
      <w:r w:rsidRPr="0081674B">
        <w:rPr>
          <w:rFonts w:ascii="GHEA Grapalat" w:hAnsi="GHEA Grapalat" w:cs="Sylfaen"/>
          <w:sz w:val="20"/>
          <w:lang w:val="af-ZA"/>
        </w:rPr>
        <w:t>-11/</w:t>
      </w:r>
      <w:r w:rsidRPr="00EB6223">
        <w:rPr>
          <w:rFonts w:ascii="GHEA Grapalat" w:hAnsi="GHEA Grapalat" w:cs="Sylfaen"/>
          <w:sz w:val="20"/>
          <w:lang w:val="af-ZA"/>
        </w:rPr>
        <w:t>1</w:t>
      </w:r>
      <w:r w:rsidR="001F6117">
        <w:rPr>
          <w:rFonts w:ascii="GHEA Grapalat" w:hAnsi="GHEA Grapalat" w:cs="Sylfaen"/>
          <w:sz w:val="20"/>
          <w:lang w:val="hy-AM"/>
        </w:rPr>
        <w:t>72</w:t>
      </w:r>
      <w:r w:rsidRPr="0081674B">
        <w:rPr>
          <w:rFonts w:ascii="GHEA Grapalat" w:hAnsi="GHEA Grapalat" w:cs="Sylfaen"/>
          <w:sz w:val="20"/>
          <w:lang w:val="af-ZA"/>
        </w:rPr>
        <w:t>-201</w:t>
      </w:r>
      <w:r>
        <w:rPr>
          <w:rFonts w:ascii="GHEA Grapalat" w:hAnsi="GHEA Grapalat" w:cs="Sylfaen"/>
          <w:sz w:val="20"/>
          <w:lang w:val="af-ZA"/>
        </w:rPr>
        <w:t>6/</w:t>
      </w:r>
      <w:r w:rsidRPr="0081674B">
        <w:rPr>
          <w:rFonts w:ascii="GHEA Grapalat" w:hAnsi="GHEA Grapalat" w:cs="Sylfaen"/>
          <w:sz w:val="20"/>
          <w:lang w:val="af-ZA"/>
        </w:rPr>
        <w:t xml:space="preserve"> պայմանագրում</w:t>
      </w:r>
      <w:r w:rsidRPr="0081674B">
        <w:rPr>
          <w:rFonts w:ascii="GHEA Grapalat" w:hAnsi="GHEA Grapalat"/>
          <w:sz w:val="20"/>
          <w:lang w:val="af-ZA"/>
        </w:rPr>
        <w:t xml:space="preserve"> 201</w:t>
      </w:r>
      <w:r>
        <w:rPr>
          <w:rFonts w:ascii="GHEA Grapalat" w:hAnsi="GHEA Grapalat"/>
          <w:sz w:val="20"/>
          <w:lang w:val="hy-AM"/>
        </w:rPr>
        <w:t>6</w:t>
      </w:r>
      <w:r w:rsidRPr="0081674B">
        <w:rPr>
          <w:rFonts w:ascii="GHEA Grapalat" w:hAnsi="GHEA Grapalat" w:cs="Sylfaen"/>
          <w:sz w:val="20"/>
          <w:lang w:val="af-ZA"/>
        </w:rPr>
        <w:t>թ</w:t>
      </w:r>
      <w:r w:rsidRPr="0081674B">
        <w:rPr>
          <w:rFonts w:ascii="GHEA Grapalat" w:hAnsi="GHEA Grapalat"/>
          <w:sz w:val="20"/>
          <w:lang w:val="af-ZA"/>
        </w:rPr>
        <w:t>-</w:t>
      </w:r>
      <w:r w:rsidRPr="0081674B"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 w:rsidR="00F51C2A">
        <w:rPr>
          <w:rFonts w:ascii="GHEA Grapalat" w:hAnsi="GHEA Grapalat"/>
          <w:sz w:val="20"/>
          <w:lang w:val="ru-RU"/>
        </w:rPr>
        <w:t>հունի</w:t>
      </w:r>
      <w:r>
        <w:rPr>
          <w:rFonts w:ascii="GHEA Grapalat" w:hAnsi="GHEA Grapalat"/>
          <w:sz w:val="20"/>
          <w:lang w:val="hy-AM"/>
        </w:rPr>
        <w:t>սի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="001F6117">
        <w:rPr>
          <w:rFonts w:ascii="GHEA Grapalat" w:hAnsi="GHEA Grapalat"/>
          <w:sz w:val="20"/>
          <w:lang w:val="hy-AM"/>
        </w:rPr>
        <w:t>6</w:t>
      </w:r>
      <w:r w:rsidRPr="0081674B">
        <w:rPr>
          <w:rFonts w:ascii="GHEA Grapalat" w:hAnsi="GHEA Grapalat"/>
          <w:sz w:val="20"/>
          <w:lang w:val="af-ZA"/>
        </w:rPr>
        <w:t>-</w:t>
      </w:r>
      <w:r w:rsidRPr="0081674B">
        <w:rPr>
          <w:rFonts w:ascii="GHEA Grapalat" w:hAnsi="GHEA Grapalat" w:cs="Sylfaen"/>
          <w:sz w:val="20"/>
          <w:lang w:val="af-ZA"/>
        </w:rPr>
        <w:t>ին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Pr="0081674B">
        <w:rPr>
          <w:rFonts w:ascii="GHEA Grapalat" w:hAnsi="GHEA Grapalat" w:cs="Sylfaen"/>
          <w:sz w:val="20"/>
          <w:lang w:val="af-ZA"/>
        </w:rPr>
        <w:t>կատարված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Pr="0081674B">
        <w:rPr>
          <w:rFonts w:ascii="GHEA Grapalat" w:hAnsi="GHEA Grapalat" w:cs="Sylfaen"/>
          <w:sz w:val="20"/>
          <w:lang w:val="af-ZA"/>
        </w:rPr>
        <w:t>փոփոխությունների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Pr="0081674B">
        <w:rPr>
          <w:rFonts w:ascii="GHEA Grapalat" w:hAnsi="GHEA Grapalat" w:cs="Sylfaen"/>
          <w:sz w:val="20"/>
          <w:lang w:val="af-ZA"/>
        </w:rPr>
        <w:t>վերաբերյալ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Pr="0081674B">
        <w:rPr>
          <w:rFonts w:ascii="GHEA Grapalat" w:hAnsi="GHEA Grapalat" w:cs="Sylfaen"/>
          <w:sz w:val="20"/>
          <w:lang w:val="af-ZA"/>
        </w:rPr>
        <w:t>համառոտ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Pr="0081674B">
        <w:rPr>
          <w:rFonts w:ascii="GHEA Grapalat" w:hAnsi="GHEA Grapalat" w:cs="Sylfaen"/>
          <w:sz w:val="20"/>
          <w:lang w:val="af-ZA"/>
        </w:rPr>
        <w:t>տեղեկատվությունը</w:t>
      </w:r>
      <w:r w:rsidRPr="0081674B">
        <w:rPr>
          <w:rFonts w:ascii="GHEA Grapalat" w:hAnsi="GHEA Grapalat" w:cs="Arial Armenian"/>
          <w:sz w:val="20"/>
          <w:lang w:val="af-ZA"/>
        </w:rPr>
        <w:t>։</w:t>
      </w:r>
    </w:p>
    <w:p w:rsidR="00EB6223" w:rsidRPr="00915C97" w:rsidRDefault="00EB6223" w:rsidP="00EB6223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պատճառ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7056F0">
        <w:rPr>
          <w:rFonts w:ascii="GHEA Grapalat" w:hAnsi="GHEA Grapalat"/>
          <w:sz w:val="20"/>
          <w:u w:val="single"/>
          <w:lang w:val="af-ZA"/>
        </w:rPr>
        <w:t xml:space="preserve">ՀՀ ԿԱ ԱԱԾ-ի կարիքների բավարարման նպատակով </w:t>
      </w:r>
      <w:r>
        <w:rPr>
          <w:rFonts w:ascii="GHEA Grapalat" w:hAnsi="GHEA Grapalat"/>
          <w:sz w:val="20"/>
          <w:u w:val="single"/>
          <w:lang w:val="af-ZA"/>
        </w:rPr>
        <w:t>«</w:t>
      </w:r>
      <w:r w:rsidR="001F6117">
        <w:rPr>
          <w:rFonts w:ascii="GHEA Grapalat" w:hAnsi="GHEA Grapalat"/>
          <w:sz w:val="20"/>
          <w:u w:val="single"/>
          <w:lang w:val="hy-AM"/>
        </w:rPr>
        <w:t>Վառելիքի</w:t>
      </w:r>
      <w:r>
        <w:rPr>
          <w:rFonts w:ascii="Sylfaen" w:hAnsi="Sylfaen" w:cs="TimesArmenianPSMT"/>
          <w:sz w:val="20"/>
          <w:u w:val="single"/>
          <w:lang w:val="hy-AM"/>
        </w:rPr>
        <w:t>»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 w:rsidRPr="007056F0">
        <w:rPr>
          <w:rFonts w:ascii="GHEA Grapalat" w:hAnsi="GHEA Grapalat"/>
          <w:sz w:val="20"/>
          <w:u w:val="single"/>
          <w:lang w:val="af-ZA"/>
        </w:rPr>
        <w:t>ձեռք բերման անհրաժեշտությ</w:t>
      </w:r>
      <w:r>
        <w:rPr>
          <w:rFonts w:ascii="GHEA Grapalat" w:hAnsi="GHEA Grapalat"/>
          <w:sz w:val="20"/>
          <w:u w:val="single"/>
          <w:lang w:val="af-ZA"/>
        </w:rPr>
        <w:t>ուն</w:t>
      </w:r>
      <w:r w:rsidRPr="007056F0">
        <w:rPr>
          <w:rFonts w:ascii="GHEA Grapalat" w:hAnsi="GHEA Grapalat" w:cs="Arial Armenian"/>
          <w:sz w:val="20"/>
          <w:u w:val="single"/>
          <w:lang w:val="af-ZA"/>
        </w:rPr>
        <w:t>։</w:t>
      </w:r>
    </w:p>
    <w:p w:rsidR="00EB6223" w:rsidRPr="007056F0" w:rsidRDefault="00EB6223" w:rsidP="00EB6223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նկարագրություն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/>
          <w:sz w:val="20"/>
          <w:lang w:val="af-ZA"/>
        </w:rPr>
        <w:tab/>
      </w:r>
      <w:r w:rsidRPr="007056F0">
        <w:rPr>
          <w:rFonts w:ascii="GHEA Grapalat" w:hAnsi="GHEA Grapalat"/>
          <w:sz w:val="20"/>
          <w:u w:val="single"/>
          <w:lang w:val="af-ZA"/>
        </w:rPr>
        <w:t>Կից ներկայացված են</w:t>
      </w:r>
      <w:r w:rsidRPr="007056F0">
        <w:rPr>
          <w:rFonts w:ascii="GHEA Grapalat" w:hAnsi="GHEA Grapalat" w:cs="Arial Armenian"/>
          <w:sz w:val="20"/>
          <w:u w:val="single"/>
          <w:lang w:val="af-ZA"/>
        </w:rPr>
        <w:t>։</w:t>
      </w:r>
    </w:p>
    <w:p w:rsidR="00EB6223" w:rsidRPr="007056F0" w:rsidRDefault="00EB6223" w:rsidP="00EB6223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հիմնավորում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u w:val="single"/>
          <w:lang w:val="af-ZA"/>
        </w:rPr>
        <w:t>«Գնումների մասին» ՀՀ օրենքի հ</w:t>
      </w:r>
      <w:r w:rsidRPr="007056F0">
        <w:rPr>
          <w:rFonts w:ascii="GHEA Grapalat" w:hAnsi="GHEA Grapalat"/>
          <w:sz w:val="20"/>
          <w:u w:val="single"/>
          <w:lang w:val="af-ZA"/>
        </w:rPr>
        <w:t>ամաձայն</w:t>
      </w:r>
      <w:r w:rsidRPr="007056F0">
        <w:rPr>
          <w:rFonts w:ascii="GHEA Grapalat" w:hAnsi="GHEA Grapalat" w:cs="Arial Armenian"/>
          <w:sz w:val="20"/>
          <w:u w:val="single"/>
          <w:lang w:val="af-ZA"/>
        </w:rPr>
        <w:t>։</w:t>
      </w:r>
    </w:p>
    <w:p w:rsidR="00EB6223" w:rsidRPr="00B15350" w:rsidRDefault="00EB6223" w:rsidP="00EB62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Սույն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հայտարարության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հետ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կապված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լրացուցիչ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ստանալու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կարող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եք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դիմել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գնումների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համակարգող՝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Լուսինե Բաբայանին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EB6223" w:rsidRPr="00B15350" w:rsidRDefault="00EB6223" w:rsidP="00EB62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Հեռախոս՝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579-599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EB6223" w:rsidRPr="0001034F" w:rsidRDefault="00EB6223" w:rsidP="00EB62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034F">
        <w:rPr>
          <w:rFonts w:ascii="GHEA Grapalat" w:hAnsi="GHEA Grapalat" w:cs="Sylfaen"/>
          <w:sz w:val="20"/>
          <w:lang w:val="af-ZA"/>
        </w:rPr>
        <w:t>Էլ</w:t>
      </w:r>
      <w:r w:rsidRPr="0001034F">
        <w:rPr>
          <w:rFonts w:ascii="GHEA Grapalat" w:hAnsi="GHEA Grapalat"/>
          <w:sz w:val="20"/>
          <w:lang w:val="af-ZA"/>
        </w:rPr>
        <w:t xml:space="preserve">. </w:t>
      </w:r>
      <w:r w:rsidRPr="0001034F">
        <w:rPr>
          <w:rFonts w:ascii="GHEA Grapalat" w:hAnsi="GHEA Grapalat" w:cs="Sylfaen"/>
          <w:sz w:val="20"/>
          <w:lang w:val="af-ZA"/>
        </w:rPr>
        <w:t>փոստ՝</w:t>
      </w:r>
      <w:r w:rsidRPr="0001034F"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 w:rsidRPr="0001034F">
          <w:rPr>
            <w:rStyle w:val="a3"/>
            <w:sz w:val="20"/>
            <w:lang w:val="af-ZA"/>
          </w:rPr>
          <w:t>tv@sns.am</w:t>
        </w:r>
      </w:hyperlink>
      <w:r w:rsidRPr="0001034F">
        <w:rPr>
          <w:rFonts w:ascii="GHEA Grapalat" w:hAnsi="GHEA Grapalat" w:cs="Arial Armenian"/>
          <w:sz w:val="20"/>
          <w:lang w:val="af-ZA"/>
        </w:rPr>
        <w:t>։</w:t>
      </w:r>
    </w:p>
    <w:p w:rsidR="00EB6223" w:rsidRDefault="00EB6223" w:rsidP="00EB6223">
      <w:pPr>
        <w:pStyle w:val="3"/>
        <w:spacing w:after="240" w:line="360" w:lineRule="auto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</w:p>
    <w:p w:rsidR="00EB6223" w:rsidRPr="00F548D9" w:rsidRDefault="00EB6223" w:rsidP="00EB6223">
      <w:pPr>
        <w:pStyle w:val="3"/>
        <w:spacing w:after="240" w:line="360" w:lineRule="auto"/>
        <w:ind w:firstLine="709"/>
        <w:rPr>
          <w:rFonts w:ascii="GHEA Grapalat" w:hAnsi="GHEA Grapalat"/>
          <w:i w:val="0"/>
          <w:sz w:val="20"/>
          <w:u w:val="none"/>
          <w:lang w:val="af-ZA"/>
        </w:rPr>
      </w:pPr>
      <w:r w:rsidRPr="00F548D9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F548D9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Pr="00F548D9">
        <w:rPr>
          <w:rFonts w:ascii="GHEA Grapalat" w:hAnsi="GHEA Grapalat"/>
          <w:i w:val="0"/>
          <w:sz w:val="20"/>
          <w:u w:val="none"/>
          <w:lang w:val="af-ZA"/>
        </w:rPr>
        <w:tab/>
        <w:t>ՀՀ ԿԱ ԱԱԾ տնտեսական վարչություն</w:t>
      </w:r>
    </w:p>
    <w:p w:rsidR="00EB6223" w:rsidRPr="00F548D9" w:rsidRDefault="00EB6223" w:rsidP="00EB6223">
      <w:pPr>
        <w:pStyle w:val="3"/>
        <w:spacing w:after="240" w:line="360" w:lineRule="auto"/>
        <w:ind w:firstLine="709"/>
        <w:rPr>
          <w:rFonts w:ascii="GHEA Grapalat" w:hAnsi="GHEA Grapalat"/>
          <w:i w:val="0"/>
          <w:sz w:val="20"/>
          <w:u w:val="none"/>
          <w:lang w:val="af-ZA"/>
        </w:rPr>
      </w:pPr>
      <w:r w:rsidRPr="00F548D9">
        <w:rPr>
          <w:rFonts w:ascii="GHEA Grapalat" w:hAnsi="GHEA Grapalat"/>
          <w:i w:val="0"/>
          <w:sz w:val="20"/>
          <w:u w:val="none"/>
          <w:lang w:val="af-ZA"/>
        </w:rPr>
        <w:t>Պետ՝</w:t>
      </w:r>
      <w:r w:rsidRPr="00F548D9">
        <w:rPr>
          <w:rFonts w:ascii="GHEA Grapalat" w:hAnsi="GHEA Grapalat"/>
          <w:i w:val="0"/>
          <w:sz w:val="20"/>
          <w:u w:val="none"/>
          <w:lang w:val="af-ZA"/>
        </w:rPr>
        <w:tab/>
      </w:r>
      <w:r w:rsidRPr="00F548D9">
        <w:rPr>
          <w:rFonts w:ascii="GHEA Grapalat" w:hAnsi="GHEA Grapalat"/>
          <w:i w:val="0"/>
          <w:sz w:val="20"/>
          <w:u w:val="none"/>
          <w:lang w:val="af-ZA"/>
        </w:rPr>
        <w:tab/>
      </w:r>
      <w:r w:rsidRPr="00F548D9">
        <w:rPr>
          <w:rFonts w:ascii="GHEA Grapalat" w:hAnsi="GHEA Grapalat"/>
          <w:i w:val="0"/>
          <w:sz w:val="20"/>
          <w:u w:val="none"/>
          <w:lang w:val="af-ZA"/>
        </w:rPr>
        <w:tab/>
      </w:r>
      <w:r w:rsidRPr="00F548D9">
        <w:rPr>
          <w:rFonts w:ascii="GHEA Grapalat" w:hAnsi="GHEA Grapalat"/>
          <w:i w:val="0"/>
          <w:sz w:val="20"/>
          <w:u w:val="none"/>
          <w:lang w:val="af-ZA"/>
        </w:rPr>
        <w:tab/>
      </w:r>
      <w:r w:rsidRPr="00F548D9">
        <w:rPr>
          <w:rFonts w:ascii="GHEA Grapalat" w:hAnsi="GHEA Grapalat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i w:val="0"/>
          <w:sz w:val="20"/>
          <w:u w:val="none"/>
          <w:lang w:val="af-ZA"/>
        </w:rPr>
        <w:t>Մ</w:t>
      </w:r>
      <w:r w:rsidRPr="00F548D9">
        <w:rPr>
          <w:rFonts w:ascii="GHEA Grapalat" w:hAnsi="GHEA Grapalat"/>
          <w:i w:val="0"/>
          <w:sz w:val="20"/>
          <w:u w:val="none"/>
          <w:lang w:val="af-ZA"/>
        </w:rPr>
        <w:t xml:space="preserve">. </w:t>
      </w:r>
      <w:r>
        <w:rPr>
          <w:rFonts w:ascii="GHEA Grapalat" w:hAnsi="GHEA Grapalat"/>
          <w:i w:val="0"/>
          <w:sz w:val="20"/>
          <w:u w:val="none"/>
          <w:lang w:val="af-ZA"/>
        </w:rPr>
        <w:t>Ս</w:t>
      </w:r>
      <w:r w:rsidRPr="00F548D9">
        <w:rPr>
          <w:rFonts w:ascii="GHEA Grapalat" w:hAnsi="GHEA Grapalat"/>
          <w:i w:val="0"/>
          <w:sz w:val="20"/>
          <w:u w:val="none"/>
          <w:lang w:val="af-ZA"/>
        </w:rPr>
        <w:t xml:space="preserve">. </w:t>
      </w:r>
      <w:r>
        <w:rPr>
          <w:rFonts w:ascii="GHEA Grapalat" w:hAnsi="GHEA Grapalat"/>
          <w:i w:val="0"/>
          <w:sz w:val="20"/>
          <w:u w:val="none"/>
          <w:lang w:val="af-ZA"/>
        </w:rPr>
        <w:t>Ղարաջ</w:t>
      </w:r>
      <w:r w:rsidRPr="00F548D9">
        <w:rPr>
          <w:rFonts w:ascii="GHEA Grapalat" w:hAnsi="GHEA Grapalat"/>
          <w:i w:val="0"/>
          <w:sz w:val="20"/>
          <w:u w:val="none"/>
          <w:lang w:val="af-ZA"/>
        </w:rPr>
        <w:t>յան</w:t>
      </w:r>
    </w:p>
    <w:p w:rsidR="00EB6223" w:rsidRDefault="00EB6223" w:rsidP="00EB6223"/>
    <w:p w:rsidR="00EB6223" w:rsidRDefault="00EB6223" w:rsidP="00EB6223"/>
    <w:p w:rsidR="00EB6223" w:rsidRDefault="00EB6223" w:rsidP="00EB6223"/>
    <w:p w:rsidR="00EB6223" w:rsidRDefault="00EB6223" w:rsidP="00EB6223"/>
    <w:p w:rsidR="000953D8" w:rsidRDefault="000953D8"/>
    <w:sectPr w:rsidR="000953D8" w:rsidSect="002314B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B6223"/>
    <w:rsid w:val="000953D8"/>
    <w:rsid w:val="001E7409"/>
    <w:rsid w:val="001F6117"/>
    <w:rsid w:val="00720D87"/>
    <w:rsid w:val="00EB6223"/>
    <w:rsid w:val="00F51C2A"/>
    <w:rsid w:val="00FA3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22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EB622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EB622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Hyperlink"/>
    <w:basedOn w:val="a0"/>
    <w:rsid w:val="00EB62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v@s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3</cp:revision>
  <dcterms:created xsi:type="dcterms:W3CDTF">2016-06-02T07:31:00Z</dcterms:created>
  <dcterms:modified xsi:type="dcterms:W3CDTF">2016-06-06T13:24:00Z</dcterms:modified>
</cp:coreProperties>
</file>