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A72" w:rsidRPr="00060290" w:rsidRDefault="00716A72" w:rsidP="00716A72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716A72" w:rsidRPr="00060290" w:rsidRDefault="00716A72" w:rsidP="00716A72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716A72" w:rsidRPr="000E460F" w:rsidRDefault="00716A72" w:rsidP="00716A72">
      <w:pPr>
        <w:rPr>
          <w:rFonts w:ascii="Sylfaen" w:hAnsi="Sylfaen" w:cs="Sylfaen"/>
          <w:sz w:val="22"/>
          <w:szCs w:val="22"/>
          <w:lang w:val="hy-AM"/>
        </w:rPr>
      </w:pPr>
    </w:p>
    <w:p w:rsidR="00716A72" w:rsidRPr="00963496" w:rsidRDefault="00716A72" w:rsidP="00716A72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716A72" w:rsidRPr="00060290" w:rsidRDefault="00716A72" w:rsidP="00716A72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716A72" w:rsidRPr="000E460F" w:rsidRDefault="00716A72" w:rsidP="00716A72">
      <w:pPr>
        <w:rPr>
          <w:rFonts w:ascii="Sylfaen" w:hAnsi="Sylfaen" w:cs="Sylfaen"/>
          <w:sz w:val="22"/>
          <w:szCs w:val="22"/>
          <w:lang w:val="hy-AM"/>
        </w:rPr>
      </w:pPr>
    </w:p>
    <w:p w:rsidR="00716A72" w:rsidRPr="0087602B" w:rsidRDefault="00716A72" w:rsidP="00716A72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716A72" w:rsidRPr="003A6F32" w:rsidRDefault="00716A72" w:rsidP="00716A72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="004D547E" w:rsidRPr="004D547E">
        <w:rPr>
          <w:rFonts w:ascii="Sylfaen" w:eastAsia="Times New Roman" w:hAnsi="Sylfaen" w:cs="Sylfaen"/>
          <w:sz w:val="24"/>
          <w:szCs w:val="24"/>
          <w:lang w:val="hy-AM" w:eastAsia="ru-RU"/>
        </w:rPr>
        <w:t>«Գեղարքունիքի մարզի Սարուխան գ. Կռաջ թաղամասի վերջնամասի ց/ճ ստորգետնյա գազատարի վթարային հատվածների վերատեղադրում» օբյեկտի շինհավաքակցման աշխատանքներ</w:t>
      </w:r>
      <w:r w:rsidR="00F16954" w:rsidRPr="00F16954">
        <w:rPr>
          <w:rFonts w:ascii="Sylfaen" w:eastAsia="Times New Roman" w:hAnsi="Sylfaen" w:cs="Sylfaen"/>
          <w:sz w:val="24"/>
          <w:szCs w:val="24"/>
          <w:lang w:val="hy-AM" w:eastAsia="ru-RU"/>
        </w:rPr>
        <w:t>ի</w:t>
      </w:r>
      <w:r w:rsidRPr="00276AEB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ձեռքբերում</w:t>
      </w: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="00F16954">
        <w:rPr>
          <w:rFonts w:ascii="Sylfaen" w:hAnsi="Sylfaen" w:cs="Sylfaen"/>
          <w:lang w:val="en-US"/>
        </w:rPr>
        <w:t>31</w:t>
      </w:r>
      <w:r w:rsidRPr="0087602B">
        <w:rPr>
          <w:rFonts w:ascii="Sylfaen" w:hAnsi="Sylfaen" w:cs="Arial Armenian"/>
          <w:lang w:val="hy-AM"/>
        </w:rPr>
        <w:t>.</w:t>
      </w:r>
      <w:r w:rsidR="00F16954">
        <w:rPr>
          <w:rFonts w:ascii="Sylfaen" w:hAnsi="Sylfaen" w:cs="Arial Armenian"/>
          <w:lang w:val="en-US"/>
        </w:rPr>
        <w:t>05</w:t>
      </w:r>
      <w:r w:rsidRPr="0087602B">
        <w:rPr>
          <w:rFonts w:ascii="Sylfaen" w:hAnsi="Sylfaen" w:cs="Arial Armenian"/>
          <w:lang w:val="hy-AM"/>
        </w:rPr>
        <w:t>.201</w:t>
      </w:r>
      <w:r w:rsidR="00F16954">
        <w:rPr>
          <w:rFonts w:ascii="Sylfaen" w:hAnsi="Sylfaen" w:cs="Arial Armenian"/>
          <w:lang w:val="en-US"/>
        </w:rPr>
        <w:t>6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716A72" w:rsidRPr="0087602B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Default="00716A72" w:rsidP="00716A72">
      <w:pPr>
        <w:jc w:val="both"/>
        <w:rPr>
          <w:rFonts w:ascii="Sylfaen" w:hAnsi="Sylfaen"/>
          <w:lang w:val="fr-FR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2A763B">
        <w:rPr>
          <w:rFonts w:ascii="Sylfaen" w:hAnsi="Sylfaen" w:cs="Sylfaen"/>
          <w:lang w:val="hy-AM"/>
        </w:rPr>
        <w:t>՝</w:t>
      </w:r>
      <w:r w:rsidR="00F16954">
        <w:rPr>
          <w:rFonts w:ascii="Sylfaen" w:hAnsi="Sylfaen" w:cs="Sylfaen"/>
          <w:lang w:val="en-US"/>
        </w:rPr>
        <w:t xml:space="preserve">   </w:t>
      </w:r>
      <w:r w:rsidR="00F16954">
        <w:rPr>
          <w:rFonts w:ascii="Sylfaen" w:hAnsi="Sylfaen" w:cs="Sylfaen"/>
          <w:lang w:val="hy-AM"/>
        </w:rPr>
        <w:t>«Գազ Կապիտալ» ՍՊԸ</w:t>
      </w:r>
      <w:r w:rsidRPr="00276AEB">
        <w:rPr>
          <w:rFonts w:ascii="Sylfaen" w:hAnsi="Sylfaen" w:cs="Sylfaen"/>
          <w:lang w:val="hy-AM"/>
        </w:rPr>
        <w:t xml:space="preserve">, </w:t>
      </w:r>
      <w:r w:rsidR="00F16954" w:rsidRPr="00F16954">
        <w:rPr>
          <w:rFonts w:ascii="Sylfaen" w:hAnsi="Sylfaen" w:cs="Sylfaen"/>
          <w:lang w:val="hy-AM"/>
        </w:rPr>
        <w:t>ք.Երևան,Միկոյան փ.2շ.,38բն.</w:t>
      </w:r>
      <w:r>
        <w:rPr>
          <w:rFonts w:ascii="Sylfaen" w:hAnsi="Sylfaen"/>
          <w:lang w:val="fr-FR"/>
        </w:rPr>
        <w:t>:</w:t>
      </w:r>
    </w:p>
    <w:p w:rsidR="00716A72" w:rsidRPr="00051878" w:rsidRDefault="00716A72" w:rsidP="00716A72">
      <w:pPr>
        <w:jc w:val="both"/>
        <w:rPr>
          <w:rFonts w:ascii="Sylfaen" w:hAnsi="Sylfaen" w:cs="Sylfaen"/>
          <w:lang w:val="hy-AM"/>
        </w:rPr>
      </w:pPr>
      <w:r w:rsidRPr="0041051E">
        <w:rPr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 xml:space="preserve">  </w:t>
      </w:r>
    </w:p>
    <w:p w:rsidR="00716A72" w:rsidRPr="00FD5891" w:rsidRDefault="00716A72" w:rsidP="00716A72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FD5891">
        <w:rPr>
          <w:rFonts w:ascii="Sylfaen" w:hAnsi="Sylfaen"/>
          <w:lang w:val="hy-AM"/>
        </w:rPr>
        <w:t xml:space="preserve">՝ </w:t>
      </w:r>
      <w:r w:rsidR="004D547E">
        <w:rPr>
          <w:rFonts w:ascii="Sylfaen" w:hAnsi="Sylfaen"/>
          <w:lang w:val="fr-FR"/>
        </w:rPr>
        <w:t>4</w:t>
      </w:r>
      <w:r w:rsidR="00F16954">
        <w:rPr>
          <w:rFonts w:ascii="Sylfaen" w:hAnsi="Sylfaen"/>
          <w:lang w:val="fr-FR"/>
        </w:rPr>
        <w:t xml:space="preserve"> </w:t>
      </w:r>
      <w:r w:rsidR="004D547E">
        <w:rPr>
          <w:rFonts w:ascii="Sylfaen" w:hAnsi="Sylfaen"/>
          <w:lang w:val="fr-FR"/>
        </w:rPr>
        <w:t>225 834</w:t>
      </w:r>
      <w:r w:rsidRPr="00482811">
        <w:rPr>
          <w:rFonts w:ascii="Sylfaen" w:hAnsi="Sylfaen"/>
          <w:lang w:val="hy-AM"/>
        </w:rPr>
        <w:t xml:space="preserve"> </w:t>
      </w:r>
      <w:r w:rsidRPr="00E418FF">
        <w:rPr>
          <w:rFonts w:ascii="Sylfaen" w:hAnsi="Sylfaen"/>
          <w:lang w:val="hy-AM"/>
        </w:rPr>
        <w:t>ՀՀ դրամ</w:t>
      </w:r>
      <w:r w:rsidRPr="0087602B">
        <w:rPr>
          <w:rFonts w:ascii="Sylfaen" w:hAnsi="Sylfaen" w:cs="Arial Armenian"/>
          <w:lang w:val="hy-AM"/>
        </w:rPr>
        <w:t>:</w:t>
      </w:r>
    </w:p>
    <w:p w:rsidR="00716A72" w:rsidRPr="00FD5891" w:rsidRDefault="00716A72" w:rsidP="00716A72">
      <w:pPr>
        <w:spacing w:line="276" w:lineRule="auto"/>
        <w:jc w:val="both"/>
        <w:rPr>
          <w:rFonts w:ascii="Sylfaen" w:hAnsi="Sylfaen"/>
          <w:lang w:val="hy-AM"/>
        </w:rPr>
      </w:pP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</w:p>
    <w:p w:rsidR="00716A72" w:rsidRPr="00060290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</w:r>
      <w:r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276AEB">
        <w:rPr>
          <w:rFonts w:ascii="Sylfaen" w:hAnsi="Sylfaen" w:cs="Sylfaen"/>
          <w:lang w:val="en-US"/>
        </w:rPr>
        <w:t>մրցակցային</w:t>
      </w:r>
      <w:proofErr w:type="spellEnd"/>
      <w:r w:rsidR="00276AEB">
        <w:rPr>
          <w:rFonts w:ascii="Sylfaen" w:hAnsi="Sylfaen" w:cs="Sylfaen"/>
          <w:lang w:val="en-US"/>
        </w:rPr>
        <w:t xml:space="preserve"> </w:t>
      </w:r>
      <w:proofErr w:type="spellStart"/>
      <w:r w:rsidR="00276AEB">
        <w:rPr>
          <w:rFonts w:ascii="Sylfaen" w:hAnsi="Sylfaen" w:cs="Sylfaen"/>
          <w:lang w:val="en-US"/>
        </w:rPr>
        <w:t>շեմը</w:t>
      </w:r>
      <w:proofErr w:type="spellEnd"/>
      <w:r w:rsidR="00276AEB">
        <w:rPr>
          <w:rFonts w:ascii="Sylfaen" w:hAnsi="Sylfaen" w:cs="Sylfaen"/>
          <w:lang w:val="en-US"/>
        </w:rPr>
        <w:t xml:space="preserve"> </w:t>
      </w:r>
      <w:proofErr w:type="spellStart"/>
      <w:r w:rsidR="00276AEB">
        <w:rPr>
          <w:rFonts w:ascii="Sylfaen" w:hAnsi="Sylfaen" w:cs="Sylfaen"/>
          <w:lang w:val="en-US"/>
        </w:rPr>
        <w:t>չգերազանցող</w:t>
      </w:r>
      <w:proofErr w:type="spellEnd"/>
      <w:r w:rsidR="00276AEB">
        <w:rPr>
          <w:rFonts w:ascii="Sylfaen" w:hAnsi="Sylfaen" w:cs="Sylfaen"/>
          <w:lang w:val="en-US"/>
        </w:rPr>
        <w:t xml:space="preserve"> </w:t>
      </w:r>
      <w:proofErr w:type="spellStart"/>
      <w:r w:rsidR="00276AEB">
        <w:rPr>
          <w:rFonts w:ascii="Sylfaen" w:hAnsi="Sylfaen" w:cs="Sylfaen"/>
          <w:lang w:val="en-US"/>
        </w:rPr>
        <w:t>գնում</w:t>
      </w:r>
      <w:proofErr w:type="spellEnd"/>
      <w:r>
        <w:rPr>
          <w:rFonts w:ascii="Sylfaen" w:hAnsi="Sylfaen" w:cs="Sylfaen"/>
          <w:lang w:val="hy-AM"/>
        </w:rPr>
        <w:t xml:space="preserve"> (առանց հայտարարության)՝ համաձայն «Գազպրոմ Արմենիա» ՓԲԸ-ի կողմից իրականացվող գնումների կարգի</w:t>
      </w:r>
      <w:r w:rsidRPr="00060290">
        <w:rPr>
          <w:rFonts w:ascii="Sylfaen" w:hAnsi="Sylfaen" w:cs="Sylfaen"/>
          <w:lang w:val="hy-AM"/>
        </w:rPr>
        <w:t>:</w:t>
      </w: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</w:p>
    <w:p w:rsidR="00716A72" w:rsidRPr="0087602B" w:rsidRDefault="00716A72" w:rsidP="00716A72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716A72" w:rsidRPr="0087602B" w:rsidRDefault="00716A72" w:rsidP="00716A72">
      <w:pPr>
        <w:jc w:val="both"/>
        <w:rPr>
          <w:rFonts w:ascii="Sylfaen" w:hAnsi="Sylfaen" w:cs="Sylfaen"/>
          <w:lang w:val="hy-AM"/>
        </w:rPr>
      </w:pPr>
    </w:p>
    <w:p w:rsidR="00716A72" w:rsidRPr="0087602B" w:rsidRDefault="00716A72" w:rsidP="00716A72">
      <w:pPr>
        <w:rPr>
          <w:rFonts w:ascii="Sylfaen" w:hAnsi="Sylfaen" w:cs="Sylfaen"/>
          <w:lang w:val="hy-AM"/>
        </w:rPr>
      </w:pPr>
    </w:p>
    <w:p w:rsidR="00716A72" w:rsidRPr="002463DB" w:rsidRDefault="00716A72" w:rsidP="00716A72">
      <w:pPr>
        <w:rPr>
          <w:lang w:val="hy-AM"/>
        </w:rPr>
      </w:pPr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716A72" w:rsidRDefault="00716A72" w:rsidP="00716A72"/>
    <w:p w:rsidR="00716A72" w:rsidRDefault="00716A72" w:rsidP="00716A72"/>
    <w:p w:rsidR="00716A72" w:rsidRDefault="00716A72" w:rsidP="00716A72"/>
    <w:p w:rsidR="00716A72" w:rsidRDefault="00716A72" w:rsidP="00716A72"/>
    <w:p w:rsidR="00A9564E" w:rsidRDefault="00A9564E"/>
    <w:sectPr w:rsidR="00A9564E" w:rsidSect="00281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/>
  <w:defaultTabStop w:val="720"/>
  <w:characterSpacingControl w:val="doNotCompress"/>
  <w:compat/>
  <w:rsids>
    <w:rsidRoot w:val="00716A72"/>
    <w:rsid w:val="00276AEB"/>
    <w:rsid w:val="003321F0"/>
    <w:rsid w:val="004D0A08"/>
    <w:rsid w:val="004D547E"/>
    <w:rsid w:val="00716A72"/>
    <w:rsid w:val="007B28EE"/>
    <w:rsid w:val="009F4A52"/>
    <w:rsid w:val="00A9564E"/>
    <w:rsid w:val="00CE5227"/>
    <w:rsid w:val="00F169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6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16A72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159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s.barseghyan</cp:lastModifiedBy>
  <cp:revision>5</cp:revision>
  <dcterms:created xsi:type="dcterms:W3CDTF">2015-08-25T14:33:00Z</dcterms:created>
  <dcterms:modified xsi:type="dcterms:W3CDTF">2016-06-01T10:26:00Z</dcterms:modified>
</cp:coreProperties>
</file>