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586A05">
        <w:rPr>
          <w:rFonts w:ascii="Sylfaen" w:hAnsi="Sylfaen"/>
        </w:rPr>
        <w:t>77</w:t>
      </w:r>
      <w:r w:rsidR="0055795C">
        <w:rPr>
          <w:rFonts w:ascii="Sylfaen" w:hAnsi="Sylfaen"/>
        </w:rPr>
        <w:t>9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586A05">
        <w:rPr>
          <w:rFonts w:ascii="Sylfaen" w:hAnsi="Sylfaen" w:cs="Sylfaen"/>
          <w:bCs/>
        </w:rPr>
        <w:t>Работы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по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покраске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стен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комнат</w:t>
      </w:r>
      <w:proofErr w:type="spellEnd"/>
      <w:r w:rsidR="00586A05">
        <w:rPr>
          <w:rFonts w:ascii="Sylfaen" w:hAnsi="Sylfaen" w:cs="Sylfaen"/>
          <w:bCs/>
        </w:rPr>
        <w:t xml:space="preserve"> 30</w:t>
      </w:r>
      <w:r w:rsidR="0055795C">
        <w:rPr>
          <w:rFonts w:ascii="Sylfaen" w:hAnsi="Sylfaen" w:cs="Sylfaen"/>
          <w:bCs/>
        </w:rPr>
        <w:t>2</w:t>
      </w:r>
      <w:r w:rsidR="00586A05">
        <w:rPr>
          <w:rFonts w:ascii="Sylfaen" w:hAnsi="Sylfaen" w:cs="Sylfaen"/>
          <w:bCs/>
        </w:rPr>
        <w:t xml:space="preserve"> и 31</w:t>
      </w:r>
      <w:r w:rsidR="0055795C">
        <w:rPr>
          <w:rFonts w:ascii="Sylfaen" w:hAnsi="Sylfaen" w:cs="Sylfaen"/>
          <w:bCs/>
        </w:rPr>
        <w:t>1</w:t>
      </w:r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третьего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этажа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второго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здания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административного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аппарата</w:t>
      </w:r>
      <w:proofErr w:type="spellEnd"/>
      <w:r w:rsidR="00E42EA3">
        <w:rPr>
          <w:rFonts w:ascii="Sylfaen" w:hAnsi="Sylfaen" w:cs="Sylfaen"/>
          <w:bCs/>
        </w:rPr>
        <w:t>”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586A05">
        <w:rPr>
          <w:rFonts w:ascii="Sylfaen" w:hAnsi="Sylfaen"/>
        </w:rPr>
        <w:t>02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586A05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AA6BD2" w:rsidRPr="00AA6BD2" w:rsidRDefault="00E37174" w:rsidP="00A8226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A6BD2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AA6BD2" w:rsidRPr="00AA6BD2">
        <w:rPr>
          <w:rFonts w:ascii="Sylfaen" w:hAnsi="Sylfaen"/>
        </w:rPr>
        <w:t>Гражданин</w:t>
      </w:r>
      <w:proofErr w:type="spellEnd"/>
      <w:r w:rsidR="00AA6BD2" w:rsidRPr="00AA6BD2">
        <w:rPr>
          <w:rFonts w:ascii="Sylfaen" w:hAnsi="Sylfaen"/>
        </w:rPr>
        <w:t xml:space="preserve"> РА</w:t>
      </w:r>
      <w:r w:rsidR="00586A05">
        <w:rPr>
          <w:rFonts w:ascii="Sylfaen" w:hAnsi="Sylfaen"/>
        </w:rPr>
        <w:t xml:space="preserve">, </w:t>
      </w:r>
      <w:proofErr w:type="spellStart"/>
      <w:r w:rsidR="0055795C">
        <w:rPr>
          <w:rFonts w:ascii="Sylfaen" w:hAnsi="Sylfaen"/>
        </w:rPr>
        <w:t>Алексан</w:t>
      </w:r>
      <w:proofErr w:type="spellEnd"/>
      <w:r w:rsidR="0055795C">
        <w:rPr>
          <w:rFonts w:ascii="Sylfaen" w:hAnsi="Sylfaen"/>
        </w:rPr>
        <w:t xml:space="preserve"> </w:t>
      </w:r>
      <w:proofErr w:type="spellStart"/>
      <w:r w:rsidR="0055795C">
        <w:rPr>
          <w:rFonts w:ascii="Sylfaen" w:hAnsi="Sylfaen"/>
        </w:rPr>
        <w:t>Маркосович</w:t>
      </w:r>
      <w:proofErr w:type="spellEnd"/>
      <w:r w:rsidR="0055795C">
        <w:rPr>
          <w:rFonts w:ascii="Sylfaen" w:hAnsi="Sylfaen"/>
        </w:rPr>
        <w:t xml:space="preserve"> </w:t>
      </w:r>
      <w:proofErr w:type="spellStart"/>
      <w:r w:rsidR="0055795C">
        <w:rPr>
          <w:rFonts w:ascii="Sylfaen" w:hAnsi="Sylfaen"/>
        </w:rPr>
        <w:t>Костанян</w:t>
      </w:r>
      <w:proofErr w:type="spellEnd"/>
      <w:r w:rsidR="0055795C">
        <w:rPr>
          <w:rFonts w:ascii="Sylfaen" w:hAnsi="Sylfaen"/>
        </w:rPr>
        <w:t xml:space="preserve">, </w:t>
      </w:r>
      <w:proofErr w:type="spellStart"/>
      <w:r w:rsidR="0055795C">
        <w:rPr>
          <w:rFonts w:ascii="Sylfaen" w:hAnsi="Sylfaen"/>
        </w:rPr>
        <w:t>г.Ереван</w:t>
      </w:r>
      <w:proofErr w:type="spellEnd"/>
      <w:r w:rsidR="0055795C">
        <w:rPr>
          <w:rFonts w:ascii="Sylfaen" w:hAnsi="Sylfaen"/>
        </w:rPr>
        <w:t xml:space="preserve">, </w:t>
      </w:r>
      <w:proofErr w:type="spellStart"/>
      <w:r w:rsidR="0055795C">
        <w:rPr>
          <w:rFonts w:ascii="Sylfaen" w:hAnsi="Sylfaen"/>
        </w:rPr>
        <w:t>ул</w:t>
      </w:r>
      <w:proofErr w:type="spellEnd"/>
      <w:r w:rsidR="0055795C">
        <w:rPr>
          <w:rFonts w:ascii="Sylfaen" w:hAnsi="Sylfaen"/>
        </w:rPr>
        <w:t xml:space="preserve">. </w:t>
      </w:r>
      <w:proofErr w:type="spellStart"/>
      <w:r w:rsidR="0055795C">
        <w:rPr>
          <w:rFonts w:ascii="Sylfaen" w:hAnsi="Sylfaen"/>
        </w:rPr>
        <w:t>Ер.Кочара</w:t>
      </w:r>
      <w:proofErr w:type="spellEnd"/>
      <w:r w:rsidR="0055795C">
        <w:rPr>
          <w:rFonts w:ascii="Sylfaen" w:hAnsi="Sylfaen"/>
        </w:rPr>
        <w:t xml:space="preserve">, </w:t>
      </w:r>
      <w:proofErr w:type="spellStart"/>
      <w:r w:rsidR="0055795C">
        <w:rPr>
          <w:rFonts w:ascii="Sylfaen" w:hAnsi="Sylfaen"/>
        </w:rPr>
        <w:t>зд</w:t>
      </w:r>
      <w:proofErr w:type="spellEnd"/>
      <w:r w:rsidR="0055795C" w:rsidRPr="00FC31F4">
        <w:rPr>
          <w:rFonts w:ascii="Sylfaen" w:hAnsi="Sylfaen"/>
        </w:rPr>
        <w:t xml:space="preserve">. 21/1, </w:t>
      </w:r>
      <w:r w:rsidR="0055795C">
        <w:rPr>
          <w:rFonts w:ascii="Sylfaen" w:hAnsi="Sylfaen"/>
        </w:rPr>
        <w:t>кв</w:t>
      </w:r>
      <w:r w:rsidR="0055795C" w:rsidRPr="00FC31F4">
        <w:rPr>
          <w:rFonts w:ascii="Sylfaen" w:hAnsi="Sylfaen"/>
        </w:rPr>
        <w:t>.101</w:t>
      </w:r>
      <w:r w:rsidR="0055795C">
        <w:rPr>
          <w:rFonts w:ascii="Sylfaen" w:hAnsi="Sylfaen"/>
        </w:rPr>
        <w:t>:</w:t>
      </w:r>
    </w:p>
    <w:p w:rsidR="000C795F" w:rsidRPr="00AA6BD2" w:rsidRDefault="00E37174" w:rsidP="00A8226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A6BD2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55795C">
        <w:rPr>
          <w:rFonts w:ascii="Times Armenian" w:hAnsi="Times Armenian" w:cs="Sylfaen"/>
        </w:rPr>
        <w:t xml:space="preserve">66 140 </w:t>
      </w:r>
      <w:bookmarkStart w:id="0" w:name="_GoBack"/>
      <w:bookmarkEnd w:id="0"/>
      <w:r w:rsidR="00AA6BD2" w:rsidRPr="00AA6BD2">
        <w:rPr>
          <w:rFonts w:ascii="Sylfaen" w:eastAsia="Times New Roman" w:hAnsi="Sylfaen" w:cs="Sylfaen"/>
          <w:lang w:val="ru-RU" w:eastAsia="ru-RU"/>
        </w:rPr>
        <w:t>драм РА.</w:t>
      </w:r>
    </w:p>
    <w:p w:rsidR="00E37174" w:rsidRPr="000608BA" w:rsidRDefault="0045382D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0E54BD"/>
    <w:rsid w:val="001D03AF"/>
    <w:rsid w:val="00217F73"/>
    <w:rsid w:val="002D4183"/>
    <w:rsid w:val="002E64BB"/>
    <w:rsid w:val="00446F87"/>
    <w:rsid w:val="0045382D"/>
    <w:rsid w:val="004A2C56"/>
    <w:rsid w:val="0055795C"/>
    <w:rsid w:val="00586A05"/>
    <w:rsid w:val="00642880"/>
    <w:rsid w:val="00652230"/>
    <w:rsid w:val="00790D45"/>
    <w:rsid w:val="008D737B"/>
    <w:rsid w:val="009435AE"/>
    <w:rsid w:val="009D00D8"/>
    <w:rsid w:val="009F2212"/>
    <w:rsid w:val="00A16E2A"/>
    <w:rsid w:val="00A33595"/>
    <w:rsid w:val="00A628EC"/>
    <w:rsid w:val="00AA471C"/>
    <w:rsid w:val="00AA6BD2"/>
    <w:rsid w:val="00B34008"/>
    <w:rsid w:val="00B44A99"/>
    <w:rsid w:val="00B94489"/>
    <w:rsid w:val="00BF70E9"/>
    <w:rsid w:val="00DB571C"/>
    <w:rsid w:val="00E37174"/>
    <w:rsid w:val="00E42EA3"/>
    <w:rsid w:val="00E6569C"/>
    <w:rsid w:val="00F5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E26BBB-C7B6-460F-B302-76423BAA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20</cp:revision>
  <cp:lastPrinted>2012-11-12T09:24:00Z</cp:lastPrinted>
  <dcterms:created xsi:type="dcterms:W3CDTF">2012-11-14T08:04:00Z</dcterms:created>
  <dcterms:modified xsi:type="dcterms:W3CDTF">2016-06-08T06:23:00Z</dcterms:modified>
</cp:coreProperties>
</file>