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1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0"/>
        <w:gridCol w:w="36"/>
        <w:gridCol w:w="1764"/>
        <w:gridCol w:w="990"/>
        <w:gridCol w:w="411"/>
        <w:gridCol w:w="489"/>
        <w:gridCol w:w="810"/>
        <w:gridCol w:w="73"/>
        <w:gridCol w:w="1007"/>
        <w:gridCol w:w="130"/>
        <w:gridCol w:w="860"/>
        <w:gridCol w:w="512"/>
        <w:gridCol w:w="1137"/>
        <w:gridCol w:w="601"/>
        <w:gridCol w:w="771"/>
        <w:gridCol w:w="1479"/>
      </w:tblGrid>
      <w:tr w:rsidR="000D3FBD" w:rsidRPr="000D3FBD" w:rsidTr="000D3FBD">
        <w:trPr>
          <w:trHeight w:val="315"/>
        </w:trPr>
        <w:tc>
          <w:tcPr>
            <w:tcW w:w="1161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ԸՆԹԱՑԱԿԱՐԳԻ ԾԱԾԿԱԳԻՐԸ՝ ՀՊՏՀ-ԲԸԱՀԱՊՁԲ-15-12-1</w:t>
            </w:r>
          </w:p>
        </w:tc>
      </w:tr>
      <w:tr w:rsidR="000D3FBD" w:rsidRPr="000D3FBD" w:rsidTr="000D3FBD">
        <w:trPr>
          <w:trHeight w:val="900"/>
        </w:trPr>
        <w:tc>
          <w:tcPr>
            <w:tcW w:w="1161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Պատվիրատուն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` </w:t>
            </w:r>
            <w:r w:rsidRPr="000D3FBD">
              <w:rPr>
                <w:rFonts w:ascii="Sylfaen" w:eastAsia="Times New Roman" w:hAnsi="Sylfaen" w:cs="Calibri"/>
                <w:sz w:val="18"/>
                <w:szCs w:val="18"/>
              </w:rPr>
              <w:t>«</w:t>
            </w:r>
            <w:proofErr w:type="spellStart"/>
            <w:r w:rsidRPr="000D3FBD">
              <w:rPr>
                <w:rFonts w:ascii="Sylfaen" w:eastAsia="Times New Roman" w:hAnsi="Sylfaen" w:cs="Calibri"/>
                <w:sz w:val="18"/>
                <w:szCs w:val="18"/>
              </w:rPr>
              <w:t>Հայաստանի</w:t>
            </w:r>
            <w:proofErr w:type="spellEnd"/>
            <w:r w:rsidRPr="000D3FBD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18"/>
                <w:szCs w:val="18"/>
              </w:rPr>
              <w:t>պետական</w:t>
            </w:r>
            <w:proofErr w:type="spellEnd"/>
            <w:r w:rsidRPr="000D3FBD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18"/>
                <w:szCs w:val="18"/>
              </w:rPr>
              <w:t>տնտեսագիտական</w:t>
            </w:r>
            <w:proofErr w:type="spellEnd"/>
            <w:r w:rsidRPr="000D3FBD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18"/>
                <w:szCs w:val="18"/>
              </w:rPr>
              <w:t>համալսարան</w:t>
            </w:r>
            <w:proofErr w:type="spellEnd"/>
            <w:r w:rsidRPr="000D3FBD">
              <w:rPr>
                <w:rFonts w:ascii="Sylfaen" w:eastAsia="Times New Roman" w:hAnsi="Sylfaen" w:cs="Calibri"/>
                <w:sz w:val="18"/>
                <w:szCs w:val="18"/>
              </w:rPr>
              <w:t>» ՊՈԱԿ</w:t>
            </w:r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-ը,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որը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գտնվում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է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ք.Երևան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,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Նալբանդյան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128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հասցեում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,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ստորև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ներկայացնում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է </w:t>
            </w:r>
            <w:r w:rsidRPr="000D3FBD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ՀՊՏՀ-ԲԸԱՀԱՊՁԲ-15-12-1</w:t>
            </w:r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ծածկագրով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հայտարարված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գնման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ընթացակարգի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արդյունքում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կնքված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պայմանագրի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մասին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տեղեկատվությունը</w:t>
            </w:r>
            <w:proofErr w:type="spellEnd"/>
            <w:r w:rsidRPr="000D3FBD">
              <w:rPr>
                <w:rFonts w:ascii="Sylfaen" w:eastAsia="Times New Roman" w:hAnsi="Sylfaen" w:cs="Calibri"/>
                <w:sz w:val="20"/>
                <w:szCs w:val="20"/>
              </w:rPr>
              <w:t>։</w:t>
            </w:r>
          </w:p>
        </w:tc>
      </w:tr>
      <w:tr w:rsidR="000D3FBD" w:rsidRPr="000D3FBD" w:rsidTr="000D3FBD">
        <w:trPr>
          <w:trHeight w:val="435"/>
        </w:trPr>
        <w:tc>
          <w:tcPr>
            <w:tcW w:w="11610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Գնման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առարկայի</w:t>
            </w:r>
            <w:proofErr w:type="spellEnd"/>
          </w:p>
        </w:tc>
      </w:tr>
      <w:tr w:rsidR="000D3FBD" w:rsidRPr="000D3FBD" w:rsidTr="000D3FBD">
        <w:trPr>
          <w:trHeight w:val="690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Անվանումը</w:t>
            </w:r>
            <w:proofErr w:type="spellEnd"/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Չափման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միավորը</w:t>
            </w:r>
            <w:proofErr w:type="spellEnd"/>
          </w:p>
        </w:tc>
        <w:tc>
          <w:tcPr>
            <w:tcW w:w="1710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Քանակը</w:t>
            </w:r>
            <w:proofErr w:type="spellEnd"/>
          </w:p>
        </w:tc>
        <w:tc>
          <w:tcPr>
            <w:tcW w:w="2070" w:type="dxa"/>
            <w:gridSpan w:val="4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Նախահաշվային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գինը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/ՀՀ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դրամ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225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Համառոտ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նկարագրությունը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տեխնիկական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բնութագիր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250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Պայմանագրով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նախատեսված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համառոտ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նկարագրությունը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տեխնիկական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բնութագիր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0D3FBD" w:rsidRPr="000D3FBD" w:rsidTr="000D3FBD">
        <w:trPr>
          <w:trHeight w:val="1290"/>
        </w:trPr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99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225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50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D3FBD" w:rsidRPr="000D3FBD" w:rsidTr="000D3FBD">
        <w:trPr>
          <w:trHeight w:val="430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D3FBD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Խորքային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պոմպ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տեղադրումով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իր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խողովակներով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40մ.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Խորության</w:t>
            </w:r>
            <w:proofErr w:type="spellEnd"/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D3FBD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l</w:t>
            </w:r>
          </w:p>
        </w:tc>
        <w:tc>
          <w:tcPr>
            <w:tcW w:w="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D3FBD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D3FBD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FBD" w:rsidRPr="000D3FBD" w:rsidRDefault="00FD5A76" w:rsidP="00FD5A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550,000</w:t>
            </w:r>
          </w:p>
        </w:tc>
        <w:tc>
          <w:tcPr>
            <w:tcW w:w="9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FBD" w:rsidRPr="000D3FBD" w:rsidRDefault="00FD5A76" w:rsidP="000D3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550,000</w:t>
            </w:r>
            <w:bookmarkStart w:id="0" w:name="_GoBack"/>
            <w:bookmarkEnd w:id="0"/>
          </w:p>
        </w:tc>
        <w:tc>
          <w:tcPr>
            <w:tcW w:w="22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Խորքային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պոմպ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(MARKUS) H=78մ, Q=2.85խմ/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ժամ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0.75Կվտ.տեղադրումով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կոմպլեկտավորված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մետաղապլաստե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խողովակ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65մ,պպոլիէթիլային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պարամ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2.5կգ,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մետաղական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ճոպան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60մ.,մետաղապլաստե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խաղավակի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կցորդիչ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1հատ,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ջրակայուն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մեկուսիչ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ժապավեն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2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փաթետ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Խորքային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պոմպ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(MARKUS) H=78մ, Q=2.85խմ/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ժամ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0.75Կվտ.տեղադրումով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կոմպլեկտավորված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մետաղապլաստե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խողովակ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65մ,պպոլիէթիլային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պարամ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2.5կգ,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մետաղական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ճոպան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60մ.,մետաղապլաստե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խաղավակի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կցորդիչ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1հատ,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ջրակայուն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մեկուսիչ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ժապավեն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2 </w:t>
            </w:r>
            <w:proofErr w:type="spellStart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փաթետ</w:t>
            </w:r>
            <w:proofErr w:type="spellEnd"/>
            <w:r w:rsidRPr="000D3FB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)</w:t>
            </w:r>
          </w:p>
        </w:tc>
      </w:tr>
      <w:tr w:rsidR="000D3FBD" w:rsidRPr="000D3FBD" w:rsidTr="000D3FBD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D3FBD" w:rsidRPr="000D3FBD" w:rsidTr="000D3FBD">
        <w:trPr>
          <w:trHeight w:val="412"/>
        </w:trPr>
        <w:tc>
          <w:tcPr>
            <w:tcW w:w="625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Գնման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ընթացակարգի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ընտրության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հիմնավորումը</w:t>
            </w:r>
            <w:proofErr w:type="spellEnd"/>
          </w:p>
        </w:tc>
        <w:tc>
          <w:tcPr>
            <w:tcW w:w="53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“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Գնումների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մասին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” ՀՀ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օրենքի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17-րդ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հոդվածի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4-րդ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կետ</w:t>
            </w:r>
            <w:proofErr w:type="spellEnd"/>
          </w:p>
        </w:tc>
      </w:tr>
      <w:tr w:rsidR="000D3FBD" w:rsidRPr="000D3FBD" w:rsidTr="000D3FBD">
        <w:trPr>
          <w:trHeight w:val="270"/>
        </w:trPr>
        <w:tc>
          <w:tcPr>
            <w:tcW w:w="57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D3FBD" w:rsidRPr="000D3FBD" w:rsidTr="000D3FBD">
        <w:trPr>
          <w:trHeight w:val="270"/>
        </w:trPr>
        <w:tc>
          <w:tcPr>
            <w:tcW w:w="11610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Գնման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ֆինանսավորման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աղբյուրը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`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ըստ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բյուջետային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ծախսերի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գործառական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դասակարգման</w:t>
            </w:r>
            <w:proofErr w:type="spellEnd"/>
          </w:p>
        </w:tc>
      </w:tr>
      <w:tr w:rsidR="000D3FBD" w:rsidRPr="000D3FBD" w:rsidTr="000D3FBD">
        <w:trPr>
          <w:trHeight w:val="405"/>
        </w:trPr>
        <w:tc>
          <w:tcPr>
            <w:tcW w:w="374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Բաժին</w:t>
            </w:r>
            <w:proofErr w:type="spellEnd"/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Խումբ</w:t>
            </w:r>
            <w:proofErr w:type="spellEnd"/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Դաս</w:t>
            </w:r>
            <w:proofErr w:type="spellEnd"/>
          </w:p>
        </w:tc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Ծրագիր</w:t>
            </w:r>
            <w:proofErr w:type="spellEnd"/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Բյուջե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8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Արտաբյուջե</w:t>
            </w:r>
            <w:proofErr w:type="spellEnd"/>
          </w:p>
        </w:tc>
      </w:tr>
      <w:tr w:rsidR="000D3FBD" w:rsidRPr="000D3FBD" w:rsidTr="000D3FBD">
        <w:trPr>
          <w:trHeight w:val="315"/>
        </w:trPr>
        <w:tc>
          <w:tcPr>
            <w:tcW w:w="5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16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8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X</w:t>
            </w:r>
          </w:p>
        </w:tc>
      </w:tr>
      <w:tr w:rsidR="000D3FBD" w:rsidRPr="000D3FBD" w:rsidTr="000D3FBD">
        <w:trPr>
          <w:trHeight w:val="270"/>
        </w:trPr>
        <w:tc>
          <w:tcPr>
            <w:tcW w:w="57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16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D3FBD" w:rsidRPr="000D3FBD" w:rsidTr="000D3FBD">
        <w:trPr>
          <w:trHeight w:val="360"/>
        </w:trPr>
        <w:tc>
          <w:tcPr>
            <w:tcW w:w="625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ուղարկելու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կամ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հրապարակելու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53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31.05.2016թ.</w:t>
            </w:r>
          </w:p>
        </w:tc>
      </w:tr>
      <w:tr w:rsidR="000D3FBD" w:rsidRPr="000D3FBD" w:rsidTr="000D3FBD">
        <w:trPr>
          <w:trHeight w:val="223"/>
        </w:trPr>
        <w:tc>
          <w:tcPr>
            <w:tcW w:w="511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Հրավերում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կատարված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փոփոխությունների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3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_</w:t>
            </w:r>
          </w:p>
        </w:tc>
      </w:tr>
      <w:tr w:rsidR="000D3FBD" w:rsidRPr="000D3FBD" w:rsidTr="000D3FBD">
        <w:trPr>
          <w:trHeight w:val="300"/>
        </w:trPr>
        <w:tc>
          <w:tcPr>
            <w:tcW w:w="5113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վերաբերյալ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պարզաբանումների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0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Հարցարդման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ստացման</w:t>
            </w:r>
            <w:proofErr w:type="spellEnd"/>
          </w:p>
        </w:tc>
        <w:tc>
          <w:tcPr>
            <w:tcW w:w="28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Պարզաբանման</w:t>
            </w:r>
            <w:proofErr w:type="spellEnd"/>
          </w:p>
        </w:tc>
      </w:tr>
      <w:tr w:rsidR="000D3FBD" w:rsidRPr="000D3FBD" w:rsidTr="000D3FBD">
        <w:trPr>
          <w:trHeight w:val="315"/>
        </w:trPr>
        <w:tc>
          <w:tcPr>
            <w:tcW w:w="5113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0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28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-</w:t>
            </w:r>
          </w:p>
        </w:tc>
      </w:tr>
      <w:tr w:rsidR="000D3FBD" w:rsidRPr="000D3FBD" w:rsidTr="000D3FBD">
        <w:trPr>
          <w:trHeight w:val="270"/>
        </w:trPr>
        <w:tc>
          <w:tcPr>
            <w:tcW w:w="57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137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479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D3FBD" w:rsidRPr="000D3FBD" w:rsidTr="000D3FBD">
        <w:trPr>
          <w:trHeight w:val="270"/>
        </w:trPr>
        <w:tc>
          <w:tcPr>
            <w:tcW w:w="5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316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Մասնակիցների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անվանումները</w:t>
            </w:r>
            <w:proofErr w:type="spellEnd"/>
          </w:p>
        </w:tc>
        <w:tc>
          <w:tcPr>
            <w:tcW w:w="7869" w:type="dxa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Յուրաքանչյուր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մասնակցի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հայտով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ներկայացված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գները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 ՀՀ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դրամ</w:t>
            </w:r>
            <w:proofErr w:type="spellEnd"/>
          </w:p>
        </w:tc>
      </w:tr>
      <w:tr w:rsidR="000D3FBD" w:rsidRPr="000D3FBD" w:rsidTr="000D3FBD">
        <w:trPr>
          <w:trHeight w:val="405"/>
        </w:trPr>
        <w:tc>
          <w:tcPr>
            <w:tcW w:w="5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316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50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Գինն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առանց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ԱԱՀ</w:t>
            </w:r>
          </w:p>
        </w:tc>
        <w:tc>
          <w:tcPr>
            <w:tcW w:w="250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ԱԱՀ</w:t>
            </w:r>
          </w:p>
        </w:tc>
        <w:tc>
          <w:tcPr>
            <w:tcW w:w="28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</w:tr>
      <w:tr w:rsidR="000D3FBD" w:rsidRPr="000D3FBD" w:rsidTr="000D3FBD">
        <w:trPr>
          <w:trHeight w:val="510"/>
        </w:trPr>
        <w:tc>
          <w:tcPr>
            <w:tcW w:w="5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316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13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</w:tr>
      <w:tr w:rsidR="000D3FBD" w:rsidRPr="00FD5A76" w:rsidTr="000D3FBD">
        <w:trPr>
          <w:trHeight w:val="285"/>
        </w:trPr>
        <w:tc>
          <w:tcPr>
            <w:tcW w:w="5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FD5A76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8"/>
                <w:szCs w:val="18"/>
              </w:rPr>
            </w:pPr>
            <w:r w:rsidRPr="00FD5A76">
              <w:rPr>
                <w:rFonts w:ascii="Sylfaen" w:eastAsia="Times New Roman" w:hAnsi="Sylfaen" w:cs="Calibri"/>
                <w:b/>
                <w:sz w:val="18"/>
                <w:szCs w:val="18"/>
              </w:rPr>
              <w:t>1</w:t>
            </w:r>
          </w:p>
        </w:tc>
        <w:tc>
          <w:tcPr>
            <w:tcW w:w="3165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FBD" w:rsidRPr="00FD5A76" w:rsidRDefault="000D3FBD" w:rsidP="000D3FBD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FD5A76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 xml:space="preserve">ՖԱ </w:t>
            </w:r>
            <w:proofErr w:type="spellStart"/>
            <w:r w:rsidRPr="00FD5A76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Էդուարդ</w:t>
            </w:r>
            <w:proofErr w:type="spellEnd"/>
            <w:r w:rsidRPr="00FD5A76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5A76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Բաբագուլյան</w:t>
            </w:r>
            <w:proofErr w:type="spellEnd"/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FD5A76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8"/>
                <w:szCs w:val="18"/>
              </w:rPr>
            </w:pPr>
            <w:r w:rsidRPr="00FD5A76">
              <w:rPr>
                <w:rFonts w:ascii="Sylfaen" w:eastAsia="Times New Roman" w:hAnsi="Sylfaen" w:cs="Calibri"/>
                <w:b/>
                <w:sz w:val="18"/>
                <w:szCs w:val="18"/>
              </w:rPr>
              <w:t>470,500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FD5A76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8"/>
                <w:szCs w:val="18"/>
              </w:rPr>
            </w:pPr>
            <w:r w:rsidRPr="00FD5A76">
              <w:rPr>
                <w:rFonts w:ascii="Sylfaen" w:eastAsia="Times New Roman" w:hAnsi="Sylfaen" w:cs="Calibri"/>
                <w:b/>
                <w:sz w:val="18"/>
                <w:szCs w:val="18"/>
              </w:rPr>
              <w:t>470,500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FD5A76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8"/>
                <w:szCs w:val="18"/>
              </w:rPr>
            </w:pPr>
            <w:r w:rsidRPr="00FD5A76">
              <w:rPr>
                <w:rFonts w:ascii="Sylfaen" w:eastAsia="Times New Roman" w:hAnsi="Sylfaen" w:cs="Calibri"/>
                <w:b/>
                <w:sz w:val="18"/>
                <w:szCs w:val="18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FD5A76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8"/>
                <w:szCs w:val="18"/>
              </w:rPr>
            </w:pPr>
            <w:r w:rsidRPr="00FD5A76">
              <w:rPr>
                <w:rFonts w:ascii="Sylfaen" w:eastAsia="Times New Roman" w:hAnsi="Sylfaen" w:cs="Calibri"/>
                <w:b/>
                <w:sz w:val="18"/>
                <w:szCs w:val="18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FBD" w:rsidRPr="00FD5A76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8"/>
                <w:szCs w:val="18"/>
              </w:rPr>
            </w:pPr>
            <w:r w:rsidRPr="00FD5A76">
              <w:rPr>
                <w:rFonts w:ascii="Sylfaen" w:eastAsia="Times New Roman" w:hAnsi="Sylfaen" w:cs="Calibri"/>
                <w:b/>
                <w:sz w:val="18"/>
                <w:szCs w:val="18"/>
              </w:rPr>
              <w:t>470,500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3FBD" w:rsidRPr="00FD5A76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8"/>
                <w:szCs w:val="18"/>
              </w:rPr>
            </w:pPr>
            <w:r w:rsidRPr="00FD5A76">
              <w:rPr>
                <w:rFonts w:ascii="Sylfaen" w:eastAsia="Times New Roman" w:hAnsi="Sylfaen" w:cs="Calibri"/>
                <w:b/>
                <w:sz w:val="18"/>
                <w:szCs w:val="18"/>
              </w:rPr>
              <w:t>470,500</w:t>
            </w:r>
          </w:p>
        </w:tc>
      </w:tr>
      <w:tr w:rsidR="000D3FBD" w:rsidRPr="000D3FBD" w:rsidTr="000D3FBD">
        <w:trPr>
          <w:trHeight w:val="345"/>
        </w:trPr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D3FBD" w:rsidRPr="000D3FBD" w:rsidRDefault="000D3FBD" w:rsidP="000D3FB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D3FBD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</w:tbl>
    <w:p w:rsidR="000D3FBD" w:rsidRDefault="000D3FBD"/>
    <w:tbl>
      <w:tblPr>
        <w:tblW w:w="1170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28"/>
        <w:gridCol w:w="1373"/>
        <w:gridCol w:w="967"/>
        <w:gridCol w:w="178"/>
        <w:gridCol w:w="1262"/>
        <w:gridCol w:w="720"/>
        <w:gridCol w:w="452"/>
        <w:gridCol w:w="88"/>
        <w:gridCol w:w="720"/>
        <w:gridCol w:w="270"/>
        <w:gridCol w:w="90"/>
        <w:gridCol w:w="235"/>
        <w:gridCol w:w="575"/>
        <w:gridCol w:w="270"/>
        <w:gridCol w:w="360"/>
        <w:gridCol w:w="360"/>
        <w:gridCol w:w="270"/>
        <w:gridCol w:w="265"/>
        <w:gridCol w:w="545"/>
        <w:gridCol w:w="630"/>
        <w:gridCol w:w="90"/>
        <w:gridCol w:w="270"/>
        <w:gridCol w:w="1047"/>
        <w:gridCol w:w="35"/>
      </w:tblGrid>
      <w:tr w:rsidR="001610C7" w:rsidRPr="001610C7" w:rsidTr="000E37D1">
        <w:trPr>
          <w:gridAfter w:val="1"/>
          <w:wAfter w:w="35" w:type="dxa"/>
          <w:trHeight w:val="270"/>
        </w:trPr>
        <w:tc>
          <w:tcPr>
            <w:tcW w:w="11665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lastRenderedPageBreak/>
              <w:t>Տվյալներ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մերժված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հայտերի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մասին</w:t>
            </w:r>
            <w:proofErr w:type="spellEnd"/>
          </w:p>
        </w:tc>
      </w:tr>
      <w:tr w:rsidR="000E37D1" w:rsidRPr="001610C7" w:rsidTr="00FD5A76">
        <w:trPr>
          <w:gridAfter w:val="1"/>
          <w:wAfter w:w="35" w:type="dxa"/>
          <w:trHeight w:val="270"/>
        </w:trPr>
        <w:tc>
          <w:tcPr>
            <w:tcW w:w="62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137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Մասնակցի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անվանումը</w:t>
            </w:r>
            <w:proofErr w:type="spellEnd"/>
          </w:p>
        </w:tc>
        <w:tc>
          <w:tcPr>
            <w:tcW w:w="9664" w:type="dxa"/>
            <w:gridSpan w:val="21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Գնահատման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արդյունքները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անբավարար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)</w:t>
            </w:r>
          </w:p>
        </w:tc>
      </w:tr>
      <w:tr w:rsidR="001610C7" w:rsidRPr="001610C7" w:rsidTr="00FD5A76">
        <w:trPr>
          <w:gridAfter w:val="1"/>
          <w:wAfter w:w="35" w:type="dxa"/>
          <w:trHeight w:val="2365"/>
        </w:trPr>
        <w:tc>
          <w:tcPr>
            <w:tcW w:w="62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Ծրարը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կազմելու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ներկայացնելու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համապատասխանությունը</w:t>
            </w:r>
            <w:proofErr w:type="spellEnd"/>
          </w:p>
        </w:tc>
        <w:tc>
          <w:tcPr>
            <w:tcW w:w="126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Հրավերով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պահանջվող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փաստաթղթերի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առկայությունը</w:t>
            </w:r>
            <w:proofErr w:type="spellEnd"/>
          </w:p>
        </w:tc>
        <w:tc>
          <w:tcPr>
            <w:tcW w:w="117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Առաջարկած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գնման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առարկայի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տեխնիկական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հատկանիշների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համապատասխանությունը</w:t>
            </w:r>
            <w:proofErr w:type="spellEnd"/>
          </w:p>
        </w:tc>
        <w:tc>
          <w:tcPr>
            <w:tcW w:w="1078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Մասնագիտական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գործունեություն</w:t>
            </w:r>
            <w:proofErr w:type="spellEnd"/>
          </w:p>
        </w:tc>
        <w:tc>
          <w:tcPr>
            <w:tcW w:w="9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Մասնագիտական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փորձառությունը</w:t>
            </w:r>
            <w:proofErr w:type="spellEnd"/>
          </w:p>
        </w:tc>
        <w:tc>
          <w:tcPr>
            <w:tcW w:w="99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</w:t>
            </w:r>
            <w:proofErr w:type="spellEnd"/>
          </w:p>
        </w:tc>
        <w:tc>
          <w:tcPr>
            <w:tcW w:w="108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Տեխնիկական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</w:t>
            </w:r>
            <w:proofErr w:type="spellEnd"/>
          </w:p>
        </w:tc>
        <w:tc>
          <w:tcPr>
            <w:tcW w:w="99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Աշխատանքային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ռեսուրսներ</w:t>
            </w:r>
            <w:proofErr w:type="spellEnd"/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Գնային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առաջարկ</w:t>
            </w:r>
            <w:proofErr w:type="spellEnd"/>
          </w:p>
        </w:tc>
      </w:tr>
      <w:tr w:rsidR="001610C7" w:rsidRPr="001610C7" w:rsidTr="00FD5A76">
        <w:trPr>
          <w:gridAfter w:val="1"/>
          <w:wAfter w:w="35" w:type="dxa"/>
          <w:trHeight w:val="250"/>
        </w:trPr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610C7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1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0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9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99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99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610C7" w:rsidRPr="001610C7" w:rsidTr="00FD5A76">
        <w:trPr>
          <w:gridAfter w:val="1"/>
          <w:wAfter w:w="35" w:type="dxa"/>
          <w:trHeight w:val="255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1610C7" w:rsidRPr="001610C7" w:rsidTr="00FD5A76">
        <w:trPr>
          <w:gridAfter w:val="1"/>
          <w:wAfter w:w="35" w:type="dxa"/>
          <w:trHeight w:val="270"/>
        </w:trPr>
        <w:tc>
          <w:tcPr>
            <w:tcW w:w="558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Ընտրված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մասնակցի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որոշման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6085" w:type="dxa"/>
            <w:gridSpan w:val="1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02.06.2016թ.</w:t>
            </w:r>
          </w:p>
        </w:tc>
      </w:tr>
      <w:tr w:rsidR="001610C7" w:rsidRPr="001610C7" w:rsidTr="00FD5A76">
        <w:trPr>
          <w:gridAfter w:val="1"/>
          <w:wAfter w:w="35" w:type="dxa"/>
          <w:trHeight w:val="412"/>
        </w:trPr>
        <w:tc>
          <w:tcPr>
            <w:tcW w:w="5580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Անգործության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ժամկետ</w:t>
            </w:r>
            <w:proofErr w:type="spellEnd"/>
          </w:p>
        </w:tc>
        <w:tc>
          <w:tcPr>
            <w:tcW w:w="29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Անգործության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ժամկետի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սկիզբ</w:t>
            </w:r>
            <w:proofErr w:type="spellEnd"/>
          </w:p>
        </w:tc>
        <w:tc>
          <w:tcPr>
            <w:tcW w:w="311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Անգործության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ժամկետի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ավարտ</w:t>
            </w:r>
            <w:proofErr w:type="spellEnd"/>
          </w:p>
        </w:tc>
      </w:tr>
      <w:tr w:rsidR="001610C7" w:rsidRPr="001610C7" w:rsidTr="00FD5A76">
        <w:trPr>
          <w:gridAfter w:val="1"/>
          <w:wAfter w:w="35" w:type="dxa"/>
          <w:trHeight w:val="241"/>
        </w:trPr>
        <w:tc>
          <w:tcPr>
            <w:tcW w:w="558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9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311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-</w:t>
            </w:r>
          </w:p>
        </w:tc>
      </w:tr>
      <w:tr w:rsidR="001610C7" w:rsidRPr="001610C7" w:rsidTr="00FD5A76">
        <w:trPr>
          <w:gridAfter w:val="1"/>
          <w:wAfter w:w="35" w:type="dxa"/>
          <w:trHeight w:val="270"/>
        </w:trPr>
        <w:tc>
          <w:tcPr>
            <w:tcW w:w="558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Ընտրված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մասնակցին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պայմանագիր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կնքելու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առաջարկի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ծանուցման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6085" w:type="dxa"/>
            <w:gridSpan w:val="1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02.06.2016թ.</w:t>
            </w:r>
          </w:p>
        </w:tc>
      </w:tr>
      <w:tr w:rsidR="001610C7" w:rsidRPr="001610C7" w:rsidTr="00FD5A76">
        <w:trPr>
          <w:gridAfter w:val="1"/>
          <w:wAfter w:w="35" w:type="dxa"/>
          <w:trHeight w:val="484"/>
        </w:trPr>
        <w:tc>
          <w:tcPr>
            <w:tcW w:w="558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Ընտրված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մասնակցի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կողմից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ստորագրված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պայմանագիրը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պատվիրատուի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մոտ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մուտքագրվելու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6085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ՖԱ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Էդուարդ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Բաբագուլյան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03.06.16թ.</w:t>
            </w:r>
          </w:p>
        </w:tc>
      </w:tr>
      <w:tr w:rsidR="001610C7" w:rsidRPr="001610C7" w:rsidTr="00FD5A76">
        <w:trPr>
          <w:gridAfter w:val="1"/>
          <w:wAfter w:w="35" w:type="dxa"/>
          <w:trHeight w:val="340"/>
        </w:trPr>
        <w:tc>
          <w:tcPr>
            <w:tcW w:w="558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Պատվիրատուի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կողմից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պայմանագրի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ստորագրման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608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610C7" w:rsidRPr="001610C7" w:rsidRDefault="001610C7" w:rsidP="001610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ՖԱ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Էդուարդ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Բաբագուլյան</w:t>
            </w:r>
            <w:proofErr w:type="spellEnd"/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03.06.16թ.</w:t>
            </w:r>
          </w:p>
        </w:tc>
      </w:tr>
      <w:tr w:rsidR="001610C7" w:rsidRPr="001610C7" w:rsidTr="00FD5A76">
        <w:trPr>
          <w:gridAfter w:val="1"/>
          <w:wAfter w:w="35" w:type="dxa"/>
          <w:trHeight w:val="255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1610C7" w:rsidRPr="001610C7" w:rsidRDefault="001610C7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F71FDB" w:rsidRPr="00F71FDB" w:rsidTr="00FD5A76">
        <w:trPr>
          <w:trHeight w:val="315"/>
        </w:trPr>
        <w:tc>
          <w:tcPr>
            <w:tcW w:w="6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23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Ընտրված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մասնակիցը</w:t>
            </w:r>
            <w:proofErr w:type="spellEnd"/>
          </w:p>
        </w:tc>
        <w:tc>
          <w:tcPr>
            <w:tcW w:w="8732" w:type="dxa"/>
            <w:gridSpan w:val="2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Պայմանագրի</w:t>
            </w:r>
            <w:proofErr w:type="spellEnd"/>
          </w:p>
        </w:tc>
      </w:tr>
      <w:tr w:rsidR="00F71FDB" w:rsidRPr="00F71FDB" w:rsidTr="00FD5A76">
        <w:trPr>
          <w:trHeight w:val="270"/>
        </w:trPr>
        <w:tc>
          <w:tcPr>
            <w:tcW w:w="6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16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Պայմանագրի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համարը</w:t>
            </w:r>
            <w:proofErr w:type="spellEnd"/>
          </w:p>
        </w:tc>
        <w:tc>
          <w:tcPr>
            <w:tcW w:w="126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Կնքման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1440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Կատարման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վերջնաժամկետը</w:t>
            </w:r>
            <w:proofErr w:type="spellEnd"/>
          </w:p>
        </w:tc>
        <w:tc>
          <w:tcPr>
            <w:tcW w:w="99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Կանխավճարի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չափը</w:t>
            </w:r>
            <w:proofErr w:type="spellEnd"/>
          </w:p>
        </w:tc>
        <w:tc>
          <w:tcPr>
            <w:tcW w:w="288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Գինը</w:t>
            </w:r>
            <w:proofErr w:type="spellEnd"/>
          </w:p>
        </w:tc>
      </w:tr>
      <w:tr w:rsidR="00F71FDB" w:rsidRPr="00F71FDB" w:rsidTr="00FD5A76">
        <w:trPr>
          <w:trHeight w:val="315"/>
        </w:trPr>
        <w:tc>
          <w:tcPr>
            <w:tcW w:w="6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16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88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ՀՀ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դրամ</w:t>
            </w:r>
            <w:proofErr w:type="spellEnd"/>
          </w:p>
        </w:tc>
      </w:tr>
      <w:tr w:rsidR="00F71FDB" w:rsidRPr="00F71FDB" w:rsidTr="00FD5A76">
        <w:trPr>
          <w:trHeight w:val="855"/>
        </w:trPr>
        <w:tc>
          <w:tcPr>
            <w:tcW w:w="6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16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4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</w:tr>
      <w:tr w:rsidR="00F71FDB" w:rsidRPr="00F71FDB" w:rsidTr="00FD5A76">
        <w:trPr>
          <w:trHeight w:val="592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F71FDB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</w:pPr>
            <w:r w:rsidRPr="00F71FD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ՖԱ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Էդուարդ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1FD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>Բաբագուլյան</w:t>
            </w:r>
            <w:proofErr w:type="spellEnd"/>
            <w:r w:rsidRPr="00F71FD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ՀՊՏՀ-ԲԸԱՀԱՊՁԲ-15-12-1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03.06.2016թ.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13.06.2016թ.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_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470,500</w:t>
            </w:r>
          </w:p>
        </w:tc>
        <w:tc>
          <w:tcPr>
            <w:tcW w:w="144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1FDB" w:rsidRPr="00F71FDB" w:rsidRDefault="00F71FDB" w:rsidP="00F71FD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F71FDB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470,500</w:t>
            </w:r>
          </w:p>
        </w:tc>
      </w:tr>
      <w:tr w:rsidR="000E37D1" w:rsidRPr="001610C7" w:rsidTr="00FD5A76">
        <w:trPr>
          <w:gridAfter w:val="1"/>
          <w:wAfter w:w="35" w:type="dxa"/>
          <w:trHeight w:val="255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1610C7" w:rsidRDefault="000E37D1" w:rsidP="00BB16A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1610C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0E37D1" w:rsidRPr="000E37D1" w:rsidTr="000E37D1">
        <w:trPr>
          <w:trHeight w:val="405"/>
        </w:trPr>
        <w:tc>
          <w:tcPr>
            <w:tcW w:w="11700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</w:rPr>
              <w:t>Ընտրված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</w:rPr>
              <w:t>մասնակցի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</w:rPr>
              <w:t>անվանումը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</w:rPr>
              <w:t xml:space="preserve"> և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</w:rPr>
              <w:t>հասցեն</w:t>
            </w:r>
            <w:proofErr w:type="spellEnd"/>
          </w:p>
        </w:tc>
      </w:tr>
      <w:tr w:rsidR="000E37D1" w:rsidRPr="000E37D1" w:rsidTr="00FD5A76">
        <w:trPr>
          <w:trHeight w:val="795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Ընտրված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մասնակիցը</w:t>
            </w:r>
            <w:proofErr w:type="spellEnd"/>
          </w:p>
        </w:tc>
        <w:tc>
          <w:tcPr>
            <w:tcW w:w="3780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Հասցե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հեռ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4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Էլ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.-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փոստ</w:t>
            </w:r>
            <w:proofErr w:type="spellEnd"/>
          </w:p>
        </w:tc>
        <w:tc>
          <w:tcPr>
            <w:tcW w:w="21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Բանկային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հաշիվը</w:t>
            </w:r>
            <w:proofErr w:type="spellEnd"/>
          </w:p>
        </w:tc>
        <w:tc>
          <w:tcPr>
            <w:tcW w:w="1352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ՀՎՀՀ /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Անձնագրի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համարը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և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սերիան</w:t>
            </w:r>
            <w:proofErr w:type="spellEnd"/>
          </w:p>
        </w:tc>
      </w:tr>
      <w:tr w:rsidR="000E37D1" w:rsidRPr="00FD5A76" w:rsidTr="00FD5A76">
        <w:trPr>
          <w:trHeight w:val="538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37D1" w:rsidRPr="00FD5A76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</w:rPr>
            </w:pPr>
            <w:r w:rsidRPr="00FD5A76"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7D1" w:rsidRPr="00FD5A76" w:rsidRDefault="000E37D1" w:rsidP="000E37D1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FD5A76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 xml:space="preserve">ՖԱ </w:t>
            </w:r>
            <w:proofErr w:type="spellStart"/>
            <w:r w:rsidRPr="00FD5A76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Էդուարդ</w:t>
            </w:r>
            <w:proofErr w:type="spellEnd"/>
            <w:r w:rsidRPr="00FD5A76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5A76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Բաբագուլյան</w:t>
            </w:r>
            <w:proofErr w:type="spellEnd"/>
          </w:p>
        </w:tc>
        <w:tc>
          <w:tcPr>
            <w:tcW w:w="378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37D1" w:rsidRPr="00FD5A76" w:rsidRDefault="000E37D1" w:rsidP="000E37D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FD5A76">
              <w:rPr>
                <w:rFonts w:ascii="Sylfaen" w:eastAsia="Times New Roman" w:hAnsi="Sylfaen" w:cs="Sylfaen"/>
                <w:b/>
                <w:color w:val="000000"/>
              </w:rPr>
              <w:t>ք</w:t>
            </w:r>
            <w:r w:rsidRPr="00FD5A76">
              <w:rPr>
                <w:rFonts w:ascii="Calibri" w:eastAsia="Times New Roman" w:hAnsi="Calibri" w:cs="Calibri"/>
                <w:b/>
                <w:color w:val="000000"/>
              </w:rPr>
              <w:t xml:space="preserve">. </w:t>
            </w:r>
            <w:proofErr w:type="spellStart"/>
            <w:r w:rsidRPr="00FD5A76">
              <w:rPr>
                <w:rFonts w:ascii="Sylfaen" w:eastAsia="Times New Roman" w:hAnsi="Sylfaen" w:cs="Sylfaen"/>
                <w:b/>
                <w:color w:val="000000"/>
              </w:rPr>
              <w:t>Երևան</w:t>
            </w:r>
            <w:proofErr w:type="spellEnd"/>
            <w:r w:rsidRPr="00FD5A76">
              <w:rPr>
                <w:rFonts w:ascii="Calibri" w:eastAsia="Times New Roman" w:hAnsi="Calibri" w:cs="Calibri"/>
                <w:b/>
                <w:color w:val="000000"/>
              </w:rPr>
              <w:t xml:space="preserve">, </w:t>
            </w:r>
            <w:proofErr w:type="spellStart"/>
            <w:r w:rsidRPr="00FD5A76">
              <w:rPr>
                <w:rFonts w:ascii="Sylfaen" w:eastAsia="Times New Roman" w:hAnsi="Sylfaen" w:cs="Sylfaen"/>
                <w:b/>
                <w:color w:val="000000"/>
              </w:rPr>
              <w:t>Նոր</w:t>
            </w:r>
            <w:r w:rsidRPr="00FD5A76">
              <w:rPr>
                <w:rFonts w:ascii="Calibri" w:eastAsia="Times New Roman" w:hAnsi="Calibri" w:cs="Calibri"/>
                <w:b/>
                <w:color w:val="000000"/>
              </w:rPr>
              <w:t>-</w:t>
            </w:r>
            <w:r w:rsidRPr="00FD5A76">
              <w:rPr>
                <w:rFonts w:ascii="Sylfaen" w:eastAsia="Times New Roman" w:hAnsi="Sylfaen" w:cs="Sylfaen"/>
                <w:b/>
                <w:color w:val="000000"/>
              </w:rPr>
              <w:t>նորքի</w:t>
            </w:r>
            <w:proofErr w:type="spellEnd"/>
            <w:r w:rsidRPr="00FD5A76">
              <w:rPr>
                <w:rFonts w:ascii="Calibri" w:eastAsia="Times New Roman" w:hAnsi="Calibri" w:cs="Calibri"/>
                <w:b/>
                <w:color w:val="000000"/>
              </w:rPr>
              <w:t xml:space="preserve"> </w:t>
            </w:r>
            <w:proofErr w:type="gramStart"/>
            <w:r w:rsidRPr="00FD5A76">
              <w:rPr>
                <w:rFonts w:ascii="Calibri" w:eastAsia="Times New Roman" w:hAnsi="Calibri" w:cs="Calibri"/>
                <w:b/>
                <w:color w:val="000000"/>
              </w:rPr>
              <w:t>7</w:t>
            </w:r>
            <w:r w:rsidRPr="00FD5A76">
              <w:rPr>
                <w:rFonts w:ascii="Sylfaen" w:eastAsia="Times New Roman" w:hAnsi="Sylfaen" w:cs="Sylfaen"/>
                <w:b/>
                <w:color w:val="000000"/>
              </w:rPr>
              <w:t>զ</w:t>
            </w:r>
            <w:r w:rsidRPr="00FD5A76">
              <w:rPr>
                <w:rFonts w:ascii="Calibri" w:eastAsia="Times New Roman" w:hAnsi="Calibri" w:cs="Calibri"/>
                <w:b/>
                <w:color w:val="000000"/>
              </w:rPr>
              <w:t>.,</w:t>
            </w:r>
            <w:proofErr w:type="gramEnd"/>
            <w:r w:rsidRPr="00FD5A76">
              <w:rPr>
                <w:rFonts w:ascii="Calibri" w:eastAsia="Times New Roman" w:hAnsi="Calibri" w:cs="Calibri"/>
                <w:b/>
                <w:color w:val="000000"/>
              </w:rPr>
              <w:t xml:space="preserve"> 22</w:t>
            </w:r>
            <w:r w:rsidRPr="00FD5A76">
              <w:rPr>
                <w:rFonts w:ascii="Sylfaen" w:eastAsia="Times New Roman" w:hAnsi="Sylfaen" w:cs="Sylfaen"/>
                <w:b/>
                <w:color w:val="000000"/>
              </w:rPr>
              <w:t>շ</w:t>
            </w:r>
            <w:r w:rsidRPr="00FD5A76">
              <w:rPr>
                <w:rFonts w:ascii="Calibri" w:eastAsia="Times New Roman" w:hAnsi="Calibri" w:cs="Calibri"/>
                <w:b/>
                <w:color w:val="000000"/>
              </w:rPr>
              <w:t xml:space="preserve">., </w:t>
            </w:r>
            <w:r w:rsidRPr="00FD5A76">
              <w:rPr>
                <w:rFonts w:ascii="Sylfaen" w:eastAsia="Times New Roman" w:hAnsi="Sylfaen" w:cs="Sylfaen"/>
                <w:b/>
                <w:color w:val="000000"/>
              </w:rPr>
              <w:t>բն</w:t>
            </w:r>
            <w:r w:rsidRPr="00FD5A76">
              <w:rPr>
                <w:rFonts w:ascii="Calibri" w:eastAsia="Times New Roman" w:hAnsi="Calibri" w:cs="Calibri"/>
                <w:b/>
                <w:color w:val="000000"/>
              </w:rPr>
              <w:t>.27. (094)804-824</w:t>
            </w:r>
          </w:p>
        </w:tc>
        <w:tc>
          <w:tcPr>
            <w:tcW w:w="14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7D1" w:rsidRPr="00FD5A76" w:rsidRDefault="000E37D1" w:rsidP="000E37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FF"/>
                <w:u w:val="single"/>
              </w:rPr>
            </w:pPr>
            <w:r w:rsidRPr="00FD5A76">
              <w:rPr>
                <w:rFonts w:ascii="Calibri" w:eastAsia="Times New Roman" w:hAnsi="Calibri" w:cs="Calibri"/>
                <w:b/>
                <w:color w:val="0000FF"/>
                <w:u w:val="single"/>
              </w:rPr>
              <w:t> </w:t>
            </w:r>
          </w:p>
        </w:tc>
        <w:tc>
          <w:tcPr>
            <w:tcW w:w="21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7D1" w:rsidRPr="00FD5A76" w:rsidRDefault="000E37D1" w:rsidP="000E37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FD5A76">
              <w:rPr>
                <w:rFonts w:ascii="Calibri" w:eastAsia="Times New Roman" w:hAnsi="Calibri" w:cs="Calibri"/>
                <w:b/>
                <w:color w:val="000000"/>
              </w:rPr>
              <w:t>2050070680627002</w:t>
            </w:r>
          </w:p>
        </w:tc>
        <w:tc>
          <w:tcPr>
            <w:tcW w:w="13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37D1" w:rsidRPr="00FD5A76" w:rsidRDefault="000E37D1" w:rsidP="000E37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FD5A76">
              <w:rPr>
                <w:rFonts w:ascii="Calibri" w:eastAsia="Times New Roman" w:hAnsi="Calibri" w:cs="Calibri"/>
                <w:b/>
                <w:color w:val="000000"/>
              </w:rPr>
              <w:t>AM0580741</w:t>
            </w:r>
          </w:p>
        </w:tc>
      </w:tr>
      <w:tr w:rsidR="000E37D1" w:rsidRPr="000E37D1" w:rsidTr="00FD5A76">
        <w:trPr>
          <w:trHeight w:val="270"/>
        </w:trPr>
        <w:tc>
          <w:tcPr>
            <w:tcW w:w="69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E37D1" w:rsidRPr="000E37D1" w:rsidTr="00FD5A76">
        <w:trPr>
          <w:trHeight w:val="375"/>
        </w:trPr>
        <w:tc>
          <w:tcPr>
            <w:tcW w:w="698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Այլ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տեղեկություններ</w:t>
            </w:r>
            <w:proofErr w:type="spellEnd"/>
          </w:p>
        </w:tc>
        <w:tc>
          <w:tcPr>
            <w:tcW w:w="21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Ծանոթություն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`    </w:t>
            </w:r>
          </w:p>
        </w:tc>
        <w:tc>
          <w:tcPr>
            <w:tcW w:w="261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0E37D1" w:rsidRPr="000E37D1" w:rsidTr="00FD5A76">
        <w:trPr>
          <w:trHeight w:val="270"/>
        </w:trPr>
        <w:tc>
          <w:tcPr>
            <w:tcW w:w="6983" w:type="dxa"/>
            <w:gridSpan w:val="1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17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E37D1" w:rsidRPr="000E37D1" w:rsidTr="00FD5A76">
        <w:trPr>
          <w:trHeight w:val="403"/>
        </w:trPr>
        <w:tc>
          <w:tcPr>
            <w:tcW w:w="698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Մասնակիցների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ներգրավման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նպատակով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«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Գնումների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մասին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» ՀՀ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օրենքի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համաձայն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իրականացված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հրապարակումների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մասին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տեղեկությունները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gnumner.am</w:t>
            </w:r>
          </w:p>
        </w:tc>
        <w:tc>
          <w:tcPr>
            <w:tcW w:w="261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0E37D1" w:rsidRPr="000E37D1" w:rsidTr="00FD5A76">
        <w:trPr>
          <w:trHeight w:val="270"/>
        </w:trPr>
        <w:tc>
          <w:tcPr>
            <w:tcW w:w="6983" w:type="dxa"/>
            <w:gridSpan w:val="1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17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E37D1" w:rsidRPr="000E37D1" w:rsidTr="00FD5A76">
        <w:trPr>
          <w:trHeight w:val="511"/>
        </w:trPr>
        <w:tc>
          <w:tcPr>
            <w:tcW w:w="698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Գնման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գործընթացի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շրջանակներում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հակաօրինական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գործողություններ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հայտնաբերվելու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դեպքում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դրանց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և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այդ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կապակցությամբ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ձեռնարկված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գործողությունների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համառոտ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նկարագիրը</w:t>
            </w:r>
            <w:proofErr w:type="spellEnd"/>
            <w:r w:rsidRPr="000E37D1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0E37D1" w:rsidRPr="000E37D1" w:rsidTr="00FD5A76">
        <w:trPr>
          <w:trHeight w:val="270"/>
        </w:trPr>
        <w:tc>
          <w:tcPr>
            <w:tcW w:w="6983" w:type="dxa"/>
            <w:gridSpan w:val="1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17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E37D1" w:rsidRPr="000E37D1" w:rsidTr="00FD5A76">
        <w:trPr>
          <w:trHeight w:val="403"/>
        </w:trPr>
        <w:tc>
          <w:tcPr>
            <w:tcW w:w="698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Գնման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գործընթացի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վերաբերյալ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ներկայացված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բողոքները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և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դրանց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վերաբերյալ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կայացված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որոշումները</w:t>
            </w:r>
            <w:proofErr w:type="spellEnd"/>
          </w:p>
        </w:tc>
        <w:tc>
          <w:tcPr>
            <w:tcW w:w="21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0E37D1" w:rsidRPr="000E37D1" w:rsidTr="00FD5A76">
        <w:trPr>
          <w:trHeight w:val="270"/>
        </w:trPr>
        <w:tc>
          <w:tcPr>
            <w:tcW w:w="6983" w:type="dxa"/>
            <w:gridSpan w:val="1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17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E37D1" w:rsidRPr="000E37D1" w:rsidTr="00FD5A76">
        <w:trPr>
          <w:trHeight w:val="241"/>
        </w:trPr>
        <w:tc>
          <w:tcPr>
            <w:tcW w:w="698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Այլ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անհրաժեշտ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տեղեկություններ</w:t>
            </w:r>
            <w:proofErr w:type="spellEnd"/>
          </w:p>
        </w:tc>
        <w:tc>
          <w:tcPr>
            <w:tcW w:w="21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0E37D1" w:rsidRPr="000E37D1" w:rsidTr="00FD5A76">
        <w:trPr>
          <w:trHeight w:val="270"/>
        </w:trPr>
        <w:tc>
          <w:tcPr>
            <w:tcW w:w="6983" w:type="dxa"/>
            <w:gridSpan w:val="1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17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9CCFF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 </w:t>
            </w:r>
          </w:p>
        </w:tc>
      </w:tr>
      <w:tr w:rsidR="000E37D1" w:rsidRPr="000E37D1" w:rsidTr="00FD5A76">
        <w:trPr>
          <w:trHeight w:val="412"/>
        </w:trPr>
        <w:tc>
          <w:tcPr>
            <w:tcW w:w="698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Սույն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հայտարարության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հետ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կապված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լրացուցիչ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տեղեկություններ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ստանալու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համար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կարող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եք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դիմել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գնումների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համակարգող</w:t>
            </w:r>
            <w:proofErr w:type="spellEnd"/>
          </w:p>
        </w:tc>
        <w:tc>
          <w:tcPr>
            <w:tcW w:w="210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0E37D1" w:rsidRPr="000E37D1" w:rsidTr="00FD5A76">
        <w:trPr>
          <w:trHeight w:val="286"/>
        </w:trPr>
        <w:tc>
          <w:tcPr>
            <w:tcW w:w="6983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Անուն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Ազգանուն</w:t>
            </w:r>
            <w:proofErr w:type="spellEnd"/>
          </w:p>
        </w:tc>
        <w:tc>
          <w:tcPr>
            <w:tcW w:w="210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Հեռախոս</w:t>
            </w:r>
            <w:proofErr w:type="spellEnd"/>
          </w:p>
        </w:tc>
        <w:tc>
          <w:tcPr>
            <w:tcW w:w="261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Էլ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.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փոստի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հասցեն</w:t>
            </w:r>
            <w:proofErr w:type="spellEnd"/>
          </w:p>
        </w:tc>
      </w:tr>
      <w:tr w:rsidR="000E37D1" w:rsidRPr="000E37D1" w:rsidTr="00FD5A76">
        <w:trPr>
          <w:trHeight w:val="241"/>
        </w:trPr>
        <w:tc>
          <w:tcPr>
            <w:tcW w:w="6983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Էռբեստ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Դավթյան</w:t>
            </w:r>
            <w:proofErr w:type="spellEnd"/>
          </w:p>
        </w:tc>
        <w:tc>
          <w:tcPr>
            <w:tcW w:w="210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(093) 30 63 64</w:t>
            </w:r>
          </w:p>
        </w:tc>
        <w:tc>
          <w:tcPr>
            <w:tcW w:w="261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0E37D1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gnumner.asue@mail.ru</w:t>
            </w:r>
          </w:p>
        </w:tc>
      </w:tr>
      <w:tr w:rsidR="000E37D1" w:rsidRPr="000E37D1" w:rsidTr="00FD5A76">
        <w:trPr>
          <w:trHeight w:val="255"/>
        </w:trPr>
        <w:tc>
          <w:tcPr>
            <w:tcW w:w="69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E37D1" w:rsidRPr="000E37D1" w:rsidTr="00FD5A76">
        <w:trPr>
          <w:trHeight w:val="300"/>
        </w:trPr>
        <w:tc>
          <w:tcPr>
            <w:tcW w:w="69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E37D1" w:rsidRPr="000E37D1" w:rsidTr="000E37D1">
        <w:trPr>
          <w:trHeight w:val="360"/>
        </w:trPr>
        <w:tc>
          <w:tcPr>
            <w:tcW w:w="1170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37D1" w:rsidRPr="000E37D1" w:rsidRDefault="000E37D1" w:rsidP="000E37D1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Պատվիրատու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 xml:space="preserve">`   </w:t>
            </w:r>
            <w:r w:rsidRPr="000E37D1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r w:rsidRPr="000E37D1">
              <w:rPr>
                <w:rFonts w:ascii="Sylfaen" w:eastAsia="Times New Roman" w:hAnsi="Sylfaen" w:cs="Calibri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i/>
                <w:iCs/>
                <w:sz w:val="24"/>
                <w:szCs w:val="24"/>
              </w:rPr>
              <w:t>Հայաստանի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i/>
                <w:iCs/>
                <w:sz w:val="24"/>
                <w:szCs w:val="24"/>
              </w:rPr>
              <w:t>պետական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i/>
                <w:iCs/>
                <w:sz w:val="24"/>
                <w:szCs w:val="24"/>
              </w:rPr>
              <w:t>տնտեսագիտական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E37D1">
              <w:rPr>
                <w:rFonts w:ascii="Sylfaen" w:eastAsia="Times New Roman" w:hAnsi="Sylfaen" w:cs="Calibri"/>
                <w:b/>
                <w:bCs/>
                <w:i/>
                <w:iCs/>
                <w:sz w:val="24"/>
                <w:szCs w:val="24"/>
              </w:rPr>
              <w:t>համալսարան</w:t>
            </w:r>
            <w:proofErr w:type="spellEnd"/>
            <w:r w:rsidRPr="000E37D1">
              <w:rPr>
                <w:rFonts w:ascii="Sylfaen" w:eastAsia="Times New Roman" w:hAnsi="Sylfaen" w:cs="Calibri"/>
                <w:b/>
                <w:bCs/>
                <w:i/>
                <w:iCs/>
                <w:sz w:val="24"/>
                <w:szCs w:val="24"/>
              </w:rPr>
              <w:t>» ՊՈԱԿ</w:t>
            </w:r>
          </w:p>
        </w:tc>
      </w:tr>
    </w:tbl>
    <w:p w:rsidR="000E37D1" w:rsidRPr="001610C7" w:rsidRDefault="000E37D1">
      <w:pPr>
        <w:rPr>
          <w:b/>
        </w:rPr>
      </w:pPr>
    </w:p>
    <w:sectPr w:rsidR="000E37D1" w:rsidRPr="001610C7" w:rsidSect="000D3F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017"/>
    <w:rsid w:val="00053017"/>
    <w:rsid w:val="000D3FBD"/>
    <w:rsid w:val="000E37D1"/>
    <w:rsid w:val="001610C7"/>
    <w:rsid w:val="00BE69E4"/>
    <w:rsid w:val="00F71FDB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Gnumner</dc:creator>
  <cp:keywords/>
  <dc:description/>
  <cp:lastModifiedBy>Gnumner</cp:lastModifiedBy>
  <cp:revision>9</cp:revision>
  <dcterms:created xsi:type="dcterms:W3CDTF">2016-06-06T12:20:00Z</dcterms:created>
  <dcterms:modified xsi:type="dcterms:W3CDTF">2016-06-06T12:34:00Z</dcterms:modified>
</cp:coreProperties>
</file>