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9A6F40">
        <w:rPr>
          <w:rFonts w:ascii="GHEA Grapalat" w:hAnsi="GHEA Grapalat"/>
          <w:b w:val="0"/>
          <w:sz w:val="18"/>
          <w:szCs w:val="18"/>
          <w:lang w:val="af-ZA"/>
        </w:rPr>
        <w:t>6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>հունիսի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>02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-15/9-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-3/6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-15/9-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-3/6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</w:t>
      </w:r>
      <w:r w:rsidR="009A6F40">
        <w:rPr>
          <w:rFonts w:ascii="GHEA Grapalat" w:hAnsi="GHEA Grapalat"/>
          <w:sz w:val="18"/>
          <w:szCs w:val="18"/>
          <w:lang w:val="af-ZA"/>
        </w:rPr>
        <w:t>6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/>
          <w:b/>
          <w:color w:val="FF0000"/>
          <w:sz w:val="18"/>
          <w:szCs w:val="18"/>
          <w:lang w:val="af-ZA"/>
        </w:rPr>
        <w:t>հունիսի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/>
          <w:b/>
          <w:color w:val="FF0000"/>
          <w:sz w:val="18"/>
          <w:szCs w:val="18"/>
          <w:lang w:val="af-ZA"/>
        </w:rPr>
        <w:t>02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9A6F40" w:rsidRPr="00161A58">
        <w:rPr>
          <w:rFonts w:ascii="GHEA Grapalat" w:hAnsi="GHEA Grapalat" w:cs="Calibri"/>
          <w:color w:val="000000"/>
          <w:sz w:val="16"/>
          <w:szCs w:val="16"/>
        </w:rPr>
        <w:t>տեղեկատվական</w:t>
      </w:r>
      <w:proofErr w:type="spellEnd"/>
      <w:r w:rsidR="009A6F40" w:rsidRPr="00161A5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9A6F40" w:rsidRPr="00161A58">
        <w:rPr>
          <w:rFonts w:ascii="GHEA Grapalat" w:hAnsi="GHEA Grapalat" w:cs="Calibri"/>
          <w:color w:val="000000"/>
          <w:sz w:val="16"/>
          <w:szCs w:val="16"/>
        </w:rPr>
        <w:t>վահանակներ</w:t>
      </w:r>
      <w:proofErr w:type="spellEnd"/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9A6F4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="006512B2"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9A6F40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9A6F4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8572500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7143750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61A58">
        <w:rPr>
          <w:rFonts w:ascii="GHEA Grapalat" w:hAnsi="GHEA Grapalat" w:cs="Calibri"/>
          <w:color w:val="000000"/>
          <w:sz w:val="16"/>
          <w:szCs w:val="16"/>
        </w:rPr>
        <w:t>տեղեկատվական</w:t>
      </w:r>
      <w:proofErr w:type="spellEnd"/>
      <w:r w:rsidRPr="00161A5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Pr="00161A58">
        <w:rPr>
          <w:rFonts w:ascii="GHEA Grapalat" w:hAnsi="GHEA Grapalat" w:cs="Calibri"/>
          <w:color w:val="000000"/>
          <w:sz w:val="16"/>
          <w:szCs w:val="16"/>
        </w:rPr>
        <w:t>վահանակներ</w:t>
      </w:r>
      <w:proofErr w:type="spellEnd"/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9A6F40" w:rsidRPr="009A6F40" w:rsidTr="00A25DDF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D34578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9A6F4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6624000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5520000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3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61A58">
        <w:rPr>
          <w:rFonts w:ascii="GHEA Grapalat" w:hAnsi="GHEA Grapalat" w:cs="Calibri"/>
          <w:color w:val="000000"/>
          <w:sz w:val="16"/>
          <w:szCs w:val="16"/>
        </w:rPr>
        <w:t>տեղեկատվական</w:t>
      </w:r>
      <w:proofErr w:type="spellEnd"/>
      <w:r w:rsidRPr="00161A5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Pr="00161A58">
        <w:rPr>
          <w:rFonts w:ascii="GHEA Grapalat" w:hAnsi="GHEA Grapalat" w:cs="Calibri"/>
          <w:color w:val="000000"/>
          <w:sz w:val="16"/>
          <w:szCs w:val="16"/>
        </w:rPr>
        <w:t>վահանակներ</w:t>
      </w:r>
      <w:proofErr w:type="spellEnd"/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16"/>
        <w:gridCol w:w="1611"/>
      </w:tblGrid>
      <w:tr w:rsidR="009A6F40" w:rsidRPr="009A6F40" w:rsidTr="00BD041F">
        <w:trPr>
          <w:trHeight w:val="306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846086">
        <w:trPr>
          <w:trHeight w:val="245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9A6F4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11883000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9902500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4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  <w:proofErr w:type="spellStart"/>
      <w:r w:rsidRPr="00161A58">
        <w:rPr>
          <w:rFonts w:ascii="GHEA Grapalat" w:hAnsi="GHEA Grapalat" w:cs="Calibri"/>
          <w:color w:val="000000"/>
          <w:sz w:val="16"/>
          <w:szCs w:val="16"/>
        </w:rPr>
        <w:t>տեղեկատվական</w:t>
      </w:r>
      <w:proofErr w:type="spellEnd"/>
      <w:r w:rsidRPr="00161A5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Pr="00161A58">
        <w:rPr>
          <w:rFonts w:ascii="GHEA Grapalat" w:hAnsi="GHEA Grapalat" w:cs="Calibri"/>
          <w:color w:val="000000"/>
          <w:sz w:val="16"/>
          <w:szCs w:val="16"/>
        </w:rPr>
        <w:t>վահանակներ</w:t>
      </w:r>
      <w:proofErr w:type="spellEnd"/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</w:t>
      </w: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606"/>
        <w:gridCol w:w="1521"/>
      </w:tblGrid>
      <w:tr w:rsidR="009A6F40" w:rsidRPr="009A6F40" w:rsidTr="00710906">
        <w:trPr>
          <w:trHeight w:val="280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B30DF2">
        <w:trPr>
          <w:trHeight w:val="271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9A6F4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2754000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2295000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5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Pr="00161A58">
        <w:rPr>
          <w:rFonts w:ascii="GHEA Grapalat" w:hAnsi="GHEA Grapalat" w:cs="Calibri"/>
          <w:sz w:val="16"/>
          <w:szCs w:val="16"/>
        </w:rPr>
        <w:t>Տեղեկատո</w:t>
      </w:r>
      <w:proofErr w:type="spellEnd"/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29"/>
        <w:gridCol w:w="1598"/>
      </w:tblGrid>
      <w:tr w:rsidR="009A6F40" w:rsidRPr="009A6F40" w:rsidTr="00996460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615CBD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9A6F40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Իմպերիալ</w:t>
            </w:r>
            <w:proofErr w:type="spellEnd"/>
            <w:r w:rsidRPr="00654F92">
              <w:rPr>
                <w:rFonts w:ascii="GHEA Grapalat" w:hAnsi="GHEA Grapalat"/>
                <w:b/>
                <w:sz w:val="18"/>
                <w:szCs w:val="18"/>
                <w:lang w:val="es-ES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Տուր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Pr="006512B2" w:rsidRDefault="009A6F40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6525000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161A58" w:rsidRDefault="009A6F40" w:rsidP="00E340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61A58">
              <w:rPr>
                <w:rFonts w:ascii="GHEA Grapalat" w:hAnsi="GHEA Grapalat" w:cs="Sylfaen"/>
                <w:sz w:val="16"/>
                <w:szCs w:val="16"/>
              </w:rPr>
              <w:t>5437500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6512B2" w:rsidRDefault="006512B2" w:rsidP="006512B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«Գնումների մասին» ՀՀ օրենքի 9-րդ հոդվածի</w:t>
      </w:r>
      <w:r w:rsidR="009A6F40">
        <w:rPr>
          <w:rFonts w:ascii="GHEA Grapalat" w:hAnsi="GHEA Grapalat" w:cs="Sylfaen"/>
          <w:sz w:val="18"/>
          <w:szCs w:val="18"/>
          <w:lang w:val="af-ZA"/>
        </w:rPr>
        <w:t xml:space="preserve"> 4-րդ կետի 2-րդ ենթակետի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համաձայն` անգործության ժամկետ </w:t>
      </w:r>
      <w:r w:rsidR="00B12CE6">
        <w:rPr>
          <w:rFonts w:ascii="GHEA Grapalat" w:hAnsi="GHEA Grapalat" w:cs="Sylfaen"/>
          <w:sz w:val="18"/>
          <w:szCs w:val="18"/>
          <w:lang w:val="af-ZA"/>
        </w:rPr>
        <w:t>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12CE6">
        <w:rPr>
          <w:rFonts w:ascii="GHEA Grapalat" w:hAnsi="GHEA Grapalat" w:cs="Sylfaen"/>
          <w:sz w:val="18"/>
          <w:szCs w:val="18"/>
          <w:lang w:val="af-ZA"/>
        </w:rPr>
        <w:t>կիրառվում (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միայն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մեկ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մասնակից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է</w:t>
      </w:r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հայտ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ներկայացրել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,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որի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հետ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կնքվում</w:t>
      </w:r>
      <w:proofErr w:type="spellEnd"/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է</w:t>
      </w:r>
      <w:r w:rsidR="00B12CE6" w:rsidRPr="00B12CE6">
        <w:rPr>
          <w:rFonts w:ascii="Sylfaen" w:hAnsi="Sylfaen" w:cs="Arial Unicode"/>
          <w:i/>
          <w:color w:val="FF0000"/>
          <w:sz w:val="18"/>
          <w:szCs w:val="18"/>
          <w:lang w:val="af-ZA"/>
        </w:rPr>
        <w:t xml:space="preserve"> </w:t>
      </w:r>
      <w:proofErr w:type="spellStart"/>
      <w:r w:rsidR="00B12CE6" w:rsidRPr="00B12CE6">
        <w:rPr>
          <w:rFonts w:ascii="Sylfaen" w:hAnsi="Sylfaen" w:cs="Arial Unicode"/>
          <w:i/>
          <w:color w:val="FF0000"/>
          <w:sz w:val="18"/>
          <w:szCs w:val="18"/>
        </w:rPr>
        <w:t>պայմանագիր</w:t>
      </w:r>
      <w:proofErr w:type="spellEnd"/>
      <w:r w:rsidR="00B12CE6" w:rsidRPr="00B12CE6">
        <w:rPr>
          <w:rFonts w:ascii="Sylfaen" w:hAnsi="Sylfaen" w:cs="Arial Unicode"/>
          <w:color w:val="000000"/>
          <w:sz w:val="20"/>
          <w:lang w:val="af-ZA"/>
        </w:rPr>
        <w:t>)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472FE9"/>
    <w:rsid w:val="004D3EE7"/>
    <w:rsid w:val="006512B2"/>
    <w:rsid w:val="0078614C"/>
    <w:rsid w:val="00841D3B"/>
    <w:rsid w:val="009A6F40"/>
    <w:rsid w:val="00B12CE6"/>
    <w:rsid w:val="00C1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2</cp:revision>
  <dcterms:created xsi:type="dcterms:W3CDTF">2015-08-11T20:03:00Z</dcterms:created>
  <dcterms:modified xsi:type="dcterms:W3CDTF">2015-10-11T15:48:00Z</dcterms:modified>
</cp:coreProperties>
</file>