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7F219F" w:rsidRPr="007F219F">
              <w:rPr>
                <w:rFonts w:ascii="GHEA Grapalat" w:hAnsi="GHEA Grapalat" w:cs="Sylfaen"/>
                <w:b/>
                <w:lang w:val="hy-AM"/>
              </w:rPr>
              <w:t>CARMAC2-CP-A–16-1/03 (</w:t>
            </w:r>
            <w:proofErr w:type="spellStart"/>
            <w:r w:rsidR="007F219F" w:rsidRPr="007F219F">
              <w:rPr>
                <w:rFonts w:ascii="GHEA Grapalat" w:hAnsi="GHEA Grapalat" w:cs="Sylfaen"/>
                <w:b/>
                <w:lang w:val="hy-AM"/>
              </w:rPr>
              <w:t>Artashavan</w:t>
            </w:r>
            <w:proofErr w:type="spellEnd"/>
            <w:r w:rsidR="007F219F" w:rsidRPr="007F219F">
              <w:rPr>
                <w:rFonts w:ascii="GHEA Grapalat" w:hAnsi="GHEA Grapalat" w:cs="Sylfaen"/>
                <w:b/>
                <w:lang w:val="hy-AM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7F219F" w:rsidP="007F219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30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05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7F219F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1,896,000</w:t>
            </w:r>
            <w:r w:rsidR="00BB6149" w:rsidRPr="0038081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7F219F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7F219F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1D3DD8">
              <w:rPr>
                <w:rFonts w:ascii="GHEA Grapalat" w:hAnsi="GHEA Grapalat" w:cs="Sylfaen"/>
                <w:b/>
                <w:lang w:val="hy-AM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b/>
              </w:rPr>
              <w:t>Արագածոտնի</w:t>
            </w:r>
            <w:proofErr w:type="spellEnd"/>
            <w:r w:rsidRPr="001D3DD8">
              <w:rPr>
                <w:rFonts w:ascii="GHEA Grapalat" w:hAnsi="GHEA Grapalat" w:cs="Sylfaen"/>
                <w:b/>
                <w:lang w:val="hy-AM"/>
              </w:rPr>
              <w:t xml:space="preserve"> մարզի  </w:t>
            </w:r>
            <w:proofErr w:type="spellStart"/>
            <w:r>
              <w:rPr>
                <w:rFonts w:ascii="GHEA Grapalat" w:hAnsi="GHEA Grapalat" w:cs="Sylfaen"/>
                <w:b/>
              </w:rPr>
              <w:t>Արտաշավան</w:t>
            </w:r>
            <w:proofErr w:type="spellEnd"/>
            <w:r w:rsidRPr="001D3DD8">
              <w:rPr>
                <w:rFonts w:ascii="GHEA Grapalat" w:hAnsi="GHEA Grapalat" w:cs="Sylfaen"/>
                <w:b/>
                <w:lang w:val="hy-AM"/>
              </w:rPr>
              <w:t xml:space="preserve">  համայնքի  արոտավայրերում ջրարբիացման </w:t>
            </w:r>
            <w:proofErr w:type="spellStart"/>
            <w:r>
              <w:rPr>
                <w:rFonts w:ascii="GHEA Grapalat" w:hAnsi="GHEA Grapalat" w:cs="Sylfaen"/>
                <w:b/>
              </w:rPr>
              <w:t>համակարգի</w:t>
            </w:r>
            <w:proofErr w:type="spellEnd"/>
            <w:r w:rsidR="00BB6149" w:rsidRPr="001D3DD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BB614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45</cp:revision>
  <cp:lastPrinted>2016-06-10T08:51:00Z</cp:lastPrinted>
  <dcterms:created xsi:type="dcterms:W3CDTF">2012-11-23T10:58:00Z</dcterms:created>
  <dcterms:modified xsi:type="dcterms:W3CDTF">2016-06-10T08:51:00Z</dcterms:modified>
</cp:coreProperties>
</file>