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ED38DC" w:rsidRDefault="00ED38DC" w:rsidP="00ED38DC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Ծրագրի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համար</w:t>
      </w:r>
      <w:proofErr w:type="spellEnd"/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/>
          <w:b/>
          <w:sz w:val="22"/>
          <w:szCs w:val="22"/>
        </w:rPr>
        <w:t>P120028</w:t>
      </w:r>
    </w:p>
    <w:p w:rsidR="00ED38DC" w:rsidRPr="00815481" w:rsidRDefault="00ED38DC" w:rsidP="00ED38DC">
      <w:pPr>
        <w:ind w:right="113"/>
        <w:jc w:val="center"/>
        <w:rPr>
          <w:rFonts w:ascii="GHEA Grapalat" w:hAnsi="GHEA Grapalat"/>
          <w:b/>
          <w:sz w:val="22"/>
          <w:szCs w:val="22"/>
        </w:rPr>
      </w:pPr>
      <w:r w:rsidRPr="00815481">
        <w:rPr>
          <w:rFonts w:ascii="GHEA Grapalat" w:hAnsi="GHEA Grapalat"/>
          <w:sz w:val="22"/>
          <w:szCs w:val="22"/>
          <w:lang w:val="hy-AM"/>
        </w:rPr>
        <w:t>Վարկ No.</w:t>
      </w:r>
      <w:r>
        <w:rPr>
          <w:rFonts w:ascii="GHEA Grapalat" w:hAnsi="GHEA Grapalat" w:cs="Sylfaen"/>
          <w:b/>
        </w:rPr>
        <w:t xml:space="preserve">  </w:t>
      </w:r>
      <w:r w:rsidRPr="00815481">
        <w:rPr>
          <w:rFonts w:ascii="GHEA Grapalat" w:hAnsi="GHEA Grapalat"/>
          <w:b/>
          <w:sz w:val="22"/>
          <w:szCs w:val="22"/>
        </w:rPr>
        <w:t>4891-AM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ED38DC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D38DC">
              <w:rPr>
                <w:rFonts w:ascii="GHEA Grapalat" w:hAnsi="GHEA Grapalat" w:cs="Sylfaen"/>
                <w:b/>
                <w:sz w:val="20"/>
                <w:szCs w:val="20"/>
              </w:rPr>
              <w:t>«</w:t>
            </w:r>
            <w:proofErr w:type="spellStart"/>
            <w:r w:rsidRPr="00ED38DC">
              <w:rPr>
                <w:rFonts w:ascii="GHEA Grapalat" w:hAnsi="GHEA Grapalat" w:cs="Sylfaen"/>
                <w:b/>
                <w:sz w:val="20"/>
                <w:szCs w:val="20"/>
              </w:rPr>
              <w:t>Բաբիս</w:t>
            </w:r>
            <w:proofErr w:type="spellEnd"/>
            <w:r w:rsidRPr="00ED38DC">
              <w:rPr>
                <w:rFonts w:ascii="GHEA Grapalat" w:hAnsi="GHEA Grapalat" w:cs="Sylfaen"/>
                <w:b/>
                <w:sz w:val="20"/>
                <w:szCs w:val="20"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ED38DC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ք.Երևան</w:t>
            </w:r>
            <w:proofErr w:type="spellEnd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, 1-ին </w:t>
            </w:r>
            <w:r w:rsidRPr="00ED38DC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proofErr w:type="spellStart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Եկմալյան</w:t>
            </w:r>
            <w:proofErr w:type="spellEnd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փող</w:t>
            </w:r>
            <w:proofErr w:type="spellEnd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., 14</w:t>
            </w:r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br/>
            </w:r>
            <w:proofErr w:type="spellStart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ք.Երևան</w:t>
            </w:r>
            <w:proofErr w:type="spellEnd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Վաղարշյան</w:t>
            </w:r>
            <w:proofErr w:type="spellEnd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փող</w:t>
            </w:r>
            <w:proofErr w:type="spellEnd"/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, 20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ED38DC" w:rsidRDefault="00ED38DC" w:rsidP="002529F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D38DC">
              <w:rPr>
                <w:rFonts w:ascii="GHEA Grapalat" w:hAnsi="GHEA Grapalat" w:cs="GHEA Grapalat"/>
                <w:b/>
                <w:sz w:val="20"/>
                <w:szCs w:val="20"/>
              </w:rPr>
              <w:t>No. CARMAC-CPP-16-S-J/03-1 (Joint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ED38DC" w:rsidRDefault="00ED38DC" w:rsidP="00ED38DC">
            <w:pP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20</w:t>
            </w:r>
            <w:r w:rsidR="002633C5"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.</w:t>
            </w:r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06</w:t>
            </w:r>
            <w:r w:rsidR="002633C5"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.201</w:t>
            </w:r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6</w:t>
            </w:r>
            <w:r w:rsidR="002633C5"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ED38DC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CQS</w:t>
            </w:r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Խորհրդատուի</w:t>
            </w:r>
            <w:proofErr w:type="spellEnd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որակավորման</w:t>
            </w:r>
            <w:proofErr w:type="spellEnd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վրա</w:t>
            </w:r>
            <w:proofErr w:type="spellEnd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հիմնված</w:t>
            </w:r>
            <w:proofErr w:type="spellEnd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ընտրություն</w:t>
            </w:r>
            <w:proofErr w:type="spellEnd"/>
            <w:r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ED38DC" w:rsidRDefault="00ED38DC" w:rsidP="00302ABB">
            <w:pP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ED38DC">
              <w:rPr>
                <w:rFonts w:ascii="GHEA Grapalat" w:hAnsi="GHEA Grapalat" w:cs="Sylfaen"/>
                <w:b/>
                <w:sz w:val="20"/>
                <w:szCs w:val="20"/>
              </w:rPr>
              <w:t>939,834</w:t>
            </w:r>
            <w:r w:rsidR="007460BB" w:rsidRPr="00ED38D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2633C5"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ՀՀ </w:t>
            </w:r>
            <w:proofErr w:type="spellStart"/>
            <w:r w:rsidR="002633C5" w:rsidRPr="00ED38DC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ED38DC" w:rsidRDefault="00ED38DC" w:rsidP="00ED38DC">
            <w:pP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ED38DC">
              <w:rPr>
                <w:rFonts w:ascii="GHEA Grapalat" w:hAnsi="GHEA Grapalat" w:cs="Sylfaen"/>
                <w:b/>
                <w:sz w:val="20"/>
                <w:szCs w:val="20"/>
              </w:rPr>
              <w:t>105</w:t>
            </w:r>
            <w:r w:rsidR="00286B41" w:rsidRPr="00ED38D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ED38DC">
              <w:rPr>
                <w:rFonts w:ascii="GHEA Grapalat" w:hAnsi="GHEA Grapalat" w:cs="Sylfaen"/>
                <w:b/>
                <w:sz w:val="20"/>
                <w:szCs w:val="20"/>
              </w:rPr>
              <w:t>oր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ED38DC" w:rsidRDefault="00ED38DC" w:rsidP="002529F9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ED38DC">
              <w:rPr>
                <w:rFonts w:ascii="GHEA Grapalat" w:hAnsi="GHEA Grapalat" w:cs="Sylfaen"/>
                <w:b/>
                <w:bCs/>
                <w:sz w:val="20"/>
                <w:szCs w:val="20"/>
                <w:lang w:val="it-IT"/>
              </w:rPr>
              <w:t>ՀՀ Սյունիքի  մարզի Վերիշեն, Վաղատուր, Խոզնավար, Խնածախ և Խնձորեսկ համայնքների   արատավայրերերի ջրարբաիացման ցանցը սնող, Ջիլի ջրամբարի գոյություն ունեցող  դոտացիոն (կանալ) ջրատարի վերականգման և հեռացնող ջրատարի ջրընդունիչի</w:t>
            </w:r>
            <w:r w:rsidRPr="00ED38DC"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ED38DC">
              <w:rPr>
                <w:rFonts w:ascii="GHEA Grapalat" w:hAnsi="GHEA Grapalat" w:cs="Sylfaen"/>
                <w:b/>
                <w:bCs/>
                <w:sz w:val="20"/>
                <w:szCs w:val="20"/>
                <w:lang w:val="it-IT"/>
              </w:rPr>
              <w:t>վերակառուցման</w:t>
            </w:r>
            <w:r w:rsidRPr="00ED38D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ED38DC">
              <w:rPr>
                <w:rFonts w:ascii="GHEA Grapalat" w:hAnsi="GHEA Grapalat"/>
                <w:b/>
                <w:sz w:val="20"/>
                <w:szCs w:val="20"/>
              </w:rPr>
              <w:t>աշխատանքների</w:t>
            </w:r>
            <w:proofErr w:type="spellEnd"/>
            <w:r w:rsidRPr="00ED38D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2633C5" w:rsidRPr="00ED38DC">
              <w:rPr>
                <w:rFonts w:ascii="GHEA Grapalat" w:hAnsi="GHEA Grapalat" w:cs="Sylfaen"/>
                <w:b/>
                <w:sz w:val="20"/>
                <w:szCs w:val="20"/>
              </w:rPr>
              <w:t>իրականացման</w:t>
            </w:r>
            <w:proofErr w:type="spellEnd"/>
            <w:r w:rsidR="002633C5" w:rsidRPr="00ED38D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2633C5" w:rsidRPr="00ED38DC">
              <w:rPr>
                <w:rFonts w:ascii="GHEA Grapalat" w:hAnsi="GHEA Grapalat" w:cs="Sylfaen"/>
                <w:b/>
                <w:sz w:val="20"/>
                <w:szCs w:val="20"/>
              </w:rPr>
              <w:t>վերահսկման</w:t>
            </w:r>
            <w:proofErr w:type="spellEnd"/>
            <w:r w:rsidR="002633C5" w:rsidRPr="00ED38D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2633C5" w:rsidRPr="00ED38DC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ծառայությունները</w:t>
            </w:r>
            <w:proofErr w:type="spellEnd"/>
            <w:r w:rsidR="002529F9" w:rsidRPr="00ED38DC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67F18"/>
    <w:rsid w:val="008B29AD"/>
    <w:rsid w:val="008C6D3D"/>
    <w:rsid w:val="008F4DA1"/>
    <w:rsid w:val="009511FE"/>
    <w:rsid w:val="00954B59"/>
    <w:rsid w:val="00986524"/>
    <w:rsid w:val="009C577C"/>
    <w:rsid w:val="009E28F6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ED38DC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47</cp:revision>
  <cp:lastPrinted>2016-06-24T11:13:00Z</cp:lastPrinted>
  <dcterms:created xsi:type="dcterms:W3CDTF">2012-11-23T10:58:00Z</dcterms:created>
  <dcterms:modified xsi:type="dcterms:W3CDTF">2016-06-24T11:13:00Z</dcterms:modified>
</cp:coreProperties>
</file>