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50799">
        <w:rPr>
          <w:rFonts w:ascii="Sylfaen" w:hAnsi="Sylfaen"/>
          <w:lang w:val="af-ZA"/>
        </w:rPr>
        <w:t>№</w:t>
      </w:r>
      <w:r w:rsidR="00250799">
        <w:rPr>
          <w:rFonts w:ascii="Sylfaen" w:hAnsi="Sylfaen"/>
          <w:lang w:val="hy-AM"/>
        </w:rPr>
        <w:t>0</w:t>
      </w:r>
      <w:r w:rsidR="00250799">
        <w:rPr>
          <w:rFonts w:ascii="Sylfaen" w:hAnsi="Sylfaen"/>
        </w:rPr>
        <w:t>62</w:t>
      </w:r>
      <w:r w:rsidR="00250799">
        <w:rPr>
          <w:rFonts w:ascii="Sylfaen" w:hAnsi="Sylfaen"/>
          <w:lang w:val="af-ZA"/>
        </w:rPr>
        <w:t>/GArm/1</w:t>
      </w:r>
      <w:r w:rsidR="00250799">
        <w:rPr>
          <w:rFonts w:ascii="Sylfaen" w:hAnsi="Sylfaen"/>
          <w:lang w:val="hy-AM"/>
        </w:rPr>
        <w:t>6</w:t>
      </w:r>
      <w:r w:rsidR="00250799">
        <w:rPr>
          <w:rFonts w:ascii="Sylfaen" w:hAnsi="Sylfaen"/>
          <w:lang w:val="af-ZA"/>
        </w:rPr>
        <w:t>_2.2_10/23.05.1</w:t>
      </w:r>
      <w:r w:rsidR="00250799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250799" w:rsidRPr="00153542">
        <w:rPr>
          <w:rFonts w:ascii="Sylfaen" w:eastAsia="Times New Roman" w:hAnsi="Sylfaen" w:cs="Sylfaen"/>
          <w:sz w:val="24"/>
          <w:szCs w:val="24"/>
          <w:lang w:val="hy-AM" w:eastAsia="ru-RU"/>
        </w:rPr>
        <w:t>Բ10Մ.0100ԵՆ տիպի բուդոզերի  ձեռքբերում</w:t>
      </w:r>
      <w:r w:rsidR="006E34F4" w:rsidRPr="00153542">
        <w:rPr>
          <w:rFonts w:ascii="Sylfaen" w:eastAsia="Times New Roman" w:hAnsi="Sylfaen" w:cs="Sylfaen"/>
          <w:sz w:val="24"/>
          <w:szCs w:val="24"/>
          <w:lang w:val="hy-AM" w:eastAsia="ru-RU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50799" w:rsidRPr="00153542">
        <w:rPr>
          <w:rFonts w:ascii="Sylfaen" w:hAnsi="Sylfaen" w:cs="Sylfaen"/>
          <w:lang w:val="hy-AM"/>
        </w:rPr>
        <w:t>21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 w:rsidRPr="00153542">
        <w:rPr>
          <w:rFonts w:ascii="Sylfaen" w:hAnsi="Sylfaen" w:cs="Sylfaen"/>
          <w:lang w:val="hy-AM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53542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250799" w:rsidRPr="00153542">
        <w:rPr>
          <w:rFonts w:ascii="Sylfaen" w:hAnsi="Sylfaen" w:cs="Sylfaen"/>
          <w:sz w:val="24"/>
          <w:szCs w:val="24"/>
          <w:lang w:val="hy-AM" w:eastAsia="ru-RU"/>
        </w:rPr>
        <w:t>«Սպեցմաշ» ՍՊԸ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250799" w:rsidRPr="00153542">
        <w:rPr>
          <w:rFonts w:ascii="Sylfaen" w:hAnsi="Sylfaen" w:cs="Sylfaen"/>
          <w:sz w:val="24"/>
          <w:szCs w:val="24"/>
          <w:lang w:val="hy-AM" w:eastAsia="ru-RU"/>
        </w:rPr>
        <w:t xml:space="preserve">  ք. ԵրևանԱրցախի 28/15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250799">
        <w:rPr>
          <w:rFonts w:ascii="Sylfaen" w:hAnsi="Sylfaen" w:cs="Sylfaen"/>
          <w:lang w:val="af-ZA"/>
        </w:rPr>
        <w:t>42 900 000</w:t>
      </w:r>
      <w:r w:rsidR="00250799" w:rsidRPr="00706746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90E68"/>
    <w:rsid w:val="00153542"/>
    <w:rsid w:val="001D73B4"/>
    <w:rsid w:val="00250799"/>
    <w:rsid w:val="00385206"/>
    <w:rsid w:val="003860FC"/>
    <w:rsid w:val="004E26CF"/>
    <w:rsid w:val="005326EB"/>
    <w:rsid w:val="006E34F4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2016-06-21T06:07:00Z</dcterms:modified>
</cp:coreProperties>
</file>