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0C6C70">
        <w:rPr>
          <w:rFonts w:ascii="Sylfaen" w:hAnsi="Sylfaen"/>
          <w:lang w:val="af-ZA"/>
        </w:rPr>
        <w:t>090/GArm/16_2.1_070/06.07.16</w:t>
      </w:r>
      <w:r w:rsidR="00537E4E">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75377">
        <w:rPr>
          <w:rFonts w:ascii="Sylfaen" w:hAnsi="Sylfaen"/>
          <w:bCs/>
          <w:sz w:val="24"/>
          <w:szCs w:val="24"/>
          <w:lang w:val="en-US"/>
        </w:rPr>
        <w:t>0</w:t>
      </w:r>
      <w:r w:rsidR="000C6C70">
        <w:rPr>
          <w:rFonts w:ascii="Sylfaen" w:hAnsi="Sylfaen"/>
          <w:bCs/>
          <w:sz w:val="24"/>
          <w:szCs w:val="24"/>
          <w:lang w:val="en-US"/>
        </w:rPr>
        <w:t>6</w:t>
      </w:r>
      <w:r w:rsidR="00517C28">
        <w:rPr>
          <w:rFonts w:ascii="Sylfaen" w:hAnsi="Sylfaen"/>
          <w:bCs/>
          <w:sz w:val="24"/>
          <w:szCs w:val="24"/>
          <w:lang w:val="hy-AM"/>
        </w:rPr>
        <w:t>.0</w:t>
      </w:r>
      <w:r w:rsidR="000C6C70">
        <w:rPr>
          <w:rFonts w:ascii="Sylfaen" w:hAnsi="Sylfaen"/>
          <w:bCs/>
          <w:sz w:val="24"/>
          <w:szCs w:val="24"/>
          <w:lang w:val="en-US"/>
        </w:rPr>
        <w:t>7</w:t>
      </w:r>
      <w:r w:rsidR="00537E4E">
        <w:rPr>
          <w:rFonts w:ascii="Sylfaen" w:hAnsi="Sylfaen"/>
          <w:bCs/>
          <w:sz w:val="24"/>
          <w:szCs w:val="24"/>
          <w:lang w:val="af-ZA"/>
        </w:rPr>
        <w:t>.201</w:t>
      </w:r>
      <w:r w:rsidR="00537E4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051BE">
        <w:rPr>
          <w:rFonts w:ascii="Sylfaen" w:hAnsi="Sylfaen"/>
          <w:b/>
          <w:lang w:val="hy-AM"/>
        </w:rPr>
        <w:t>«</w:t>
      </w:r>
      <w:r w:rsidR="000C6C70">
        <w:rPr>
          <w:rFonts w:ascii="Sylfaen" w:hAnsi="Sylfaen"/>
          <w:b/>
          <w:lang w:val="hy-AM"/>
        </w:rPr>
        <w:t>Տավուշի մարզի Ենոքավան գյուղի ց/ճ ս/գ գազատարի վթարային հատվածների վերատեղադրում և մեկուսիչ ծածկույթի վերանորոգում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Default="00645283" w:rsidP="00A77010">
      <w:pPr>
        <w:pStyle w:val="BodyText"/>
        <w:ind w:right="-7" w:firstLine="567"/>
        <w:jc w:val="center"/>
        <w:rPr>
          <w:rFonts w:ascii="Sylfaen" w:hAnsi="Sylfaen"/>
        </w:rPr>
      </w:pPr>
    </w:p>
    <w:p w:rsidR="000C6C70" w:rsidRPr="000C6C70" w:rsidRDefault="000C6C70" w:rsidP="00A77010">
      <w:pPr>
        <w:pStyle w:val="BodyText"/>
        <w:ind w:right="-7" w:firstLine="567"/>
        <w:jc w:val="center"/>
        <w:rPr>
          <w:rFonts w:ascii="Sylfaen" w:hAnsi="Sylfaen"/>
        </w:rPr>
      </w:pPr>
    </w:p>
    <w:p w:rsidR="00A77010" w:rsidRDefault="00A77010" w:rsidP="00A77010">
      <w:pPr>
        <w:pStyle w:val="BodyText"/>
        <w:ind w:right="-7" w:firstLine="567"/>
        <w:jc w:val="center"/>
        <w:rPr>
          <w:rFonts w:ascii="Sylfaen" w:hAnsi="Sylfaen"/>
          <w:lang w:val="af-ZA"/>
        </w:rPr>
      </w:pPr>
    </w:p>
    <w:p w:rsidR="00A77010" w:rsidRPr="00251969" w:rsidRDefault="00A77010" w:rsidP="00251969">
      <w:pPr>
        <w:pStyle w:val="BodyText"/>
        <w:ind w:right="-7" w:firstLine="567"/>
        <w:rPr>
          <w:rFonts w:ascii="Sylfaen" w:hAnsi="Sylfaen"/>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251969" w:rsidRDefault="00251969" w:rsidP="00A77010">
      <w:pPr>
        <w:ind w:firstLine="567"/>
        <w:jc w:val="center"/>
        <w:rPr>
          <w:rFonts w:ascii="Sylfaen" w:hAnsi="Sylfaen" w:cs="Sylfaen"/>
          <w:b/>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0C6C70">
        <w:rPr>
          <w:rFonts w:ascii="Sylfaen" w:hAnsi="Sylfaen" w:cs="Sylfaen"/>
          <w:sz w:val="24"/>
          <w:szCs w:val="24"/>
        </w:rPr>
        <w:t xml:space="preserve"> </w:t>
      </w:r>
      <w:r w:rsidR="00AB496A" w:rsidRPr="007E1845">
        <w:rPr>
          <w:rFonts w:ascii="Sylfaen" w:hAnsi="Sylfaen" w:cs="Sylfaen"/>
          <w:sz w:val="24"/>
          <w:szCs w:val="24"/>
          <w:lang w:val="af-ZA"/>
        </w:rPr>
        <w:t>«</w:t>
      </w:r>
      <w:r w:rsidR="000C6C70">
        <w:rPr>
          <w:rFonts w:ascii="Sylfaen" w:hAnsi="Sylfaen" w:cs="Sylfaen"/>
          <w:sz w:val="24"/>
          <w:szCs w:val="24"/>
        </w:rPr>
        <w:t>Տավուշի մարզի Ենոքավան գյուղի ց/ճ ս/գ գազատարի վթարային հատվածների վերատեղադրում և մեկուսիչ ծածկույթի վերանորոգում</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051BE" w:rsidRPr="00DC1024">
        <w:rPr>
          <w:rFonts w:ascii="Sylfaen" w:hAnsi="Sylfaen" w:cs="Sylfaen"/>
          <w:sz w:val="18"/>
          <w:szCs w:val="18"/>
        </w:rPr>
        <w:t>«</w:t>
      </w:r>
      <w:r w:rsidR="000C6C70">
        <w:rPr>
          <w:rFonts w:ascii="Sylfaen" w:hAnsi="Sylfaen" w:cs="Sylfaen"/>
          <w:sz w:val="18"/>
          <w:szCs w:val="18"/>
        </w:rPr>
        <w:t>Տավուշի մարզի Ենոքավան գյուղի ց/ճ ս/գ գազատարի վթարային հատվածների վերատեղադրում և մեկուսիչ ծածկույթի վերանորոգում</w:t>
      </w:r>
      <w:r w:rsidR="00A051BE" w:rsidRPr="00DC1024">
        <w:rPr>
          <w:rFonts w:ascii="Sylfaen" w:hAnsi="Sylfaen" w:cs="Sylfaen"/>
          <w:sz w:val="18"/>
          <w:szCs w:val="18"/>
        </w:rPr>
        <w:t>»</w:t>
      </w:r>
      <w:r w:rsidR="00BE6BCD" w:rsidRPr="00DC1024">
        <w:rPr>
          <w:rFonts w:ascii="Sylfaen" w:hAnsi="Sylfaen" w:cs="Sylfaen"/>
          <w:sz w:val="18"/>
          <w:szCs w:val="18"/>
        </w:rPr>
        <w:t xml:space="preserve"> </w:t>
      </w:r>
      <w:r w:rsidRPr="00BE6BCD">
        <w:rPr>
          <w:rFonts w:ascii="Sylfaen" w:hAnsi="Sylfaen" w:cs="Sylfaen"/>
          <w:sz w:val="18"/>
          <w:szCs w:val="18"/>
        </w:rPr>
        <w:t>օբյեկտի</w:t>
      </w:r>
      <w:r w:rsidRPr="00DC1024">
        <w:rPr>
          <w:rFonts w:ascii="Sylfaen" w:hAnsi="Sylfaen" w:cs="Sylfaen"/>
          <w:sz w:val="18"/>
          <w:szCs w:val="18"/>
        </w:rPr>
        <w:t xml:space="preserve"> </w:t>
      </w:r>
      <w:r w:rsidRPr="008463B9">
        <w:rPr>
          <w:rFonts w:ascii="Sylfaen" w:hAnsi="Sylfaen" w:cs="Sylfaen"/>
          <w:sz w:val="18"/>
          <w:szCs w:val="18"/>
        </w:rPr>
        <w:t>շինարարական</w:t>
      </w:r>
      <w:r w:rsidRPr="00DC1024">
        <w:rPr>
          <w:rFonts w:ascii="Sylfaen" w:hAnsi="Sylfaen" w:cs="Sylfaen"/>
          <w:sz w:val="18"/>
          <w:szCs w:val="18"/>
        </w:rPr>
        <w:t>(</w:t>
      </w:r>
      <w:r w:rsidRPr="008463B9">
        <w:rPr>
          <w:rFonts w:ascii="Sylfaen" w:hAnsi="Sylfaen" w:cs="Sylfaen"/>
          <w:sz w:val="18"/>
          <w:szCs w:val="18"/>
        </w:rPr>
        <w:t>շինհավաքակցման</w:t>
      </w:r>
      <w:r w:rsidRPr="00DC1024">
        <w:rPr>
          <w:rFonts w:ascii="Sylfaen" w:hAnsi="Sylfaen" w:cs="Sylfaen"/>
          <w:sz w:val="18"/>
          <w:szCs w:val="18"/>
        </w:rPr>
        <w:t xml:space="preserve">) </w:t>
      </w:r>
      <w:r w:rsidRPr="008463B9">
        <w:rPr>
          <w:rFonts w:ascii="Sylfaen" w:hAnsi="Sylfaen" w:cs="Sylfaen"/>
          <w:sz w:val="18"/>
          <w:szCs w:val="18"/>
        </w:rPr>
        <w:t>աշխատանքների</w:t>
      </w:r>
      <w:r w:rsidRPr="00DC1024">
        <w:rPr>
          <w:rFonts w:ascii="Sylfaen" w:hAnsi="Sylfaen" w:cs="Sylfaen"/>
          <w:sz w:val="18"/>
          <w:szCs w:val="18"/>
        </w:rPr>
        <w:t xml:space="preserve">  </w:t>
      </w:r>
      <w:r w:rsidRPr="008463B9">
        <w:rPr>
          <w:rFonts w:ascii="Sylfaen" w:hAnsi="Sylfaen" w:cs="Sylfaen"/>
          <w:sz w:val="18"/>
          <w:szCs w:val="18"/>
        </w:rPr>
        <w:t>ձեռքբերման</w:t>
      </w:r>
      <w:r w:rsidRPr="00DC1024">
        <w:rPr>
          <w:rFonts w:ascii="Sylfaen" w:hAnsi="Sylfaen" w:cs="Sylfaen"/>
          <w:sz w:val="18"/>
          <w:szCs w:val="18"/>
        </w:rPr>
        <w:t xml:space="preserve"> </w:t>
      </w:r>
      <w:r w:rsidRPr="008463B9">
        <w:rPr>
          <w:rFonts w:ascii="Sylfaen" w:hAnsi="Sylfaen" w:cs="Sylfaen"/>
          <w:sz w:val="18"/>
          <w:szCs w:val="18"/>
        </w:rPr>
        <w:t>նպատակով</w:t>
      </w:r>
      <w:r w:rsidRPr="00DC1024">
        <w:rPr>
          <w:rFonts w:ascii="Sylfaen" w:hAnsi="Sylfaen" w:cs="Sylfaen"/>
          <w:sz w:val="18"/>
          <w:szCs w:val="18"/>
        </w:rPr>
        <w:t xml:space="preserve"> </w:t>
      </w:r>
      <w:r w:rsidR="00B959F3" w:rsidRPr="00DC1024">
        <w:rPr>
          <w:rFonts w:ascii="Sylfaen" w:hAnsi="Sylfaen" w:cs="Sylfaen"/>
          <w:sz w:val="18"/>
          <w:szCs w:val="18"/>
        </w:rPr>
        <w:t>№</w:t>
      </w:r>
      <w:r w:rsidR="000C6C70">
        <w:rPr>
          <w:rFonts w:ascii="Sylfaen" w:hAnsi="Sylfaen" w:cs="Sylfaen"/>
          <w:sz w:val="18"/>
          <w:szCs w:val="18"/>
        </w:rPr>
        <w:t>090/GArm/16_2.1_070/06.07.16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DC1024" w:rsidRPr="00DC1024">
        <w:rPr>
          <w:rFonts w:ascii="Sylfaen" w:hAnsi="Sylfaen" w:cs="Sylfaen"/>
          <w:sz w:val="18"/>
          <w:szCs w:val="18"/>
        </w:rPr>
        <w:t>«</w:t>
      </w:r>
      <w:r w:rsidR="000C6C70">
        <w:rPr>
          <w:rFonts w:ascii="Sylfaen" w:hAnsi="Sylfaen" w:cs="Sylfaen"/>
          <w:sz w:val="18"/>
          <w:szCs w:val="18"/>
        </w:rPr>
        <w:t>Տավուշի մարզի Ենոքավան գյուղի ց/ճ ս/գ գազատարի վթարային հատվածների վերատեղադրում և մեկուսիչ ծածկույթի վերանորոգում</w:t>
      </w:r>
      <w:r w:rsidR="00DC1024" w:rsidRPr="00DC1024">
        <w:rPr>
          <w:rFonts w:ascii="Sylfaen" w:hAnsi="Sylfaen" w:cs="Sylfaen"/>
          <w:sz w:val="18"/>
          <w:szCs w:val="18"/>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DC1024" w:rsidP="00A77010">
      <w:pPr>
        <w:jc w:val="both"/>
        <w:rPr>
          <w:rFonts w:ascii="Sylfaen" w:hAnsi="Sylfaen"/>
          <w:sz w:val="18"/>
          <w:szCs w:val="18"/>
          <w:lang w:val="hy-AM"/>
        </w:rPr>
      </w:pPr>
      <w:r w:rsidRPr="00DC1024">
        <w:rPr>
          <w:rFonts w:ascii="Sylfaen" w:hAnsi="Sylfaen" w:cs="Sylfaen"/>
          <w:sz w:val="18"/>
          <w:szCs w:val="18"/>
        </w:rPr>
        <w:t>«</w:t>
      </w:r>
      <w:r w:rsidR="000C6C70">
        <w:rPr>
          <w:rFonts w:ascii="Sylfaen" w:hAnsi="Sylfaen" w:cs="Sylfaen"/>
          <w:sz w:val="18"/>
          <w:szCs w:val="18"/>
        </w:rPr>
        <w:t>Տավուշի մարզի Ենոքավան գյուղի ց/ճ ս/գ գազատարի վթարային հատվածների վերատեղադրում և մեկուսիչ ծածկույթի վերանորոգում</w:t>
      </w:r>
      <w:r w:rsidRPr="00DC1024">
        <w:rPr>
          <w:rFonts w:ascii="Sylfaen" w:hAnsi="Sylfaen" w:cs="Sylfaen"/>
          <w:sz w:val="18"/>
          <w:szCs w:val="18"/>
        </w:rPr>
        <w:t>»</w:t>
      </w:r>
      <w:r>
        <w:rPr>
          <w:rFonts w:ascii="Sylfaen" w:hAnsi="Sylfaen" w:cs="Sylfaen"/>
          <w:sz w:val="18"/>
          <w:szCs w:val="18"/>
        </w:rPr>
        <w:t xml:space="preserve"> </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962"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51"/>
        <w:gridCol w:w="4111"/>
      </w:tblGrid>
      <w:tr w:rsidR="00A77010" w:rsidRPr="00517C28" w:rsidTr="00E145AC">
        <w:tc>
          <w:tcPr>
            <w:tcW w:w="2851"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E145AC">
        <w:tc>
          <w:tcPr>
            <w:tcW w:w="285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537E4E" w:rsidTr="00E145AC">
        <w:tc>
          <w:tcPr>
            <w:tcW w:w="2851" w:type="dxa"/>
            <w:vAlign w:val="center"/>
          </w:tcPr>
          <w:p w:rsidR="00A77010" w:rsidRPr="00DC1024" w:rsidRDefault="00DC1024" w:rsidP="00E145AC">
            <w:pPr>
              <w:jc w:val="center"/>
              <w:rPr>
                <w:rFonts w:ascii="Sylfaen" w:hAnsi="Sylfaen"/>
                <w:b/>
                <w:i/>
                <w:sz w:val="18"/>
                <w:szCs w:val="18"/>
                <w:lang w:val="hy-AM"/>
              </w:rPr>
            </w:pPr>
            <w:r w:rsidRPr="00DC1024">
              <w:rPr>
                <w:rFonts w:ascii="Sylfaen" w:hAnsi="Sylfaen" w:cs="Sylfaen"/>
                <w:b/>
                <w:sz w:val="18"/>
                <w:szCs w:val="18"/>
              </w:rPr>
              <w:t>«</w:t>
            </w:r>
            <w:r w:rsidR="000C6C70">
              <w:rPr>
                <w:rFonts w:ascii="Sylfaen" w:hAnsi="Sylfaen" w:cs="Sylfaen"/>
                <w:b/>
                <w:sz w:val="18"/>
                <w:szCs w:val="18"/>
              </w:rPr>
              <w:t>Տավուշի մարզի Ենոքավան գյուղի ց/ճ ս/գ գազատարի վթարային հատվածների վերատեղադրում և մեկուսիչ ծածկույթի վերանորոգում</w:t>
            </w:r>
            <w:r w:rsidRPr="00DC1024">
              <w:rPr>
                <w:rFonts w:ascii="Sylfaen" w:hAnsi="Sylfaen" w:cs="Sylfaen"/>
                <w:b/>
                <w:sz w:val="18"/>
                <w:szCs w:val="18"/>
              </w:rPr>
              <w:t>»</w:t>
            </w:r>
          </w:p>
        </w:tc>
        <w:tc>
          <w:tcPr>
            <w:tcW w:w="4111" w:type="dxa"/>
            <w:vAlign w:val="center"/>
          </w:tcPr>
          <w:p w:rsidR="00A77010" w:rsidRPr="008463B9" w:rsidRDefault="00F14957"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ճնշման գազատարերի վերականգման և վերատեղադրման</w:t>
      </w:r>
      <w:r w:rsidR="00537E4E"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C36F1">
        <w:rPr>
          <w:rFonts w:ascii="Sylfaen" w:hAnsi="Sylfaen" w:cs="Arial Armenian"/>
          <w:b/>
          <w:sz w:val="18"/>
          <w:szCs w:val="18"/>
          <w:lang w:val="hy-AM" w:eastAsia="ru-RU"/>
        </w:rPr>
        <w:t xml:space="preserve"> </w:t>
      </w:r>
      <w:r w:rsidR="00A051BE">
        <w:rPr>
          <w:rFonts w:ascii="Sylfaen" w:hAnsi="Sylfaen" w:cs="Arial Armenian"/>
          <w:b/>
          <w:sz w:val="18"/>
          <w:szCs w:val="18"/>
          <w:lang w:val="en-US" w:eastAsia="ru-RU"/>
        </w:rPr>
        <w:t>հու</w:t>
      </w:r>
      <w:r w:rsidR="00FA72F6">
        <w:rPr>
          <w:rFonts w:ascii="Sylfaen" w:hAnsi="Sylfaen" w:cs="Arial Armenian"/>
          <w:b/>
          <w:sz w:val="18"/>
          <w:szCs w:val="18"/>
          <w:lang w:val="en-US" w:eastAsia="ru-RU"/>
        </w:rPr>
        <w:t>լ</w:t>
      </w:r>
      <w:r w:rsidR="00A051BE">
        <w:rPr>
          <w:rFonts w:ascii="Sylfaen" w:hAnsi="Sylfaen" w:cs="Arial Armenian"/>
          <w:b/>
          <w:sz w:val="18"/>
          <w:szCs w:val="18"/>
          <w:lang w:val="en-US" w:eastAsia="ru-RU"/>
        </w:rPr>
        <w:t xml:space="preserve">իսի </w:t>
      </w:r>
      <w:r w:rsidR="00FA72F6">
        <w:rPr>
          <w:rFonts w:ascii="Sylfaen" w:hAnsi="Sylfaen" w:cs="Arial Armenian"/>
          <w:b/>
          <w:sz w:val="18"/>
          <w:szCs w:val="18"/>
          <w:lang w:val="en-US" w:eastAsia="ru-RU"/>
        </w:rPr>
        <w:t>21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w:t>
      </w:r>
      <w:r w:rsidR="00537E4E">
        <w:rPr>
          <w:rFonts w:ascii="Sylfaen" w:hAnsi="Sylfaen" w:cs="Arial Armenian"/>
          <w:sz w:val="18"/>
          <w:szCs w:val="18"/>
          <w:lang w:val="hy-AM"/>
        </w:rPr>
        <w:t>5</w:t>
      </w:r>
      <w:r w:rsidR="006250C4">
        <w:rPr>
          <w:rFonts w:ascii="Sylfaen" w:hAnsi="Sylfaen" w:cs="Arial Armenian"/>
          <w:sz w:val="18"/>
          <w:szCs w:val="18"/>
          <w:lang w:val="hy-AM"/>
        </w:rPr>
        <w:t>թ.)</w:t>
      </w:r>
      <w:r w:rsidR="00537E4E" w:rsidRPr="00537E4E">
        <w:rPr>
          <w:rFonts w:ascii="Sylfaen" w:hAnsi="Sylfaen" w:cs="Sylfaen"/>
          <w:sz w:val="18"/>
          <w:szCs w:val="18"/>
          <w:lang w:val="hy-AM"/>
        </w:rPr>
        <w:t xml:space="preserve">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9B32AB" w:rsidP="00645283">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vAlign w:val="center"/>
          </w:tcPr>
          <w:p w:rsidR="00E26ABA" w:rsidRPr="007E1845" w:rsidRDefault="00CC36F1" w:rsidP="00C00C3C">
            <w:pPr>
              <w:jc w:val="center"/>
              <w:rPr>
                <w:rFonts w:ascii="Sylfaen" w:hAnsi="Sylfaen" w:cs="Sylfaen"/>
                <w:sz w:val="18"/>
                <w:szCs w:val="18"/>
                <w:lang w:val="hy-AM"/>
              </w:rPr>
            </w:pPr>
            <w:r>
              <w:rPr>
                <w:rFonts w:ascii="Sylfaen" w:hAnsi="Sylfaen" w:cs="Sylfaen"/>
                <w:sz w:val="18"/>
                <w:szCs w:val="18"/>
              </w:rPr>
              <w:t>10</w:t>
            </w:r>
            <w:r w:rsidR="009B32AB">
              <w:rPr>
                <w:rFonts w:ascii="Sylfaen" w:hAnsi="Sylfaen" w:cs="Sylfaen"/>
                <w:sz w:val="18"/>
                <w:szCs w:val="18"/>
                <w:lang w:val="hy-AM"/>
              </w:rPr>
              <w:t xml:space="preserve"> 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FD70FF" w:rsidRDefault="009B32AB"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9B32AB" w:rsidRPr="00DC1024" w:rsidRDefault="009B32AB" w:rsidP="00E145AC">
            <w:pPr>
              <w:jc w:val="center"/>
              <w:rPr>
                <w:rFonts w:ascii="Sylfaen" w:hAnsi="Sylfaen" w:cs="Sylfaen"/>
                <w:sz w:val="18"/>
                <w:szCs w:val="18"/>
              </w:rPr>
            </w:pPr>
            <w:r>
              <w:rPr>
                <w:rFonts w:ascii="Sylfaen" w:hAnsi="Sylfaen" w:cs="Sylfaen"/>
                <w:sz w:val="18"/>
                <w:szCs w:val="18"/>
                <w:lang w:val="hy-AM"/>
              </w:rPr>
              <w:t>Օդամղիչ</w:t>
            </w:r>
            <w:r w:rsidR="00DC1024">
              <w:rPr>
                <w:rFonts w:ascii="Sylfaen" w:hAnsi="Sylfaen" w:cs="Sylfaen"/>
                <w:sz w:val="18"/>
                <w:szCs w:val="18"/>
              </w:rPr>
              <w:t>/կոմպրեսոր/</w:t>
            </w:r>
          </w:p>
        </w:tc>
        <w:tc>
          <w:tcPr>
            <w:tcW w:w="2358" w:type="dxa"/>
            <w:vAlign w:val="center"/>
          </w:tcPr>
          <w:p w:rsidR="009B32AB" w:rsidRPr="00A051BE" w:rsidRDefault="009B32AB" w:rsidP="00DC1024">
            <w:pPr>
              <w:jc w:val="center"/>
              <w:rPr>
                <w:rFonts w:ascii="Sylfaen" w:hAnsi="Sylfaen" w:cs="Sylfaen"/>
                <w:sz w:val="18"/>
                <w:szCs w:val="18"/>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7E1845" w:rsidRPr="008463B9" w:rsidTr="0016185B">
        <w:tblPrEx>
          <w:tblLook w:val="04A0"/>
        </w:tblPrEx>
        <w:trPr>
          <w:trHeight w:val="264"/>
        </w:trPr>
        <w:tc>
          <w:tcPr>
            <w:tcW w:w="486" w:type="dxa"/>
            <w:shd w:val="clear" w:color="auto" w:fill="auto"/>
          </w:tcPr>
          <w:p w:rsidR="007E1845" w:rsidRDefault="00645283"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7E1845" w:rsidRDefault="009B32AB" w:rsidP="007A418E">
            <w:pPr>
              <w:jc w:val="center"/>
              <w:rPr>
                <w:rFonts w:ascii="Sylfaen" w:hAnsi="Sylfaen" w:cs="Sylfaen"/>
                <w:sz w:val="18"/>
                <w:szCs w:val="18"/>
                <w:lang w:val="hy-AM"/>
              </w:rPr>
            </w:pPr>
            <w:r>
              <w:rPr>
                <w:rFonts w:ascii="Sylfaen" w:hAnsi="Sylfaen" w:cs="Sylfaen"/>
                <w:sz w:val="18"/>
                <w:szCs w:val="18"/>
                <w:lang w:val="hy-AM"/>
              </w:rPr>
              <w:t xml:space="preserve">Էքսկավատոր </w:t>
            </w:r>
          </w:p>
        </w:tc>
        <w:tc>
          <w:tcPr>
            <w:tcW w:w="2358" w:type="dxa"/>
            <w:vAlign w:val="center"/>
          </w:tcPr>
          <w:p w:rsidR="007E1845" w:rsidRDefault="00DC1024" w:rsidP="007A418E">
            <w:pPr>
              <w:jc w:val="center"/>
              <w:rPr>
                <w:rFonts w:ascii="Sylfaen" w:hAnsi="Sylfaen" w:cs="Sylfaen"/>
                <w:sz w:val="18"/>
                <w:szCs w:val="18"/>
                <w:lang w:val="hy-AM"/>
              </w:rPr>
            </w:pPr>
            <w:r>
              <w:rPr>
                <w:rFonts w:ascii="Sylfaen" w:hAnsi="Sylfaen" w:cs="Sylfaen"/>
                <w:sz w:val="18"/>
                <w:szCs w:val="18"/>
              </w:rPr>
              <w:t xml:space="preserve">Շերեփի տարողությունը մինչև </w:t>
            </w:r>
            <w:r w:rsidR="009B32AB">
              <w:rPr>
                <w:rFonts w:ascii="Sylfaen" w:hAnsi="Sylfaen" w:cs="Sylfaen"/>
                <w:sz w:val="18"/>
                <w:szCs w:val="18"/>
                <w:lang w:val="hy-AM"/>
              </w:rPr>
              <w:t>0.</w:t>
            </w:r>
            <w:r w:rsidR="00FA72F6">
              <w:rPr>
                <w:rFonts w:ascii="Sylfaen" w:hAnsi="Sylfaen" w:cs="Sylfaen"/>
                <w:sz w:val="18"/>
                <w:szCs w:val="18"/>
              </w:rPr>
              <w:t>2</w:t>
            </w:r>
            <w:r w:rsidR="00CC36F1">
              <w:rPr>
                <w:rFonts w:ascii="Sylfaen" w:hAnsi="Sylfaen" w:cs="Sylfaen"/>
                <w:sz w:val="18"/>
                <w:szCs w:val="18"/>
              </w:rPr>
              <w:t>5</w:t>
            </w:r>
            <w:r w:rsidR="009B32AB">
              <w:rPr>
                <w:rFonts w:ascii="Sylfaen" w:hAnsi="Sylfaen" w:cs="Sylfaen"/>
                <w:sz w:val="18"/>
                <w:szCs w:val="18"/>
                <w:lang w:val="hy-AM"/>
              </w:rPr>
              <w:t>մ</w:t>
            </w:r>
            <w:r w:rsidR="009B32AB" w:rsidRPr="009B32AB">
              <w:rPr>
                <w:rFonts w:ascii="Sylfaen" w:hAnsi="Sylfaen" w:cs="Sylfaen"/>
                <w:sz w:val="18"/>
                <w:szCs w:val="18"/>
                <w:vertAlign w:val="superscript"/>
                <w:lang w:val="hy-AM"/>
              </w:rPr>
              <w:t>3</w:t>
            </w:r>
          </w:p>
        </w:tc>
        <w:tc>
          <w:tcPr>
            <w:tcW w:w="1123" w:type="dxa"/>
            <w:shd w:val="clear" w:color="auto" w:fill="auto"/>
          </w:tcPr>
          <w:p w:rsidR="007E1845"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9B32AB" w:rsidRDefault="00FA72F6" w:rsidP="00FD70FF">
            <w:pPr>
              <w:jc w:val="center"/>
              <w:rPr>
                <w:rFonts w:ascii="Sylfaen" w:hAnsi="Sylfaen" w:cs="Sylfaen"/>
                <w:sz w:val="18"/>
                <w:szCs w:val="18"/>
                <w:lang w:val="hy-AM"/>
              </w:rPr>
            </w:pPr>
            <w:r>
              <w:rPr>
                <w:rFonts w:ascii="Sylfaen" w:hAnsi="Sylfaen" w:cs="Sylfaen"/>
                <w:sz w:val="18"/>
                <w:szCs w:val="18"/>
              </w:rPr>
              <w:t>Բեռնատար</w:t>
            </w:r>
            <w:r w:rsidR="009B32AB">
              <w:rPr>
                <w:rFonts w:ascii="Sylfaen" w:hAnsi="Sylfaen" w:cs="Sylfaen"/>
                <w:sz w:val="18"/>
                <w:szCs w:val="18"/>
                <w:lang w:val="hy-AM"/>
              </w:rPr>
              <w:t xml:space="preserve"> ավտոմեքենա</w:t>
            </w:r>
          </w:p>
        </w:tc>
        <w:tc>
          <w:tcPr>
            <w:tcW w:w="2358" w:type="dxa"/>
            <w:vAlign w:val="center"/>
          </w:tcPr>
          <w:p w:rsidR="009B32AB" w:rsidRDefault="007A418E" w:rsidP="00FA72F6">
            <w:pPr>
              <w:jc w:val="center"/>
              <w:rPr>
                <w:rFonts w:ascii="Sylfaen" w:hAnsi="Sylfaen" w:cs="Sylfaen"/>
                <w:sz w:val="18"/>
                <w:szCs w:val="18"/>
                <w:lang w:val="hy-AM"/>
              </w:rPr>
            </w:pPr>
            <w:r>
              <w:rPr>
                <w:rFonts w:ascii="Sylfaen" w:hAnsi="Sylfaen" w:cs="Sylfaen"/>
                <w:sz w:val="18"/>
                <w:szCs w:val="18"/>
                <w:lang w:val="hy-AM"/>
              </w:rPr>
              <w:t>1</w:t>
            </w:r>
            <w:r w:rsidR="00FA72F6">
              <w:rPr>
                <w:rFonts w:ascii="Sylfaen" w:hAnsi="Sylfaen" w:cs="Sylfaen"/>
                <w:sz w:val="18"/>
                <w:szCs w:val="18"/>
              </w:rPr>
              <w:t>0</w:t>
            </w:r>
            <w:r w:rsidR="009B32AB">
              <w:rPr>
                <w:rFonts w:ascii="Sylfaen" w:hAnsi="Sylfaen" w:cs="Sylfaen"/>
                <w:sz w:val="18"/>
                <w:szCs w:val="18"/>
                <w:lang w:val="hy-AM"/>
              </w:rPr>
              <w:t>տ</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Pr="00DC1024" w:rsidRDefault="00DC1024"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lastRenderedPageBreak/>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EE057B">
        <w:trPr>
          <w:trHeight w:val="615"/>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EE057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9B32AB" w:rsidP="00A50C11">
            <w:pPr>
              <w:jc w:val="center"/>
              <w:rPr>
                <w:rFonts w:ascii="Sylfaen" w:hAnsi="Sylfaen" w:cs="Sylfaen"/>
                <w:sz w:val="18"/>
                <w:szCs w:val="18"/>
                <w:lang w:val="hy-AM"/>
              </w:rPr>
            </w:pPr>
            <w:r>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9B32AB"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9B32AB" w:rsidP="004D3B9B">
            <w:pPr>
              <w:spacing w:after="200" w:line="276" w:lineRule="auto"/>
              <w:jc w:val="center"/>
              <w:rPr>
                <w:rFonts w:ascii="Sylfaen" w:hAnsi="Sylfaen"/>
                <w:sz w:val="18"/>
                <w:szCs w:val="18"/>
                <w:lang w:val="hy-AM"/>
              </w:rPr>
            </w:pPr>
            <w:r>
              <w:rPr>
                <w:rFonts w:ascii="Sylfaen" w:hAnsi="Sylfaen"/>
                <w:sz w:val="18"/>
                <w:szCs w:val="18"/>
                <w:lang w:val="hy-AM"/>
              </w:rPr>
              <w:t>բարձրագույ</w:t>
            </w:r>
            <w:r w:rsidR="00CF1361">
              <w:rPr>
                <w:rFonts w:ascii="Sylfaen" w:hAnsi="Sylfaen"/>
                <w:sz w:val="18"/>
                <w:szCs w:val="18"/>
                <w:lang w:val="hy-AM"/>
              </w:rPr>
              <w:t>ն</w:t>
            </w:r>
          </w:p>
        </w:tc>
        <w:tc>
          <w:tcPr>
            <w:tcW w:w="1780" w:type="dxa"/>
            <w:shd w:val="clear" w:color="auto" w:fill="auto"/>
          </w:tcPr>
          <w:p w:rsidR="00A77010" w:rsidRPr="008463B9" w:rsidRDefault="009B32AB" w:rsidP="00645283">
            <w:pPr>
              <w:spacing w:after="200" w:line="276" w:lineRule="auto"/>
              <w:jc w:val="center"/>
              <w:rPr>
                <w:rFonts w:ascii="Sylfaen" w:hAnsi="Sylfaen"/>
                <w:sz w:val="18"/>
                <w:szCs w:val="18"/>
                <w:lang w:val="hy-AM"/>
              </w:rPr>
            </w:pPr>
            <w:r>
              <w:rPr>
                <w:rFonts w:ascii="Sylfaen" w:hAnsi="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EE057B">
        <w:tblPrEx>
          <w:tblLook w:val="04A0"/>
        </w:tblPrEx>
        <w:trPr>
          <w:trHeight w:val="253"/>
        </w:trPr>
        <w:tc>
          <w:tcPr>
            <w:tcW w:w="486" w:type="dxa"/>
            <w:shd w:val="clear" w:color="auto" w:fill="auto"/>
          </w:tcPr>
          <w:p w:rsidR="009B32AB" w:rsidRDefault="009B32AB" w:rsidP="00A50C11">
            <w:pPr>
              <w:jc w:val="center"/>
              <w:rPr>
                <w:rFonts w:ascii="Sylfaen" w:hAnsi="Sylfaen" w:cs="Sylfaen"/>
                <w:sz w:val="18"/>
                <w:szCs w:val="18"/>
                <w:lang w:val="hy-AM"/>
              </w:rPr>
            </w:pPr>
          </w:p>
          <w:p w:rsidR="009B32AB" w:rsidRDefault="009B32AB" w:rsidP="00A50C11">
            <w:pPr>
              <w:jc w:val="center"/>
              <w:rPr>
                <w:rFonts w:ascii="Sylfaen" w:hAnsi="Sylfaen" w:cs="Sylfaen"/>
                <w:sz w:val="18"/>
                <w:szCs w:val="18"/>
                <w:lang w:val="hy-AM"/>
              </w:rPr>
            </w:pPr>
          </w:p>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9B32AB" w:rsidRDefault="009B32AB" w:rsidP="00A56B0E">
            <w:pPr>
              <w:jc w:val="center"/>
              <w:rPr>
                <w:rFonts w:ascii="Sylfaen" w:hAnsi="Sylfaen" w:cs="Sylfaen"/>
                <w:sz w:val="18"/>
                <w:szCs w:val="18"/>
                <w:lang w:val="hy-AM"/>
              </w:rPr>
            </w:pPr>
          </w:p>
          <w:p w:rsidR="00A77010" w:rsidRPr="008463B9" w:rsidRDefault="009B32AB" w:rsidP="00A56B0E">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A051BE" w:rsidRDefault="00DC1024"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EE057B" w:rsidRDefault="00FA72F6" w:rsidP="00A145CE">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6D6BF4" w:rsidRPr="008463B9" w:rsidTr="00EE057B">
        <w:tblPrEx>
          <w:tblLook w:val="04A0"/>
        </w:tblPrEx>
        <w:trPr>
          <w:trHeight w:val="253"/>
        </w:trPr>
        <w:tc>
          <w:tcPr>
            <w:tcW w:w="486" w:type="dxa"/>
            <w:shd w:val="clear" w:color="auto" w:fill="auto"/>
          </w:tcPr>
          <w:p w:rsidR="006D6BF4" w:rsidRPr="00A051BE" w:rsidRDefault="00FA72F6" w:rsidP="00A50C11">
            <w:pPr>
              <w:jc w:val="center"/>
              <w:rPr>
                <w:rFonts w:ascii="Sylfaen" w:hAnsi="Sylfaen" w:cs="Sylfaen"/>
                <w:sz w:val="18"/>
                <w:szCs w:val="18"/>
              </w:rPr>
            </w:pPr>
            <w:r>
              <w:rPr>
                <w:rFonts w:ascii="Sylfaen" w:hAnsi="Sylfaen" w:cs="Sylfaen"/>
                <w:sz w:val="18"/>
                <w:szCs w:val="18"/>
              </w:rPr>
              <w:t>3</w:t>
            </w:r>
          </w:p>
        </w:tc>
        <w:tc>
          <w:tcPr>
            <w:tcW w:w="3138" w:type="dxa"/>
          </w:tcPr>
          <w:p w:rsidR="006D6BF4" w:rsidRDefault="006D6BF4" w:rsidP="005739E0">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tcBorders>
              <w:bottom w:val="single" w:sz="4" w:space="0" w:color="auto"/>
            </w:tcBorders>
            <w:vAlign w:val="center"/>
          </w:tcPr>
          <w:p w:rsidR="006D6BF4" w:rsidRPr="00A051BE" w:rsidRDefault="006D6BF4" w:rsidP="005739E0">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6D6BF4" w:rsidRPr="00A051BE" w:rsidRDefault="006D6BF4" w:rsidP="005739E0">
            <w:pPr>
              <w:spacing w:after="200" w:line="276" w:lineRule="auto"/>
              <w:jc w:val="center"/>
              <w:rPr>
                <w:rFonts w:ascii="Sylfaen" w:hAnsi="Sylfaen"/>
                <w:sz w:val="18"/>
                <w:szCs w:val="18"/>
              </w:rPr>
            </w:pPr>
          </w:p>
        </w:tc>
        <w:tc>
          <w:tcPr>
            <w:tcW w:w="1780" w:type="dxa"/>
            <w:shd w:val="clear" w:color="auto" w:fill="auto"/>
          </w:tcPr>
          <w:p w:rsidR="006D6BF4" w:rsidRPr="00EE057B" w:rsidRDefault="00FA72F6" w:rsidP="005739E0">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6D6BF4" w:rsidRPr="008463B9" w:rsidRDefault="006D6BF4" w:rsidP="004D3B9B">
            <w:pPr>
              <w:spacing w:after="200" w:line="276" w:lineRule="auto"/>
              <w:rPr>
                <w:sz w:val="18"/>
                <w:szCs w:val="18"/>
              </w:rPr>
            </w:pPr>
          </w:p>
        </w:tc>
      </w:tr>
      <w:tr w:rsidR="00A353DC" w:rsidRPr="008463B9" w:rsidTr="00EE057B">
        <w:tblPrEx>
          <w:tblLook w:val="04A0"/>
        </w:tblPrEx>
        <w:trPr>
          <w:trHeight w:val="253"/>
        </w:trPr>
        <w:tc>
          <w:tcPr>
            <w:tcW w:w="486" w:type="dxa"/>
            <w:shd w:val="clear" w:color="auto" w:fill="auto"/>
          </w:tcPr>
          <w:p w:rsidR="00A353DC" w:rsidRPr="00EE057B" w:rsidRDefault="00FA72F6" w:rsidP="00A50C11">
            <w:pPr>
              <w:jc w:val="center"/>
              <w:rPr>
                <w:rFonts w:ascii="Sylfaen" w:hAnsi="Sylfaen" w:cs="Sylfaen"/>
                <w:sz w:val="18"/>
                <w:szCs w:val="18"/>
              </w:rPr>
            </w:pPr>
            <w:r>
              <w:rPr>
                <w:rFonts w:ascii="Sylfaen" w:hAnsi="Sylfaen" w:cs="Sylfaen"/>
                <w:sz w:val="18"/>
                <w:szCs w:val="18"/>
              </w:rPr>
              <w:t>4</w:t>
            </w:r>
          </w:p>
        </w:tc>
        <w:tc>
          <w:tcPr>
            <w:tcW w:w="3138" w:type="dxa"/>
          </w:tcPr>
          <w:p w:rsidR="00A353DC" w:rsidRPr="00645283" w:rsidRDefault="009B32AB" w:rsidP="00A50C11">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A353DC" w:rsidRPr="00EE057B" w:rsidRDefault="00FA72F6"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Pr="00A051BE"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645283" w:rsidRPr="008463B9" w:rsidTr="00EE057B">
        <w:tblPrEx>
          <w:tblLook w:val="04A0"/>
        </w:tblPrEx>
        <w:trPr>
          <w:trHeight w:val="253"/>
        </w:trPr>
        <w:tc>
          <w:tcPr>
            <w:tcW w:w="486" w:type="dxa"/>
            <w:shd w:val="clear" w:color="auto" w:fill="auto"/>
          </w:tcPr>
          <w:p w:rsidR="00645283" w:rsidRPr="00EE057B" w:rsidRDefault="00FA72F6" w:rsidP="00A50C11">
            <w:pPr>
              <w:jc w:val="center"/>
              <w:rPr>
                <w:rFonts w:ascii="Sylfaen" w:hAnsi="Sylfaen" w:cs="Sylfaen"/>
                <w:sz w:val="18"/>
                <w:szCs w:val="18"/>
              </w:rPr>
            </w:pPr>
            <w:r>
              <w:rPr>
                <w:rFonts w:ascii="Sylfaen" w:hAnsi="Sylfaen" w:cs="Sylfaen"/>
                <w:sz w:val="18"/>
                <w:szCs w:val="18"/>
              </w:rPr>
              <w:t>5</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vAlign w:val="center"/>
          </w:tcPr>
          <w:p w:rsidR="00645283" w:rsidRPr="00EE057B" w:rsidRDefault="00FA72F6" w:rsidP="00223218">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537E4E">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DE4294" w:rsidRPr="00DE429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D338F" w:rsidRPr="00541968" w:rsidRDefault="009D338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0C6C70">
        <w:rPr>
          <w:rFonts w:ascii="Sylfaen" w:hAnsi="Sylfaen"/>
          <w:sz w:val="18"/>
          <w:szCs w:val="18"/>
          <w:lang w:val="af-ZA"/>
        </w:rPr>
        <w:t>090/GArm/16_2.1_070/06.07.16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0C6C70">
        <w:rPr>
          <w:rFonts w:ascii="Sylfaen" w:hAnsi="Sylfaen"/>
          <w:b/>
          <w:sz w:val="16"/>
          <w:szCs w:val="16"/>
          <w:lang w:val="af-ZA"/>
        </w:rPr>
        <w:t>090/GArm/16_2.1_070/06.07.16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0C6C70">
        <w:rPr>
          <w:rFonts w:ascii="Sylfaen" w:hAnsi="Sylfaen"/>
          <w:sz w:val="18"/>
          <w:szCs w:val="18"/>
          <w:lang w:val="af-ZA"/>
        </w:rPr>
        <w:t>090/GArm/16_2.1_070/06.07.16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0C6C70">
        <w:rPr>
          <w:rFonts w:ascii="Sylfaen" w:hAnsi="Sylfaen"/>
          <w:sz w:val="18"/>
          <w:szCs w:val="18"/>
          <w:lang w:val="af-ZA"/>
        </w:rPr>
        <w:t>090/GArm/16_2.1_070/06.07.16</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0C6C70">
        <w:rPr>
          <w:rFonts w:ascii="Sylfaen" w:hAnsi="Sylfaen"/>
          <w:sz w:val="18"/>
          <w:szCs w:val="18"/>
          <w:lang w:val="af-ZA"/>
        </w:rPr>
        <w:t>090/GArm/16_2.1_070/06.07.16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17C2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DE4294" w:rsidP="004D3B9B">
            <w:pPr>
              <w:tabs>
                <w:tab w:val="left" w:pos="1248"/>
              </w:tabs>
              <w:spacing w:line="360" w:lineRule="auto"/>
              <w:jc w:val="both"/>
              <w:rPr>
                <w:rFonts w:ascii="Sylfaen" w:hAnsi="Sylfaen" w:cs="GHEA Grapalat"/>
                <w:sz w:val="18"/>
                <w:szCs w:val="18"/>
                <w:lang w:eastAsia="ru-RU"/>
              </w:rPr>
            </w:pPr>
            <w:r w:rsidRPr="00DE429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D338F" w:rsidRDefault="009D338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0C6C70">
        <w:rPr>
          <w:rFonts w:ascii="Sylfaen" w:hAnsi="Sylfaen"/>
          <w:sz w:val="18"/>
          <w:szCs w:val="18"/>
          <w:lang w:val="af-ZA"/>
        </w:rPr>
        <w:t>090/GArm/16_2.1_070/06.07.16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0C6C70">
        <w:rPr>
          <w:rFonts w:ascii="Sylfaen" w:hAnsi="Sylfaen"/>
          <w:sz w:val="18"/>
          <w:szCs w:val="18"/>
          <w:lang w:val="af-ZA"/>
        </w:rPr>
        <w:t>090/GArm/16_2.1_070/06.07.16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0C6C70">
        <w:rPr>
          <w:rFonts w:ascii="Sylfaen" w:hAnsi="Sylfaen"/>
          <w:sz w:val="18"/>
          <w:szCs w:val="18"/>
          <w:lang w:val="af-ZA"/>
        </w:rPr>
        <w:t>090/GArm/16_2.1_070/06.07.16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0C6C70">
        <w:rPr>
          <w:rFonts w:ascii="Sylfaen" w:hAnsi="Sylfaen"/>
          <w:sz w:val="18"/>
          <w:szCs w:val="18"/>
          <w:lang w:val="af-ZA"/>
        </w:rPr>
        <w:t>090/GArm/16_2.1_070/06.07.16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0C6C70">
        <w:rPr>
          <w:rFonts w:ascii="Sylfaen" w:hAnsi="Sylfaen"/>
          <w:sz w:val="18"/>
          <w:szCs w:val="18"/>
          <w:lang w:val="af-ZA"/>
        </w:rPr>
        <w:t>090/GArm/16_2.1_070/06.07.16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E5885">
        <w:rPr>
          <w:rFonts w:ascii="Sylfaen" w:hAnsi="Sylfaen" w:cs="TimesArmenianPSMT"/>
          <w:b w:val="0"/>
          <w:i/>
          <w:sz w:val="18"/>
          <w:szCs w:val="18"/>
          <w:lang w:val="en-US"/>
        </w:rPr>
        <w:t xml:space="preserve">             </w:t>
      </w:r>
      <w:r w:rsidR="00B959F3">
        <w:rPr>
          <w:rFonts w:ascii="Sylfaen" w:hAnsi="Sylfaen"/>
          <w:sz w:val="18"/>
          <w:szCs w:val="18"/>
          <w:lang w:val="af-ZA"/>
        </w:rPr>
        <w:t>№</w:t>
      </w:r>
      <w:r w:rsidR="000C6C70">
        <w:rPr>
          <w:rFonts w:ascii="Sylfaen" w:hAnsi="Sylfaen"/>
          <w:sz w:val="18"/>
          <w:szCs w:val="18"/>
          <w:lang w:val="af-ZA"/>
        </w:rPr>
        <w:t>090/GArm/16_2.1_070/06.07.16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0C6C70">
        <w:rPr>
          <w:rFonts w:ascii="Sylfaen" w:hAnsi="Sylfaen"/>
          <w:sz w:val="18"/>
          <w:szCs w:val="18"/>
          <w:lang w:val="af-ZA"/>
        </w:rPr>
        <w:t>090/GArm/16_2.1_070/06.07.16</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312"/>
        <w:gridCol w:w="3083"/>
        <w:gridCol w:w="1417"/>
        <w:gridCol w:w="1565"/>
        <w:gridCol w:w="2404"/>
      </w:tblGrid>
      <w:tr w:rsidR="00175E48" w:rsidRPr="00517C28" w:rsidTr="000A697A">
        <w:trPr>
          <w:cantSplit/>
          <w:trHeight w:val="916"/>
        </w:trPr>
        <w:tc>
          <w:tcPr>
            <w:tcW w:w="1312"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0A697A">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17C28" w:rsidTr="000A697A">
        <w:trPr>
          <w:trHeight w:val="20"/>
        </w:trPr>
        <w:tc>
          <w:tcPr>
            <w:tcW w:w="1312"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175E48" w:rsidRPr="00251969" w:rsidRDefault="00575377" w:rsidP="000A697A">
            <w:pPr>
              <w:jc w:val="center"/>
              <w:rPr>
                <w:rFonts w:ascii="Sylfaen" w:hAnsi="Sylfaen"/>
                <w:b/>
                <w:color w:val="FF0000"/>
                <w:sz w:val="20"/>
                <w:szCs w:val="20"/>
                <w:lang w:val="es-ES"/>
              </w:rPr>
            </w:pPr>
            <w:r w:rsidRPr="00251969">
              <w:rPr>
                <w:rFonts w:ascii="Sylfaen" w:hAnsi="Sylfaen"/>
                <w:b/>
                <w:sz w:val="20"/>
                <w:szCs w:val="20"/>
                <w:lang w:val="hy-AM"/>
              </w:rPr>
              <w:t>«</w:t>
            </w:r>
            <w:r w:rsidR="000C6C70">
              <w:rPr>
                <w:rFonts w:ascii="Sylfaen" w:hAnsi="Sylfaen"/>
                <w:b/>
                <w:sz w:val="20"/>
                <w:szCs w:val="20"/>
                <w:lang w:val="hy-AM"/>
              </w:rPr>
              <w:t>Տավուշի մարզի Ենոքավան գյուղի ց/ճ ս/գ գազատարի վթարային հատվածների վերատեղադրում և մեկուսիչ ծածկույթի վերանորոգում</w:t>
            </w:r>
            <w:r w:rsidRPr="00251969">
              <w:rPr>
                <w:rFonts w:ascii="Sylfaen" w:hAnsi="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eastAsia="ru-RU"/>
        </w:rPr>
      </w:pPr>
    </w:p>
    <w:p w:rsidR="002E5885" w:rsidRDefault="002E5885" w:rsidP="002100D1">
      <w:pPr>
        <w:rPr>
          <w:rFonts w:ascii="Sylfaen" w:hAnsi="Sylfaen" w:cs="TimesArmenianPSMT"/>
          <w:b/>
          <w:i/>
          <w:color w:val="000000"/>
          <w:sz w:val="18"/>
          <w:szCs w:val="18"/>
          <w:lang w:eastAsia="ru-RU"/>
        </w:rPr>
      </w:pPr>
    </w:p>
    <w:p w:rsidR="002E5885" w:rsidRDefault="002E5885" w:rsidP="002100D1">
      <w:pPr>
        <w:rPr>
          <w:rFonts w:ascii="Sylfaen" w:hAnsi="Sylfaen" w:cs="TimesArmenianPSMT"/>
          <w:b/>
          <w:i/>
          <w:color w:val="000000"/>
          <w:sz w:val="18"/>
          <w:szCs w:val="18"/>
          <w:lang w:eastAsia="ru-RU"/>
        </w:rPr>
      </w:pPr>
    </w:p>
    <w:p w:rsidR="002E5885" w:rsidRDefault="002E5885" w:rsidP="002100D1">
      <w:pPr>
        <w:rPr>
          <w:rFonts w:ascii="Sylfaen" w:hAnsi="Sylfaen" w:cs="TimesArmenianPSMT"/>
          <w:b/>
          <w:i/>
          <w:color w:val="000000"/>
          <w:sz w:val="18"/>
          <w:szCs w:val="18"/>
          <w:lang w:eastAsia="ru-RU"/>
        </w:rPr>
      </w:pPr>
    </w:p>
    <w:p w:rsidR="002E5885" w:rsidRPr="002E5885" w:rsidRDefault="002E5885" w:rsidP="002100D1">
      <w:pPr>
        <w:rPr>
          <w:rFonts w:ascii="Sylfaen" w:hAnsi="Sylfaen" w:cs="TimesArmenianPSMT"/>
          <w:b/>
          <w:i/>
          <w:color w:val="000000"/>
          <w:sz w:val="18"/>
          <w:szCs w:val="18"/>
          <w:lang w:eastAsia="ru-RU"/>
        </w:rPr>
      </w:pPr>
    </w:p>
    <w:p w:rsidR="009B32AB" w:rsidRDefault="009B32A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A051BE" w:rsidRDefault="005851AF" w:rsidP="005437AD">
      <w:pPr>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p>
    <w:p w:rsidR="00A051BE" w:rsidRDefault="00A051BE" w:rsidP="005437AD">
      <w:pPr>
        <w:rPr>
          <w:rFonts w:ascii="Sylfaen" w:hAnsi="Sylfaen" w:cs="TimesArmenianPSMT"/>
          <w:b/>
          <w:i/>
          <w:color w:val="000000"/>
          <w:sz w:val="18"/>
          <w:szCs w:val="18"/>
          <w:lang w:eastAsia="ru-RU"/>
        </w:rPr>
      </w:pPr>
    </w:p>
    <w:p w:rsidR="00A77010" w:rsidRPr="008463B9" w:rsidRDefault="00A051BE"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lastRenderedPageBreak/>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t xml:space="preserve">      </w:t>
      </w:r>
      <w:r w:rsidR="005851AF">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051BE">
        <w:rPr>
          <w:rFonts w:ascii="Sylfaen" w:hAnsi="Sylfaen" w:cs="TimesArmenianPSMT"/>
          <w:b w:val="0"/>
          <w:i/>
          <w:sz w:val="18"/>
          <w:szCs w:val="18"/>
          <w:lang w:val="en-US"/>
        </w:rPr>
        <w:t xml:space="preserve">           </w:t>
      </w:r>
      <w:r w:rsidR="00B959F3">
        <w:rPr>
          <w:rFonts w:ascii="Sylfaen" w:hAnsi="Sylfaen"/>
          <w:sz w:val="18"/>
          <w:szCs w:val="18"/>
          <w:lang w:val="af-ZA"/>
        </w:rPr>
        <w:t>№</w:t>
      </w:r>
      <w:r w:rsidR="000C6C70">
        <w:rPr>
          <w:rFonts w:ascii="Sylfaen" w:hAnsi="Sylfaen"/>
          <w:sz w:val="18"/>
          <w:szCs w:val="18"/>
          <w:lang w:val="af-ZA"/>
        </w:rPr>
        <w:t>090/GArm/16_2.1_070/06.07.16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B83FA2">
        <w:rPr>
          <w:rFonts w:ascii="Sylfaen" w:hAnsi="Sylfaen" w:cs="Sylfaen"/>
          <w:sz w:val="18"/>
          <w:szCs w:val="18"/>
          <w:lang w:val="hy-AM"/>
        </w:rPr>
        <w:t xml:space="preserve">    </w:t>
      </w:r>
      <w:r w:rsidR="005C1111">
        <w:rPr>
          <w:rFonts w:ascii="Sylfaen" w:hAnsi="Sylfaen" w:cs="Sylfaen"/>
          <w:sz w:val="18"/>
          <w:szCs w:val="18"/>
          <w:lang w:val="hy-AM"/>
        </w:rPr>
        <w:t xml:space="preserve">               </w:t>
      </w:r>
      <w:r w:rsidR="00B83FA2">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2E5885" w:rsidRDefault="002E5885" w:rsidP="005C1111">
      <w:pPr>
        <w:pStyle w:val="Heading9"/>
        <w:rPr>
          <w:rFonts w:ascii="Sylfaen" w:hAnsi="Sylfaen"/>
          <w:color w:val="auto"/>
          <w:szCs w:val="22"/>
          <w:lang w:val="en-US" w:eastAsia="en-US"/>
        </w:rPr>
      </w:pPr>
    </w:p>
    <w:p w:rsidR="005C1111" w:rsidRDefault="006250C4" w:rsidP="005C1111">
      <w:pPr>
        <w:pStyle w:val="Heading9"/>
        <w:rPr>
          <w:rFonts w:ascii="Sylfaen" w:hAnsi="Sylfaen"/>
          <w:color w:val="auto"/>
          <w:szCs w:val="22"/>
          <w:lang w:val="en-US"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2E5885" w:rsidRPr="002E5885" w:rsidRDefault="002E5885" w:rsidP="002E5885">
      <w:pPr>
        <w:rPr>
          <w:sz w:val="20"/>
          <w:szCs w:val="20"/>
        </w:rPr>
      </w:pPr>
    </w:p>
    <w:p w:rsidR="009D338F" w:rsidRPr="002E5885" w:rsidRDefault="00575377" w:rsidP="006250C4">
      <w:pPr>
        <w:jc w:val="center"/>
        <w:rPr>
          <w:rFonts w:ascii="Sylfaen" w:hAnsi="Sylfaen"/>
          <w:b/>
          <w:sz w:val="20"/>
          <w:szCs w:val="20"/>
        </w:rPr>
      </w:pPr>
      <w:r w:rsidRPr="002E5885">
        <w:rPr>
          <w:rFonts w:ascii="Sylfaen" w:hAnsi="Sylfaen"/>
          <w:b/>
          <w:sz w:val="20"/>
          <w:szCs w:val="20"/>
          <w:lang w:val="hy-AM"/>
        </w:rPr>
        <w:t>«</w:t>
      </w:r>
      <w:r w:rsidR="000C6C70" w:rsidRPr="002E5885">
        <w:rPr>
          <w:rFonts w:ascii="Sylfaen" w:hAnsi="Sylfaen"/>
          <w:b/>
          <w:sz w:val="20"/>
          <w:szCs w:val="20"/>
          <w:lang w:val="hy-AM"/>
        </w:rPr>
        <w:t>Տավուշի մարզի Ենոքավան գյուղի ց/ճ ս/գ գազատարի վթարային հատվածների վերատեղադրում և մեկուսիչ ծածկույթի վերանորոգում</w:t>
      </w:r>
      <w:r w:rsidRPr="002E5885">
        <w:rPr>
          <w:rFonts w:ascii="Sylfaen" w:hAnsi="Sylfaen"/>
          <w:b/>
          <w:sz w:val="20"/>
          <w:szCs w:val="20"/>
          <w:lang w:val="hy-AM"/>
        </w:rPr>
        <w:t>»</w:t>
      </w:r>
    </w:p>
    <w:tbl>
      <w:tblPr>
        <w:tblW w:w="1045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6878"/>
        <w:gridCol w:w="871"/>
        <w:gridCol w:w="711"/>
        <w:gridCol w:w="679"/>
        <w:gridCol w:w="859"/>
      </w:tblGrid>
      <w:tr w:rsidR="00812454" w:rsidRPr="00812454" w:rsidTr="00812454">
        <w:trPr>
          <w:trHeight w:val="375"/>
        </w:trPr>
        <w:tc>
          <w:tcPr>
            <w:tcW w:w="459" w:type="dxa"/>
            <w:vMerge w:val="restart"/>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Հ/Հ</w:t>
            </w:r>
          </w:p>
        </w:tc>
        <w:tc>
          <w:tcPr>
            <w:tcW w:w="6878" w:type="dxa"/>
            <w:vMerge w:val="restart"/>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 xml:space="preserve">Աշխատանքների անվանումը </w:t>
            </w:r>
          </w:p>
        </w:tc>
        <w:tc>
          <w:tcPr>
            <w:tcW w:w="871" w:type="dxa"/>
            <w:vMerge w:val="restart"/>
            <w:shd w:val="clear" w:color="000000" w:fill="FFFFFF"/>
            <w:textDirection w:val="btLr"/>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Չափման միավորը</w:t>
            </w:r>
          </w:p>
        </w:tc>
        <w:tc>
          <w:tcPr>
            <w:tcW w:w="711" w:type="dxa"/>
            <w:vMerge w:val="restart"/>
            <w:shd w:val="clear" w:color="000000" w:fill="FFFFFF"/>
            <w:textDirection w:val="btLr"/>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Քանակը</w:t>
            </w:r>
          </w:p>
        </w:tc>
        <w:tc>
          <w:tcPr>
            <w:tcW w:w="679" w:type="dxa"/>
            <w:vMerge w:val="restart"/>
            <w:shd w:val="clear" w:color="000000" w:fill="FFFFFF"/>
            <w:textDirection w:val="btLr"/>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Միավորի արժեքը դրամ</w:t>
            </w:r>
          </w:p>
        </w:tc>
        <w:tc>
          <w:tcPr>
            <w:tcW w:w="859" w:type="dxa"/>
            <w:vMerge w:val="restart"/>
            <w:shd w:val="clear" w:color="000000" w:fill="FFFFFF"/>
            <w:textDirection w:val="btLr"/>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Ընդհանուր արժեքը դրամ</w:t>
            </w:r>
          </w:p>
        </w:tc>
      </w:tr>
      <w:tr w:rsidR="00812454" w:rsidRPr="00812454" w:rsidTr="00812454">
        <w:trPr>
          <w:trHeight w:val="450"/>
        </w:trPr>
        <w:tc>
          <w:tcPr>
            <w:tcW w:w="459" w:type="dxa"/>
            <w:vMerge/>
            <w:vAlign w:val="center"/>
            <w:hideMark/>
          </w:tcPr>
          <w:p w:rsidR="00812454" w:rsidRPr="00812454" w:rsidRDefault="00812454" w:rsidP="00812454">
            <w:pPr>
              <w:rPr>
                <w:rFonts w:ascii="Sylfaen" w:hAnsi="Sylfaen"/>
                <w:sz w:val="18"/>
                <w:szCs w:val="18"/>
              </w:rPr>
            </w:pPr>
          </w:p>
        </w:tc>
        <w:tc>
          <w:tcPr>
            <w:tcW w:w="6878" w:type="dxa"/>
            <w:vMerge/>
            <w:vAlign w:val="center"/>
            <w:hideMark/>
          </w:tcPr>
          <w:p w:rsidR="00812454" w:rsidRPr="00812454" w:rsidRDefault="00812454" w:rsidP="00812454">
            <w:pPr>
              <w:rPr>
                <w:rFonts w:ascii="Sylfaen" w:hAnsi="Sylfaen"/>
                <w:sz w:val="18"/>
                <w:szCs w:val="18"/>
              </w:rPr>
            </w:pPr>
          </w:p>
        </w:tc>
        <w:tc>
          <w:tcPr>
            <w:tcW w:w="871" w:type="dxa"/>
            <w:vMerge/>
            <w:vAlign w:val="center"/>
            <w:hideMark/>
          </w:tcPr>
          <w:p w:rsidR="00812454" w:rsidRPr="00812454" w:rsidRDefault="00812454" w:rsidP="00812454">
            <w:pPr>
              <w:rPr>
                <w:rFonts w:ascii="Sylfaen" w:hAnsi="Sylfaen"/>
                <w:sz w:val="18"/>
                <w:szCs w:val="18"/>
              </w:rPr>
            </w:pPr>
          </w:p>
        </w:tc>
        <w:tc>
          <w:tcPr>
            <w:tcW w:w="711" w:type="dxa"/>
            <w:vMerge/>
            <w:vAlign w:val="center"/>
            <w:hideMark/>
          </w:tcPr>
          <w:p w:rsidR="00812454" w:rsidRPr="00812454" w:rsidRDefault="00812454" w:rsidP="00812454">
            <w:pPr>
              <w:rPr>
                <w:rFonts w:ascii="Sylfaen" w:hAnsi="Sylfaen"/>
                <w:sz w:val="18"/>
                <w:szCs w:val="18"/>
              </w:rPr>
            </w:pPr>
          </w:p>
        </w:tc>
        <w:tc>
          <w:tcPr>
            <w:tcW w:w="679" w:type="dxa"/>
            <w:vMerge/>
            <w:vAlign w:val="center"/>
            <w:hideMark/>
          </w:tcPr>
          <w:p w:rsidR="00812454" w:rsidRPr="00812454" w:rsidRDefault="00812454" w:rsidP="00812454">
            <w:pPr>
              <w:rPr>
                <w:rFonts w:ascii="Sylfaen" w:hAnsi="Sylfaen"/>
                <w:sz w:val="18"/>
                <w:szCs w:val="18"/>
              </w:rPr>
            </w:pPr>
          </w:p>
        </w:tc>
        <w:tc>
          <w:tcPr>
            <w:tcW w:w="859" w:type="dxa"/>
            <w:vMerge/>
            <w:vAlign w:val="center"/>
            <w:hideMark/>
          </w:tcPr>
          <w:p w:rsidR="00812454" w:rsidRPr="00812454" w:rsidRDefault="00812454" w:rsidP="00812454">
            <w:pPr>
              <w:rPr>
                <w:rFonts w:ascii="Sylfaen" w:hAnsi="Sylfaen"/>
                <w:sz w:val="18"/>
                <w:szCs w:val="18"/>
              </w:rPr>
            </w:pPr>
          </w:p>
        </w:tc>
      </w:tr>
      <w:tr w:rsidR="00812454" w:rsidRPr="00812454" w:rsidTr="00812454">
        <w:trPr>
          <w:trHeight w:val="450"/>
        </w:trPr>
        <w:tc>
          <w:tcPr>
            <w:tcW w:w="459" w:type="dxa"/>
            <w:vMerge/>
            <w:vAlign w:val="center"/>
            <w:hideMark/>
          </w:tcPr>
          <w:p w:rsidR="00812454" w:rsidRPr="00812454" w:rsidRDefault="00812454" w:rsidP="00812454">
            <w:pPr>
              <w:rPr>
                <w:rFonts w:ascii="Sylfaen" w:hAnsi="Sylfaen"/>
                <w:sz w:val="18"/>
                <w:szCs w:val="18"/>
              </w:rPr>
            </w:pPr>
          </w:p>
        </w:tc>
        <w:tc>
          <w:tcPr>
            <w:tcW w:w="6878" w:type="dxa"/>
            <w:vMerge/>
            <w:vAlign w:val="center"/>
            <w:hideMark/>
          </w:tcPr>
          <w:p w:rsidR="00812454" w:rsidRPr="00812454" w:rsidRDefault="00812454" w:rsidP="00812454">
            <w:pPr>
              <w:rPr>
                <w:rFonts w:ascii="Sylfaen" w:hAnsi="Sylfaen"/>
                <w:sz w:val="18"/>
                <w:szCs w:val="18"/>
              </w:rPr>
            </w:pPr>
          </w:p>
        </w:tc>
        <w:tc>
          <w:tcPr>
            <w:tcW w:w="871" w:type="dxa"/>
            <w:vMerge/>
            <w:vAlign w:val="center"/>
            <w:hideMark/>
          </w:tcPr>
          <w:p w:rsidR="00812454" w:rsidRPr="00812454" w:rsidRDefault="00812454" w:rsidP="00812454">
            <w:pPr>
              <w:rPr>
                <w:rFonts w:ascii="Sylfaen" w:hAnsi="Sylfaen"/>
                <w:sz w:val="18"/>
                <w:szCs w:val="18"/>
              </w:rPr>
            </w:pPr>
          </w:p>
        </w:tc>
        <w:tc>
          <w:tcPr>
            <w:tcW w:w="711" w:type="dxa"/>
            <w:vMerge/>
            <w:vAlign w:val="center"/>
            <w:hideMark/>
          </w:tcPr>
          <w:p w:rsidR="00812454" w:rsidRPr="00812454" w:rsidRDefault="00812454" w:rsidP="00812454">
            <w:pPr>
              <w:rPr>
                <w:rFonts w:ascii="Sylfaen" w:hAnsi="Sylfaen"/>
                <w:sz w:val="18"/>
                <w:szCs w:val="18"/>
              </w:rPr>
            </w:pPr>
          </w:p>
        </w:tc>
        <w:tc>
          <w:tcPr>
            <w:tcW w:w="679" w:type="dxa"/>
            <w:vMerge/>
            <w:vAlign w:val="center"/>
            <w:hideMark/>
          </w:tcPr>
          <w:p w:rsidR="00812454" w:rsidRPr="00812454" w:rsidRDefault="00812454" w:rsidP="00812454">
            <w:pPr>
              <w:rPr>
                <w:rFonts w:ascii="Sylfaen" w:hAnsi="Sylfaen"/>
                <w:sz w:val="18"/>
                <w:szCs w:val="18"/>
              </w:rPr>
            </w:pPr>
          </w:p>
        </w:tc>
        <w:tc>
          <w:tcPr>
            <w:tcW w:w="859" w:type="dxa"/>
            <w:vMerge/>
            <w:vAlign w:val="center"/>
            <w:hideMark/>
          </w:tcPr>
          <w:p w:rsidR="00812454" w:rsidRPr="00812454" w:rsidRDefault="00812454" w:rsidP="00812454">
            <w:pPr>
              <w:rPr>
                <w:rFonts w:ascii="Sylfaen" w:hAnsi="Sylfaen"/>
                <w:sz w:val="18"/>
                <w:szCs w:val="18"/>
              </w:rPr>
            </w:pPr>
          </w:p>
        </w:tc>
      </w:tr>
      <w:tr w:rsidR="00812454" w:rsidRPr="00812454" w:rsidTr="00812454">
        <w:trPr>
          <w:trHeight w:val="450"/>
        </w:trPr>
        <w:tc>
          <w:tcPr>
            <w:tcW w:w="459" w:type="dxa"/>
            <w:vMerge/>
            <w:vAlign w:val="center"/>
            <w:hideMark/>
          </w:tcPr>
          <w:p w:rsidR="00812454" w:rsidRPr="00812454" w:rsidRDefault="00812454" w:rsidP="00812454">
            <w:pPr>
              <w:rPr>
                <w:rFonts w:ascii="Sylfaen" w:hAnsi="Sylfaen"/>
                <w:sz w:val="18"/>
                <w:szCs w:val="18"/>
              </w:rPr>
            </w:pPr>
          </w:p>
        </w:tc>
        <w:tc>
          <w:tcPr>
            <w:tcW w:w="6878" w:type="dxa"/>
            <w:vMerge/>
            <w:vAlign w:val="center"/>
            <w:hideMark/>
          </w:tcPr>
          <w:p w:rsidR="00812454" w:rsidRPr="00812454" w:rsidRDefault="00812454" w:rsidP="00812454">
            <w:pPr>
              <w:rPr>
                <w:rFonts w:ascii="Sylfaen" w:hAnsi="Sylfaen"/>
                <w:sz w:val="18"/>
                <w:szCs w:val="18"/>
              </w:rPr>
            </w:pPr>
          </w:p>
        </w:tc>
        <w:tc>
          <w:tcPr>
            <w:tcW w:w="871" w:type="dxa"/>
            <w:vMerge/>
            <w:vAlign w:val="center"/>
            <w:hideMark/>
          </w:tcPr>
          <w:p w:rsidR="00812454" w:rsidRPr="00812454" w:rsidRDefault="00812454" w:rsidP="00812454">
            <w:pPr>
              <w:rPr>
                <w:rFonts w:ascii="Sylfaen" w:hAnsi="Sylfaen"/>
                <w:sz w:val="18"/>
                <w:szCs w:val="18"/>
              </w:rPr>
            </w:pPr>
          </w:p>
        </w:tc>
        <w:tc>
          <w:tcPr>
            <w:tcW w:w="711" w:type="dxa"/>
            <w:vMerge/>
            <w:vAlign w:val="center"/>
            <w:hideMark/>
          </w:tcPr>
          <w:p w:rsidR="00812454" w:rsidRPr="00812454" w:rsidRDefault="00812454" w:rsidP="00812454">
            <w:pPr>
              <w:rPr>
                <w:rFonts w:ascii="Sylfaen" w:hAnsi="Sylfaen"/>
                <w:sz w:val="18"/>
                <w:szCs w:val="18"/>
              </w:rPr>
            </w:pPr>
          </w:p>
        </w:tc>
        <w:tc>
          <w:tcPr>
            <w:tcW w:w="679" w:type="dxa"/>
            <w:vMerge/>
            <w:vAlign w:val="center"/>
            <w:hideMark/>
          </w:tcPr>
          <w:p w:rsidR="00812454" w:rsidRPr="00812454" w:rsidRDefault="00812454" w:rsidP="00812454">
            <w:pPr>
              <w:rPr>
                <w:rFonts w:ascii="Sylfaen" w:hAnsi="Sylfaen"/>
                <w:sz w:val="18"/>
                <w:szCs w:val="18"/>
              </w:rPr>
            </w:pPr>
          </w:p>
        </w:tc>
        <w:tc>
          <w:tcPr>
            <w:tcW w:w="859" w:type="dxa"/>
            <w:vMerge/>
            <w:vAlign w:val="center"/>
            <w:hideMark/>
          </w:tcPr>
          <w:p w:rsidR="00812454" w:rsidRPr="00812454" w:rsidRDefault="00812454" w:rsidP="00812454">
            <w:pPr>
              <w:rPr>
                <w:rFonts w:ascii="Sylfaen" w:hAnsi="Sylfaen"/>
                <w:sz w:val="18"/>
                <w:szCs w:val="18"/>
              </w:rPr>
            </w:pPr>
          </w:p>
        </w:tc>
      </w:tr>
      <w:tr w:rsidR="00812454" w:rsidRPr="00812454" w:rsidTr="00812454">
        <w:trPr>
          <w:trHeight w:val="450"/>
        </w:trPr>
        <w:tc>
          <w:tcPr>
            <w:tcW w:w="459" w:type="dxa"/>
            <w:vMerge/>
            <w:vAlign w:val="center"/>
            <w:hideMark/>
          </w:tcPr>
          <w:p w:rsidR="00812454" w:rsidRPr="00812454" w:rsidRDefault="00812454" w:rsidP="00812454">
            <w:pPr>
              <w:rPr>
                <w:rFonts w:ascii="Sylfaen" w:hAnsi="Sylfaen"/>
                <w:sz w:val="18"/>
                <w:szCs w:val="18"/>
              </w:rPr>
            </w:pPr>
          </w:p>
        </w:tc>
        <w:tc>
          <w:tcPr>
            <w:tcW w:w="6878" w:type="dxa"/>
            <w:vMerge/>
            <w:vAlign w:val="center"/>
            <w:hideMark/>
          </w:tcPr>
          <w:p w:rsidR="00812454" w:rsidRPr="00812454" w:rsidRDefault="00812454" w:rsidP="00812454">
            <w:pPr>
              <w:rPr>
                <w:rFonts w:ascii="Sylfaen" w:hAnsi="Sylfaen"/>
                <w:sz w:val="18"/>
                <w:szCs w:val="18"/>
              </w:rPr>
            </w:pPr>
          </w:p>
        </w:tc>
        <w:tc>
          <w:tcPr>
            <w:tcW w:w="871" w:type="dxa"/>
            <w:vMerge/>
            <w:vAlign w:val="center"/>
            <w:hideMark/>
          </w:tcPr>
          <w:p w:rsidR="00812454" w:rsidRPr="00812454" w:rsidRDefault="00812454" w:rsidP="00812454">
            <w:pPr>
              <w:rPr>
                <w:rFonts w:ascii="Sylfaen" w:hAnsi="Sylfaen"/>
                <w:sz w:val="18"/>
                <w:szCs w:val="18"/>
              </w:rPr>
            </w:pPr>
          </w:p>
        </w:tc>
        <w:tc>
          <w:tcPr>
            <w:tcW w:w="711" w:type="dxa"/>
            <w:vMerge/>
            <w:vAlign w:val="center"/>
            <w:hideMark/>
          </w:tcPr>
          <w:p w:rsidR="00812454" w:rsidRPr="00812454" w:rsidRDefault="00812454" w:rsidP="00812454">
            <w:pPr>
              <w:rPr>
                <w:rFonts w:ascii="Sylfaen" w:hAnsi="Sylfaen"/>
                <w:sz w:val="18"/>
                <w:szCs w:val="18"/>
              </w:rPr>
            </w:pPr>
          </w:p>
        </w:tc>
        <w:tc>
          <w:tcPr>
            <w:tcW w:w="679" w:type="dxa"/>
            <w:vMerge/>
            <w:vAlign w:val="center"/>
            <w:hideMark/>
          </w:tcPr>
          <w:p w:rsidR="00812454" w:rsidRPr="00812454" w:rsidRDefault="00812454" w:rsidP="00812454">
            <w:pPr>
              <w:rPr>
                <w:rFonts w:ascii="Sylfaen" w:hAnsi="Sylfaen"/>
                <w:sz w:val="18"/>
                <w:szCs w:val="18"/>
              </w:rPr>
            </w:pPr>
          </w:p>
        </w:tc>
        <w:tc>
          <w:tcPr>
            <w:tcW w:w="859" w:type="dxa"/>
            <w:vMerge/>
            <w:vAlign w:val="center"/>
            <w:hideMark/>
          </w:tcPr>
          <w:p w:rsidR="00812454" w:rsidRPr="00812454" w:rsidRDefault="00812454" w:rsidP="00812454">
            <w:pPr>
              <w:rPr>
                <w:rFonts w:ascii="Sylfaen" w:hAnsi="Sylfaen"/>
                <w:sz w:val="18"/>
                <w:szCs w:val="18"/>
              </w:rPr>
            </w:pPr>
          </w:p>
        </w:tc>
      </w:tr>
      <w:tr w:rsidR="00812454" w:rsidRPr="00812454" w:rsidTr="00812454">
        <w:trPr>
          <w:trHeight w:val="255"/>
        </w:trPr>
        <w:tc>
          <w:tcPr>
            <w:tcW w:w="459" w:type="dxa"/>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w:t>
            </w:r>
          </w:p>
        </w:tc>
        <w:tc>
          <w:tcPr>
            <w:tcW w:w="6878" w:type="dxa"/>
            <w:shd w:val="clear" w:color="000000" w:fill="FFFFFF"/>
            <w:hideMark/>
          </w:tcPr>
          <w:p w:rsidR="00812454" w:rsidRPr="00812454" w:rsidRDefault="00812454" w:rsidP="00812454">
            <w:pPr>
              <w:jc w:val="center"/>
              <w:rPr>
                <w:rFonts w:ascii="Sylfaen" w:hAnsi="Sylfaen"/>
                <w:sz w:val="18"/>
                <w:szCs w:val="18"/>
              </w:rPr>
            </w:pPr>
            <w:r w:rsidRPr="00812454">
              <w:rPr>
                <w:rFonts w:ascii="Sylfaen" w:hAnsi="Sylfaen"/>
                <w:sz w:val="18"/>
                <w:szCs w:val="18"/>
              </w:rPr>
              <w:t>2</w:t>
            </w:r>
          </w:p>
        </w:tc>
        <w:tc>
          <w:tcPr>
            <w:tcW w:w="871" w:type="dxa"/>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3</w:t>
            </w:r>
          </w:p>
        </w:tc>
        <w:tc>
          <w:tcPr>
            <w:tcW w:w="711" w:type="dxa"/>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4</w:t>
            </w:r>
          </w:p>
        </w:tc>
        <w:tc>
          <w:tcPr>
            <w:tcW w:w="679" w:type="dxa"/>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5</w:t>
            </w:r>
          </w:p>
        </w:tc>
        <w:tc>
          <w:tcPr>
            <w:tcW w:w="859" w:type="dxa"/>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6</w:t>
            </w:r>
          </w:p>
        </w:tc>
      </w:tr>
      <w:tr w:rsidR="00812454" w:rsidRPr="00812454" w:rsidTr="00812454">
        <w:trPr>
          <w:trHeight w:val="255"/>
        </w:trPr>
        <w:tc>
          <w:tcPr>
            <w:tcW w:w="459" w:type="dxa"/>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c>
          <w:tcPr>
            <w:tcW w:w="9998" w:type="dxa"/>
            <w:gridSpan w:val="5"/>
            <w:shd w:val="clear" w:color="000000" w:fill="FFFFFF"/>
            <w:hideMark/>
          </w:tcPr>
          <w:p w:rsidR="00812454" w:rsidRPr="00812454" w:rsidRDefault="00812454" w:rsidP="00812454">
            <w:pPr>
              <w:rPr>
                <w:rFonts w:ascii="Sylfaen" w:hAnsi="Sylfaen"/>
                <w:b/>
                <w:bCs/>
                <w:sz w:val="18"/>
                <w:szCs w:val="18"/>
              </w:rPr>
            </w:pPr>
            <w:r w:rsidRPr="00812454">
              <w:rPr>
                <w:rFonts w:ascii="Sylfaen" w:hAnsi="Sylfaen"/>
                <w:b/>
                <w:bCs/>
                <w:sz w:val="18"/>
                <w:szCs w:val="18"/>
              </w:rPr>
              <w:t>Վթարային հատվածի վերատեղադրում</w:t>
            </w: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Փոսերի  քանդում I կարգի գրունտներում ձեռքով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6.7</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Փոսերի  քանդում II կարգի գրունտներում ձեռքով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12</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3</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Փոսերի   քանդում III կարգի գրունտներում ձեռքով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25.4</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4</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Փոսերի  քանդում IV կարգի գրունտում ձեռքով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5.8</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5</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Ետլիցք ձեռքով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1.4</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6</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Խրամուղու քանդում I կարգի գրունտներում ձեռքով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2.8</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7</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Խրամուղու քանդում II կարգի գրունտներում ձեռքով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5.2</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8</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Խրամուղու  քանդում III կարգի գրունտներում ձեռքով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4.8</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9</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Խրամուղու քանդում IV կարգի գրունտներում ձեռքով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1.2</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10</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Խրամուղու ետլիցք ձեռքով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14</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11</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Ավելորդ գրունտի հարթեցում տեղում ձեռքով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48.5</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12</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Բետոնե հիմքեր  միաձույլ բետոնից  B12.5 (M150)</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48.5</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13</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Հենարանների տեղադրում պողպատե խողովակներից d=89x3.5մմ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կգ</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3700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14</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Կիսախողովակների տեղադրում գազախողովակների տակ</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կգ</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352.4</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15</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Պարոնիտ</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կգ</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54.0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4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16</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Մետաղական շինվածքներ  հենարանների հիմքերի համար (թիթեղ)</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կգ</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245.1</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17</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Անշարժ հենարանների տեղադրում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կգ</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270.0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18</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Հենասյուների և գազատարի մակերևույթների նախաներկում  ГФ -021 2 շերտով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2</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680.0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19</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Հենասյուների և գազատարի յուղաներկում երկու անգամ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2</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680.0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57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*20</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Պողպատե գազատար խողովակների տեղադրում փորձարկումով  Ø 108x4մմ որից 12մ ստորգետնյա</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1487.0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57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*21</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Ստորգետնյա պողպատե խողովակների մեկուսացում  ամրանավորված մածիկային ժապավենով d-100 մմ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12</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22</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Պողպատե գազատար  d-25մմ խողովակների վերգետնյա տեղադրում  փորձարկումով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8</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23</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 xml:space="preserve">Պողպատե գազատար d-100մմ խողովակների ապամոնտաժում և մոնտաժում </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178</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24</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Գազատարի մակերեսի մաքրում մետաղական խոզանակով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2</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62</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25</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 xml:space="preserve">Պողպատե պատյանի տեղադրում  խրամուղում Ø159x4.5մմ </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9.0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58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*26</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Ստորգետնյա պողպատե պատյանի մեկուսացում  ամրանավորված մածիկային ժապավենով d-150 մմ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9.0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27</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Պողպատե պատյանի ծայրերի հերմետիկացում բիտումով</w:t>
            </w:r>
          </w:p>
        </w:tc>
        <w:tc>
          <w:tcPr>
            <w:tcW w:w="871" w:type="dxa"/>
            <w:shd w:val="clear" w:color="000000" w:fill="FFFFFF"/>
            <w:noWrap/>
            <w:vAlign w:val="center"/>
            <w:hideMark/>
          </w:tcPr>
          <w:p w:rsidR="00812454" w:rsidRPr="00812454" w:rsidRDefault="00812454" w:rsidP="00812454">
            <w:pPr>
              <w:jc w:val="center"/>
              <w:rPr>
                <w:rFonts w:ascii="Sylfaen" w:hAnsi="Sylfaen"/>
                <w:sz w:val="16"/>
                <w:szCs w:val="16"/>
              </w:rPr>
            </w:pPr>
            <w:r w:rsidRPr="00812454">
              <w:rPr>
                <w:rFonts w:ascii="Sylfaen" w:hAnsi="Sylfaen"/>
                <w:sz w:val="16"/>
                <w:szCs w:val="16"/>
              </w:rPr>
              <w:t>պատյան</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6.0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28</w:t>
            </w:r>
          </w:p>
        </w:tc>
        <w:tc>
          <w:tcPr>
            <w:tcW w:w="6878" w:type="dxa"/>
            <w:shd w:val="clear" w:color="000000" w:fill="FFFFFF"/>
            <w:vAlign w:val="center"/>
            <w:hideMark/>
          </w:tcPr>
          <w:p w:rsidR="00812454" w:rsidRPr="00812454" w:rsidRDefault="00812454" w:rsidP="00812454">
            <w:pPr>
              <w:rPr>
                <w:rFonts w:ascii="Sylfaen" w:hAnsi="Sylfaen"/>
                <w:sz w:val="18"/>
                <w:szCs w:val="18"/>
              </w:rPr>
            </w:pPr>
            <w:r w:rsidRPr="00812454">
              <w:rPr>
                <w:rFonts w:ascii="Sylfaen" w:hAnsi="Sylfaen"/>
                <w:sz w:val="18"/>
                <w:szCs w:val="18"/>
              </w:rPr>
              <w:t>Ձևավոր մասերի տեղադրում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կգ</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11.8</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*28</w:t>
            </w:r>
          </w:p>
        </w:tc>
        <w:tc>
          <w:tcPr>
            <w:tcW w:w="6878" w:type="dxa"/>
            <w:shd w:val="clear" w:color="000000" w:fill="FFFFFF"/>
            <w:vAlign w:val="center"/>
            <w:hideMark/>
          </w:tcPr>
          <w:p w:rsidR="00812454" w:rsidRPr="00812454" w:rsidRDefault="00812454" w:rsidP="00812454">
            <w:pPr>
              <w:rPr>
                <w:rFonts w:ascii="Sylfaen" w:hAnsi="Sylfaen"/>
                <w:sz w:val="18"/>
                <w:szCs w:val="18"/>
              </w:rPr>
            </w:pPr>
            <w:r w:rsidRPr="00812454">
              <w:rPr>
                <w:rFonts w:ascii="Sylfaen" w:hAnsi="Sylfaen"/>
                <w:sz w:val="18"/>
                <w:szCs w:val="18"/>
              </w:rPr>
              <w:t>Ձևավոր մասերի տեղադրում (առանց նյութի արժեքի)</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կգ</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224.3</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29</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Պողպատե գազատար d-100մմ խողովակների ապամոնտաժում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4</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30</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Գազատարի փչամաքրում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1673</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7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lastRenderedPageBreak/>
              <w:t> </w:t>
            </w:r>
          </w:p>
        </w:tc>
        <w:tc>
          <w:tcPr>
            <w:tcW w:w="8460" w:type="dxa"/>
            <w:gridSpan w:val="3"/>
            <w:shd w:val="clear" w:color="000000" w:fill="FFFFFF"/>
            <w:vAlign w:val="center"/>
            <w:hideMark/>
          </w:tcPr>
          <w:p w:rsidR="00812454" w:rsidRPr="00812454" w:rsidRDefault="00812454" w:rsidP="00812454">
            <w:pPr>
              <w:rPr>
                <w:rFonts w:ascii="Sylfaen" w:hAnsi="Sylfaen"/>
                <w:b/>
                <w:bCs/>
                <w:sz w:val="20"/>
                <w:szCs w:val="20"/>
              </w:rPr>
            </w:pPr>
            <w:r w:rsidRPr="00812454">
              <w:rPr>
                <w:rFonts w:ascii="Sylfaen" w:hAnsi="Sylfaen"/>
                <w:b/>
                <w:bCs/>
                <w:sz w:val="20"/>
                <w:szCs w:val="20"/>
              </w:rPr>
              <w:t>Էկրանային պաշտպանիչ ցանց  H-1.5 (3 կոմպլեկտ)</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r>
      <w:tr w:rsidR="00812454" w:rsidRPr="00812454" w:rsidTr="002E5885">
        <w:trPr>
          <w:trHeight w:val="198"/>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Փոսերի  քանդում IV կարգի գրունտներում ձեռքով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5.46</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2E5885">
        <w:trPr>
          <w:trHeight w:val="252"/>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Ավելորդ գրունտի հարթեցում տեղում ձեռքով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5.46</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3</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Բետոնե հիմքեր  միաձույլ բետոնից  B7.5 (M100)</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5.40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4</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Էկրանային պաշտպանիչ ցանցի իրականացում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հատ</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6.0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5</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 xml:space="preserve">Մետաղական հենասյուներ d-76x3 մմ խողովակից </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գմ</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61.2</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6</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Պողպատե անկյունակ 50x50x5մմ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գմ</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54.6</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7</w:t>
            </w:r>
          </w:p>
        </w:tc>
        <w:tc>
          <w:tcPr>
            <w:tcW w:w="6878" w:type="dxa"/>
            <w:shd w:val="clear" w:color="000000" w:fill="FFFFFF"/>
            <w:noWrap/>
            <w:hideMark/>
          </w:tcPr>
          <w:p w:rsidR="00812454" w:rsidRPr="00812454" w:rsidRDefault="00812454" w:rsidP="00812454">
            <w:pPr>
              <w:rPr>
                <w:rFonts w:ascii="Sylfaen" w:hAnsi="Sylfaen"/>
                <w:sz w:val="18"/>
                <w:szCs w:val="18"/>
              </w:rPr>
            </w:pPr>
            <w:r w:rsidRPr="00812454">
              <w:rPr>
                <w:rFonts w:ascii="Sylfaen" w:hAnsi="Sylfaen"/>
                <w:sz w:val="18"/>
                <w:szCs w:val="18"/>
              </w:rPr>
              <w:t>Մետաղական ցանց</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2</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36</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8</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Պողպատե թիթեղ  100x100x6մմ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2</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0.36</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9</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Հենասյուների մակերևույթների նախաներկում  ГФ -021 2 շերտով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2</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18</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10</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Հենասյուների  յուղաներկում երկու անգամ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2</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18</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2E5885">
        <w:trPr>
          <w:trHeight w:val="180"/>
        </w:trPr>
        <w:tc>
          <w:tcPr>
            <w:tcW w:w="459" w:type="dxa"/>
            <w:shd w:val="clear" w:color="000000" w:fill="FFFFFF"/>
            <w:noWrap/>
            <w:hideMark/>
          </w:tcPr>
          <w:p w:rsidR="00812454" w:rsidRPr="00812454" w:rsidRDefault="00812454" w:rsidP="00812454">
            <w:pPr>
              <w:jc w:val="center"/>
              <w:rPr>
                <w:rFonts w:ascii="Sylfaen" w:hAnsi="Sylfaen"/>
                <w:b/>
                <w:bCs/>
                <w:sz w:val="18"/>
                <w:szCs w:val="18"/>
              </w:rPr>
            </w:pPr>
            <w:r w:rsidRPr="00812454">
              <w:rPr>
                <w:rFonts w:ascii="Sylfaen" w:hAnsi="Sylfaen"/>
                <w:b/>
                <w:bCs/>
                <w:sz w:val="18"/>
                <w:szCs w:val="18"/>
              </w:rPr>
              <w:t> </w:t>
            </w:r>
          </w:p>
        </w:tc>
        <w:tc>
          <w:tcPr>
            <w:tcW w:w="6878" w:type="dxa"/>
            <w:shd w:val="clear" w:color="000000" w:fill="FFFFFF"/>
            <w:noWrap/>
            <w:hideMark/>
          </w:tcPr>
          <w:p w:rsidR="00812454" w:rsidRPr="00812454" w:rsidRDefault="00812454" w:rsidP="00812454">
            <w:pPr>
              <w:rPr>
                <w:rFonts w:ascii="Sylfaen" w:hAnsi="Sylfaen"/>
                <w:b/>
                <w:bCs/>
                <w:sz w:val="18"/>
                <w:szCs w:val="18"/>
              </w:rPr>
            </w:pPr>
            <w:r w:rsidRPr="00812454">
              <w:rPr>
                <w:rFonts w:ascii="Sylfaen" w:hAnsi="Sylfaen"/>
                <w:b/>
                <w:bCs/>
                <w:sz w:val="18"/>
                <w:szCs w:val="18"/>
              </w:rPr>
              <w:t>Ընդամենը ԼՆ1</w:t>
            </w:r>
          </w:p>
        </w:tc>
        <w:tc>
          <w:tcPr>
            <w:tcW w:w="871" w:type="dxa"/>
            <w:shd w:val="clear" w:color="000000" w:fill="FFFFFF"/>
            <w:noWrap/>
            <w:vAlign w:val="center"/>
            <w:hideMark/>
          </w:tcPr>
          <w:p w:rsidR="00812454" w:rsidRPr="00812454" w:rsidRDefault="00812454" w:rsidP="00812454">
            <w:pPr>
              <w:jc w:val="center"/>
              <w:rPr>
                <w:rFonts w:ascii="Sylfaen" w:hAnsi="Sylfaen"/>
                <w:b/>
                <w:bCs/>
                <w:sz w:val="18"/>
                <w:szCs w:val="18"/>
              </w:rPr>
            </w:pPr>
            <w:r w:rsidRPr="00812454">
              <w:rPr>
                <w:rFonts w:ascii="Sylfaen" w:hAnsi="Sylfaen"/>
                <w:b/>
                <w:bCs/>
                <w:sz w:val="18"/>
                <w:szCs w:val="18"/>
              </w:rPr>
              <w:t> </w:t>
            </w:r>
          </w:p>
        </w:tc>
        <w:tc>
          <w:tcPr>
            <w:tcW w:w="711" w:type="dxa"/>
            <w:shd w:val="clear" w:color="000000" w:fill="FFFFFF"/>
            <w:noWrap/>
            <w:vAlign w:val="center"/>
            <w:hideMark/>
          </w:tcPr>
          <w:p w:rsidR="00812454" w:rsidRPr="00812454" w:rsidRDefault="00812454" w:rsidP="00812454">
            <w:pPr>
              <w:jc w:val="center"/>
              <w:rPr>
                <w:rFonts w:ascii="Sylfaen" w:hAnsi="Sylfaen"/>
                <w:b/>
                <w:bCs/>
                <w:sz w:val="18"/>
                <w:szCs w:val="18"/>
              </w:rPr>
            </w:pPr>
            <w:r w:rsidRPr="00812454">
              <w:rPr>
                <w:rFonts w:ascii="Sylfaen" w:hAnsi="Sylfaen"/>
                <w:b/>
                <w:bCs/>
                <w:sz w:val="18"/>
                <w:szCs w:val="18"/>
              </w:rPr>
              <w:t> </w:t>
            </w:r>
          </w:p>
        </w:tc>
        <w:tc>
          <w:tcPr>
            <w:tcW w:w="679" w:type="dxa"/>
            <w:shd w:val="clear" w:color="000000" w:fill="FFFFFF"/>
            <w:noWrap/>
            <w:vAlign w:val="bottom"/>
            <w:hideMark/>
          </w:tcPr>
          <w:p w:rsidR="00812454" w:rsidRPr="00812454" w:rsidRDefault="00812454" w:rsidP="00812454">
            <w:pPr>
              <w:rPr>
                <w:rFonts w:ascii="Sylfaen" w:hAnsi="Sylfaen"/>
                <w:color w:val="000000"/>
              </w:rPr>
            </w:pPr>
          </w:p>
        </w:tc>
        <w:tc>
          <w:tcPr>
            <w:tcW w:w="859" w:type="dxa"/>
            <w:shd w:val="clear" w:color="000000" w:fill="FFFFFF"/>
            <w:noWrap/>
            <w:vAlign w:val="bottom"/>
            <w:hideMark/>
          </w:tcPr>
          <w:p w:rsidR="00812454" w:rsidRPr="00812454" w:rsidRDefault="00812454" w:rsidP="00812454">
            <w:pPr>
              <w:jc w:val="center"/>
              <w:rPr>
                <w:rFonts w:ascii="Sylfaen" w:hAnsi="Sylfaen"/>
                <w:b/>
                <w:bCs/>
                <w:color w:val="000000"/>
                <w:sz w:val="18"/>
                <w:szCs w:val="18"/>
              </w:rPr>
            </w:pPr>
          </w:p>
        </w:tc>
      </w:tr>
      <w:tr w:rsidR="00812454" w:rsidRPr="00812454" w:rsidTr="00812454">
        <w:trPr>
          <w:trHeight w:val="255"/>
        </w:trPr>
        <w:tc>
          <w:tcPr>
            <w:tcW w:w="459" w:type="dxa"/>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c>
          <w:tcPr>
            <w:tcW w:w="9998" w:type="dxa"/>
            <w:gridSpan w:val="5"/>
            <w:shd w:val="clear" w:color="000000" w:fill="FFFFFF"/>
            <w:hideMark/>
          </w:tcPr>
          <w:p w:rsidR="00812454" w:rsidRPr="00812454" w:rsidRDefault="00812454" w:rsidP="00812454">
            <w:pPr>
              <w:rPr>
                <w:rFonts w:ascii="Sylfaen" w:hAnsi="Sylfaen"/>
                <w:b/>
                <w:bCs/>
                <w:sz w:val="18"/>
                <w:szCs w:val="18"/>
              </w:rPr>
            </w:pPr>
            <w:r w:rsidRPr="00812454">
              <w:rPr>
                <w:rFonts w:ascii="Sylfaen" w:hAnsi="Sylfaen"/>
                <w:b/>
                <w:bCs/>
                <w:sz w:val="18"/>
                <w:szCs w:val="18"/>
              </w:rPr>
              <w:t>Մեկուսիչ ծածկույթի վերանորոգում</w:t>
            </w: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Խրամուղու քանդում III կարգի գրունտներում էքսկավատորով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11.4</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Խրամուղու քանդում IV կարգի գրունտներում էքսկավատորով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12.5</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3</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Խրամուղու  քանդում III կարգի գրունտներում ձեռքով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4</w:t>
            </w:r>
          </w:p>
        </w:tc>
        <w:tc>
          <w:tcPr>
            <w:tcW w:w="6878" w:type="dxa"/>
            <w:shd w:val="clear" w:color="000000" w:fill="FFFFFF"/>
            <w:vAlign w:val="center"/>
            <w:hideMark/>
          </w:tcPr>
          <w:p w:rsidR="00812454" w:rsidRPr="00812454" w:rsidRDefault="00812454" w:rsidP="00812454">
            <w:pPr>
              <w:rPr>
                <w:rFonts w:ascii="Sylfaen" w:hAnsi="Sylfaen"/>
                <w:sz w:val="18"/>
                <w:szCs w:val="18"/>
              </w:rPr>
            </w:pPr>
            <w:r w:rsidRPr="00812454">
              <w:rPr>
                <w:rFonts w:ascii="Sylfaen" w:hAnsi="Sylfaen"/>
                <w:sz w:val="18"/>
                <w:szCs w:val="18"/>
              </w:rPr>
              <w:t>Խրամուղու  քանդում VI կարգի գրունտներում հարվածահատ մուրճով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14.6</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5</w:t>
            </w:r>
          </w:p>
        </w:tc>
        <w:tc>
          <w:tcPr>
            <w:tcW w:w="6878" w:type="dxa"/>
            <w:shd w:val="clear" w:color="000000" w:fill="FFFFFF"/>
            <w:vAlign w:val="center"/>
            <w:hideMark/>
          </w:tcPr>
          <w:p w:rsidR="00812454" w:rsidRPr="00812454" w:rsidRDefault="00812454" w:rsidP="00812454">
            <w:pPr>
              <w:rPr>
                <w:rFonts w:ascii="Sylfaen" w:hAnsi="Sylfaen"/>
                <w:sz w:val="18"/>
                <w:szCs w:val="18"/>
              </w:rPr>
            </w:pPr>
            <w:r w:rsidRPr="00812454">
              <w:rPr>
                <w:rFonts w:ascii="Sylfaen" w:hAnsi="Sylfaen"/>
                <w:sz w:val="18"/>
                <w:szCs w:val="18"/>
              </w:rPr>
              <w:t>Ավազի բարձում  էքսկավատորով ինքնաթափ</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8.5</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6</w:t>
            </w:r>
          </w:p>
        </w:tc>
        <w:tc>
          <w:tcPr>
            <w:tcW w:w="6878" w:type="dxa"/>
            <w:shd w:val="clear" w:color="000000" w:fill="FFFFFF"/>
            <w:vAlign w:val="center"/>
            <w:hideMark/>
          </w:tcPr>
          <w:p w:rsidR="00812454" w:rsidRPr="00812454" w:rsidRDefault="00812454" w:rsidP="00812454">
            <w:pPr>
              <w:rPr>
                <w:rFonts w:ascii="Sylfaen" w:hAnsi="Sylfaen"/>
                <w:sz w:val="18"/>
                <w:szCs w:val="18"/>
              </w:rPr>
            </w:pPr>
            <w:r w:rsidRPr="00812454">
              <w:rPr>
                <w:rFonts w:ascii="Sylfaen" w:hAnsi="Sylfaen"/>
                <w:sz w:val="18"/>
                <w:szCs w:val="18"/>
              </w:rPr>
              <w:t>Տեղափոխում 19 կմ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տն</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13.6</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7</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 xml:space="preserve">Խողովակների ավազե նստաշերտի  0.1մ պատրաստում և ծածկում 0.2մ ձեռքով </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8.5</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8</w:t>
            </w:r>
          </w:p>
        </w:tc>
        <w:tc>
          <w:tcPr>
            <w:tcW w:w="6878" w:type="dxa"/>
            <w:shd w:val="clear" w:color="000000" w:fill="FFFFFF"/>
            <w:vAlign w:val="center"/>
            <w:hideMark/>
          </w:tcPr>
          <w:p w:rsidR="00812454" w:rsidRPr="00812454" w:rsidRDefault="00812454" w:rsidP="00812454">
            <w:pPr>
              <w:rPr>
                <w:rFonts w:ascii="Sylfaen" w:hAnsi="Sylfaen"/>
                <w:sz w:val="18"/>
                <w:szCs w:val="18"/>
              </w:rPr>
            </w:pPr>
            <w:r w:rsidRPr="00812454">
              <w:rPr>
                <w:rFonts w:ascii="Sylfaen" w:hAnsi="Sylfaen"/>
                <w:sz w:val="18"/>
                <w:szCs w:val="18"/>
              </w:rPr>
              <w:t>Խրամուղու ետլիցք  բուլդոզերով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40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9</w:t>
            </w:r>
          </w:p>
        </w:tc>
        <w:tc>
          <w:tcPr>
            <w:tcW w:w="6878" w:type="dxa"/>
            <w:shd w:val="clear" w:color="000000" w:fill="FFFFFF"/>
            <w:vAlign w:val="center"/>
            <w:hideMark/>
          </w:tcPr>
          <w:p w:rsidR="00812454" w:rsidRPr="00812454" w:rsidRDefault="00812454" w:rsidP="00812454">
            <w:pPr>
              <w:rPr>
                <w:rFonts w:ascii="Sylfaen" w:hAnsi="Sylfaen"/>
                <w:sz w:val="18"/>
                <w:szCs w:val="18"/>
              </w:rPr>
            </w:pPr>
            <w:r w:rsidRPr="00812454">
              <w:rPr>
                <w:rFonts w:ascii="Sylfaen" w:hAnsi="Sylfaen"/>
                <w:sz w:val="18"/>
                <w:szCs w:val="18"/>
              </w:rPr>
              <w:t>Ավելորդ գրունտի  բարձում  էքսկավատորով ինքնաթափ</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3</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8.5</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10</w:t>
            </w:r>
          </w:p>
        </w:tc>
        <w:tc>
          <w:tcPr>
            <w:tcW w:w="6878" w:type="dxa"/>
            <w:shd w:val="clear" w:color="000000" w:fill="FFFFFF"/>
            <w:vAlign w:val="center"/>
            <w:hideMark/>
          </w:tcPr>
          <w:p w:rsidR="00812454" w:rsidRPr="00812454" w:rsidRDefault="00812454" w:rsidP="00812454">
            <w:pPr>
              <w:rPr>
                <w:rFonts w:ascii="Sylfaen" w:hAnsi="Sylfaen"/>
                <w:sz w:val="18"/>
                <w:szCs w:val="18"/>
              </w:rPr>
            </w:pPr>
            <w:r w:rsidRPr="00812454">
              <w:rPr>
                <w:rFonts w:ascii="Sylfaen" w:hAnsi="Sylfaen"/>
                <w:sz w:val="18"/>
                <w:szCs w:val="18"/>
              </w:rPr>
              <w:t>Տեղափոխում 3 կմ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տն</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11</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Հին մեկուսիչ ծածկույթի հեռացում d-100 մմ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21.0</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25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12</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Գազատարի մակերեսի մաքրում մետաղական խոզանակով</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r w:rsidRPr="00812454">
              <w:rPr>
                <w:rFonts w:ascii="Sylfaen" w:hAnsi="Sylfaen"/>
                <w:sz w:val="18"/>
                <w:szCs w:val="18"/>
                <w:vertAlign w:val="superscript"/>
              </w:rPr>
              <w:t>2</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7.3</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2E5885">
        <w:trPr>
          <w:trHeight w:val="405"/>
        </w:trPr>
        <w:tc>
          <w:tcPr>
            <w:tcW w:w="459"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*13</w:t>
            </w:r>
          </w:p>
        </w:tc>
        <w:tc>
          <w:tcPr>
            <w:tcW w:w="6878" w:type="dxa"/>
            <w:shd w:val="clear" w:color="000000" w:fill="FFFFFF"/>
            <w:hideMark/>
          </w:tcPr>
          <w:p w:rsidR="00812454" w:rsidRPr="00812454" w:rsidRDefault="00812454" w:rsidP="00812454">
            <w:pPr>
              <w:rPr>
                <w:rFonts w:ascii="Sylfaen" w:hAnsi="Sylfaen"/>
                <w:sz w:val="18"/>
                <w:szCs w:val="18"/>
              </w:rPr>
            </w:pPr>
            <w:r w:rsidRPr="00812454">
              <w:rPr>
                <w:rFonts w:ascii="Sylfaen" w:hAnsi="Sylfaen"/>
                <w:sz w:val="18"/>
                <w:szCs w:val="18"/>
              </w:rPr>
              <w:t>Ստորգետնյա պողպատե խողովակների մեկուսացում  ամրանավորված մածիկային ժապավենով d-100 մմ</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21</w:t>
            </w:r>
          </w:p>
        </w:tc>
        <w:tc>
          <w:tcPr>
            <w:tcW w:w="679"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859" w:type="dxa"/>
            <w:shd w:val="clear" w:color="000000" w:fill="FFFFFF"/>
            <w:noWrap/>
            <w:vAlign w:val="center"/>
            <w:hideMark/>
          </w:tcPr>
          <w:p w:rsidR="00812454" w:rsidRPr="00812454" w:rsidRDefault="00812454" w:rsidP="00812454">
            <w:pPr>
              <w:jc w:val="center"/>
              <w:rPr>
                <w:rFonts w:ascii="Sylfaen" w:hAnsi="Sylfaen"/>
                <w:sz w:val="18"/>
                <w:szCs w:val="18"/>
              </w:rPr>
            </w:pPr>
          </w:p>
        </w:tc>
      </w:tr>
      <w:tr w:rsidR="00812454" w:rsidRPr="00812454" w:rsidTr="00812454">
        <w:trPr>
          <w:trHeight w:val="300"/>
        </w:trPr>
        <w:tc>
          <w:tcPr>
            <w:tcW w:w="459" w:type="dxa"/>
            <w:shd w:val="clear" w:color="000000" w:fill="FFFFFF"/>
            <w:noWrap/>
            <w:hideMark/>
          </w:tcPr>
          <w:p w:rsidR="00812454" w:rsidRPr="00812454" w:rsidRDefault="00812454" w:rsidP="00812454">
            <w:pPr>
              <w:jc w:val="center"/>
              <w:rPr>
                <w:rFonts w:ascii="Sylfaen" w:hAnsi="Sylfaen"/>
                <w:b/>
                <w:bCs/>
                <w:sz w:val="18"/>
                <w:szCs w:val="18"/>
              </w:rPr>
            </w:pPr>
            <w:r w:rsidRPr="00812454">
              <w:rPr>
                <w:rFonts w:ascii="Sylfaen" w:hAnsi="Sylfaen"/>
                <w:b/>
                <w:bCs/>
                <w:sz w:val="18"/>
                <w:szCs w:val="18"/>
              </w:rPr>
              <w:t> </w:t>
            </w:r>
          </w:p>
        </w:tc>
        <w:tc>
          <w:tcPr>
            <w:tcW w:w="6878" w:type="dxa"/>
            <w:shd w:val="clear" w:color="000000" w:fill="FFFFFF"/>
            <w:noWrap/>
            <w:hideMark/>
          </w:tcPr>
          <w:p w:rsidR="00812454" w:rsidRPr="00812454" w:rsidRDefault="00812454" w:rsidP="00812454">
            <w:pPr>
              <w:rPr>
                <w:rFonts w:ascii="Sylfaen" w:hAnsi="Sylfaen"/>
                <w:b/>
                <w:bCs/>
                <w:sz w:val="18"/>
                <w:szCs w:val="18"/>
              </w:rPr>
            </w:pPr>
            <w:r w:rsidRPr="00812454">
              <w:rPr>
                <w:rFonts w:ascii="Sylfaen" w:hAnsi="Sylfaen"/>
                <w:b/>
                <w:bCs/>
                <w:sz w:val="18"/>
                <w:szCs w:val="18"/>
              </w:rPr>
              <w:t>Ընդամենը ԼՆ2</w:t>
            </w:r>
          </w:p>
        </w:tc>
        <w:tc>
          <w:tcPr>
            <w:tcW w:w="871" w:type="dxa"/>
            <w:shd w:val="clear" w:color="000000" w:fill="FFFFFF"/>
            <w:noWrap/>
            <w:vAlign w:val="center"/>
            <w:hideMark/>
          </w:tcPr>
          <w:p w:rsidR="00812454" w:rsidRPr="00812454" w:rsidRDefault="00812454" w:rsidP="00812454">
            <w:pPr>
              <w:jc w:val="center"/>
              <w:rPr>
                <w:rFonts w:ascii="Sylfaen" w:hAnsi="Sylfaen"/>
                <w:b/>
                <w:bCs/>
                <w:sz w:val="18"/>
                <w:szCs w:val="18"/>
              </w:rPr>
            </w:pPr>
            <w:r w:rsidRPr="00812454">
              <w:rPr>
                <w:rFonts w:ascii="Sylfaen" w:hAnsi="Sylfaen"/>
                <w:b/>
                <w:bCs/>
                <w:sz w:val="18"/>
                <w:szCs w:val="18"/>
              </w:rPr>
              <w:t> </w:t>
            </w:r>
          </w:p>
        </w:tc>
        <w:tc>
          <w:tcPr>
            <w:tcW w:w="711" w:type="dxa"/>
            <w:shd w:val="clear" w:color="000000" w:fill="FFFFFF"/>
            <w:noWrap/>
            <w:vAlign w:val="center"/>
            <w:hideMark/>
          </w:tcPr>
          <w:p w:rsidR="00812454" w:rsidRPr="00812454" w:rsidRDefault="00812454" w:rsidP="00812454">
            <w:pPr>
              <w:jc w:val="center"/>
              <w:rPr>
                <w:rFonts w:ascii="Sylfaen" w:hAnsi="Sylfaen"/>
                <w:b/>
                <w:bCs/>
                <w:sz w:val="18"/>
                <w:szCs w:val="18"/>
              </w:rPr>
            </w:pPr>
            <w:r w:rsidRPr="00812454">
              <w:rPr>
                <w:rFonts w:ascii="Sylfaen" w:hAnsi="Sylfaen"/>
                <w:b/>
                <w:bCs/>
                <w:sz w:val="18"/>
                <w:szCs w:val="18"/>
              </w:rPr>
              <w:t> </w:t>
            </w:r>
          </w:p>
        </w:tc>
        <w:tc>
          <w:tcPr>
            <w:tcW w:w="679" w:type="dxa"/>
            <w:shd w:val="clear" w:color="000000" w:fill="FFFFFF"/>
            <w:noWrap/>
            <w:vAlign w:val="bottom"/>
            <w:hideMark/>
          </w:tcPr>
          <w:p w:rsidR="00812454" w:rsidRPr="00812454" w:rsidRDefault="00812454" w:rsidP="00812454">
            <w:pPr>
              <w:rPr>
                <w:rFonts w:ascii="Sylfaen" w:hAnsi="Sylfaen"/>
                <w:color w:val="000000"/>
              </w:rPr>
            </w:pPr>
            <w:r w:rsidRPr="00812454">
              <w:rPr>
                <w:rFonts w:ascii="Sylfaen" w:hAnsi="Sylfaen"/>
                <w:color w:val="000000"/>
                <w:sz w:val="22"/>
                <w:szCs w:val="22"/>
              </w:rPr>
              <w:t> </w:t>
            </w:r>
          </w:p>
        </w:tc>
        <w:tc>
          <w:tcPr>
            <w:tcW w:w="859" w:type="dxa"/>
            <w:shd w:val="clear" w:color="000000" w:fill="FFFFFF"/>
            <w:noWrap/>
            <w:vAlign w:val="bottom"/>
            <w:hideMark/>
          </w:tcPr>
          <w:p w:rsidR="00812454" w:rsidRPr="00812454" w:rsidRDefault="00812454" w:rsidP="00812454">
            <w:pPr>
              <w:jc w:val="right"/>
              <w:rPr>
                <w:rFonts w:ascii="Sylfaen" w:hAnsi="Sylfaen"/>
                <w:b/>
                <w:bCs/>
                <w:color w:val="000000"/>
                <w:sz w:val="18"/>
                <w:szCs w:val="18"/>
              </w:rPr>
            </w:pPr>
          </w:p>
        </w:tc>
      </w:tr>
      <w:tr w:rsidR="00812454" w:rsidRPr="00812454" w:rsidTr="00812454">
        <w:trPr>
          <w:trHeight w:val="300"/>
        </w:trPr>
        <w:tc>
          <w:tcPr>
            <w:tcW w:w="459" w:type="dxa"/>
            <w:shd w:val="clear" w:color="000000" w:fill="FFFFFF"/>
            <w:noWrap/>
            <w:hideMark/>
          </w:tcPr>
          <w:p w:rsidR="00812454" w:rsidRPr="00812454" w:rsidRDefault="00812454" w:rsidP="00812454">
            <w:pPr>
              <w:jc w:val="center"/>
              <w:rPr>
                <w:rFonts w:ascii="Sylfaen" w:hAnsi="Sylfaen"/>
                <w:b/>
                <w:bCs/>
                <w:sz w:val="18"/>
                <w:szCs w:val="18"/>
              </w:rPr>
            </w:pPr>
            <w:r w:rsidRPr="00812454">
              <w:rPr>
                <w:rFonts w:ascii="Sylfaen" w:hAnsi="Sylfaen"/>
                <w:b/>
                <w:bCs/>
                <w:sz w:val="18"/>
                <w:szCs w:val="18"/>
              </w:rPr>
              <w:t> </w:t>
            </w:r>
          </w:p>
        </w:tc>
        <w:tc>
          <w:tcPr>
            <w:tcW w:w="6878" w:type="dxa"/>
            <w:shd w:val="clear" w:color="000000" w:fill="FFFFFF"/>
            <w:noWrap/>
            <w:hideMark/>
          </w:tcPr>
          <w:p w:rsidR="00812454" w:rsidRPr="00812454" w:rsidRDefault="00812454" w:rsidP="00812454">
            <w:pPr>
              <w:rPr>
                <w:rFonts w:ascii="Sylfaen" w:hAnsi="Sylfaen"/>
                <w:b/>
                <w:bCs/>
                <w:sz w:val="18"/>
                <w:szCs w:val="18"/>
              </w:rPr>
            </w:pPr>
            <w:r w:rsidRPr="00812454">
              <w:rPr>
                <w:rFonts w:ascii="Sylfaen" w:hAnsi="Sylfaen"/>
                <w:b/>
                <w:bCs/>
                <w:sz w:val="18"/>
                <w:szCs w:val="18"/>
              </w:rPr>
              <w:t>Ընդամենը ԼՆ1+ԼՆ2</w:t>
            </w:r>
          </w:p>
        </w:tc>
        <w:tc>
          <w:tcPr>
            <w:tcW w:w="871" w:type="dxa"/>
            <w:shd w:val="clear" w:color="000000" w:fill="FFFFFF"/>
            <w:noWrap/>
            <w:vAlign w:val="center"/>
            <w:hideMark/>
          </w:tcPr>
          <w:p w:rsidR="00812454" w:rsidRPr="00812454" w:rsidRDefault="00812454" w:rsidP="00812454">
            <w:pPr>
              <w:jc w:val="center"/>
              <w:rPr>
                <w:rFonts w:ascii="Sylfaen" w:hAnsi="Sylfaen"/>
                <w:b/>
                <w:bCs/>
                <w:sz w:val="18"/>
                <w:szCs w:val="18"/>
              </w:rPr>
            </w:pPr>
            <w:r w:rsidRPr="00812454">
              <w:rPr>
                <w:rFonts w:ascii="Sylfaen" w:hAnsi="Sylfaen"/>
                <w:b/>
                <w:bCs/>
                <w:sz w:val="18"/>
                <w:szCs w:val="18"/>
              </w:rPr>
              <w:t> </w:t>
            </w:r>
          </w:p>
        </w:tc>
        <w:tc>
          <w:tcPr>
            <w:tcW w:w="711" w:type="dxa"/>
            <w:shd w:val="clear" w:color="000000" w:fill="FFFFFF"/>
            <w:noWrap/>
            <w:vAlign w:val="center"/>
            <w:hideMark/>
          </w:tcPr>
          <w:p w:rsidR="00812454" w:rsidRPr="00812454" w:rsidRDefault="00812454" w:rsidP="00812454">
            <w:pPr>
              <w:jc w:val="center"/>
              <w:rPr>
                <w:rFonts w:ascii="Sylfaen" w:hAnsi="Sylfaen"/>
                <w:b/>
                <w:bCs/>
                <w:sz w:val="18"/>
                <w:szCs w:val="18"/>
              </w:rPr>
            </w:pPr>
            <w:r w:rsidRPr="00812454">
              <w:rPr>
                <w:rFonts w:ascii="Sylfaen" w:hAnsi="Sylfaen"/>
                <w:b/>
                <w:bCs/>
                <w:sz w:val="18"/>
                <w:szCs w:val="18"/>
              </w:rPr>
              <w:t> </w:t>
            </w:r>
          </w:p>
        </w:tc>
        <w:tc>
          <w:tcPr>
            <w:tcW w:w="679" w:type="dxa"/>
            <w:shd w:val="clear" w:color="000000" w:fill="FFFFFF"/>
            <w:noWrap/>
            <w:vAlign w:val="bottom"/>
            <w:hideMark/>
          </w:tcPr>
          <w:p w:rsidR="00812454" w:rsidRPr="00812454" w:rsidRDefault="00812454" w:rsidP="00812454">
            <w:pPr>
              <w:rPr>
                <w:rFonts w:ascii="Sylfaen" w:hAnsi="Sylfaen"/>
                <w:color w:val="000000"/>
              </w:rPr>
            </w:pPr>
            <w:r w:rsidRPr="00812454">
              <w:rPr>
                <w:rFonts w:ascii="Sylfaen" w:hAnsi="Sylfaen"/>
                <w:color w:val="000000"/>
                <w:sz w:val="22"/>
                <w:szCs w:val="22"/>
              </w:rPr>
              <w:t> </w:t>
            </w:r>
          </w:p>
        </w:tc>
        <w:tc>
          <w:tcPr>
            <w:tcW w:w="859" w:type="dxa"/>
            <w:shd w:val="clear" w:color="000000" w:fill="FFFFFF"/>
            <w:noWrap/>
            <w:vAlign w:val="bottom"/>
            <w:hideMark/>
          </w:tcPr>
          <w:p w:rsidR="00812454" w:rsidRPr="00812454" w:rsidRDefault="00812454" w:rsidP="00812454">
            <w:pPr>
              <w:jc w:val="center"/>
              <w:rPr>
                <w:rFonts w:ascii="Sylfaen" w:hAnsi="Sylfaen"/>
                <w:b/>
                <w:bCs/>
                <w:color w:val="000000"/>
                <w:sz w:val="18"/>
                <w:szCs w:val="18"/>
              </w:rPr>
            </w:pPr>
          </w:p>
        </w:tc>
      </w:tr>
      <w:tr w:rsidR="00812454" w:rsidRPr="00812454" w:rsidTr="00812454">
        <w:trPr>
          <w:trHeight w:val="300"/>
        </w:trPr>
        <w:tc>
          <w:tcPr>
            <w:tcW w:w="459" w:type="dxa"/>
            <w:shd w:val="clear" w:color="000000" w:fill="FFFFFF"/>
            <w:noWrap/>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c>
          <w:tcPr>
            <w:tcW w:w="6878" w:type="dxa"/>
            <w:shd w:val="clear" w:color="000000" w:fill="FFFFFF"/>
            <w:noWrap/>
            <w:hideMark/>
          </w:tcPr>
          <w:p w:rsidR="00812454" w:rsidRPr="00812454" w:rsidRDefault="00812454" w:rsidP="00812454">
            <w:pPr>
              <w:rPr>
                <w:rFonts w:ascii="Sylfaen" w:hAnsi="Sylfaen"/>
                <w:sz w:val="20"/>
                <w:szCs w:val="20"/>
              </w:rPr>
            </w:pPr>
            <w:r w:rsidRPr="00812454">
              <w:rPr>
                <w:rFonts w:ascii="Sylfaen" w:hAnsi="Sylfaen"/>
                <w:sz w:val="20"/>
                <w:szCs w:val="20"/>
              </w:rPr>
              <w:t>Շահույթ</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c>
          <w:tcPr>
            <w:tcW w:w="679" w:type="dxa"/>
            <w:shd w:val="clear" w:color="000000" w:fill="FFFFFF"/>
            <w:noWrap/>
            <w:vAlign w:val="bottom"/>
            <w:hideMark/>
          </w:tcPr>
          <w:p w:rsidR="00812454" w:rsidRPr="00812454" w:rsidRDefault="00812454" w:rsidP="00812454">
            <w:pPr>
              <w:rPr>
                <w:rFonts w:ascii="Sylfaen" w:hAnsi="Sylfaen"/>
                <w:color w:val="000000"/>
              </w:rPr>
            </w:pPr>
            <w:r w:rsidRPr="00812454">
              <w:rPr>
                <w:rFonts w:ascii="Sylfaen" w:hAnsi="Sylfaen"/>
                <w:color w:val="000000"/>
                <w:sz w:val="22"/>
                <w:szCs w:val="22"/>
              </w:rPr>
              <w:t> </w:t>
            </w:r>
          </w:p>
        </w:tc>
        <w:tc>
          <w:tcPr>
            <w:tcW w:w="859" w:type="dxa"/>
            <w:shd w:val="clear" w:color="000000" w:fill="FFFFFF"/>
            <w:noWrap/>
            <w:vAlign w:val="bottom"/>
            <w:hideMark/>
          </w:tcPr>
          <w:p w:rsidR="00812454" w:rsidRPr="00812454" w:rsidRDefault="00812454" w:rsidP="00812454">
            <w:pPr>
              <w:jc w:val="right"/>
              <w:rPr>
                <w:rFonts w:ascii="Sylfaen" w:hAnsi="Sylfaen"/>
                <w:sz w:val="18"/>
                <w:szCs w:val="18"/>
              </w:rPr>
            </w:pPr>
          </w:p>
        </w:tc>
      </w:tr>
      <w:tr w:rsidR="00812454" w:rsidRPr="00812454" w:rsidTr="00812454">
        <w:trPr>
          <w:trHeight w:val="300"/>
        </w:trPr>
        <w:tc>
          <w:tcPr>
            <w:tcW w:w="459" w:type="dxa"/>
            <w:shd w:val="clear" w:color="000000" w:fill="FFFFFF"/>
            <w:noWrap/>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c>
          <w:tcPr>
            <w:tcW w:w="6878" w:type="dxa"/>
            <w:shd w:val="clear" w:color="000000" w:fill="FFFFFF"/>
            <w:noWrap/>
            <w:hideMark/>
          </w:tcPr>
          <w:p w:rsidR="00812454" w:rsidRPr="00812454" w:rsidRDefault="00812454" w:rsidP="00812454">
            <w:pPr>
              <w:rPr>
                <w:rFonts w:ascii="Sylfaen" w:hAnsi="Sylfaen"/>
                <w:sz w:val="20"/>
                <w:szCs w:val="20"/>
              </w:rPr>
            </w:pPr>
            <w:r w:rsidRPr="00812454">
              <w:rPr>
                <w:rFonts w:ascii="Sylfaen" w:hAnsi="Sylfaen"/>
                <w:sz w:val="20"/>
                <w:szCs w:val="20"/>
              </w:rPr>
              <w:t>Ընդամենը</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c>
          <w:tcPr>
            <w:tcW w:w="679" w:type="dxa"/>
            <w:shd w:val="clear" w:color="000000" w:fill="FFFFFF"/>
            <w:noWrap/>
            <w:vAlign w:val="bottom"/>
            <w:hideMark/>
          </w:tcPr>
          <w:p w:rsidR="00812454" w:rsidRPr="00812454" w:rsidRDefault="00812454" w:rsidP="00812454">
            <w:pPr>
              <w:rPr>
                <w:rFonts w:ascii="Sylfaen" w:hAnsi="Sylfaen"/>
                <w:color w:val="000000"/>
              </w:rPr>
            </w:pPr>
            <w:r w:rsidRPr="00812454">
              <w:rPr>
                <w:rFonts w:ascii="Sylfaen" w:hAnsi="Sylfaen"/>
                <w:color w:val="000000"/>
                <w:sz w:val="22"/>
                <w:szCs w:val="22"/>
              </w:rPr>
              <w:t> </w:t>
            </w:r>
          </w:p>
        </w:tc>
        <w:tc>
          <w:tcPr>
            <w:tcW w:w="859" w:type="dxa"/>
            <w:shd w:val="clear" w:color="000000" w:fill="FFFFFF"/>
            <w:noWrap/>
            <w:vAlign w:val="bottom"/>
            <w:hideMark/>
          </w:tcPr>
          <w:p w:rsidR="00812454" w:rsidRPr="00812454" w:rsidRDefault="00812454" w:rsidP="00812454">
            <w:pPr>
              <w:jc w:val="right"/>
              <w:rPr>
                <w:rFonts w:ascii="Sylfaen" w:hAnsi="Sylfaen"/>
                <w:sz w:val="18"/>
                <w:szCs w:val="18"/>
              </w:rPr>
            </w:pPr>
          </w:p>
        </w:tc>
      </w:tr>
      <w:tr w:rsidR="00812454" w:rsidRPr="00812454" w:rsidTr="00812454">
        <w:trPr>
          <w:trHeight w:val="300"/>
        </w:trPr>
        <w:tc>
          <w:tcPr>
            <w:tcW w:w="459" w:type="dxa"/>
            <w:shd w:val="clear" w:color="000000" w:fill="FFFFFF"/>
            <w:noWrap/>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c>
          <w:tcPr>
            <w:tcW w:w="6878" w:type="dxa"/>
            <w:shd w:val="clear" w:color="000000" w:fill="FFFFFF"/>
            <w:noWrap/>
            <w:hideMark/>
          </w:tcPr>
          <w:p w:rsidR="00812454" w:rsidRPr="00812454" w:rsidRDefault="00812454" w:rsidP="00812454">
            <w:pPr>
              <w:rPr>
                <w:rFonts w:ascii="Sylfaen" w:hAnsi="Sylfaen"/>
                <w:sz w:val="20"/>
                <w:szCs w:val="20"/>
              </w:rPr>
            </w:pPr>
            <w:r w:rsidRPr="00812454">
              <w:rPr>
                <w:rFonts w:ascii="Sylfaen" w:hAnsi="Sylfaen"/>
                <w:sz w:val="20"/>
                <w:szCs w:val="20"/>
              </w:rPr>
              <w:t>ԱԱՀ</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20%</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c>
          <w:tcPr>
            <w:tcW w:w="679" w:type="dxa"/>
            <w:shd w:val="clear" w:color="000000" w:fill="FFFFFF"/>
            <w:noWrap/>
            <w:vAlign w:val="bottom"/>
            <w:hideMark/>
          </w:tcPr>
          <w:p w:rsidR="00812454" w:rsidRPr="00812454" w:rsidRDefault="00812454" w:rsidP="00812454">
            <w:pPr>
              <w:rPr>
                <w:rFonts w:ascii="Sylfaen" w:hAnsi="Sylfaen"/>
                <w:color w:val="000000"/>
              </w:rPr>
            </w:pPr>
            <w:r w:rsidRPr="00812454">
              <w:rPr>
                <w:rFonts w:ascii="Sylfaen" w:hAnsi="Sylfaen"/>
                <w:color w:val="000000"/>
                <w:sz w:val="22"/>
                <w:szCs w:val="22"/>
              </w:rPr>
              <w:t> </w:t>
            </w:r>
          </w:p>
        </w:tc>
        <w:tc>
          <w:tcPr>
            <w:tcW w:w="859" w:type="dxa"/>
            <w:shd w:val="clear" w:color="000000" w:fill="FFFFFF"/>
            <w:noWrap/>
            <w:vAlign w:val="bottom"/>
            <w:hideMark/>
          </w:tcPr>
          <w:p w:rsidR="00812454" w:rsidRPr="00812454" w:rsidRDefault="00812454" w:rsidP="00812454">
            <w:pPr>
              <w:jc w:val="right"/>
              <w:rPr>
                <w:rFonts w:ascii="Sylfaen" w:hAnsi="Sylfaen"/>
                <w:sz w:val="18"/>
                <w:szCs w:val="18"/>
              </w:rPr>
            </w:pPr>
          </w:p>
        </w:tc>
      </w:tr>
      <w:tr w:rsidR="00812454" w:rsidRPr="00812454" w:rsidTr="00812454">
        <w:trPr>
          <w:trHeight w:val="315"/>
        </w:trPr>
        <w:tc>
          <w:tcPr>
            <w:tcW w:w="459" w:type="dxa"/>
            <w:shd w:val="clear" w:color="000000" w:fill="FFFFFF"/>
            <w:noWrap/>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c>
          <w:tcPr>
            <w:tcW w:w="6878" w:type="dxa"/>
            <w:shd w:val="clear" w:color="000000" w:fill="FFFFFF"/>
            <w:noWrap/>
            <w:hideMark/>
          </w:tcPr>
          <w:p w:rsidR="00812454" w:rsidRPr="00812454" w:rsidRDefault="00812454" w:rsidP="00812454">
            <w:pPr>
              <w:rPr>
                <w:rFonts w:ascii="Sylfaen" w:hAnsi="Sylfaen"/>
                <w:b/>
                <w:bCs/>
                <w:sz w:val="20"/>
                <w:szCs w:val="20"/>
              </w:rPr>
            </w:pPr>
            <w:r w:rsidRPr="00812454">
              <w:rPr>
                <w:rFonts w:ascii="Sylfaen" w:hAnsi="Sylfaen"/>
                <w:b/>
                <w:bCs/>
                <w:sz w:val="20"/>
                <w:szCs w:val="20"/>
              </w:rPr>
              <w:t xml:space="preserve">Ընդամենը </w:t>
            </w:r>
          </w:p>
        </w:tc>
        <w:tc>
          <w:tcPr>
            <w:tcW w:w="87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c>
          <w:tcPr>
            <w:tcW w:w="711" w:type="dxa"/>
            <w:shd w:val="clear" w:color="000000" w:fill="FFFFFF"/>
            <w:noWrap/>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c>
          <w:tcPr>
            <w:tcW w:w="679" w:type="dxa"/>
            <w:shd w:val="clear" w:color="000000" w:fill="FFFFFF"/>
            <w:noWrap/>
            <w:vAlign w:val="bottom"/>
            <w:hideMark/>
          </w:tcPr>
          <w:p w:rsidR="00812454" w:rsidRPr="00812454" w:rsidRDefault="00812454" w:rsidP="00812454">
            <w:pPr>
              <w:rPr>
                <w:rFonts w:ascii="Sylfaen" w:hAnsi="Sylfaen"/>
                <w:color w:val="000000"/>
              </w:rPr>
            </w:pPr>
            <w:r w:rsidRPr="00812454">
              <w:rPr>
                <w:rFonts w:ascii="Sylfaen" w:hAnsi="Sylfaen"/>
                <w:color w:val="000000"/>
                <w:sz w:val="22"/>
                <w:szCs w:val="22"/>
              </w:rPr>
              <w:t> </w:t>
            </w:r>
          </w:p>
        </w:tc>
        <w:tc>
          <w:tcPr>
            <w:tcW w:w="859" w:type="dxa"/>
            <w:shd w:val="clear" w:color="000000" w:fill="FFFFFF"/>
            <w:noWrap/>
            <w:hideMark/>
          </w:tcPr>
          <w:p w:rsidR="00812454" w:rsidRPr="00812454" w:rsidRDefault="00812454" w:rsidP="00812454">
            <w:pPr>
              <w:jc w:val="right"/>
              <w:rPr>
                <w:rFonts w:ascii="Sylfaen" w:hAnsi="Sylfaen"/>
                <w:sz w:val="18"/>
                <w:szCs w:val="18"/>
              </w:rPr>
            </w:pPr>
          </w:p>
        </w:tc>
      </w:tr>
      <w:tr w:rsidR="00812454" w:rsidRPr="00812454" w:rsidTr="002E5885">
        <w:trPr>
          <w:trHeight w:val="189"/>
        </w:trPr>
        <w:tc>
          <w:tcPr>
            <w:tcW w:w="459" w:type="dxa"/>
            <w:shd w:val="clear" w:color="000000" w:fill="FFFFFF"/>
            <w:noWrap/>
            <w:hideMark/>
          </w:tcPr>
          <w:p w:rsidR="00812454" w:rsidRPr="00812454" w:rsidRDefault="00812454" w:rsidP="00812454">
            <w:pPr>
              <w:jc w:val="center"/>
              <w:rPr>
                <w:rFonts w:ascii="Sylfaen" w:hAnsi="Sylfaen"/>
                <w:sz w:val="18"/>
                <w:szCs w:val="18"/>
              </w:rPr>
            </w:pPr>
            <w:r w:rsidRPr="00812454">
              <w:rPr>
                <w:rFonts w:ascii="Sylfaen" w:hAnsi="Sylfaen"/>
                <w:sz w:val="18"/>
                <w:szCs w:val="18"/>
              </w:rPr>
              <w:t> </w:t>
            </w:r>
          </w:p>
        </w:tc>
        <w:tc>
          <w:tcPr>
            <w:tcW w:w="6878" w:type="dxa"/>
            <w:shd w:val="clear" w:color="000000" w:fill="FFFFFF"/>
            <w:noWrap/>
            <w:hideMark/>
          </w:tcPr>
          <w:p w:rsidR="00812454" w:rsidRPr="00812454" w:rsidRDefault="00812454" w:rsidP="00812454">
            <w:pPr>
              <w:rPr>
                <w:rFonts w:ascii="Sylfaen" w:hAnsi="Sylfaen"/>
                <w:b/>
                <w:bCs/>
                <w:sz w:val="20"/>
                <w:szCs w:val="20"/>
              </w:rPr>
            </w:pPr>
            <w:r w:rsidRPr="00812454">
              <w:rPr>
                <w:rFonts w:ascii="Sylfaen" w:hAnsi="Sylfaen"/>
                <w:b/>
                <w:bCs/>
                <w:sz w:val="20"/>
                <w:szCs w:val="20"/>
              </w:rPr>
              <w:t xml:space="preserve">Ընդամենը </w:t>
            </w:r>
          </w:p>
        </w:tc>
        <w:tc>
          <w:tcPr>
            <w:tcW w:w="871" w:type="dxa"/>
            <w:shd w:val="clear" w:color="000000" w:fill="FFFFFF"/>
            <w:noWrap/>
            <w:vAlign w:val="center"/>
            <w:hideMark/>
          </w:tcPr>
          <w:p w:rsidR="00812454" w:rsidRPr="00812454" w:rsidRDefault="00812454" w:rsidP="00812454">
            <w:pPr>
              <w:jc w:val="right"/>
              <w:rPr>
                <w:rFonts w:ascii="Sylfaen" w:hAnsi="Sylfaen"/>
                <w:b/>
                <w:bCs/>
                <w:sz w:val="20"/>
                <w:szCs w:val="20"/>
              </w:rPr>
            </w:pPr>
            <w:r w:rsidRPr="00812454">
              <w:rPr>
                <w:rFonts w:ascii="Sylfaen" w:hAnsi="Sylfaen"/>
                <w:b/>
                <w:bCs/>
                <w:sz w:val="20"/>
                <w:szCs w:val="20"/>
              </w:rPr>
              <w:t> </w:t>
            </w:r>
          </w:p>
        </w:tc>
        <w:tc>
          <w:tcPr>
            <w:tcW w:w="711" w:type="dxa"/>
            <w:shd w:val="clear" w:color="000000" w:fill="FFFFFF"/>
            <w:noWrap/>
            <w:vAlign w:val="center"/>
            <w:hideMark/>
          </w:tcPr>
          <w:p w:rsidR="00812454" w:rsidRPr="00812454" w:rsidRDefault="00812454" w:rsidP="00812454">
            <w:pPr>
              <w:jc w:val="right"/>
              <w:rPr>
                <w:rFonts w:ascii="Sylfaen" w:hAnsi="Sylfaen"/>
                <w:b/>
                <w:bCs/>
                <w:sz w:val="20"/>
                <w:szCs w:val="20"/>
              </w:rPr>
            </w:pPr>
            <w:r w:rsidRPr="00812454">
              <w:rPr>
                <w:rFonts w:ascii="Sylfaen" w:hAnsi="Sylfaen"/>
                <w:b/>
                <w:bCs/>
                <w:sz w:val="20"/>
                <w:szCs w:val="20"/>
              </w:rPr>
              <w:t> </w:t>
            </w:r>
          </w:p>
        </w:tc>
        <w:tc>
          <w:tcPr>
            <w:tcW w:w="679" w:type="dxa"/>
            <w:shd w:val="clear" w:color="000000" w:fill="FFFFFF"/>
            <w:noWrap/>
            <w:vAlign w:val="bottom"/>
            <w:hideMark/>
          </w:tcPr>
          <w:p w:rsidR="00812454" w:rsidRPr="00812454" w:rsidRDefault="00812454" w:rsidP="00812454">
            <w:pPr>
              <w:rPr>
                <w:rFonts w:ascii="Sylfaen" w:hAnsi="Sylfaen"/>
                <w:color w:val="000000"/>
              </w:rPr>
            </w:pPr>
            <w:r w:rsidRPr="00812454">
              <w:rPr>
                <w:rFonts w:ascii="Sylfaen" w:hAnsi="Sylfaen"/>
                <w:color w:val="000000"/>
                <w:sz w:val="22"/>
                <w:szCs w:val="22"/>
              </w:rPr>
              <w:t> </w:t>
            </w:r>
          </w:p>
        </w:tc>
        <w:tc>
          <w:tcPr>
            <w:tcW w:w="859" w:type="dxa"/>
            <w:shd w:val="clear" w:color="000000" w:fill="FFFFFF"/>
            <w:noWrap/>
            <w:vAlign w:val="bottom"/>
            <w:hideMark/>
          </w:tcPr>
          <w:p w:rsidR="00812454" w:rsidRPr="00812454" w:rsidRDefault="00812454" w:rsidP="00812454">
            <w:pPr>
              <w:jc w:val="right"/>
              <w:rPr>
                <w:rFonts w:ascii="Sylfaen" w:hAnsi="Sylfaen"/>
                <w:b/>
                <w:bCs/>
                <w:sz w:val="18"/>
                <w:szCs w:val="18"/>
              </w:rPr>
            </w:pPr>
          </w:p>
        </w:tc>
      </w:tr>
      <w:tr w:rsidR="00812454" w:rsidRPr="00812454" w:rsidTr="002E5885">
        <w:trPr>
          <w:trHeight w:val="216"/>
        </w:trPr>
        <w:tc>
          <w:tcPr>
            <w:tcW w:w="459" w:type="dxa"/>
            <w:shd w:val="clear" w:color="000000" w:fill="FFFFFF"/>
            <w:noWrap/>
            <w:hideMark/>
          </w:tcPr>
          <w:p w:rsidR="00812454" w:rsidRPr="00812454" w:rsidRDefault="00812454" w:rsidP="00812454">
            <w:pPr>
              <w:jc w:val="center"/>
              <w:rPr>
                <w:rFonts w:ascii="Sylfaen" w:hAnsi="Sylfaen"/>
              </w:rPr>
            </w:pPr>
            <w:r w:rsidRPr="00812454">
              <w:rPr>
                <w:rFonts w:ascii="Sylfaen" w:hAnsi="Sylfaen"/>
              </w:rPr>
              <w:t> </w:t>
            </w:r>
          </w:p>
        </w:tc>
        <w:tc>
          <w:tcPr>
            <w:tcW w:w="9998" w:type="dxa"/>
            <w:gridSpan w:val="5"/>
            <w:shd w:val="clear" w:color="000000" w:fill="FFFFFF"/>
            <w:hideMark/>
          </w:tcPr>
          <w:p w:rsidR="00812454" w:rsidRPr="00812454" w:rsidRDefault="00812454" w:rsidP="00812454">
            <w:pPr>
              <w:jc w:val="center"/>
              <w:rPr>
                <w:rFonts w:ascii="Sylfaen" w:hAnsi="Sylfaen"/>
                <w:b/>
                <w:sz w:val="18"/>
                <w:szCs w:val="18"/>
              </w:rPr>
            </w:pPr>
            <w:r w:rsidRPr="00812454">
              <w:rPr>
                <w:rFonts w:ascii="Sylfaen" w:hAnsi="Sylfaen"/>
                <w:b/>
                <w:sz w:val="28"/>
                <w:szCs w:val="28"/>
              </w:rPr>
              <w:t>*</w:t>
            </w:r>
            <w:r w:rsidRPr="00812454">
              <w:rPr>
                <w:rFonts w:ascii="Sylfaen" w:hAnsi="Sylfaen"/>
                <w:b/>
                <w:sz w:val="18"/>
                <w:szCs w:val="18"/>
              </w:rPr>
              <w:t xml:space="preserve">  - Նշված աշխատանքների նյութերը տրամադրվում են "Գազպրոմ Արմենիա" ՓԲԸ կողմից </w:t>
            </w:r>
          </w:p>
        </w:tc>
      </w:tr>
      <w:tr w:rsidR="00812454" w:rsidRPr="00812454" w:rsidTr="002E5885">
        <w:trPr>
          <w:gridAfter w:val="2"/>
          <w:wAfter w:w="1538" w:type="dxa"/>
          <w:trHeight w:val="189"/>
        </w:trPr>
        <w:tc>
          <w:tcPr>
            <w:tcW w:w="459" w:type="dxa"/>
            <w:shd w:val="clear" w:color="000000" w:fill="FFFFFF"/>
            <w:noWrap/>
            <w:hideMark/>
          </w:tcPr>
          <w:p w:rsidR="00812454" w:rsidRPr="00812454" w:rsidRDefault="00812454" w:rsidP="00812454">
            <w:pPr>
              <w:jc w:val="center"/>
              <w:rPr>
                <w:rFonts w:ascii="Sylfaen" w:hAnsi="Sylfaen"/>
              </w:rPr>
            </w:pPr>
            <w:r w:rsidRPr="00812454">
              <w:rPr>
                <w:rFonts w:ascii="Sylfaen" w:hAnsi="Sylfaen"/>
              </w:rPr>
              <w:t> </w:t>
            </w:r>
          </w:p>
        </w:tc>
        <w:tc>
          <w:tcPr>
            <w:tcW w:w="6878" w:type="dxa"/>
            <w:shd w:val="clear" w:color="000000" w:fill="FFFFFF"/>
            <w:hideMark/>
          </w:tcPr>
          <w:p w:rsidR="00812454" w:rsidRPr="00812454" w:rsidRDefault="00812454" w:rsidP="00812454">
            <w:pPr>
              <w:jc w:val="center"/>
              <w:rPr>
                <w:rFonts w:ascii="Sylfaen" w:hAnsi="Sylfaen"/>
                <w:sz w:val="18"/>
                <w:szCs w:val="18"/>
              </w:rPr>
            </w:pPr>
            <w:r w:rsidRPr="00812454">
              <w:rPr>
                <w:rFonts w:ascii="Sylfaen" w:hAnsi="Sylfaen"/>
                <w:sz w:val="28"/>
                <w:szCs w:val="28"/>
              </w:rPr>
              <w:t>*</w:t>
            </w:r>
            <w:r w:rsidRPr="00812454">
              <w:rPr>
                <w:rFonts w:ascii="Sylfaen" w:hAnsi="Sylfaen"/>
                <w:sz w:val="18"/>
                <w:szCs w:val="18"/>
              </w:rPr>
              <w:t xml:space="preserve">  Խողովակ պողպատյա էլեկտրաեռակցվող ուղղակար Ø108x4մմ </w:t>
            </w:r>
          </w:p>
        </w:tc>
        <w:tc>
          <w:tcPr>
            <w:tcW w:w="871" w:type="dxa"/>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մ</w:t>
            </w:r>
          </w:p>
        </w:tc>
        <w:tc>
          <w:tcPr>
            <w:tcW w:w="711" w:type="dxa"/>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1487.0</w:t>
            </w:r>
          </w:p>
        </w:tc>
      </w:tr>
      <w:tr w:rsidR="00812454" w:rsidRPr="00812454" w:rsidTr="002E5885">
        <w:trPr>
          <w:gridAfter w:val="2"/>
          <w:wAfter w:w="1538" w:type="dxa"/>
          <w:trHeight w:val="207"/>
        </w:trPr>
        <w:tc>
          <w:tcPr>
            <w:tcW w:w="459" w:type="dxa"/>
            <w:shd w:val="clear" w:color="000000" w:fill="FFFFFF"/>
            <w:noWrap/>
            <w:hideMark/>
          </w:tcPr>
          <w:p w:rsidR="00812454" w:rsidRPr="00812454" w:rsidRDefault="00812454" w:rsidP="00812454">
            <w:pPr>
              <w:jc w:val="center"/>
              <w:rPr>
                <w:rFonts w:ascii="Sylfaen" w:hAnsi="Sylfaen"/>
              </w:rPr>
            </w:pPr>
            <w:r w:rsidRPr="00812454">
              <w:rPr>
                <w:rFonts w:ascii="Sylfaen" w:hAnsi="Sylfaen"/>
              </w:rPr>
              <w:t> </w:t>
            </w:r>
          </w:p>
        </w:tc>
        <w:tc>
          <w:tcPr>
            <w:tcW w:w="6878" w:type="dxa"/>
            <w:shd w:val="clear" w:color="000000" w:fill="FFFFFF"/>
            <w:hideMark/>
          </w:tcPr>
          <w:p w:rsidR="00812454" w:rsidRPr="00812454" w:rsidRDefault="00812454" w:rsidP="00812454">
            <w:pPr>
              <w:jc w:val="center"/>
              <w:rPr>
                <w:rFonts w:ascii="Sylfaen" w:hAnsi="Sylfaen"/>
                <w:sz w:val="18"/>
                <w:szCs w:val="18"/>
              </w:rPr>
            </w:pPr>
            <w:r w:rsidRPr="00812454">
              <w:rPr>
                <w:rFonts w:ascii="Sylfaen" w:hAnsi="Sylfaen"/>
                <w:sz w:val="28"/>
                <w:szCs w:val="28"/>
              </w:rPr>
              <w:t>*</w:t>
            </w:r>
            <w:r w:rsidRPr="00812454">
              <w:rPr>
                <w:rFonts w:ascii="Sylfaen" w:hAnsi="Sylfaen"/>
                <w:sz w:val="18"/>
                <w:szCs w:val="18"/>
              </w:rPr>
              <w:t xml:space="preserve">  Արմունկ 90 աստիճան 108x5 ՄՊա 0.3</w:t>
            </w:r>
          </w:p>
        </w:tc>
        <w:tc>
          <w:tcPr>
            <w:tcW w:w="871" w:type="dxa"/>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հատ</w:t>
            </w:r>
          </w:p>
        </w:tc>
        <w:tc>
          <w:tcPr>
            <w:tcW w:w="711" w:type="dxa"/>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72</w:t>
            </w:r>
          </w:p>
        </w:tc>
      </w:tr>
      <w:tr w:rsidR="00812454" w:rsidRPr="00812454" w:rsidTr="002E5885">
        <w:trPr>
          <w:gridAfter w:val="2"/>
          <w:wAfter w:w="1538" w:type="dxa"/>
          <w:trHeight w:val="243"/>
        </w:trPr>
        <w:tc>
          <w:tcPr>
            <w:tcW w:w="459" w:type="dxa"/>
            <w:shd w:val="clear" w:color="000000" w:fill="FFFFFF"/>
            <w:noWrap/>
            <w:hideMark/>
          </w:tcPr>
          <w:p w:rsidR="00812454" w:rsidRPr="00812454" w:rsidRDefault="00812454" w:rsidP="00812454">
            <w:pPr>
              <w:jc w:val="center"/>
              <w:rPr>
                <w:rFonts w:ascii="Sylfaen" w:hAnsi="Sylfaen"/>
              </w:rPr>
            </w:pPr>
            <w:r w:rsidRPr="00812454">
              <w:rPr>
                <w:rFonts w:ascii="Sylfaen" w:hAnsi="Sylfaen"/>
              </w:rPr>
              <w:t> </w:t>
            </w:r>
          </w:p>
        </w:tc>
        <w:tc>
          <w:tcPr>
            <w:tcW w:w="6878" w:type="dxa"/>
            <w:shd w:val="clear" w:color="000000" w:fill="FFFFFF"/>
            <w:hideMark/>
          </w:tcPr>
          <w:p w:rsidR="00812454" w:rsidRPr="00812454" w:rsidRDefault="00812454" w:rsidP="00812454">
            <w:pPr>
              <w:jc w:val="center"/>
              <w:rPr>
                <w:rFonts w:ascii="Sylfaen" w:hAnsi="Sylfaen"/>
                <w:sz w:val="18"/>
                <w:szCs w:val="18"/>
              </w:rPr>
            </w:pPr>
            <w:r w:rsidRPr="00812454">
              <w:rPr>
                <w:rFonts w:ascii="Sylfaen" w:hAnsi="Sylfaen"/>
                <w:sz w:val="28"/>
                <w:szCs w:val="28"/>
              </w:rPr>
              <w:t>*</w:t>
            </w:r>
            <w:r w:rsidRPr="00812454">
              <w:rPr>
                <w:rFonts w:ascii="Sylfaen" w:hAnsi="Sylfaen"/>
                <w:sz w:val="18"/>
                <w:szCs w:val="18"/>
              </w:rPr>
              <w:t xml:space="preserve">  Արմունկ 90 աստիճան 76մմ /ծնկալ/</w:t>
            </w:r>
          </w:p>
        </w:tc>
        <w:tc>
          <w:tcPr>
            <w:tcW w:w="871" w:type="dxa"/>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հատ</w:t>
            </w:r>
          </w:p>
        </w:tc>
        <w:tc>
          <w:tcPr>
            <w:tcW w:w="711" w:type="dxa"/>
            <w:shd w:val="clear" w:color="000000" w:fill="FFFFFF"/>
            <w:vAlign w:val="center"/>
            <w:hideMark/>
          </w:tcPr>
          <w:p w:rsidR="00812454" w:rsidRPr="00812454" w:rsidRDefault="00812454" w:rsidP="00812454">
            <w:pPr>
              <w:jc w:val="center"/>
              <w:rPr>
                <w:rFonts w:ascii="Sylfaen" w:hAnsi="Sylfaen"/>
                <w:sz w:val="18"/>
                <w:szCs w:val="18"/>
              </w:rPr>
            </w:pPr>
            <w:r w:rsidRPr="00812454">
              <w:rPr>
                <w:rFonts w:ascii="Sylfaen" w:hAnsi="Sylfaen"/>
                <w:sz w:val="18"/>
                <w:szCs w:val="18"/>
              </w:rPr>
              <w:t>1</w:t>
            </w:r>
          </w:p>
        </w:tc>
      </w:tr>
      <w:tr w:rsidR="00812454" w:rsidRPr="00812454" w:rsidTr="002E5885">
        <w:trPr>
          <w:gridAfter w:val="2"/>
          <w:wAfter w:w="1538" w:type="dxa"/>
          <w:trHeight w:val="297"/>
        </w:trPr>
        <w:tc>
          <w:tcPr>
            <w:tcW w:w="459" w:type="dxa"/>
            <w:shd w:val="clear" w:color="000000" w:fill="FFFFFF"/>
            <w:noWrap/>
            <w:hideMark/>
          </w:tcPr>
          <w:p w:rsidR="00812454" w:rsidRPr="00812454" w:rsidRDefault="00812454" w:rsidP="00812454">
            <w:pPr>
              <w:jc w:val="center"/>
              <w:rPr>
                <w:rFonts w:ascii="Sylfaen" w:hAnsi="Sylfaen"/>
              </w:rPr>
            </w:pPr>
            <w:r w:rsidRPr="00812454">
              <w:rPr>
                <w:rFonts w:ascii="Sylfaen" w:hAnsi="Sylfaen"/>
              </w:rPr>
              <w:t> </w:t>
            </w:r>
          </w:p>
        </w:tc>
        <w:tc>
          <w:tcPr>
            <w:tcW w:w="6878" w:type="dxa"/>
            <w:shd w:val="clear" w:color="000000" w:fill="FFFFFF"/>
            <w:hideMark/>
          </w:tcPr>
          <w:p w:rsidR="00812454" w:rsidRPr="00812454" w:rsidRDefault="00812454" w:rsidP="00812454">
            <w:pPr>
              <w:jc w:val="center"/>
              <w:rPr>
                <w:rFonts w:ascii="Sylfaen" w:hAnsi="Sylfaen"/>
                <w:sz w:val="18"/>
                <w:szCs w:val="18"/>
              </w:rPr>
            </w:pPr>
            <w:r w:rsidRPr="00812454">
              <w:rPr>
                <w:rFonts w:ascii="Sylfaen" w:hAnsi="Sylfaen"/>
                <w:sz w:val="28"/>
                <w:szCs w:val="28"/>
              </w:rPr>
              <w:t>*</w:t>
            </w:r>
            <w:r w:rsidRPr="00812454">
              <w:rPr>
                <w:rFonts w:ascii="Sylfaen" w:hAnsi="Sylfaen"/>
                <w:sz w:val="18"/>
                <w:szCs w:val="18"/>
              </w:rPr>
              <w:t>Ժապավեն պաշտպանիչ պոլիմերաբիտումային 450 մմ ,,Լիտկոր-ՆԿ-ԳԱԶ,,</w:t>
            </w:r>
          </w:p>
        </w:tc>
        <w:tc>
          <w:tcPr>
            <w:tcW w:w="871" w:type="dxa"/>
            <w:shd w:val="clear" w:color="000000" w:fill="FFFFFF"/>
            <w:noWrap/>
            <w:vAlign w:val="center"/>
            <w:hideMark/>
          </w:tcPr>
          <w:p w:rsidR="00812454" w:rsidRPr="00812454" w:rsidRDefault="00812454" w:rsidP="00AB543C">
            <w:pPr>
              <w:jc w:val="center"/>
              <w:rPr>
                <w:rFonts w:ascii="Sylfaen" w:hAnsi="Sylfaen"/>
                <w:sz w:val="18"/>
                <w:szCs w:val="18"/>
              </w:rPr>
            </w:pPr>
            <w:r w:rsidRPr="00812454">
              <w:rPr>
                <w:rFonts w:ascii="Sylfaen" w:hAnsi="Sylfaen"/>
                <w:sz w:val="18"/>
                <w:szCs w:val="18"/>
              </w:rPr>
              <w:t>տն</w:t>
            </w:r>
          </w:p>
        </w:tc>
        <w:tc>
          <w:tcPr>
            <w:tcW w:w="711" w:type="dxa"/>
            <w:shd w:val="clear" w:color="000000" w:fill="FFFFFF"/>
            <w:vAlign w:val="center"/>
            <w:hideMark/>
          </w:tcPr>
          <w:p w:rsidR="00812454" w:rsidRPr="00812454" w:rsidRDefault="00812454" w:rsidP="00AB543C">
            <w:pPr>
              <w:jc w:val="center"/>
              <w:rPr>
                <w:rFonts w:ascii="Sylfaen" w:hAnsi="Sylfaen"/>
                <w:sz w:val="18"/>
                <w:szCs w:val="18"/>
              </w:rPr>
            </w:pPr>
            <w:r w:rsidRPr="00812454">
              <w:rPr>
                <w:rFonts w:ascii="Sylfaen" w:hAnsi="Sylfaen"/>
                <w:sz w:val="18"/>
                <w:szCs w:val="18"/>
              </w:rPr>
              <w:t>0.037</w:t>
            </w:r>
          </w:p>
        </w:tc>
      </w:tr>
      <w:tr w:rsidR="00812454" w:rsidRPr="00812454" w:rsidTr="002E5885">
        <w:trPr>
          <w:gridAfter w:val="2"/>
          <w:wAfter w:w="1538" w:type="dxa"/>
          <w:trHeight w:val="198"/>
        </w:trPr>
        <w:tc>
          <w:tcPr>
            <w:tcW w:w="459" w:type="dxa"/>
            <w:shd w:val="clear" w:color="000000" w:fill="FFFFFF"/>
            <w:noWrap/>
            <w:hideMark/>
          </w:tcPr>
          <w:p w:rsidR="00812454" w:rsidRPr="00812454" w:rsidRDefault="00812454" w:rsidP="00812454">
            <w:pPr>
              <w:jc w:val="center"/>
              <w:rPr>
                <w:rFonts w:ascii="Sylfaen" w:hAnsi="Sylfaen"/>
              </w:rPr>
            </w:pPr>
            <w:r w:rsidRPr="00812454">
              <w:rPr>
                <w:rFonts w:ascii="Sylfaen" w:hAnsi="Sylfaen"/>
              </w:rPr>
              <w:t> </w:t>
            </w:r>
          </w:p>
        </w:tc>
        <w:tc>
          <w:tcPr>
            <w:tcW w:w="6878" w:type="dxa"/>
            <w:shd w:val="clear" w:color="000000" w:fill="FFFFFF"/>
            <w:hideMark/>
          </w:tcPr>
          <w:p w:rsidR="00812454" w:rsidRPr="00812454" w:rsidRDefault="00812454" w:rsidP="00812454">
            <w:pPr>
              <w:jc w:val="center"/>
              <w:rPr>
                <w:rFonts w:ascii="Sylfaen" w:hAnsi="Sylfaen"/>
                <w:sz w:val="18"/>
                <w:szCs w:val="18"/>
              </w:rPr>
            </w:pPr>
            <w:r w:rsidRPr="00812454">
              <w:rPr>
                <w:rFonts w:ascii="Sylfaen" w:hAnsi="Sylfaen"/>
                <w:sz w:val="28"/>
                <w:szCs w:val="28"/>
              </w:rPr>
              <w:t>*</w:t>
            </w:r>
            <w:r w:rsidRPr="00812454">
              <w:rPr>
                <w:rFonts w:ascii="Sylfaen" w:hAnsi="Sylfaen"/>
                <w:sz w:val="18"/>
                <w:szCs w:val="18"/>
              </w:rPr>
              <w:t xml:space="preserve">  Նյութ մեկուսիչ փաթթոցային ամրավորված 450մմ ,,ՌԱՄ,,</w:t>
            </w:r>
          </w:p>
        </w:tc>
        <w:tc>
          <w:tcPr>
            <w:tcW w:w="871" w:type="dxa"/>
            <w:shd w:val="clear" w:color="000000" w:fill="FFFFFF"/>
            <w:noWrap/>
            <w:vAlign w:val="center"/>
            <w:hideMark/>
          </w:tcPr>
          <w:p w:rsidR="00812454" w:rsidRPr="00812454" w:rsidRDefault="00812454" w:rsidP="00AB543C">
            <w:pPr>
              <w:jc w:val="center"/>
              <w:rPr>
                <w:rFonts w:ascii="Sylfaen" w:hAnsi="Sylfaen"/>
                <w:sz w:val="18"/>
                <w:szCs w:val="18"/>
              </w:rPr>
            </w:pPr>
            <w:r w:rsidRPr="00812454">
              <w:rPr>
                <w:rFonts w:ascii="Sylfaen" w:hAnsi="Sylfaen"/>
                <w:sz w:val="18"/>
                <w:szCs w:val="18"/>
              </w:rPr>
              <w:t>տն</w:t>
            </w:r>
          </w:p>
        </w:tc>
        <w:tc>
          <w:tcPr>
            <w:tcW w:w="711" w:type="dxa"/>
            <w:shd w:val="clear" w:color="000000" w:fill="FFFFFF"/>
            <w:vAlign w:val="center"/>
            <w:hideMark/>
          </w:tcPr>
          <w:p w:rsidR="00812454" w:rsidRPr="00812454" w:rsidRDefault="00812454" w:rsidP="00AB543C">
            <w:pPr>
              <w:jc w:val="center"/>
              <w:rPr>
                <w:rFonts w:ascii="Sylfaen" w:hAnsi="Sylfaen"/>
                <w:sz w:val="18"/>
                <w:szCs w:val="18"/>
              </w:rPr>
            </w:pPr>
            <w:r w:rsidRPr="00812454">
              <w:rPr>
                <w:rFonts w:ascii="Sylfaen" w:hAnsi="Sylfaen"/>
                <w:sz w:val="18"/>
                <w:szCs w:val="18"/>
              </w:rPr>
              <w:t>0.043</w:t>
            </w:r>
          </w:p>
        </w:tc>
      </w:tr>
      <w:tr w:rsidR="00812454" w:rsidRPr="00812454" w:rsidTr="002E5885">
        <w:trPr>
          <w:gridAfter w:val="2"/>
          <w:wAfter w:w="1538" w:type="dxa"/>
          <w:trHeight w:val="270"/>
        </w:trPr>
        <w:tc>
          <w:tcPr>
            <w:tcW w:w="459" w:type="dxa"/>
            <w:shd w:val="clear" w:color="000000" w:fill="FFFFFF"/>
            <w:noWrap/>
            <w:hideMark/>
          </w:tcPr>
          <w:p w:rsidR="00812454" w:rsidRPr="00812454" w:rsidRDefault="00812454" w:rsidP="00812454">
            <w:pPr>
              <w:jc w:val="center"/>
              <w:rPr>
                <w:rFonts w:ascii="Sylfaen" w:hAnsi="Sylfaen"/>
              </w:rPr>
            </w:pPr>
            <w:r w:rsidRPr="00812454">
              <w:rPr>
                <w:rFonts w:ascii="Sylfaen" w:hAnsi="Sylfaen"/>
              </w:rPr>
              <w:t> </w:t>
            </w:r>
          </w:p>
        </w:tc>
        <w:tc>
          <w:tcPr>
            <w:tcW w:w="6878" w:type="dxa"/>
            <w:shd w:val="clear" w:color="000000" w:fill="FFFFFF"/>
            <w:hideMark/>
          </w:tcPr>
          <w:p w:rsidR="00812454" w:rsidRPr="00812454" w:rsidRDefault="00812454" w:rsidP="00812454">
            <w:pPr>
              <w:jc w:val="center"/>
              <w:rPr>
                <w:rFonts w:ascii="Sylfaen" w:hAnsi="Sylfaen"/>
                <w:sz w:val="18"/>
                <w:szCs w:val="18"/>
              </w:rPr>
            </w:pPr>
            <w:r w:rsidRPr="00812454">
              <w:rPr>
                <w:rFonts w:ascii="Sylfaen" w:hAnsi="Sylfaen"/>
                <w:sz w:val="28"/>
                <w:szCs w:val="28"/>
              </w:rPr>
              <w:t>*</w:t>
            </w:r>
            <w:r w:rsidRPr="00812454">
              <w:rPr>
                <w:rFonts w:ascii="Sylfaen" w:hAnsi="Sylfaen"/>
                <w:sz w:val="18"/>
                <w:szCs w:val="18"/>
              </w:rPr>
              <w:t>Նախաներկ բիտումա-պոլիմերային,,Տրանսկոր-Գազ,,</w:t>
            </w:r>
          </w:p>
        </w:tc>
        <w:tc>
          <w:tcPr>
            <w:tcW w:w="871" w:type="dxa"/>
            <w:shd w:val="clear" w:color="000000" w:fill="FFFFFF"/>
            <w:noWrap/>
            <w:vAlign w:val="center"/>
            <w:hideMark/>
          </w:tcPr>
          <w:p w:rsidR="00812454" w:rsidRPr="00812454" w:rsidRDefault="00812454" w:rsidP="00AB543C">
            <w:pPr>
              <w:jc w:val="center"/>
              <w:rPr>
                <w:rFonts w:ascii="Sylfaen" w:hAnsi="Sylfaen"/>
                <w:sz w:val="18"/>
                <w:szCs w:val="18"/>
              </w:rPr>
            </w:pPr>
            <w:r w:rsidRPr="00812454">
              <w:rPr>
                <w:rFonts w:ascii="Sylfaen" w:hAnsi="Sylfaen"/>
                <w:sz w:val="18"/>
                <w:szCs w:val="18"/>
              </w:rPr>
              <w:t>տն</w:t>
            </w:r>
          </w:p>
        </w:tc>
        <w:tc>
          <w:tcPr>
            <w:tcW w:w="711" w:type="dxa"/>
            <w:shd w:val="clear" w:color="000000" w:fill="FFFFFF"/>
            <w:vAlign w:val="center"/>
            <w:hideMark/>
          </w:tcPr>
          <w:p w:rsidR="00812454" w:rsidRPr="00812454" w:rsidRDefault="00812454" w:rsidP="00AB543C">
            <w:pPr>
              <w:jc w:val="center"/>
              <w:rPr>
                <w:rFonts w:ascii="Sylfaen" w:hAnsi="Sylfaen"/>
                <w:sz w:val="18"/>
                <w:szCs w:val="18"/>
              </w:rPr>
            </w:pPr>
            <w:r w:rsidRPr="00812454">
              <w:rPr>
                <w:rFonts w:ascii="Sylfaen" w:hAnsi="Sylfaen"/>
                <w:sz w:val="18"/>
                <w:szCs w:val="18"/>
              </w:rPr>
              <w:t>0.003</w:t>
            </w:r>
          </w:p>
        </w:tc>
      </w:tr>
    </w:tbl>
    <w:p w:rsidR="009D338F" w:rsidRPr="009D338F" w:rsidRDefault="009D338F" w:rsidP="006250C4">
      <w:pPr>
        <w:jc w:val="center"/>
        <w:rPr>
          <w:rFonts w:ascii="Sylfaen" w:hAnsi="Sylfaen"/>
          <w:b/>
          <w:sz w:val="16"/>
          <w:szCs w:val="16"/>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2E5885" w:rsidRPr="002E5885" w:rsidRDefault="002E5885" w:rsidP="009F51E2">
      <w:pPr>
        <w:jc w:val="both"/>
        <w:rPr>
          <w:rFonts w:ascii="Sylfaen" w:hAnsi="Sylfaen" w:cs="Arial"/>
          <w:sz w:val="18"/>
          <w:szCs w:val="18"/>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12454" w:rsidRDefault="001D0CA4" w:rsidP="00812454">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5851AF" w:rsidRPr="00812454" w:rsidRDefault="00812454" w:rsidP="00812454">
      <w:pPr>
        <w:ind w:right="891"/>
        <w:jc w:val="both"/>
        <w:rPr>
          <w:rFonts w:ascii="Sylfaen" w:hAnsi="Sylfaen"/>
          <w:sz w:val="18"/>
          <w:szCs w:val="18"/>
          <w:vertAlign w:val="superscript"/>
        </w:rPr>
      </w:pPr>
      <w:r>
        <w:rPr>
          <w:rFonts w:ascii="Sylfaen" w:hAnsi="Sylfaen" w:cs="TimesArmenianPSMT"/>
          <w:b/>
          <w:i/>
          <w:color w:val="000000"/>
          <w:sz w:val="18"/>
          <w:szCs w:val="18"/>
          <w:lang w:eastAsia="ru-RU"/>
        </w:rPr>
        <w:lastRenderedPageBreak/>
        <w:t xml:space="preserve">                                                                                                                                                                 </w:t>
      </w:r>
      <w:r w:rsidR="002E5885">
        <w:rPr>
          <w:rFonts w:ascii="Sylfaen" w:hAnsi="Sylfaen" w:cs="TimesArmenianPSMT"/>
          <w:b/>
          <w:i/>
          <w:color w:val="000000"/>
          <w:sz w:val="18"/>
          <w:szCs w:val="18"/>
          <w:lang w:eastAsia="ru-RU"/>
        </w:rPr>
        <w:t xml:space="preserve">      </w:t>
      </w:r>
      <w:r w:rsidR="006F3F2D">
        <w:rPr>
          <w:rFonts w:ascii="Sylfaen" w:hAnsi="Sylfaen" w:cs="TimesArmenianPSMT"/>
          <w:b/>
          <w:i/>
          <w:color w:val="000000"/>
          <w:sz w:val="18"/>
          <w:szCs w:val="18"/>
          <w:lang w:val="hy-AM" w:eastAsia="ru-RU"/>
        </w:rPr>
        <w:t>Հավելված 4.</w:t>
      </w:r>
      <w:r w:rsidR="006F3F2D" w:rsidRPr="00BD559F">
        <w:rPr>
          <w:rFonts w:ascii="Sylfaen" w:hAnsi="Sylfaen" w:cs="TimesArmenianPSMT"/>
          <w:b/>
          <w:i/>
          <w:color w:val="000000"/>
          <w:sz w:val="18"/>
          <w:szCs w:val="18"/>
          <w:lang w:val="hy-AM" w:eastAsia="ru-RU"/>
        </w:rPr>
        <w:t>2</w:t>
      </w:r>
    </w:p>
    <w:p w:rsidR="005851AF" w:rsidRPr="008463B9" w:rsidRDefault="00E578C4" w:rsidP="005851AF">
      <w:pPr>
        <w:pStyle w:val="Heading9"/>
        <w:rPr>
          <w:rFonts w:ascii="Sylfaen" w:hAnsi="Sylfaen"/>
          <w:sz w:val="18"/>
          <w:szCs w:val="18"/>
          <w:lang w:val="af-ZA"/>
        </w:rPr>
      </w:pP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B959F3">
        <w:rPr>
          <w:rFonts w:ascii="Sylfaen" w:hAnsi="Sylfaen"/>
          <w:sz w:val="18"/>
          <w:szCs w:val="18"/>
          <w:lang w:val="af-ZA"/>
        </w:rPr>
        <w:t>№</w:t>
      </w:r>
      <w:r w:rsidR="000C6C70">
        <w:rPr>
          <w:rFonts w:ascii="Sylfaen" w:hAnsi="Sylfaen"/>
          <w:sz w:val="18"/>
          <w:szCs w:val="18"/>
          <w:lang w:val="af-ZA"/>
        </w:rPr>
        <w:t>090/GArm/16_2.1_070/06.07.16</w:t>
      </w:r>
      <w:r w:rsidR="005851AF" w:rsidRPr="008463B9">
        <w:rPr>
          <w:rFonts w:ascii="Sylfaen" w:hAnsi="Sylfaen" w:cs="Sylfaen"/>
          <w:sz w:val="18"/>
          <w:szCs w:val="18"/>
        </w:rPr>
        <w:t>ծածկագրով</w:t>
      </w:r>
      <w:r w:rsidR="005851AF"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251969">
        <w:trPr>
          <w:trHeight w:val="540"/>
        </w:trPr>
        <w:tc>
          <w:tcPr>
            <w:tcW w:w="9687" w:type="dxa"/>
            <w:gridSpan w:val="2"/>
            <w:shd w:val="clear" w:color="auto" w:fill="auto"/>
          </w:tcPr>
          <w:p w:rsidR="00175E48" w:rsidRPr="00251969" w:rsidRDefault="00BF6EB2" w:rsidP="00575377">
            <w:pPr>
              <w:jc w:val="center"/>
              <w:rPr>
                <w:rFonts w:ascii="Sylfaen" w:hAnsi="Sylfaen"/>
                <w:sz w:val="20"/>
                <w:szCs w:val="20"/>
                <w:lang w:val="hy-AM"/>
              </w:rPr>
            </w:pPr>
            <w:r w:rsidRPr="00251969">
              <w:rPr>
                <w:rFonts w:ascii="Sylfaen" w:hAnsi="Sylfaen"/>
                <w:b/>
                <w:sz w:val="20"/>
                <w:szCs w:val="20"/>
                <w:lang w:val="hy-AM"/>
              </w:rPr>
              <w:t>«</w:t>
            </w:r>
            <w:r w:rsidR="000C6C70">
              <w:rPr>
                <w:rFonts w:ascii="Sylfaen" w:hAnsi="Sylfaen"/>
                <w:b/>
                <w:sz w:val="20"/>
                <w:szCs w:val="20"/>
                <w:lang w:val="hy-AM"/>
              </w:rPr>
              <w:t>Տավուշի մարզի Ենոքավան գյուղի ց/ճ ս/գ գազատարի վթարային հատվածների վերատեղադրում և մեկուսիչ ծածկույթի վերանորոգում</w:t>
            </w:r>
            <w:r w:rsidR="00A051BE" w:rsidRPr="00251969">
              <w:rPr>
                <w:rFonts w:ascii="Sylfaen" w:hAnsi="Sylfaen"/>
                <w:b/>
                <w:sz w:val="20"/>
                <w:szCs w:val="20"/>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0C6C70">
        <w:rPr>
          <w:rFonts w:ascii="Sylfaen" w:hAnsi="Sylfaen"/>
          <w:b/>
          <w:sz w:val="16"/>
          <w:szCs w:val="16"/>
          <w:lang w:val="af-ZA"/>
        </w:rPr>
        <w:t>090/GArm/16_2.1_070/06.07.16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0C6C70">
        <w:rPr>
          <w:rFonts w:ascii="Sylfaen" w:hAnsi="Sylfaen"/>
          <w:b/>
          <w:sz w:val="16"/>
          <w:szCs w:val="16"/>
          <w:lang w:val="af-ZA"/>
        </w:rPr>
        <w:t>090/GArm/16_2.1_070/06.07.16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E145AC">
        <w:rPr>
          <w:rFonts w:ascii="Sylfaen" w:hAnsi="Sylfaen"/>
          <w:b/>
          <w:sz w:val="16"/>
          <w:szCs w:val="16"/>
          <w:lang w:val="hy-AM"/>
        </w:rPr>
        <w:t xml:space="preserve"> </w:t>
      </w:r>
      <w:r w:rsidR="000C6C70">
        <w:rPr>
          <w:rFonts w:ascii="Sylfaen" w:hAnsi="Sylfaen"/>
          <w:b/>
          <w:sz w:val="16"/>
          <w:szCs w:val="16"/>
          <w:lang w:val="hy-AM"/>
        </w:rPr>
        <w:t>Տավուշի մարզի Ենոքավան գյուղի ց/ճ ս/գ գազատարի վթարային հատվածների վերատեղադրում և մեկուսիչ ծածկույթի վերանորոգում</w:t>
      </w:r>
      <w:r w:rsidR="00DC1024">
        <w:rPr>
          <w:rFonts w:ascii="Sylfaen" w:hAnsi="Sylfaen"/>
          <w:b/>
          <w:sz w:val="16"/>
          <w:szCs w:val="16"/>
          <w:lang w:val="hy-AM"/>
        </w:rPr>
        <w:t xml:space="preserve"> </w:t>
      </w:r>
      <w:r w:rsidR="00A051BE">
        <w:rPr>
          <w:rFonts w:ascii="Sylfaen" w:hAnsi="Sylfaen"/>
          <w:b/>
          <w:sz w:val="16"/>
          <w:szCs w:val="16"/>
          <w:lang w:val="hy-AM"/>
        </w:rPr>
        <w:t>»</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A051BE">
        <w:rPr>
          <w:rFonts w:ascii="Sylfaen" w:hAnsi="Sylfaen"/>
          <w:b/>
          <w:sz w:val="16"/>
          <w:szCs w:val="16"/>
          <w:lang w:val="hy-AM"/>
        </w:rPr>
        <w:t xml:space="preserve"> «</w:t>
      </w:r>
      <w:r w:rsidR="00B959F3" w:rsidRPr="00A051BE">
        <w:rPr>
          <w:rFonts w:ascii="Sylfaen" w:hAnsi="Sylfaen"/>
          <w:b/>
          <w:sz w:val="16"/>
          <w:szCs w:val="16"/>
          <w:lang w:val="hy-AM"/>
        </w:rPr>
        <w:t>№</w:t>
      </w:r>
      <w:r w:rsidR="000C6C70">
        <w:rPr>
          <w:rFonts w:ascii="Sylfaen" w:hAnsi="Sylfaen"/>
          <w:b/>
          <w:sz w:val="16"/>
          <w:szCs w:val="16"/>
          <w:lang w:val="hy-AM"/>
        </w:rPr>
        <w:t>090/GArm/16_2.1_070/06.07.16</w:t>
      </w:r>
      <w:r w:rsidRPr="00A051BE">
        <w:rPr>
          <w:rFonts w:ascii="Sylfaen" w:hAnsi="Sylfaen"/>
          <w:b/>
          <w:sz w:val="16"/>
          <w:szCs w:val="16"/>
          <w:lang w:val="hy-AM"/>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E145AC">
        <w:rPr>
          <w:rFonts w:ascii="Sylfaen" w:hAnsi="Sylfaen"/>
          <w:b/>
          <w:sz w:val="16"/>
          <w:szCs w:val="16"/>
          <w:lang w:val="hy-AM"/>
        </w:rPr>
        <w:t xml:space="preserve"> </w:t>
      </w:r>
      <w:r w:rsidR="000C6C70">
        <w:rPr>
          <w:rFonts w:ascii="Sylfaen" w:hAnsi="Sylfaen"/>
          <w:b/>
          <w:sz w:val="16"/>
          <w:szCs w:val="16"/>
          <w:lang w:val="hy-AM"/>
        </w:rPr>
        <w:t>Տավուշի մարզի Ենոքավան գյուղի ց/ճ ս/գ գազատարի վթարային հատվածների վերատեղադրում և մեկուսիչ ծածկույթի վերանորոգում</w:t>
      </w:r>
      <w:r w:rsidR="00DC1024">
        <w:rPr>
          <w:rFonts w:ascii="Sylfaen" w:hAnsi="Sylfaen"/>
          <w:b/>
          <w:sz w:val="16"/>
          <w:szCs w:val="16"/>
          <w:lang w:val="hy-AM"/>
        </w:rPr>
        <w:t xml:space="preserve"> </w:t>
      </w:r>
      <w:r w:rsidR="00A051BE">
        <w:rPr>
          <w:rFonts w:ascii="Sylfaen" w:hAnsi="Sylfaen"/>
          <w:b/>
          <w:sz w:val="16"/>
          <w:szCs w:val="16"/>
          <w:lang w:val="hy-AM"/>
        </w:rPr>
        <w:t>»</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0C6C70">
        <w:rPr>
          <w:rFonts w:ascii="Sylfaen" w:hAnsi="Sylfaen"/>
          <w:b/>
          <w:sz w:val="16"/>
          <w:szCs w:val="16"/>
          <w:lang w:val="af-ZA"/>
        </w:rPr>
        <w:t>090/GArm/16_2.1_070/06.07.16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A051BE">
        <w:rPr>
          <w:rFonts w:ascii="Sylfaen" w:hAnsi="Sylfaen"/>
          <w:b/>
          <w:sz w:val="16"/>
          <w:szCs w:val="16"/>
          <w:lang w:val="hy-AM"/>
        </w:rPr>
        <w:t>«</w:t>
      </w:r>
      <w:r w:rsidR="000C6C70">
        <w:rPr>
          <w:rFonts w:ascii="Sylfaen" w:hAnsi="Sylfaen"/>
          <w:b/>
          <w:sz w:val="16"/>
          <w:szCs w:val="16"/>
          <w:lang w:val="hy-AM"/>
        </w:rPr>
        <w:t>Տավուշի մարզի Ենոքավան գյուղի ց/ճ ս/գ գազատարի վթարային հատվածների վերատեղադրում և մեկուսիչ ծածկույթի վերանորոգում</w:t>
      </w:r>
      <w:r w:rsidR="00DC1024">
        <w:rPr>
          <w:rFonts w:ascii="Sylfaen" w:hAnsi="Sylfaen"/>
          <w:b/>
          <w:sz w:val="16"/>
          <w:szCs w:val="16"/>
          <w:lang w:val="hy-AM"/>
        </w:rPr>
        <w:t xml:space="preserve"> </w:t>
      </w:r>
      <w:r w:rsidR="00A051BE">
        <w:rPr>
          <w:rFonts w:ascii="Sylfaen" w:hAnsi="Sylfaen"/>
          <w:b/>
          <w:sz w:val="16"/>
          <w:szCs w:val="16"/>
          <w:lang w:val="hy-AM"/>
        </w:rPr>
        <w:t>»</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0C6C70">
        <w:rPr>
          <w:rFonts w:ascii="Sylfaen" w:hAnsi="Sylfaen"/>
          <w:b/>
          <w:sz w:val="16"/>
          <w:szCs w:val="16"/>
          <w:lang w:val="af-ZA"/>
        </w:rPr>
        <w:t>090/GArm/16_2.1_070/06.07.16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17C2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E145AC">
        <w:rPr>
          <w:rFonts w:ascii="Sylfaen" w:hAnsi="Sylfaen"/>
          <w:b/>
          <w:sz w:val="16"/>
          <w:szCs w:val="16"/>
          <w:lang w:val="hy-AM"/>
        </w:rPr>
        <w:t xml:space="preserve"> </w:t>
      </w:r>
      <w:r w:rsidR="000C6C70">
        <w:rPr>
          <w:rFonts w:ascii="Sylfaen" w:hAnsi="Sylfaen"/>
          <w:b/>
          <w:sz w:val="16"/>
          <w:szCs w:val="16"/>
          <w:lang w:val="hy-AM"/>
        </w:rPr>
        <w:t>Տավուշի մարզի Ենոքավան գյուղի ց/ճ ս/գ գազատարի վթարային հատվածների վերատեղադրում և մեկուսիչ ծածկույթի վերանորոգում</w:t>
      </w:r>
      <w:r w:rsidR="00DC1024">
        <w:rPr>
          <w:rFonts w:ascii="Sylfaen" w:hAnsi="Sylfaen"/>
          <w:b/>
          <w:sz w:val="16"/>
          <w:szCs w:val="16"/>
          <w:lang w:val="hy-AM"/>
        </w:rPr>
        <w:t xml:space="preserve"> </w:t>
      </w:r>
      <w:r w:rsidR="00A051BE">
        <w:rPr>
          <w:rFonts w:ascii="Sylfaen" w:hAnsi="Sylfaen"/>
          <w:b/>
          <w:sz w:val="16"/>
          <w:szCs w:val="16"/>
          <w:lang w:val="hy-AM"/>
        </w:rPr>
        <w:t>»</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C3BC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6DCF" w:rsidRDefault="00346DCF" w:rsidP="004D3B9B">
      <w:r>
        <w:separator/>
      </w:r>
    </w:p>
  </w:endnote>
  <w:endnote w:type="continuationSeparator" w:id="0">
    <w:p w:rsidR="00346DCF" w:rsidRDefault="00346DC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6DCF" w:rsidRDefault="00346DCF" w:rsidP="004D3B9B">
      <w:r>
        <w:separator/>
      </w:r>
    </w:p>
  </w:footnote>
  <w:footnote w:type="continuationSeparator" w:id="0">
    <w:p w:rsidR="00346DCF" w:rsidRDefault="00346DCF" w:rsidP="004D3B9B">
      <w:r>
        <w:continuationSeparator/>
      </w:r>
    </w:p>
  </w:footnote>
  <w:footnote w:id="1">
    <w:p w:rsidR="009D338F" w:rsidRPr="004E5447" w:rsidRDefault="009D338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38F" w:rsidRDefault="009D338F">
    <w:pPr>
      <w:pStyle w:val="Header"/>
      <w:rPr>
        <w:lang w:val="en-US"/>
      </w:rPr>
    </w:pPr>
  </w:p>
  <w:p w:rsidR="009D338F" w:rsidRPr="00460191" w:rsidRDefault="009D338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1CDD"/>
    <w:rsid w:val="00045A4B"/>
    <w:rsid w:val="00050DC1"/>
    <w:rsid w:val="00052A0A"/>
    <w:rsid w:val="00063D4C"/>
    <w:rsid w:val="00077E51"/>
    <w:rsid w:val="0008349C"/>
    <w:rsid w:val="00093585"/>
    <w:rsid w:val="00094B96"/>
    <w:rsid w:val="00095D53"/>
    <w:rsid w:val="0009611C"/>
    <w:rsid w:val="00096547"/>
    <w:rsid w:val="000A285B"/>
    <w:rsid w:val="000A2A26"/>
    <w:rsid w:val="000A697A"/>
    <w:rsid w:val="000C4ADE"/>
    <w:rsid w:val="000C6C70"/>
    <w:rsid w:val="000D6038"/>
    <w:rsid w:val="000E33E2"/>
    <w:rsid w:val="000E5066"/>
    <w:rsid w:val="000F09C3"/>
    <w:rsid w:val="000F5518"/>
    <w:rsid w:val="00107142"/>
    <w:rsid w:val="0012259D"/>
    <w:rsid w:val="00127498"/>
    <w:rsid w:val="00134AFF"/>
    <w:rsid w:val="00135F9B"/>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106E"/>
    <w:rsid w:val="001E55C2"/>
    <w:rsid w:val="001E684A"/>
    <w:rsid w:val="001E6C3A"/>
    <w:rsid w:val="001F23C2"/>
    <w:rsid w:val="001F4BCD"/>
    <w:rsid w:val="00206F73"/>
    <w:rsid w:val="0020753F"/>
    <w:rsid w:val="002100D1"/>
    <w:rsid w:val="00212453"/>
    <w:rsid w:val="0021563E"/>
    <w:rsid w:val="00223218"/>
    <w:rsid w:val="0022478F"/>
    <w:rsid w:val="0023352F"/>
    <w:rsid w:val="00245E0E"/>
    <w:rsid w:val="00251969"/>
    <w:rsid w:val="0025781C"/>
    <w:rsid w:val="0026101A"/>
    <w:rsid w:val="00262A3A"/>
    <w:rsid w:val="0026610B"/>
    <w:rsid w:val="002755AE"/>
    <w:rsid w:val="0027776F"/>
    <w:rsid w:val="0029641A"/>
    <w:rsid w:val="002971CB"/>
    <w:rsid w:val="002A160B"/>
    <w:rsid w:val="002A4FA4"/>
    <w:rsid w:val="002A75FB"/>
    <w:rsid w:val="002B0F15"/>
    <w:rsid w:val="002B143B"/>
    <w:rsid w:val="002B7932"/>
    <w:rsid w:val="002C62DE"/>
    <w:rsid w:val="002C67FF"/>
    <w:rsid w:val="002D3D78"/>
    <w:rsid w:val="002E2658"/>
    <w:rsid w:val="002E5885"/>
    <w:rsid w:val="002F1826"/>
    <w:rsid w:val="002F1890"/>
    <w:rsid w:val="002F692F"/>
    <w:rsid w:val="00303E79"/>
    <w:rsid w:val="00312107"/>
    <w:rsid w:val="00312A71"/>
    <w:rsid w:val="0031408A"/>
    <w:rsid w:val="003157FA"/>
    <w:rsid w:val="00323FB4"/>
    <w:rsid w:val="0032639F"/>
    <w:rsid w:val="00327CFE"/>
    <w:rsid w:val="00334509"/>
    <w:rsid w:val="00336FFE"/>
    <w:rsid w:val="00345A89"/>
    <w:rsid w:val="00346DCF"/>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535D"/>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341"/>
    <w:rsid w:val="004A5BCC"/>
    <w:rsid w:val="004B0485"/>
    <w:rsid w:val="004B51F0"/>
    <w:rsid w:val="004B6C3B"/>
    <w:rsid w:val="004C172F"/>
    <w:rsid w:val="004C20D2"/>
    <w:rsid w:val="004D3B9B"/>
    <w:rsid w:val="004E4F83"/>
    <w:rsid w:val="004F0237"/>
    <w:rsid w:val="004F0E31"/>
    <w:rsid w:val="004F30EC"/>
    <w:rsid w:val="004F7A86"/>
    <w:rsid w:val="005171BA"/>
    <w:rsid w:val="00517AEF"/>
    <w:rsid w:val="00517C28"/>
    <w:rsid w:val="0052322A"/>
    <w:rsid w:val="0052371A"/>
    <w:rsid w:val="00523A0E"/>
    <w:rsid w:val="005362F4"/>
    <w:rsid w:val="0053737E"/>
    <w:rsid w:val="00537E4E"/>
    <w:rsid w:val="005437AD"/>
    <w:rsid w:val="0055081B"/>
    <w:rsid w:val="00551C1C"/>
    <w:rsid w:val="005541CF"/>
    <w:rsid w:val="00554691"/>
    <w:rsid w:val="005618A6"/>
    <w:rsid w:val="00566B71"/>
    <w:rsid w:val="005747A9"/>
    <w:rsid w:val="00575377"/>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0313C"/>
    <w:rsid w:val="00614F8F"/>
    <w:rsid w:val="00615128"/>
    <w:rsid w:val="006214B7"/>
    <w:rsid w:val="00621F58"/>
    <w:rsid w:val="006250C4"/>
    <w:rsid w:val="006314E6"/>
    <w:rsid w:val="00634843"/>
    <w:rsid w:val="00641782"/>
    <w:rsid w:val="00645283"/>
    <w:rsid w:val="00651CB5"/>
    <w:rsid w:val="00654397"/>
    <w:rsid w:val="006555C5"/>
    <w:rsid w:val="00655B12"/>
    <w:rsid w:val="006565FE"/>
    <w:rsid w:val="00674F36"/>
    <w:rsid w:val="00675A24"/>
    <w:rsid w:val="0067708D"/>
    <w:rsid w:val="00683129"/>
    <w:rsid w:val="00685A69"/>
    <w:rsid w:val="00686009"/>
    <w:rsid w:val="00691555"/>
    <w:rsid w:val="00691C37"/>
    <w:rsid w:val="006929CF"/>
    <w:rsid w:val="006B3C06"/>
    <w:rsid w:val="006B6C24"/>
    <w:rsid w:val="006C053C"/>
    <w:rsid w:val="006C6BDF"/>
    <w:rsid w:val="006D36CA"/>
    <w:rsid w:val="006D5FD1"/>
    <w:rsid w:val="006D6BF4"/>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1B62"/>
    <w:rsid w:val="0078742A"/>
    <w:rsid w:val="00793E11"/>
    <w:rsid w:val="00793E4D"/>
    <w:rsid w:val="007A0C05"/>
    <w:rsid w:val="007A2BF2"/>
    <w:rsid w:val="007A418E"/>
    <w:rsid w:val="007A4EC9"/>
    <w:rsid w:val="007A636F"/>
    <w:rsid w:val="007C220E"/>
    <w:rsid w:val="007C348B"/>
    <w:rsid w:val="007C562B"/>
    <w:rsid w:val="007D4375"/>
    <w:rsid w:val="007D5C82"/>
    <w:rsid w:val="007E1845"/>
    <w:rsid w:val="007F4F95"/>
    <w:rsid w:val="007F5AE6"/>
    <w:rsid w:val="008042BF"/>
    <w:rsid w:val="008062A5"/>
    <w:rsid w:val="00810F67"/>
    <w:rsid w:val="00812454"/>
    <w:rsid w:val="00813170"/>
    <w:rsid w:val="0082442A"/>
    <w:rsid w:val="00830D7D"/>
    <w:rsid w:val="00832E6D"/>
    <w:rsid w:val="00840296"/>
    <w:rsid w:val="00843D9F"/>
    <w:rsid w:val="0084501B"/>
    <w:rsid w:val="008463B9"/>
    <w:rsid w:val="0084703A"/>
    <w:rsid w:val="00854168"/>
    <w:rsid w:val="00856256"/>
    <w:rsid w:val="0085727E"/>
    <w:rsid w:val="00862DE2"/>
    <w:rsid w:val="0086534A"/>
    <w:rsid w:val="00865A72"/>
    <w:rsid w:val="008712C6"/>
    <w:rsid w:val="00874F11"/>
    <w:rsid w:val="0087692E"/>
    <w:rsid w:val="008832B5"/>
    <w:rsid w:val="00886554"/>
    <w:rsid w:val="008A15BE"/>
    <w:rsid w:val="008A35B0"/>
    <w:rsid w:val="008A3D0F"/>
    <w:rsid w:val="008B14D4"/>
    <w:rsid w:val="008D21C6"/>
    <w:rsid w:val="008E112C"/>
    <w:rsid w:val="008E563D"/>
    <w:rsid w:val="008F3F5F"/>
    <w:rsid w:val="008F5219"/>
    <w:rsid w:val="008F7216"/>
    <w:rsid w:val="009005F7"/>
    <w:rsid w:val="00904467"/>
    <w:rsid w:val="00904AD3"/>
    <w:rsid w:val="00917713"/>
    <w:rsid w:val="00944D06"/>
    <w:rsid w:val="00951B6F"/>
    <w:rsid w:val="009534D9"/>
    <w:rsid w:val="00954666"/>
    <w:rsid w:val="00957AD4"/>
    <w:rsid w:val="00961500"/>
    <w:rsid w:val="00961CCA"/>
    <w:rsid w:val="009634E0"/>
    <w:rsid w:val="009662F8"/>
    <w:rsid w:val="00974B8C"/>
    <w:rsid w:val="00977CC5"/>
    <w:rsid w:val="009824BC"/>
    <w:rsid w:val="0098349D"/>
    <w:rsid w:val="009855F0"/>
    <w:rsid w:val="00986F46"/>
    <w:rsid w:val="0099230E"/>
    <w:rsid w:val="0099440E"/>
    <w:rsid w:val="00996D72"/>
    <w:rsid w:val="00997376"/>
    <w:rsid w:val="009A51B9"/>
    <w:rsid w:val="009B32AB"/>
    <w:rsid w:val="009B767F"/>
    <w:rsid w:val="009C3BFA"/>
    <w:rsid w:val="009D338F"/>
    <w:rsid w:val="009E26A2"/>
    <w:rsid w:val="009F3603"/>
    <w:rsid w:val="009F51E2"/>
    <w:rsid w:val="009F7506"/>
    <w:rsid w:val="00A021E0"/>
    <w:rsid w:val="00A04EFC"/>
    <w:rsid w:val="00A051BE"/>
    <w:rsid w:val="00A13436"/>
    <w:rsid w:val="00A145CE"/>
    <w:rsid w:val="00A14715"/>
    <w:rsid w:val="00A15711"/>
    <w:rsid w:val="00A165F5"/>
    <w:rsid w:val="00A23BF8"/>
    <w:rsid w:val="00A353DC"/>
    <w:rsid w:val="00A35C30"/>
    <w:rsid w:val="00A363FF"/>
    <w:rsid w:val="00A42B44"/>
    <w:rsid w:val="00A443B6"/>
    <w:rsid w:val="00A44DC4"/>
    <w:rsid w:val="00A50C11"/>
    <w:rsid w:val="00A56B0E"/>
    <w:rsid w:val="00A57762"/>
    <w:rsid w:val="00A64179"/>
    <w:rsid w:val="00A74E87"/>
    <w:rsid w:val="00A76217"/>
    <w:rsid w:val="00A765CB"/>
    <w:rsid w:val="00A7689B"/>
    <w:rsid w:val="00A77010"/>
    <w:rsid w:val="00A83245"/>
    <w:rsid w:val="00A869AD"/>
    <w:rsid w:val="00A913F4"/>
    <w:rsid w:val="00AA346F"/>
    <w:rsid w:val="00AA6C47"/>
    <w:rsid w:val="00AB496A"/>
    <w:rsid w:val="00AC0D68"/>
    <w:rsid w:val="00AC76CA"/>
    <w:rsid w:val="00AE7AE9"/>
    <w:rsid w:val="00AF4E65"/>
    <w:rsid w:val="00B01AB1"/>
    <w:rsid w:val="00B049C4"/>
    <w:rsid w:val="00B103F0"/>
    <w:rsid w:val="00B267A9"/>
    <w:rsid w:val="00B40D43"/>
    <w:rsid w:val="00B44140"/>
    <w:rsid w:val="00B507F4"/>
    <w:rsid w:val="00B671F1"/>
    <w:rsid w:val="00B83FA2"/>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5C1A"/>
    <w:rsid w:val="00BF6EB2"/>
    <w:rsid w:val="00C00C3C"/>
    <w:rsid w:val="00C037EA"/>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C36F1"/>
    <w:rsid w:val="00CD23B1"/>
    <w:rsid w:val="00CD40D3"/>
    <w:rsid w:val="00CE0AAC"/>
    <w:rsid w:val="00CE0F9C"/>
    <w:rsid w:val="00CE669C"/>
    <w:rsid w:val="00CF1361"/>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B675D"/>
    <w:rsid w:val="00DC1024"/>
    <w:rsid w:val="00DC3901"/>
    <w:rsid w:val="00DC5090"/>
    <w:rsid w:val="00DD1765"/>
    <w:rsid w:val="00DD17E3"/>
    <w:rsid w:val="00DD2868"/>
    <w:rsid w:val="00DD634C"/>
    <w:rsid w:val="00DE2F49"/>
    <w:rsid w:val="00DE4294"/>
    <w:rsid w:val="00DF1020"/>
    <w:rsid w:val="00DF4383"/>
    <w:rsid w:val="00E12E41"/>
    <w:rsid w:val="00E145AC"/>
    <w:rsid w:val="00E146AD"/>
    <w:rsid w:val="00E1555C"/>
    <w:rsid w:val="00E267A4"/>
    <w:rsid w:val="00E26ABA"/>
    <w:rsid w:val="00E271F3"/>
    <w:rsid w:val="00E3602A"/>
    <w:rsid w:val="00E44791"/>
    <w:rsid w:val="00E55F08"/>
    <w:rsid w:val="00E578C4"/>
    <w:rsid w:val="00E6487D"/>
    <w:rsid w:val="00E73B6D"/>
    <w:rsid w:val="00E8528B"/>
    <w:rsid w:val="00E90282"/>
    <w:rsid w:val="00E91074"/>
    <w:rsid w:val="00E9151C"/>
    <w:rsid w:val="00E968FD"/>
    <w:rsid w:val="00EA42F5"/>
    <w:rsid w:val="00EB51FE"/>
    <w:rsid w:val="00ED42C3"/>
    <w:rsid w:val="00ED607A"/>
    <w:rsid w:val="00EE057B"/>
    <w:rsid w:val="00EE7786"/>
    <w:rsid w:val="00EF7CE8"/>
    <w:rsid w:val="00F03E1D"/>
    <w:rsid w:val="00F07804"/>
    <w:rsid w:val="00F122C7"/>
    <w:rsid w:val="00F1495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A72F6"/>
    <w:rsid w:val="00FA7382"/>
    <w:rsid w:val="00FB1CFF"/>
    <w:rsid w:val="00FC3BC8"/>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font8">
    <w:name w:val="font8"/>
    <w:basedOn w:val="Normal"/>
    <w:rsid w:val="00DD634C"/>
    <w:pPr>
      <w:spacing w:before="100" w:beforeAutospacing="1" w:after="100" w:afterAutospacing="1"/>
    </w:pPr>
    <w:rPr>
      <w:rFonts w:ascii="Sylfaen" w:hAnsi="Sylfaen"/>
      <w:sz w:val="22"/>
      <w:szCs w:val="22"/>
    </w:rPr>
  </w:style>
  <w:style w:type="paragraph" w:customStyle="1" w:styleId="font9">
    <w:name w:val="font9"/>
    <w:basedOn w:val="Normal"/>
    <w:rsid w:val="00DD634C"/>
    <w:pPr>
      <w:spacing w:before="100" w:beforeAutospacing="1" w:after="100" w:afterAutospacing="1"/>
    </w:pPr>
    <w:rPr>
      <w:rFonts w:ascii="Sylfaen" w:hAnsi="Sylfaen"/>
      <w:sz w:val="28"/>
      <w:szCs w:val="28"/>
    </w:rPr>
  </w:style>
  <w:style w:type="paragraph" w:customStyle="1" w:styleId="xl150">
    <w:name w:val="xl15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51">
    <w:name w:val="xl1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0">
    <w:name w:val="xl190"/>
    <w:basedOn w:val="Normal"/>
    <w:rsid w:val="00DD634C"/>
    <w:pPr>
      <w:shd w:val="clear" w:color="000000" w:fill="FFFFFF"/>
      <w:spacing w:before="100" w:beforeAutospacing="1" w:after="100" w:afterAutospacing="1"/>
      <w:textAlignment w:val="top"/>
    </w:pPr>
    <w:rPr>
      <w:rFonts w:ascii="Sylfaen" w:hAnsi="Sylfaen"/>
    </w:rPr>
  </w:style>
  <w:style w:type="paragraph" w:customStyle="1" w:styleId="xl191">
    <w:name w:val="xl191"/>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192">
    <w:name w:val="xl192"/>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4">
    <w:name w:val="xl194"/>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5">
    <w:name w:val="xl195"/>
    <w:basedOn w:val="Normal"/>
    <w:rsid w:val="00DD634C"/>
    <w:pPr>
      <w:shd w:val="clear" w:color="000000" w:fill="FFFFFF"/>
      <w:spacing w:before="100" w:beforeAutospacing="1" w:after="100" w:afterAutospacing="1"/>
    </w:pPr>
    <w:rPr>
      <w:rFonts w:ascii="Sylfaen" w:hAnsi="Sylfaen"/>
    </w:rPr>
  </w:style>
  <w:style w:type="paragraph" w:customStyle="1" w:styleId="xl196">
    <w:name w:val="xl196"/>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197">
    <w:name w:val="xl197"/>
    <w:basedOn w:val="Normal"/>
    <w:rsid w:val="00DD634C"/>
    <w:pPr>
      <w:shd w:val="clear" w:color="000000" w:fill="FFFFFF"/>
      <w:spacing w:before="100" w:beforeAutospacing="1" w:after="100" w:afterAutospacing="1"/>
      <w:textAlignment w:val="top"/>
    </w:pPr>
    <w:rPr>
      <w:rFonts w:ascii="Sylfaen" w:hAnsi="Sylfaen"/>
      <w:sz w:val="20"/>
      <w:szCs w:val="20"/>
    </w:rPr>
  </w:style>
  <w:style w:type="paragraph" w:customStyle="1" w:styleId="xl198">
    <w:name w:val="xl1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9">
    <w:name w:val="xl1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0">
    <w:name w:val="xl200"/>
    <w:basedOn w:val="Normal"/>
    <w:rsid w:val="00DD634C"/>
    <w:pPr>
      <w:shd w:val="clear" w:color="000000" w:fill="FFFFFF"/>
      <w:spacing w:before="100" w:beforeAutospacing="1" w:after="100" w:afterAutospacing="1"/>
    </w:pPr>
    <w:rPr>
      <w:rFonts w:ascii="Sylfaen" w:hAnsi="Sylfaen"/>
      <w:sz w:val="20"/>
      <w:szCs w:val="20"/>
    </w:rPr>
  </w:style>
  <w:style w:type="paragraph" w:customStyle="1" w:styleId="xl201">
    <w:name w:val="xl201"/>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202">
    <w:name w:val="xl202"/>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3">
    <w:name w:val="xl203"/>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4">
    <w:name w:val="xl204"/>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6">
    <w:name w:val="xl206"/>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7">
    <w:name w:val="xl207"/>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208">
    <w:name w:val="xl208"/>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1">
    <w:name w:val="xl211"/>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12">
    <w:name w:val="xl212"/>
    <w:basedOn w:val="Normal"/>
    <w:rsid w:val="00DD634C"/>
    <w:pPr>
      <w:pBdr>
        <w:lef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13">
    <w:name w:val="xl213"/>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4">
    <w:name w:val="xl214"/>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5">
    <w:name w:val="xl215"/>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6">
    <w:name w:val="xl216"/>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7">
    <w:name w:val="xl217"/>
    <w:basedOn w:val="Normal"/>
    <w:rsid w:val="00DD634C"/>
    <w:pPr>
      <w:shd w:val="clear" w:color="000000" w:fill="FFFFFF"/>
      <w:spacing w:before="100" w:beforeAutospacing="1" w:after="100" w:afterAutospacing="1"/>
      <w:textAlignment w:val="top"/>
    </w:pPr>
    <w:rPr>
      <w:rFonts w:ascii="Sylfaen" w:hAnsi="Sylfaen"/>
      <w:sz w:val="16"/>
      <w:szCs w:val="16"/>
    </w:rPr>
  </w:style>
  <w:style w:type="paragraph" w:customStyle="1" w:styleId="xl218">
    <w:name w:val="xl218"/>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9">
    <w:name w:val="xl219"/>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0">
    <w:name w:val="xl220"/>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22">
    <w:name w:val="xl222"/>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3">
    <w:name w:val="xl223"/>
    <w:basedOn w:val="Normal"/>
    <w:rsid w:val="00DD634C"/>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4">
    <w:name w:val="xl224"/>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25">
    <w:name w:val="xl225"/>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6">
    <w:name w:val="xl226"/>
    <w:basedOn w:val="Normal"/>
    <w:rsid w:val="00DD634C"/>
    <w:pPr>
      <w:pBdr>
        <w:top w:val="double" w:sz="6" w:space="0" w:color="auto"/>
        <w:left w:val="single" w:sz="4"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7">
    <w:name w:val="xl227"/>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8">
    <w:name w:val="xl228"/>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9">
    <w:name w:val="xl229"/>
    <w:basedOn w:val="Normal"/>
    <w:rsid w:val="00DD634C"/>
    <w:pPr>
      <w:pBdr>
        <w:top w:val="double" w:sz="6" w:space="0" w:color="auto"/>
        <w:bottom w:val="double" w:sz="6" w:space="0" w:color="auto"/>
      </w:pBdr>
      <w:shd w:val="clear" w:color="000000" w:fill="FFFFFF"/>
      <w:spacing w:before="100" w:beforeAutospacing="1" w:after="100" w:afterAutospacing="1"/>
      <w:textAlignment w:val="center"/>
    </w:pPr>
    <w:rPr>
      <w:rFonts w:ascii="Sylfaen" w:hAnsi="Sylfaen"/>
      <w:b/>
      <w:bCs/>
      <w:sz w:val="16"/>
      <w:szCs w:val="16"/>
    </w:rPr>
  </w:style>
  <w:style w:type="paragraph" w:customStyle="1" w:styleId="xl230">
    <w:name w:val="xl230"/>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1">
    <w:name w:val="xl231"/>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2">
    <w:name w:val="xl232"/>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3">
    <w:name w:val="xl233"/>
    <w:basedOn w:val="Normal"/>
    <w:rsid w:val="00DD634C"/>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4">
    <w:name w:val="xl234"/>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235">
    <w:name w:val="xl235"/>
    <w:basedOn w:val="Normal"/>
    <w:rsid w:val="00DD634C"/>
    <w:pPr>
      <w:shd w:val="clear" w:color="000000" w:fill="FFFFFF"/>
      <w:spacing w:before="100" w:beforeAutospacing="1" w:after="100" w:afterAutospacing="1"/>
      <w:textAlignment w:val="center"/>
    </w:pPr>
    <w:rPr>
      <w:rFonts w:ascii="Sylfaen" w:hAnsi="Sylfaen"/>
      <w:sz w:val="18"/>
      <w:szCs w:val="18"/>
    </w:rPr>
  </w:style>
  <w:style w:type="paragraph" w:customStyle="1" w:styleId="xl236">
    <w:name w:val="xl236"/>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7">
    <w:name w:val="xl237"/>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8">
    <w:name w:val="xl2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9">
    <w:name w:val="xl239"/>
    <w:basedOn w:val="Normal"/>
    <w:rsid w:val="00DD634C"/>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0">
    <w:name w:val="xl240"/>
    <w:basedOn w:val="Normal"/>
    <w:rsid w:val="00DD634C"/>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20"/>
      <w:szCs w:val="20"/>
    </w:rPr>
  </w:style>
  <w:style w:type="paragraph" w:customStyle="1" w:styleId="xl241">
    <w:name w:val="xl241"/>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243">
    <w:name w:val="xl243"/>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4">
    <w:name w:val="xl24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5">
    <w:name w:val="xl245"/>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7">
    <w:name w:val="xl247"/>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48">
    <w:name w:val="xl248"/>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1">
    <w:name w:val="xl251"/>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52">
    <w:name w:val="xl252"/>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53">
    <w:name w:val="xl25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4">
    <w:name w:val="xl25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5">
    <w:name w:val="xl25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6">
    <w:name w:val="xl256"/>
    <w:basedOn w:val="Normal"/>
    <w:rsid w:val="00DD634C"/>
    <w:pPr>
      <w:pBdr>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57">
    <w:name w:val="xl257"/>
    <w:basedOn w:val="Normal"/>
    <w:rsid w:val="00DD634C"/>
    <w:pPr>
      <w:spacing w:before="100" w:beforeAutospacing="1" w:after="100" w:afterAutospacing="1"/>
      <w:textAlignment w:val="top"/>
    </w:pPr>
    <w:rPr>
      <w:rFonts w:ascii="Sylfaen" w:hAnsi="Sylfaen"/>
      <w:sz w:val="18"/>
      <w:szCs w:val="18"/>
    </w:rPr>
  </w:style>
  <w:style w:type="paragraph" w:customStyle="1" w:styleId="xl258">
    <w:name w:val="xl25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1">
    <w:name w:val="xl2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3">
    <w:name w:val="xl26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4">
    <w:name w:val="xl2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5">
    <w:name w:val="xl2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6">
    <w:name w:val="xl266"/>
    <w:basedOn w:val="Normal"/>
    <w:rsid w:val="00DD634C"/>
    <w:pPr>
      <w:shd w:val="clear" w:color="000000" w:fill="CCFFCC"/>
      <w:spacing w:before="100" w:beforeAutospacing="1" w:after="100" w:afterAutospacing="1"/>
    </w:pPr>
    <w:rPr>
      <w:rFonts w:ascii="Sylfaen" w:hAnsi="Sylfaen"/>
      <w:sz w:val="20"/>
      <w:szCs w:val="20"/>
    </w:rPr>
  </w:style>
  <w:style w:type="paragraph" w:customStyle="1" w:styleId="xl267">
    <w:name w:val="xl26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268">
    <w:name w:val="xl268"/>
    <w:basedOn w:val="Normal"/>
    <w:rsid w:val="00DD634C"/>
    <w:pPr>
      <w:shd w:val="clear" w:color="000000" w:fill="FFFF00"/>
      <w:spacing w:before="100" w:beforeAutospacing="1" w:after="100" w:afterAutospacing="1"/>
    </w:pPr>
    <w:rPr>
      <w:rFonts w:ascii="Sylfaen" w:hAnsi="Sylfaen"/>
      <w:sz w:val="18"/>
      <w:szCs w:val="18"/>
    </w:rPr>
  </w:style>
  <w:style w:type="paragraph" w:customStyle="1" w:styleId="xl269">
    <w:name w:val="xl269"/>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0">
    <w:name w:val="xl270"/>
    <w:basedOn w:val="Normal"/>
    <w:rsid w:val="00DD634C"/>
    <w:pPr>
      <w:shd w:val="clear" w:color="000000" w:fill="CCFFFF"/>
      <w:spacing w:before="100" w:beforeAutospacing="1" w:after="100" w:afterAutospacing="1"/>
      <w:textAlignment w:val="top"/>
    </w:pPr>
    <w:rPr>
      <w:rFonts w:ascii="Sylfaen" w:hAnsi="Sylfaen"/>
      <w:sz w:val="18"/>
      <w:szCs w:val="18"/>
    </w:rPr>
  </w:style>
  <w:style w:type="paragraph" w:customStyle="1" w:styleId="xl271">
    <w:name w:val="xl27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2">
    <w:name w:val="xl272"/>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3">
    <w:name w:val="xl273"/>
    <w:basedOn w:val="Normal"/>
    <w:rsid w:val="00DD634C"/>
    <w:pPr>
      <w:pBdr>
        <w:top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74">
    <w:name w:val="xl274"/>
    <w:basedOn w:val="Normal"/>
    <w:rsid w:val="00DD634C"/>
    <w:pPr>
      <w:pBdr>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5">
    <w:name w:val="xl275"/>
    <w:basedOn w:val="Normal"/>
    <w:rsid w:val="00DD634C"/>
    <w:pPr>
      <w:pBdr>
        <w:right w:val="single" w:sz="4" w:space="0" w:color="auto"/>
      </w:pBdr>
      <w:shd w:val="clear" w:color="000000" w:fill="FFFFFF"/>
      <w:spacing w:before="100" w:beforeAutospacing="1" w:after="100" w:afterAutospacing="1"/>
    </w:pPr>
    <w:rPr>
      <w:rFonts w:ascii="Sylfaen" w:hAnsi="Sylfaen"/>
    </w:rPr>
  </w:style>
  <w:style w:type="paragraph" w:customStyle="1" w:styleId="xl276">
    <w:name w:val="xl276"/>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77">
    <w:name w:val="xl277"/>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8">
    <w:name w:val="xl278"/>
    <w:basedOn w:val="Normal"/>
    <w:rsid w:val="00DD634C"/>
    <w:pPr>
      <w:pBdr>
        <w:left w:val="single" w:sz="4" w:space="0" w:color="auto"/>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9">
    <w:name w:val="xl279"/>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0">
    <w:name w:val="xl280"/>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1">
    <w:name w:val="xl281"/>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82">
    <w:name w:val="xl282"/>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3">
    <w:name w:val="xl283"/>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4">
    <w:name w:val="xl284"/>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5">
    <w:name w:val="xl285"/>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86">
    <w:name w:val="xl286"/>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b/>
      <w:bCs/>
      <w:sz w:val="20"/>
      <w:szCs w:val="20"/>
    </w:rPr>
  </w:style>
  <w:style w:type="paragraph" w:customStyle="1" w:styleId="xl287">
    <w:name w:val="xl287"/>
    <w:basedOn w:val="Normal"/>
    <w:rsid w:val="00DD634C"/>
    <w:pPr>
      <w:pBdr>
        <w:bottom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88">
    <w:name w:val="xl2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9">
    <w:name w:val="xl2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0">
    <w:name w:val="xl290"/>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1">
    <w:name w:val="xl291"/>
    <w:basedOn w:val="Normal"/>
    <w:rsid w:val="00DD634C"/>
    <w:pPr>
      <w:pBdr>
        <w:top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2">
    <w:name w:val="xl292"/>
    <w:basedOn w:val="Normal"/>
    <w:rsid w:val="00DD634C"/>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3">
    <w:name w:val="xl293"/>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4">
    <w:name w:val="xl294"/>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5">
    <w:name w:val="xl295"/>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6">
    <w:name w:val="xl296"/>
    <w:basedOn w:val="Normal"/>
    <w:rsid w:val="00DD634C"/>
    <w:pPr>
      <w:pBdr>
        <w:top w:val="double" w:sz="6"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8">
    <w:name w:val="xl298"/>
    <w:basedOn w:val="Normal"/>
    <w:rsid w:val="00DD634C"/>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9">
    <w:name w:val="xl299"/>
    <w:basedOn w:val="Normal"/>
    <w:rsid w:val="00DD634C"/>
    <w:pPr>
      <w:pBdr>
        <w:top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0">
    <w:name w:val="xl300"/>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1">
    <w:name w:val="xl301"/>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2">
    <w:name w:val="xl302"/>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3">
    <w:name w:val="xl303"/>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4">
    <w:name w:val="xl304"/>
    <w:basedOn w:val="Normal"/>
    <w:rsid w:val="00DD634C"/>
    <w:pPr>
      <w:pBdr>
        <w:top w:val="single" w:sz="4" w:space="0" w:color="auto"/>
        <w:bottom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5">
    <w:name w:val="xl305"/>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DD634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7">
    <w:name w:val="xl307"/>
    <w:basedOn w:val="Normal"/>
    <w:rsid w:val="00DD634C"/>
    <w:pPr>
      <w:pBdr>
        <w:bottom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8">
    <w:name w:val="xl308"/>
    <w:basedOn w:val="Normal"/>
    <w:rsid w:val="00DD634C"/>
    <w:pPr>
      <w:shd w:val="clear" w:color="000000" w:fill="FF99CC"/>
      <w:spacing w:before="100" w:beforeAutospacing="1" w:after="100" w:afterAutospacing="1"/>
      <w:textAlignment w:val="top"/>
    </w:pPr>
    <w:rPr>
      <w:rFonts w:ascii="Arial Unicode" w:hAnsi="Arial Unicode"/>
      <w:sz w:val="18"/>
      <w:szCs w:val="18"/>
    </w:rPr>
  </w:style>
  <w:style w:type="paragraph" w:customStyle="1" w:styleId="xl309">
    <w:name w:val="xl30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0">
    <w:name w:val="xl31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1">
    <w:name w:val="xl31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2">
    <w:name w:val="xl31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3">
    <w:name w:val="xl31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5">
    <w:name w:val="xl3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6">
    <w:name w:val="xl31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color w:val="FF0000"/>
      <w:sz w:val="18"/>
      <w:szCs w:val="18"/>
    </w:rPr>
  </w:style>
  <w:style w:type="paragraph" w:customStyle="1" w:styleId="xl317">
    <w:name w:val="xl31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18">
    <w:name w:val="xl31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19">
    <w:name w:val="xl31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0">
    <w:name w:val="xl32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1">
    <w:name w:val="xl32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2">
    <w:name w:val="xl32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3">
    <w:name w:val="xl32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24">
    <w:name w:val="xl32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5">
    <w:name w:val="xl32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7">
    <w:name w:val="xl32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28">
    <w:name w:val="xl32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9">
    <w:name w:val="xl32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1">
    <w:name w:val="xl3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32">
    <w:name w:val="xl3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33">
    <w:name w:val="xl3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4">
    <w:name w:val="xl33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5">
    <w:name w:val="xl33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37">
    <w:name w:val="xl33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9">
    <w:name w:val="xl33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0">
    <w:name w:val="xl34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1">
    <w:name w:val="xl34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2">
    <w:name w:val="xl34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sz w:val="18"/>
      <w:szCs w:val="18"/>
    </w:rPr>
  </w:style>
  <w:style w:type="paragraph" w:customStyle="1" w:styleId="xl344">
    <w:name w:val="xl34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5">
    <w:name w:val="xl34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rPr>
  </w:style>
  <w:style w:type="paragraph" w:customStyle="1" w:styleId="xl346">
    <w:name w:val="xl346"/>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7">
    <w:name w:val="xl347"/>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9">
    <w:name w:val="xl34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0">
    <w:name w:val="xl35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351">
    <w:name w:val="xl3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2">
    <w:name w:val="xl3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6"/>
      <w:szCs w:val="16"/>
    </w:rPr>
  </w:style>
  <w:style w:type="paragraph" w:customStyle="1" w:styleId="xl354">
    <w:name w:val="xl35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7">
    <w:name w:val="xl35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8">
    <w:name w:val="xl358"/>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Sylfaen" w:hAnsi="Sylfaen"/>
      <w:sz w:val="18"/>
      <w:szCs w:val="18"/>
    </w:rPr>
  </w:style>
  <w:style w:type="paragraph" w:customStyle="1" w:styleId="xl359">
    <w:name w:val="xl3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0">
    <w:name w:val="xl3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61">
    <w:name w:val="xl3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4">
    <w:name w:val="xl3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5">
    <w:name w:val="xl3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6">
    <w:name w:val="xl3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7">
    <w:name w:val="xl3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9">
    <w:name w:val="xl3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71">
    <w:name w:val="xl371"/>
    <w:basedOn w:val="Normal"/>
    <w:rsid w:val="00DD634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73">
    <w:name w:val="xl373"/>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4">
    <w:name w:val="xl374"/>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DD63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3">
    <w:name w:val="xl383"/>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4">
    <w:name w:val="xl38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7">
    <w:name w:val="xl3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8">
    <w:name w:val="xl3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9">
    <w:name w:val="xl3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DD634C"/>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3">
    <w:name w:val="xl393"/>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4">
    <w:name w:val="xl3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96">
    <w:name w:val="xl396"/>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7">
    <w:name w:val="xl397"/>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9">
    <w:name w:val="xl3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DD634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3">
    <w:name w:val="xl403"/>
    <w:basedOn w:val="Normal"/>
    <w:rsid w:val="00DD634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DD634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6">
    <w:name w:val="xl406"/>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7">
    <w:name w:val="xl407"/>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8">
    <w:name w:val="xl40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0">
    <w:name w:val="xl41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1">
    <w:name w:val="xl411"/>
    <w:basedOn w:val="Normal"/>
    <w:rsid w:val="00DD634C"/>
    <w:pPr>
      <w:pBdr>
        <w:top w:val="double" w:sz="6"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DD634C"/>
    <w:pPr>
      <w:pBdr>
        <w:top w:val="double" w:sz="6" w:space="0" w:color="auto"/>
      </w:pBdr>
      <w:shd w:val="clear" w:color="000000" w:fill="FFFFFF"/>
      <w:spacing w:before="100" w:beforeAutospacing="1" w:after="100" w:afterAutospacing="1"/>
    </w:pPr>
    <w:rPr>
      <w:rFonts w:ascii="Sylfaen" w:hAnsi="Sylfaen"/>
    </w:rPr>
  </w:style>
  <w:style w:type="paragraph" w:customStyle="1" w:styleId="xl413">
    <w:name w:val="xl413"/>
    <w:basedOn w:val="Normal"/>
    <w:rsid w:val="00DD634C"/>
    <w:pPr>
      <w:pBdr>
        <w:top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4">
    <w:name w:val="xl414"/>
    <w:basedOn w:val="Normal"/>
    <w:rsid w:val="00DD634C"/>
    <w:pPr>
      <w:pBdr>
        <w:left w:val="single" w:sz="4" w:space="0" w:color="auto"/>
      </w:pBdr>
      <w:shd w:val="clear" w:color="000000" w:fill="FFFFFF"/>
      <w:spacing w:before="100" w:beforeAutospacing="1" w:after="100" w:afterAutospacing="1"/>
    </w:pPr>
    <w:rPr>
      <w:rFonts w:ascii="Sylfaen" w:hAnsi="Sylfaen"/>
    </w:rPr>
  </w:style>
  <w:style w:type="paragraph" w:customStyle="1" w:styleId="xl415">
    <w:name w:val="xl415"/>
    <w:basedOn w:val="Normal"/>
    <w:rsid w:val="00DD634C"/>
    <w:pPr>
      <w:pBdr>
        <w:left w:val="single" w:sz="4" w:space="0" w:color="auto"/>
        <w:bottom w:val="single" w:sz="4" w:space="0" w:color="auto"/>
      </w:pBdr>
      <w:shd w:val="clear" w:color="000000" w:fill="FFFFFF"/>
      <w:spacing w:before="100" w:beforeAutospacing="1" w:after="100" w:afterAutospacing="1"/>
    </w:pPr>
    <w:rPr>
      <w:rFonts w:ascii="Sylfaen" w:hAnsi="Sylfaen"/>
    </w:rPr>
  </w:style>
  <w:style w:type="paragraph" w:customStyle="1" w:styleId="xl416">
    <w:name w:val="xl416"/>
    <w:basedOn w:val="Normal"/>
    <w:rsid w:val="00DD634C"/>
    <w:pPr>
      <w:pBdr>
        <w:bottom w:val="single" w:sz="4" w:space="0" w:color="auto"/>
      </w:pBdr>
      <w:shd w:val="clear" w:color="000000" w:fill="FFFFFF"/>
      <w:spacing w:before="100" w:beforeAutospacing="1" w:after="100" w:afterAutospacing="1"/>
    </w:pPr>
    <w:rPr>
      <w:rFonts w:ascii="Sylfaen" w:hAnsi="Sylfaen"/>
    </w:rPr>
  </w:style>
  <w:style w:type="paragraph" w:customStyle="1" w:styleId="xl417">
    <w:name w:val="xl417"/>
    <w:basedOn w:val="Normal"/>
    <w:rsid w:val="00DD634C"/>
    <w:pPr>
      <w:pBdr>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8">
    <w:name w:val="xl418"/>
    <w:basedOn w:val="Normal"/>
    <w:rsid w:val="00DD634C"/>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9">
    <w:name w:val="xl419"/>
    <w:basedOn w:val="Normal"/>
    <w:rsid w:val="00DD634C"/>
    <w:pPr>
      <w:pBdr>
        <w:top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0">
    <w:name w:val="xl420"/>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DD634C"/>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DD634C"/>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DD634C"/>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DD634C"/>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DD634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DD634C"/>
    <w:pPr>
      <w:pBdr>
        <w:top w:val="double" w:sz="6"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DD634C"/>
    <w:pPr>
      <w:pBdr>
        <w:left w:val="double" w:sz="6" w:space="0" w:color="auto"/>
        <w:right w:val="double" w:sz="6" w:space="0" w:color="auto"/>
      </w:pBdr>
      <w:shd w:val="clear" w:color="000000" w:fill="FFFFFF"/>
      <w:spacing w:before="100" w:beforeAutospacing="1" w:after="100" w:afterAutospacing="1"/>
      <w:jc w:val="center"/>
    </w:pPr>
    <w:rPr>
      <w:rFonts w:ascii="Sylfaen" w:hAnsi="Sylfaen"/>
      <w:sz w:val="16"/>
      <w:szCs w:val="16"/>
    </w:rPr>
  </w:style>
  <w:style w:type="paragraph" w:customStyle="1" w:styleId="xl431">
    <w:name w:val="xl431"/>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6">
    <w:name w:val="xl436"/>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7">
    <w:name w:val="xl43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8">
    <w:name w:val="xl43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1">
    <w:name w:val="xl44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2">
    <w:name w:val="xl442"/>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5">
    <w:name w:val="xl44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46">
    <w:name w:val="xl446"/>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49">
    <w:name w:val="xl44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0">
    <w:name w:val="xl45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53">
    <w:name w:val="xl453"/>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5">
    <w:name w:val="xl455"/>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6">
    <w:name w:val="xl456"/>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58">
    <w:name w:val="xl45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DD634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460">
    <w:name w:val="xl46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461">
    <w:name w:val="xl461"/>
    <w:basedOn w:val="Normal"/>
    <w:rsid w:val="00DD634C"/>
    <w:pPr>
      <w:pBdr>
        <w:top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4">
    <w:name w:val="xl4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5">
    <w:name w:val="xl465"/>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67">
    <w:name w:val="xl4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69">
    <w:name w:val="xl4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7">
    <w:name w:val="xl47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9">
    <w:name w:val="xl479"/>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0">
    <w:name w:val="xl48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1">
    <w:name w:val="xl481"/>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2">
    <w:name w:val="xl48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3">
    <w:name w:val="xl48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4">
    <w:name w:val="xl484"/>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7">
    <w:name w:val="xl4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2">
    <w:name w:val="xl49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3">
    <w:name w:val="xl49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94">
    <w:name w:val="xl4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497">
    <w:name w:val="xl497"/>
    <w:basedOn w:val="Normal"/>
    <w:rsid w:val="00DD634C"/>
    <w:pPr>
      <w:pBdr>
        <w:top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DD634C"/>
    <w:pPr>
      <w:pBdr>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DD634C"/>
    <w:pPr>
      <w:pBdr>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DD634C"/>
    <w:pPr>
      <w:pBdr>
        <w:top w:val="single" w:sz="4" w:space="0" w:color="auto"/>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DD634C"/>
    <w:pPr>
      <w:pBdr>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DD634C"/>
    <w:pPr>
      <w:pBdr>
        <w:left w:val="double" w:sz="6"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DD634C"/>
    <w:pPr>
      <w:pBdr>
        <w:top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DD634C"/>
    <w:pPr>
      <w:pBdr>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DD634C"/>
    <w:pPr>
      <w:pBdr>
        <w:top w:val="single" w:sz="4" w:space="0" w:color="auto"/>
        <w:left w:val="double" w:sz="6"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DD634C"/>
    <w:pPr>
      <w:pBdr>
        <w:left w:val="double" w:sz="6" w:space="0" w:color="auto"/>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DD634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0">
    <w:name w:val="xl51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2">
    <w:name w:val="xl51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DD634C"/>
    <w:pPr>
      <w:pBdr>
        <w:top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4">
    <w:name w:val="xl514"/>
    <w:basedOn w:val="Normal"/>
    <w:rsid w:val="00DD634C"/>
    <w:pPr>
      <w:pBdr>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5">
    <w:name w:val="xl5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lfaen" w:hAnsi="Sylfaen"/>
      <w:sz w:val="18"/>
      <w:szCs w:val="18"/>
    </w:rPr>
  </w:style>
  <w:style w:type="paragraph" w:customStyle="1" w:styleId="xl517">
    <w:name w:val="xl517"/>
    <w:basedOn w:val="Normal"/>
    <w:rsid w:val="00DD634C"/>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DD634C"/>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9">
    <w:name w:val="xl519"/>
    <w:basedOn w:val="Normal"/>
    <w:rsid w:val="00DD634C"/>
    <w:pPr>
      <w:pBdr>
        <w:top w:val="single" w:sz="4" w:space="0" w:color="auto"/>
        <w:left w:val="double" w:sz="6"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0">
    <w:name w:val="xl520"/>
    <w:basedOn w:val="Normal"/>
    <w:rsid w:val="00DD634C"/>
    <w:pPr>
      <w:pBdr>
        <w:left w:val="double" w:sz="6"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DD634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8"/>
      <w:szCs w:val="18"/>
    </w:rPr>
  </w:style>
  <w:style w:type="paragraph" w:customStyle="1" w:styleId="xl524">
    <w:name w:val="xl52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DD634C"/>
    <w:pPr>
      <w:pBdr>
        <w:top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7">
    <w:name w:val="xl527"/>
    <w:basedOn w:val="Normal"/>
    <w:rsid w:val="00DD634C"/>
    <w:pPr>
      <w:pBdr>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DD634C"/>
    <w:pPr>
      <w:pBdr>
        <w:top w:val="single" w:sz="4" w:space="0" w:color="auto"/>
        <w:left w:val="double" w:sz="6"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DD634C"/>
    <w:pPr>
      <w:pBdr>
        <w:left w:val="double" w:sz="6"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30">
    <w:name w:val="xl5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531">
    <w:name w:val="xl5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2">
    <w:name w:val="xl5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3">
    <w:name w:val="xl5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4">
    <w:name w:val="xl534"/>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DD634C"/>
    <w:pPr>
      <w:pBdr>
        <w:top w:val="double" w:sz="6"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9">
    <w:name w:val="xl539"/>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DD634C"/>
    <w:pPr>
      <w:pBdr>
        <w:top w:val="single" w:sz="4" w:space="0" w:color="auto"/>
        <w:left w:val="double" w:sz="6"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617871">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54965078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256396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54210313">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2180306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5925520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88102837">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2BA4E-8F7A-4EC2-8152-11D043FE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37</Pages>
  <Words>15302</Words>
  <Characters>87226</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270</cp:revision>
  <dcterms:created xsi:type="dcterms:W3CDTF">2014-03-19T12:47:00Z</dcterms:created>
  <dcterms:modified xsi:type="dcterms:W3CDTF">2016-07-06T09:38:00Z</dcterms:modified>
</cp:coreProperties>
</file>