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60" w:rsidRPr="000D0C32" w:rsidRDefault="00BC5E60" w:rsidP="005F3F8F">
      <w:pPr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ՉԿԱՅԱՑԱԾ 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C5E60" w:rsidRPr="000D0C32" w:rsidRDefault="00BC5E60" w:rsidP="005F3F8F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  <w:lang w:val="af-ZA"/>
        </w:rPr>
        <w:t xml:space="preserve"> </w:t>
      </w:r>
      <w:r w:rsidRPr="00483625">
        <w:rPr>
          <w:rFonts w:ascii="GHEA Grapalat" w:hAnsi="GHEA Grapalat" w:cs="Sylfaen"/>
          <w:b/>
          <w:i/>
          <w:szCs w:val="24"/>
          <w:lang w:val="af-ZA"/>
        </w:rPr>
        <w:t xml:space="preserve">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ԳՊՀ-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ՇՀ</w:t>
      </w:r>
      <w:r w:rsidR="009853EE">
        <w:rPr>
          <w:rFonts w:ascii="GHEA Grapalat" w:hAnsi="GHEA Grapalat" w:cs="Sylfaen"/>
          <w:b/>
          <w:i/>
          <w:szCs w:val="24"/>
          <w:lang w:val="af-ZA"/>
        </w:rPr>
        <w:t>ԱՊ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ՁԲ-1</w:t>
      </w:r>
      <w:r>
        <w:rPr>
          <w:rFonts w:ascii="GHEA Grapalat" w:hAnsi="GHEA Grapalat" w:cs="Sylfaen"/>
          <w:b/>
          <w:i/>
          <w:szCs w:val="24"/>
          <w:lang w:val="af-ZA"/>
        </w:rPr>
        <w:t>5</w:t>
      </w:r>
      <w:r w:rsidRPr="009216E2">
        <w:rPr>
          <w:rFonts w:ascii="GHEA Grapalat" w:hAnsi="GHEA Grapalat" w:cs="Sylfaen"/>
          <w:b/>
          <w:i/>
          <w:szCs w:val="24"/>
          <w:lang w:val="af-ZA"/>
        </w:rPr>
        <w:t>/</w:t>
      </w:r>
      <w:r w:rsidR="009853EE">
        <w:rPr>
          <w:rFonts w:ascii="GHEA Grapalat" w:hAnsi="GHEA Grapalat" w:cs="Sylfaen"/>
          <w:b/>
          <w:i/>
          <w:szCs w:val="24"/>
          <w:lang w:val="af-ZA"/>
        </w:rPr>
        <w:t>11</w:t>
      </w:r>
      <w:r w:rsidR="001E2947">
        <w:rPr>
          <w:rFonts w:ascii="GHEA Grapalat" w:hAnsi="GHEA Grapalat" w:cs="Sylfaen"/>
          <w:b/>
          <w:i/>
          <w:szCs w:val="24"/>
          <w:lang w:val="af-ZA"/>
        </w:rPr>
        <w:t>-16/0</w:t>
      </w:r>
      <w:r w:rsidR="009853EE">
        <w:rPr>
          <w:rFonts w:ascii="GHEA Grapalat" w:hAnsi="GHEA Grapalat" w:cs="Sylfaen"/>
          <w:b/>
          <w:i/>
          <w:szCs w:val="24"/>
          <w:lang w:val="af-ZA"/>
        </w:rPr>
        <w:t>7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C5E60" w:rsidRPr="000D0C32" w:rsidRDefault="00BC5E60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1E2947">
        <w:rPr>
          <w:rFonts w:ascii="GHEA Grapalat" w:hAnsi="GHEA Grapalat"/>
          <w:b w:val="0"/>
          <w:sz w:val="20"/>
          <w:lang w:val="af-ZA"/>
        </w:rPr>
        <w:t>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1E2947">
        <w:rPr>
          <w:rFonts w:ascii="GHEA Grapalat" w:hAnsi="GHEA Grapalat"/>
          <w:b w:val="0"/>
          <w:sz w:val="20"/>
          <w:lang w:val="af-ZA"/>
        </w:rPr>
        <w:t>հուն</w:t>
      </w:r>
      <w:r w:rsidR="00760D01">
        <w:rPr>
          <w:rFonts w:ascii="GHEA Grapalat" w:hAnsi="GHEA Grapalat"/>
          <w:b w:val="0"/>
          <w:sz w:val="20"/>
          <w:lang w:val="af-ZA"/>
        </w:rPr>
        <w:t>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9853EE">
        <w:rPr>
          <w:rFonts w:ascii="GHEA Grapalat" w:hAnsi="GHEA Grapalat"/>
          <w:b w:val="0"/>
          <w:sz w:val="20"/>
          <w:lang w:val="af-ZA"/>
        </w:rPr>
        <w:t>29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 xml:space="preserve"> 2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C5E60" w:rsidRPr="000D0C32" w:rsidRDefault="001E2947" w:rsidP="00BC5E60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C5E60"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C5E60"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C5E60" w:rsidRPr="005F788D" w:rsidRDefault="00BC5E60" w:rsidP="00BC5E60">
      <w:pPr>
        <w:ind w:firstLine="706"/>
        <w:jc w:val="both"/>
        <w:rPr>
          <w:rFonts w:ascii="GHEA Grapalat" w:hAnsi="GHEA Grapalat"/>
          <w:sz w:val="20"/>
          <w:szCs w:val="18"/>
          <w:lang w:val="af-ZA"/>
        </w:rPr>
      </w:pPr>
      <w:r w:rsidRPr="005F788D">
        <w:rPr>
          <w:rFonts w:ascii="GHEA Grapalat" w:hAnsi="GHEA Grapalat" w:cs="Sylfaen"/>
          <w:sz w:val="20"/>
          <w:szCs w:val="18"/>
          <w:lang w:val="af-ZA"/>
        </w:rPr>
        <w:t>Պատվիրատուն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` </w:t>
      </w:r>
      <w:r w:rsidRPr="005F788D">
        <w:rPr>
          <w:rFonts w:ascii="GHEA Grapalat" w:hAnsi="GHEA Grapalat"/>
          <w:sz w:val="20"/>
          <w:szCs w:val="18"/>
          <w:lang w:val="es-ES"/>
        </w:rPr>
        <w:t>«</w:t>
      </w:r>
      <w:r w:rsidRPr="005F788D">
        <w:rPr>
          <w:rFonts w:ascii="GHEA Grapalat" w:hAnsi="GHEA Grapalat"/>
          <w:sz w:val="20"/>
          <w:szCs w:val="18"/>
          <w:lang w:val="af-ZA"/>
        </w:rPr>
        <w:t>Գավառի պետական համալսարան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ՊՈԱԿ-ը,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որը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գտնվում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ՀՀ ք. Գավառ,  Հրանտ Հակոբյան 1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հասցեում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,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ստորև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ներկայացնում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է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="00760D01">
        <w:rPr>
          <w:rFonts w:ascii="GHEA Grapalat" w:hAnsi="GHEA Grapalat"/>
          <w:sz w:val="20"/>
          <w:szCs w:val="18"/>
          <w:lang w:val="es-ES"/>
        </w:rPr>
        <w:t>«ԳՊՀ-ՇՀԾՁԲ-15</w:t>
      </w:r>
      <w:r w:rsidR="009853EE">
        <w:rPr>
          <w:rFonts w:ascii="GHEA Grapalat" w:hAnsi="GHEA Grapalat"/>
          <w:sz w:val="20"/>
          <w:szCs w:val="18"/>
          <w:lang w:val="es-ES"/>
        </w:rPr>
        <w:t>/11</w:t>
      </w:r>
      <w:r w:rsidR="001E2947">
        <w:rPr>
          <w:rFonts w:ascii="GHEA Grapalat" w:hAnsi="GHEA Grapalat"/>
          <w:sz w:val="20"/>
          <w:szCs w:val="18"/>
          <w:lang w:val="es-ES"/>
        </w:rPr>
        <w:t>-16/0</w:t>
      </w:r>
      <w:r w:rsidR="009853EE">
        <w:rPr>
          <w:rFonts w:ascii="GHEA Grapalat" w:hAnsi="GHEA Grapalat"/>
          <w:sz w:val="20"/>
          <w:szCs w:val="18"/>
          <w:lang w:val="es-ES"/>
        </w:rPr>
        <w:t>7</w:t>
      </w:r>
      <w:r w:rsidRPr="005F788D">
        <w:rPr>
          <w:rFonts w:ascii="GHEA Grapalat" w:hAnsi="GHEA Grapalat"/>
          <w:sz w:val="20"/>
          <w:szCs w:val="18"/>
          <w:lang w:val="es-ES"/>
        </w:rPr>
        <w:t>»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>ծածկագրով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 w:rsidRPr="005F788D">
        <w:rPr>
          <w:rFonts w:ascii="GHEA Grapalat" w:hAnsi="GHEA Grapalat" w:cs="Sylfaen"/>
          <w:sz w:val="20"/>
          <w:szCs w:val="18"/>
          <w:lang w:val="af-ZA"/>
        </w:rPr>
        <w:t xml:space="preserve">հայտարարված  ՇՀ </w:t>
      </w:r>
      <w:r w:rsidRPr="005F788D">
        <w:rPr>
          <w:rFonts w:ascii="GHEA Grapalat" w:hAnsi="GHEA Grapalat"/>
          <w:sz w:val="20"/>
          <w:szCs w:val="18"/>
          <w:lang w:val="af-ZA"/>
        </w:rPr>
        <w:t xml:space="preserve"> </w:t>
      </w:r>
      <w:r>
        <w:rPr>
          <w:rFonts w:ascii="GHEA Grapalat" w:hAnsi="GHEA Grapalat" w:cs="Sylfaen"/>
          <w:sz w:val="20"/>
          <w:szCs w:val="18"/>
          <w:lang w:val="af-ZA"/>
        </w:rPr>
        <w:t>ընթացակարգի</w:t>
      </w:r>
      <w:r w:rsidRPr="009853EE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9853EE" w:rsidRPr="009853EE">
        <w:rPr>
          <w:rFonts w:ascii="GHEA Grapalat" w:hAnsi="GHEA Grapalat" w:cs="Sylfaen"/>
          <w:sz w:val="20"/>
          <w:szCs w:val="18"/>
          <w:lang w:val="af-ZA"/>
        </w:rPr>
        <w:t>2; 7; 13; 14; 17; 18; 22; 24; 26; 29; 32; 34; 35; 38; 41; 42; 44; 45; 46; 47</w:t>
      </w:r>
      <w:r w:rsidRPr="009853EE">
        <w:rPr>
          <w:rFonts w:ascii="GHEA Grapalat" w:hAnsi="GHEA Grapalat" w:cs="Sylfaen"/>
          <w:sz w:val="20"/>
          <w:szCs w:val="18"/>
          <w:lang w:val="af-ZA"/>
        </w:rPr>
        <w:t xml:space="preserve"> չափաբաժնով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ընթացակարգը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483625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5F788D">
        <w:rPr>
          <w:rFonts w:ascii="GHEA Grapalat" w:hAnsi="GHEA Grapalat" w:cs="Arial Armenian"/>
          <w:sz w:val="20"/>
          <w:szCs w:val="18"/>
          <w:lang w:val="af-ZA"/>
        </w:rPr>
        <w:t>։</w:t>
      </w:r>
    </w:p>
    <w:p w:rsidR="00BC5E60" w:rsidRPr="00483625" w:rsidRDefault="00BC5E60" w:rsidP="00BC5E60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57"/>
        <w:gridCol w:w="2630"/>
        <w:gridCol w:w="2360"/>
        <w:gridCol w:w="1952"/>
      </w:tblGrid>
      <w:tr w:rsidR="00BC5E60" w:rsidRPr="005F1F16" w:rsidTr="00B537AD">
        <w:trPr>
          <w:trHeight w:val="1793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>`”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Pr="005F3F8F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5F3F8F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BC5E60" w:rsidRPr="005F3F8F" w:rsidRDefault="00BC5E60" w:rsidP="0069623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5F3F8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5F3F8F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5F1F16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F1F16" w:rsidRDefault="005F1F16" w:rsidP="005F1F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1F16" w:rsidRPr="003504B2" w:rsidRDefault="005F1F16" w:rsidP="005F1F16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Ձեռքի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օճառ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31C54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1C5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1C54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5F1F16" w:rsidRPr="00231C54" w:rsidRDefault="00231C54" w:rsidP="00231C5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231C54">
              <w:rPr>
                <w:rFonts w:ascii="GHEA Grapalat" w:hAnsi="GHEA Grapalat"/>
                <w:sz w:val="18"/>
                <w:lang w:val="hy-AM"/>
              </w:rPr>
              <w:t>«ԼԱՃ ԳՐՈՒՊ»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5F1F16" w:rsidRPr="00696232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5F1F16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F1F16" w:rsidRDefault="005F1F16" w:rsidP="005F1F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1F16" w:rsidRPr="003504B2" w:rsidRDefault="005F1F16" w:rsidP="005F1F16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Լվացքի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փոշի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:rsidR="005F1F16" w:rsidRDefault="00231C54" w:rsidP="005F1F16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231C54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1C5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1C54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5F1F16" w:rsidRPr="00696232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5F1F16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5F1F16" w:rsidRDefault="005F1F16" w:rsidP="005F1F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F1F16" w:rsidRPr="003504B2" w:rsidRDefault="005F1F16" w:rsidP="005F1F16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Սպասք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լվանալու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2630" w:type="dxa"/>
            <w:shd w:val="clear" w:color="auto" w:fill="auto"/>
            <w:vAlign w:val="center"/>
          </w:tcPr>
          <w:p w:rsidR="002944E7" w:rsidRDefault="002944E7" w:rsidP="002944E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31C54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1C5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1C54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:rsidR="005F1F16" w:rsidRDefault="002944E7" w:rsidP="002944E7">
            <w:pPr>
              <w:jc w:val="center"/>
              <w:rPr>
                <w:rFonts w:ascii="GHEA Grapalat" w:hAnsi="GHEA Grapalat" w:cs="Arial"/>
                <w:sz w:val="18"/>
              </w:rPr>
            </w:pPr>
            <w:r w:rsidRPr="00231C54">
              <w:rPr>
                <w:rFonts w:ascii="GHEA Grapalat" w:hAnsi="GHEA Grapalat"/>
                <w:sz w:val="18"/>
                <w:lang w:val="hy-AM"/>
              </w:rPr>
              <w:t>«ԼԱՃ ԳՐՈՒՊ»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5F1F16" w:rsidRPr="005F1F16" w:rsidRDefault="005F1F16" w:rsidP="005F1F1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5F1F16" w:rsidRPr="00696232" w:rsidRDefault="005F1F16" w:rsidP="005F1F1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Գորգ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մաքրելու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  <w:r>
              <w:rPr>
                <w:rFonts w:ascii="GHEA Grapalat" w:hAnsi="GHEA Grapalat"/>
                <w:sz w:val="18"/>
                <w:szCs w:val="18"/>
              </w:rPr>
              <w:t xml:space="preserve">             </w:t>
            </w:r>
            <w:r w:rsidRPr="00231C54">
              <w:rPr>
                <w:rFonts w:ascii="GHEA Grapalat" w:hAnsi="GHEA Grapalat"/>
                <w:sz w:val="18"/>
                <w:lang w:val="hy-AM"/>
              </w:rPr>
              <w:t>«ԼԱՃ ԳՐՈՒՊ»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Մարտկոց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Մարտկոց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Էլեկտրալամպ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60 w </w:t>
            </w:r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Դռան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փական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Էլեկրալար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Եռաբախշիչ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Պոլիէթիլենային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տոպրակ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Դույլ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35</w:t>
            </w:r>
            <w:bookmarkStart w:id="0" w:name="_GoBack"/>
            <w:bookmarkEnd w:id="0"/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Երկարացման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լար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ջրի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ծորակ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, 1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փականով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Օճառի</w:t>
            </w:r>
            <w:proofErr w:type="spellEnd"/>
            <w:r w:rsidRPr="003504B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Գոգաթիակ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Լուսամփոփ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  <w:tr w:rsidR="00231C54" w:rsidRPr="009853EE" w:rsidTr="00B537AD">
        <w:trPr>
          <w:trHeight w:val="65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231C54" w:rsidRDefault="00231C54" w:rsidP="00231C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231C54" w:rsidRPr="003504B2" w:rsidRDefault="00231C54" w:rsidP="00231C54">
            <w:pPr>
              <w:ind w:firstLineChars="100" w:firstLine="18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3504B2">
              <w:rPr>
                <w:rFonts w:ascii="GHEA Grapalat" w:hAnsi="GHEA Grapalat"/>
                <w:sz w:val="18"/>
                <w:szCs w:val="18"/>
              </w:rPr>
              <w:t>Հոսանքալար</w:t>
            </w:r>
            <w:proofErr w:type="spellEnd"/>
          </w:p>
        </w:tc>
        <w:tc>
          <w:tcPr>
            <w:tcW w:w="2630" w:type="dxa"/>
            <w:shd w:val="clear" w:color="auto" w:fill="auto"/>
          </w:tcPr>
          <w:p w:rsidR="00231C54" w:rsidRDefault="00231C54" w:rsidP="00231C54">
            <w:pPr>
              <w:jc w:val="center"/>
            </w:pP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«Էլիպս գրուպ» ՍՊԸ</w:t>
            </w:r>
            <w:r w:rsidRPr="00236387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36387">
              <w:rPr>
                <w:rFonts w:ascii="GHEA Grapalat" w:hAnsi="GHEA Grapalat"/>
                <w:sz w:val="18"/>
                <w:szCs w:val="18"/>
                <w:lang w:val="hy-AM"/>
              </w:rPr>
              <w:t>«Էկոմիքս» ՍՊԸ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1-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ին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2-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F7" w:hAnsi="F7" w:cs="F7"/>
                <w:sz w:val="19"/>
                <w:szCs w:val="19"/>
                <w:lang w:val="af-ZA" w:eastAsia="en-US"/>
              </w:rPr>
            </w:pPr>
            <w:r w:rsidRPr="005F1F16">
              <w:rPr>
                <w:rFonts w:ascii="F4" w:hAnsi="F4" w:cs="F4"/>
                <w:sz w:val="19"/>
                <w:szCs w:val="19"/>
                <w:lang w:val="af-ZA" w:eastAsia="en-US"/>
              </w:rPr>
              <w:t>3-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րդ</w:t>
            </w:r>
            <w:proofErr w:type="spellEnd"/>
            <w:r w:rsidRPr="005F1F16">
              <w:rPr>
                <w:rFonts w:ascii="F7" w:hAnsi="F7" w:cs="F7"/>
                <w:sz w:val="19"/>
                <w:szCs w:val="19"/>
                <w:lang w:val="af-ZA"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sz w:val="19"/>
                <w:szCs w:val="19"/>
                <w:lang w:eastAsia="en-US"/>
              </w:rPr>
              <w:t>կետի</w:t>
            </w:r>
            <w:proofErr w:type="spellEnd"/>
          </w:p>
          <w:p w:rsidR="00231C54" w:rsidRPr="005F1F16" w:rsidRDefault="00231C54" w:rsidP="00231C54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5F1F16">
              <w:rPr>
                <w:rFonts w:ascii="F4" w:hAnsi="F4" w:cs="F4"/>
                <w:b/>
                <w:sz w:val="19"/>
                <w:szCs w:val="19"/>
                <w:u w:val="single"/>
                <w:lang w:eastAsia="en-US"/>
              </w:rPr>
              <w:t>4-</w:t>
            </w:r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րդ</w:t>
            </w:r>
            <w:r w:rsidRPr="005F1F16">
              <w:rPr>
                <w:rFonts w:ascii="F7" w:hAnsi="F7" w:cs="F7"/>
                <w:b/>
                <w:sz w:val="19"/>
                <w:szCs w:val="19"/>
                <w:u w:val="single"/>
                <w:lang w:eastAsia="en-US"/>
              </w:rPr>
              <w:t xml:space="preserve"> </w:t>
            </w:r>
            <w:proofErr w:type="spellStart"/>
            <w:r w:rsidRPr="005F1F16">
              <w:rPr>
                <w:rFonts w:ascii="Sylfaen" w:hAnsi="Sylfaen" w:cs="Sylfaen"/>
                <w:b/>
                <w:sz w:val="19"/>
                <w:szCs w:val="19"/>
                <w:u w:val="single"/>
                <w:lang w:eastAsia="en-US"/>
              </w:rPr>
              <w:t>կետի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231C54" w:rsidRPr="00696232" w:rsidRDefault="00231C54" w:rsidP="00231C54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6"/>
                <w:lang w:val="af-ZA"/>
              </w:rPr>
            </w:pP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Պայմանագիր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չի</w:t>
            </w:r>
            <w:proofErr w:type="spellEnd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19"/>
                <w:lang w:eastAsia="en-US"/>
              </w:rPr>
              <w:t>կնքում</w:t>
            </w:r>
            <w:proofErr w:type="spellEnd"/>
          </w:p>
        </w:tc>
      </w:tr>
    </w:tbl>
    <w:p w:rsidR="00BC5E60" w:rsidRPr="000D0C32" w:rsidRDefault="00BC5E60" w:rsidP="00BC5E6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Սիմոն Ղարաբաղցյանին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F3F8F" w:rsidRDefault="00BC5E60" w:rsidP="00BC5E60">
      <w:pPr>
        <w:spacing w:after="120"/>
        <w:ind w:firstLine="706"/>
        <w:jc w:val="both"/>
        <w:rPr>
          <w:rFonts w:ascii="GHEA Grapalat" w:hAnsi="GHEA Grapalat"/>
          <w:sz w:val="20"/>
          <w:lang w:val="af-ZA"/>
        </w:rPr>
      </w:pPr>
      <w:r w:rsidRPr="005F788D">
        <w:rPr>
          <w:rFonts w:ascii="GHEA Grapalat" w:hAnsi="GHEA Grapalat" w:cs="Sylfaen"/>
          <w:sz w:val="20"/>
          <w:lang w:val="af-ZA"/>
        </w:rPr>
        <w:t>Հեռախոս՝</w:t>
      </w:r>
      <w:r w:rsidRPr="005F788D">
        <w:rPr>
          <w:rFonts w:ascii="GHEA Grapalat" w:hAnsi="GHEA Grapalat"/>
          <w:sz w:val="20"/>
          <w:lang w:val="af-ZA"/>
        </w:rPr>
        <w:t xml:space="preserve"> 060 46-12-47</w:t>
      </w:r>
      <w:r w:rsidRPr="005F788D">
        <w:rPr>
          <w:rFonts w:ascii="GHEA Grapalat" w:hAnsi="GHEA Grapalat" w:cs="Arial Armenian"/>
          <w:sz w:val="20"/>
          <w:lang w:val="af-ZA"/>
        </w:rPr>
        <w:t>։</w:t>
      </w:r>
      <w:r w:rsidR="00FD2427">
        <w:rPr>
          <w:rFonts w:ascii="GHEA Grapalat" w:hAnsi="GHEA Grapalat" w:cs="Arial Armenian"/>
          <w:sz w:val="20"/>
          <w:lang w:val="af-ZA"/>
        </w:rPr>
        <w:t xml:space="preserve">    </w:t>
      </w:r>
      <w:r w:rsidRPr="005F788D">
        <w:rPr>
          <w:rFonts w:ascii="GHEA Grapalat" w:hAnsi="GHEA Grapalat" w:cs="Sylfaen"/>
          <w:sz w:val="20"/>
          <w:lang w:val="af-ZA"/>
        </w:rPr>
        <w:t>Էլ</w:t>
      </w:r>
      <w:r w:rsidRPr="005F788D">
        <w:rPr>
          <w:rFonts w:ascii="GHEA Grapalat" w:hAnsi="GHEA Grapalat"/>
          <w:sz w:val="20"/>
          <w:lang w:val="af-ZA"/>
        </w:rPr>
        <w:t xml:space="preserve">. </w:t>
      </w:r>
      <w:r w:rsidRPr="005F788D">
        <w:rPr>
          <w:rFonts w:ascii="GHEA Grapalat" w:hAnsi="GHEA Grapalat" w:cs="Sylfaen"/>
          <w:sz w:val="20"/>
          <w:lang w:val="af-ZA"/>
        </w:rPr>
        <w:t>փոստ՝</w:t>
      </w:r>
      <w:r w:rsidRPr="005F788D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Pr="002F7341">
          <w:rPr>
            <w:rStyle w:val="Hyperlink"/>
            <w:rFonts w:ascii="GHEA Grapalat" w:hAnsi="GHEA Grapalat"/>
            <w:sz w:val="20"/>
            <w:lang w:val="af-ZA"/>
          </w:rPr>
          <w:t>s.gharabaghtsyan@gsu.ru</w:t>
        </w:r>
      </w:hyperlink>
    </w:p>
    <w:p w:rsidR="00536AF6" w:rsidRDefault="00BC5E60" w:rsidP="00FD2427">
      <w:pPr>
        <w:spacing w:after="120"/>
        <w:ind w:firstLine="706"/>
        <w:jc w:val="both"/>
      </w:pPr>
      <w:r w:rsidRPr="005F788D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5F788D">
        <w:rPr>
          <w:rFonts w:ascii="GHEA Grapalat" w:hAnsi="GHEA Grapalat"/>
          <w:sz w:val="20"/>
          <w:lang w:val="af-ZA"/>
        </w:rPr>
        <w:t>Գավառի պետական համալսարան ՊՈԱԿ</w:t>
      </w:r>
    </w:p>
    <w:sectPr w:rsidR="00536AF6" w:rsidSect="005F3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6C" w:rsidRDefault="00A3146C">
      <w:r>
        <w:separator/>
      </w:r>
    </w:p>
  </w:endnote>
  <w:endnote w:type="continuationSeparator" w:id="0">
    <w:p w:rsidR="00A3146C" w:rsidRDefault="00A3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F4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7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 w:rsidP="006962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3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696232" w:rsidRDefault="00696232" w:rsidP="00696232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6C" w:rsidRDefault="00A3146C">
      <w:r>
        <w:separator/>
      </w:r>
    </w:p>
  </w:footnote>
  <w:footnote w:type="continuationSeparator" w:id="0">
    <w:p w:rsidR="00A3146C" w:rsidRDefault="00A31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232" w:rsidRDefault="006962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5"/>
    <w:rsid w:val="00023467"/>
    <w:rsid w:val="001E2947"/>
    <w:rsid w:val="00231C54"/>
    <w:rsid w:val="002944E7"/>
    <w:rsid w:val="002D3248"/>
    <w:rsid w:val="00536AF6"/>
    <w:rsid w:val="005D40CF"/>
    <w:rsid w:val="005F1F16"/>
    <w:rsid w:val="005F3F8F"/>
    <w:rsid w:val="0069225F"/>
    <w:rsid w:val="00696232"/>
    <w:rsid w:val="00760D01"/>
    <w:rsid w:val="007B4DDA"/>
    <w:rsid w:val="009853EE"/>
    <w:rsid w:val="00A3146C"/>
    <w:rsid w:val="00B537AD"/>
    <w:rsid w:val="00BC5E60"/>
    <w:rsid w:val="00E735D8"/>
    <w:rsid w:val="00E96F47"/>
    <w:rsid w:val="00EE08C5"/>
    <w:rsid w:val="00FC21AC"/>
    <w:rsid w:val="00F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FBA96-12CE-4129-BF74-8B009FBC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E6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C5E6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C5E6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C5E6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C5E6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C5E6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C5E60"/>
  </w:style>
  <w:style w:type="paragraph" w:styleId="Footer">
    <w:name w:val="footer"/>
    <w:basedOn w:val="Normal"/>
    <w:link w:val="FooterChar"/>
    <w:rsid w:val="00BC5E6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C5E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BC5E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3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F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3F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F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F8F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F8F"/>
    <w:rPr>
      <w:rFonts w:ascii="Tahoma" w:eastAsia="Times New Roman" w:hAnsi="Tahoma" w:cs="Tahom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gharabaghtsyan@gs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Սիմոն Ղարաբաղցյան</dc:creator>
  <cp:keywords/>
  <dc:description/>
  <cp:lastModifiedBy>Simon Gharabaghtsyan</cp:lastModifiedBy>
  <cp:revision>9</cp:revision>
  <cp:lastPrinted>2016-01-09T07:51:00Z</cp:lastPrinted>
  <dcterms:created xsi:type="dcterms:W3CDTF">2015-04-25T10:55:00Z</dcterms:created>
  <dcterms:modified xsi:type="dcterms:W3CDTF">2016-07-06T10:48:00Z</dcterms:modified>
</cp:coreProperties>
</file>